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202124" w:val="clear"/>
        <w:spacing w:after="80" w:lineRule="auto"/>
        <w:rPr>
          <w:b w:val="1"/>
          <w:color w:val="d6d6d6"/>
          <w:sz w:val="34"/>
          <w:szCs w:val="34"/>
        </w:rPr>
      </w:pPr>
      <w:bookmarkStart w:colFirst="0" w:colLast="0" w:name="_wu9hv5i2eqqd" w:id="0"/>
      <w:bookmarkEnd w:id="0"/>
      <w:r w:rsidDel="00000000" w:rsidR="00000000" w:rsidRPr="00000000">
        <w:rPr>
          <w:b w:val="1"/>
          <w:color w:val="d6d6d6"/>
          <w:sz w:val="34"/>
          <w:szCs w:val="34"/>
          <w:rtl w:val="0"/>
        </w:rPr>
        <w:t xml:space="preserve">Консоль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6mp6rjq0638o" w:id="1"/>
      <w:bookmarkEnd w:id="1"/>
      <w:r w:rsidDel="00000000" w:rsidR="00000000" w:rsidRPr="00000000">
        <w:rPr>
          <w:b w:val="1"/>
          <w:color w:val="d6d6d6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От разработчиков поступила задача: нужно выяснить, какие запросы шли с IP-адреса. IP-адрес состоит из четырёх чисел, они разделены точками. Тебе нужны адреса, которые начинаются с «233.201.».</w:t>
      </w:r>
    </w:p>
    <w:p w:rsidR="00000000" w:rsidDel="00000000" w:rsidP="00000000" w:rsidRDefault="00000000" w:rsidRPr="00000000" w14:paraId="00000004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Логи лежат на удалённом сервере по адресу logs/2019/12. День, когда случилась ошибка, неизвестен.</w:t>
      </w:r>
    </w:p>
    <w:p w:rsidR="00000000" w:rsidDel="00000000" w:rsidP="00000000" w:rsidRDefault="00000000" w:rsidRPr="00000000" w14:paraId="00000005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Твоя задача — узнать, какие запросы были отправлены.</w:t>
      </w:r>
    </w:p>
    <w:p w:rsidR="00000000" w:rsidDel="00000000" w:rsidP="00000000" w:rsidRDefault="00000000" w:rsidRPr="00000000" w14:paraId="00000006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 ответе приложи:</w:t>
      </w:r>
    </w:p>
    <w:p w:rsidR="00000000" w:rsidDel="00000000" w:rsidP="00000000" w:rsidRDefault="00000000" w:rsidRPr="00000000" w14:paraId="00000007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команду, которой тебе удалось получить нужные логи;</w:t>
      </w:r>
    </w:p>
    <w:p w:rsidR="00000000" w:rsidDel="00000000" w:rsidP="00000000" w:rsidRDefault="00000000" w:rsidRPr="00000000" w14:paraId="00000008">
      <w:pPr>
        <w:shd w:fill="202124" w:val="clear"/>
        <w:spacing w:after="280" w:before="240" w:lineRule="auto"/>
        <w:ind w:left="0" w:firstLine="0"/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подходящие строки, например: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ob89udaydw6k" w:id="2"/>
      <w:bookmarkEnd w:id="2"/>
      <w:r w:rsidDel="00000000" w:rsidR="00000000" w:rsidRPr="00000000">
        <w:rPr>
          <w:b w:val="1"/>
          <w:color w:val="d6d6d6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A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 системе обнаружен баг. Он проявлялся 30.12.2019 и 31.12.2019 с 21:30:00 до 21:39:59. При этом появлялись ошибки с номерами 400 и 500. Твоя задача — сохранить в отдельный файл логи, которые были записаны в этот период. </w:t>
      </w:r>
    </w:p>
    <w:p w:rsidR="00000000" w:rsidDel="00000000" w:rsidP="00000000" w:rsidRDefault="00000000" w:rsidRPr="00000000" w14:paraId="0000000B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Затем эти логи надо разложить по отдельным файлам: логи с одинаковой ошибкой положи в один файл. Как это сделать:</w:t>
      </w:r>
    </w:p>
    <w:p w:rsidR="00000000" w:rsidDel="00000000" w:rsidP="00000000" w:rsidRDefault="00000000" w:rsidRPr="00000000" w14:paraId="0000000C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 домашней директории на удалённом сервере создай директорию bug1.</w:t>
      </w:r>
    </w:p>
    <w:p w:rsidR="00000000" w:rsidDel="00000000" w:rsidP="00000000" w:rsidRDefault="00000000" w:rsidRPr="00000000" w14:paraId="0000000D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Все запросы, которые произошли в указанный период, положи в файл main.txt в директорию bug1.</w:t>
      </w:r>
    </w:p>
    <w:p w:rsidR="00000000" w:rsidDel="00000000" w:rsidP="00000000" w:rsidRDefault="00000000" w:rsidRPr="00000000" w14:paraId="0000000E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Внутри директории bug1 создай директорию events.</w:t>
      </w:r>
    </w:p>
    <w:p w:rsidR="00000000" w:rsidDel="00000000" w:rsidP="00000000" w:rsidRDefault="00000000" w:rsidRPr="00000000" w14:paraId="0000000F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Внутри директории events создай файлы для ошибок с номерами 400 и 500. Назови эти файлы 400.txt и 500.txt соответственно. В них выдели логи с соответствующей ошибкой из файла main.txt.</w:t>
      </w:r>
    </w:p>
    <w:p w:rsidR="00000000" w:rsidDel="00000000" w:rsidP="00000000" w:rsidRDefault="00000000" w:rsidRPr="00000000" w14:paraId="00000010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 ответе приложи:</w:t>
      </w:r>
    </w:p>
    <w:p w:rsidR="00000000" w:rsidDel="00000000" w:rsidP="00000000" w:rsidRDefault="00000000" w:rsidRPr="00000000" w14:paraId="00000011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команды, которые создают директории bug1 и events;</w:t>
      </w:r>
    </w:p>
    <w:p w:rsidR="00000000" w:rsidDel="00000000" w:rsidP="00000000" w:rsidRDefault="00000000" w:rsidRPr="00000000" w14:paraId="00000012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команду, которой ты выбираешь запросы за указанный период. Это те запросы, которыми ты отбираешь логи в файл main.txt;</w:t>
      </w:r>
    </w:p>
    <w:p w:rsidR="00000000" w:rsidDel="00000000" w:rsidP="00000000" w:rsidRDefault="00000000" w:rsidRPr="00000000" w14:paraId="00000013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команды, которыми ты кладёшь логи в файлы 400.txt и 500.txt из main.txt;</w:t>
      </w:r>
    </w:p>
    <w:p w:rsidR="00000000" w:rsidDel="00000000" w:rsidP="00000000" w:rsidRDefault="00000000" w:rsidRPr="00000000" w14:paraId="00000014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тексты файлов 400.txt и 500.txt.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gk2yrigmi1k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obbgcxukpl5v" w:id="4"/>
      <w:bookmarkEnd w:id="4"/>
      <w:r w:rsidDel="00000000" w:rsidR="00000000" w:rsidRPr="00000000">
        <w:rPr>
          <w:b w:val="1"/>
          <w:color w:val="d6d6d6"/>
          <w:sz w:val="26"/>
          <w:szCs w:val="26"/>
          <w:rtl w:val="0"/>
        </w:rPr>
        <w:t xml:space="preserve">БАЗА ДАННЫХ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7fajojrx8gij" w:id="5"/>
      <w:bookmarkEnd w:id="5"/>
      <w:r w:rsidDel="00000000" w:rsidR="00000000" w:rsidRPr="00000000">
        <w:rPr>
          <w:b w:val="1"/>
          <w:color w:val="d6d6d6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18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У тебя есть база данных с поездками на такси. По плану на линию обслуживания должно было выйти 10550 автомобилей — эта цифра покрывает спрос пользователей. Команде поступило много жалоб: свободных автомобилей оказалось недостаточно. Сколько такси вышло на линии на самом деле? Информация о всех машинах на линии есть в таблице cabs.</w:t>
      </w:r>
    </w:p>
    <w:p w:rsidR="00000000" w:rsidDel="00000000" w:rsidP="00000000" w:rsidRDefault="00000000" w:rsidRPr="00000000" w14:paraId="00000019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Зайди на удалённый сервер.</w:t>
      </w:r>
    </w:p>
    <w:p w:rsidR="00000000" w:rsidDel="00000000" w:rsidP="00000000" w:rsidRDefault="00000000" w:rsidRPr="00000000" w14:paraId="0000001A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Подключись к базе данных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chicago_taxi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, используй логин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morty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 и пароль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smith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Посчитай, сколько всего автомобилей в таблице cabs. Учти, что один автомобиль может принадлежать разным компаниями.</w:t>
      </w:r>
    </w:p>
    <w:p w:rsidR="00000000" w:rsidDel="00000000" w:rsidP="00000000" w:rsidRDefault="00000000" w:rsidRPr="00000000" w14:paraId="0000001C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 ответе приложи:</w:t>
      </w:r>
    </w:p>
    <w:p w:rsidR="00000000" w:rsidDel="00000000" w:rsidP="00000000" w:rsidRDefault="00000000" w:rsidRPr="00000000" w14:paraId="0000001D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число автомобилей;</w:t>
      </w:r>
    </w:p>
    <w:p w:rsidR="00000000" w:rsidDel="00000000" w:rsidP="00000000" w:rsidRDefault="00000000" w:rsidRPr="00000000" w14:paraId="0000001E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e25f8omvxja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hpq3ni3lyy58" w:id="7"/>
      <w:bookmarkEnd w:id="7"/>
      <w:r w:rsidDel="00000000" w:rsidR="00000000" w:rsidRPr="00000000">
        <w:rPr>
          <w:b w:val="1"/>
          <w:color w:val="d6d6d6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21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Посчитай количество автомобилей в каждой компании из таблицы cabs. Отсортируй значения по убыванию. Команда предполагает, что некоторые компании не вывели достаточно автомобилей на линию</w:t>
      </w:r>
    </w:p>
    <w:p w:rsidR="00000000" w:rsidDel="00000000" w:rsidP="00000000" w:rsidRDefault="00000000" w:rsidRPr="00000000" w14:paraId="00000022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Выведи те компании, в которых меньше 100 автомобилей. Поле с числом автомобилей назови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cnt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, поле с названием компании —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company_name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Чтобы решить задачу, примени оператор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HAVING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 — аналог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WHERE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 для агрегирующих функций. Изучи в документации, как работает оператор:</w:t>
      </w:r>
    </w:p>
    <w:p w:rsidR="00000000" w:rsidDel="00000000" w:rsidP="00000000" w:rsidRDefault="00000000" w:rsidRPr="00000000" w14:paraId="00000024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https://postgrespro.ru/docs/postgrespro/11/queries-table-expressions#QUERIES-GROUP</w:t>
        </w:r>
      </w:hyperlink>
      <w:r w:rsidDel="00000000" w:rsidR="00000000" w:rsidRPr="00000000">
        <w:rPr>
          <w:color w:val="d6d6d6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 ответе приложи:</w:t>
      </w:r>
    </w:p>
    <w:p w:rsidR="00000000" w:rsidDel="00000000" w:rsidP="00000000" w:rsidRDefault="00000000" w:rsidRPr="00000000" w14:paraId="00000026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список компаний с числом автомобилей меньше 100;</w:t>
      </w:r>
    </w:p>
    <w:p w:rsidR="00000000" w:rsidDel="00000000" w:rsidP="00000000" w:rsidRDefault="00000000" w:rsidRPr="00000000" w14:paraId="00000027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58ynh4i9hxos" w:id="8"/>
      <w:bookmarkEnd w:id="8"/>
      <w:r w:rsidDel="00000000" w:rsidR="00000000" w:rsidRPr="00000000">
        <w:rPr>
          <w:b w:val="1"/>
          <w:color w:val="d6d6d6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29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 приложении такси рассчитывается коэффициент стоимости поездки. Если погода хорошая, значение коэффициента равно 1. Если на улице дождь или шторм, коэффициент повышается до 2. У команды есть гипотеза, что в расчётах коэффициента ошибка. Чтобы проверить расчёт коэффициента, команде нужна выборка данных: разработчик может сверить коэффициент с данными в логах и исправить баг. Твоя задача — получить выборку.</w:t>
      </w:r>
    </w:p>
    <w:p w:rsidR="00000000" w:rsidDel="00000000" w:rsidP="00000000" w:rsidRDefault="00000000" w:rsidRPr="00000000" w14:paraId="0000002A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Чтобы это сделать:</w:t>
      </w:r>
    </w:p>
    <w:p w:rsidR="00000000" w:rsidDel="00000000" w:rsidP="00000000" w:rsidRDefault="00000000" w:rsidRPr="00000000" w14:paraId="0000002B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Получи описание погодных условий из таблицы weather_records для каждого часа.</w:t>
      </w:r>
    </w:p>
    <w:p w:rsidR="00000000" w:rsidDel="00000000" w:rsidP="00000000" w:rsidRDefault="00000000" w:rsidRPr="00000000" w14:paraId="0000002C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Раздели все часы на две группы оператором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CASE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Bad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, если поле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description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 содержит слова rain или storm;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Good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 для всех остальных.</w:t>
      </w:r>
    </w:p>
    <w:p w:rsidR="00000000" w:rsidDel="00000000" w:rsidP="00000000" w:rsidRDefault="00000000" w:rsidRPr="00000000" w14:paraId="0000002D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Полученное поле назови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weather_conditions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 результирующей таблице должно быть два поля — дата и час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ts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) и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weather_conditions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Сделай выборку за период с 2017-11-05 00:00 по 2017-11-06 00:00.</w:t>
      </w:r>
    </w:p>
    <w:p w:rsidR="00000000" w:rsidDel="00000000" w:rsidP="00000000" w:rsidRDefault="00000000" w:rsidRPr="00000000" w14:paraId="00000030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 ответе приложи:</w:t>
      </w:r>
    </w:p>
    <w:p w:rsidR="00000000" w:rsidDel="00000000" w:rsidP="00000000" w:rsidRDefault="00000000" w:rsidRPr="00000000" w14:paraId="00000031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полученную таблицу с данными за указанный период;</w:t>
      </w:r>
    </w:p>
    <w:p w:rsidR="00000000" w:rsidDel="00000000" w:rsidP="00000000" w:rsidRDefault="00000000" w:rsidRPr="00000000" w14:paraId="00000032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1m1ss4xqh0y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ry2t3nys9vl" w:id="10"/>
      <w:bookmarkEnd w:id="10"/>
      <w:r w:rsidDel="00000000" w:rsidR="00000000" w:rsidRPr="00000000">
        <w:rPr>
          <w:b w:val="1"/>
          <w:color w:val="d6d6d6"/>
          <w:sz w:val="26"/>
          <w:szCs w:val="26"/>
          <w:rtl w:val="0"/>
        </w:rPr>
        <w:t xml:space="preserve">Задание 4</w:t>
      </w:r>
    </w:p>
    <w:p w:rsidR="00000000" w:rsidDel="00000000" w:rsidP="00000000" w:rsidRDefault="00000000" w:rsidRPr="00000000" w14:paraId="00000035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После обновления ПО таксопарки стали сообщать, что прибыль, которую они получают, не сходится с данными, которые отдаёт приложение. Разработка предполагает, что проблема может быть в данных о количестве поездок.</w:t>
      </w:r>
    </w:p>
    <w:p w:rsidR="00000000" w:rsidDel="00000000" w:rsidP="00000000" w:rsidRDefault="00000000" w:rsidRPr="00000000" w14:paraId="00000036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Чтобы определить, есть ли баг, нужно получить выборку с количеством поездок каждого таксопарка за 15 и 16 ноября 2017 года.</w:t>
      </w:r>
    </w:p>
    <w:p w:rsidR="00000000" w:rsidDel="00000000" w:rsidP="00000000" w:rsidRDefault="00000000" w:rsidRPr="00000000" w14:paraId="00000037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Выведи поле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company_name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. Поле с числом поездок назови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trips_amount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 и выведи его.</w:t>
      </w:r>
    </w:p>
    <w:p w:rsidR="00000000" w:rsidDel="00000000" w:rsidP="00000000" w:rsidRDefault="00000000" w:rsidRPr="00000000" w14:paraId="00000038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Результаты, полученные в поле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trips_amount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, отсортируй по убыванию.</w:t>
      </w:r>
    </w:p>
    <w:p w:rsidR="00000000" w:rsidDel="00000000" w:rsidP="00000000" w:rsidRDefault="00000000" w:rsidRPr="00000000" w14:paraId="00000039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В ответе приложи:</w:t>
      </w:r>
    </w:p>
    <w:p w:rsidR="00000000" w:rsidDel="00000000" w:rsidP="00000000" w:rsidRDefault="00000000" w:rsidRPr="00000000" w14:paraId="0000003A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полученную таблицу с данными за указанный период;</w:t>
      </w:r>
    </w:p>
    <w:p w:rsidR="00000000" w:rsidDel="00000000" w:rsidP="00000000" w:rsidRDefault="00000000" w:rsidRPr="00000000" w14:paraId="0000003B">
      <w:pPr>
        <w:shd w:fill="202124" w:val="clear"/>
        <w:spacing w:after="280" w:before="240" w:lineRule="auto"/>
        <w:ind w:left="0" w:firstLine="0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stgrespro.ru/docs/postgrespro/11/queries-table-expressions#QUERIES-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