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B450" w14:textId="77777777" w:rsidR="00E44B60" w:rsidRDefault="0081784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Trabalho Integrado dos componentes de </w:t>
      </w:r>
    </w:p>
    <w:p w14:paraId="715428EB" w14:textId="77777777" w:rsidR="00E44B60" w:rsidRDefault="0081784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Banco de Dados II, Engenharia de Software I e Programação II:</w:t>
      </w:r>
    </w:p>
    <w:p w14:paraId="44B2A0A1" w14:textId="77777777" w:rsidR="00E44B60" w:rsidRDefault="0081784A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OrgFit</w:t>
      </w:r>
      <w:proofErr w:type="spellEnd"/>
    </w:p>
    <w:p w14:paraId="13C911A3" w14:textId="77777777" w:rsidR="00E44B60" w:rsidRDefault="00E44B60">
      <w:pPr>
        <w:spacing w:line="240" w:lineRule="auto"/>
        <w:jc w:val="center"/>
        <w:rPr>
          <w:b/>
          <w:sz w:val="28"/>
          <w:szCs w:val="28"/>
        </w:rPr>
      </w:pPr>
    </w:p>
    <w:p w14:paraId="23B66931" w14:textId="77777777" w:rsidR="00E44B60" w:rsidRDefault="00E44B60">
      <w:pPr>
        <w:spacing w:line="240" w:lineRule="auto"/>
        <w:jc w:val="center"/>
        <w:rPr>
          <w:b/>
          <w:sz w:val="24"/>
          <w:szCs w:val="24"/>
        </w:rPr>
      </w:pPr>
    </w:p>
    <w:p w14:paraId="27EE4183" w14:textId="77777777" w:rsidR="00E44B60" w:rsidRDefault="00E44B60">
      <w:pPr>
        <w:spacing w:line="240" w:lineRule="auto"/>
        <w:jc w:val="center"/>
        <w:rPr>
          <w:b/>
          <w:sz w:val="24"/>
          <w:szCs w:val="24"/>
        </w:rPr>
      </w:pPr>
    </w:p>
    <w:p w14:paraId="7A5407B7" w14:textId="77777777" w:rsidR="00E44B60" w:rsidRDefault="0081784A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Alysson Antonietti¹</w:t>
      </w:r>
    </w:p>
    <w:p w14:paraId="04B9027A" w14:textId="77777777" w:rsidR="00E44B60" w:rsidRDefault="0081784A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Emanuel Gomes Petry²</w:t>
      </w:r>
    </w:p>
    <w:p w14:paraId="48A0B3B3" w14:textId="77777777" w:rsidR="00E44B60" w:rsidRDefault="0081784A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Daniel Machado³</w:t>
      </w:r>
    </w:p>
    <w:p w14:paraId="581AA867" w14:textId="77777777" w:rsidR="00E44B60" w:rsidRDefault="00E44B60">
      <w:pPr>
        <w:spacing w:line="240" w:lineRule="auto"/>
        <w:jc w:val="right"/>
        <w:rPr>
          <w:sz w:val="24"/>
          <w:szCs w:val="24"/>
        </w:rPr>
      </w:pPr>
    </w:p>
    <w:p w14:paraId="11BB511C" w14:textId="77777777" w:rsidR="00E44B60" w:rsidRDefault="0081784A">
      <w:pPr>
        <w:spacing w:before="380"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  <w:r>
        <w:rPr>
          <w:b/>
          <w:sz w:val="24"/>
          <w:szCs w:val="24"/>
        </w:rPr>
        <w:tab/>
      </w:r>
    </w:p>
    <w:p w14:paraId="43CC3F53" w14:textId="77777777" w:rsidR="003902E8" w:rsidRDefault="0081784A">
      <w:pPr>
        <w:shd w:val="clear" w:color="auto" w:fill="FFFFFF"/>
        <w:spacing w:before="20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uso de um software de gestão oferece facilidades e agilidade, sendo uma ferramenta essencial nos dias atuais, apesar disso, algumas empresas ainda hesitam em adotar essas soluções devido aos custos de implementação e à falta de conhecimento sobre suas va</w:t>
      </w:r>
      <w:r>
        <w:rPr>
          <w:sz w:val="24"/>
          <w:szCs w:val="24"/>
        </w:rPr>
        <w:t xml:space="preserve">ntagens. Essa resistência pode resultar em perda de tempo e dinheiro, pois muitas vezes as empresas acabam realizando tarefas desnecessárias que poderiam ser automatizadas. </w:t>
      </w:r>
    </w:p>
    <w:p w14:paraId="5A2362E8" w14:textId="5D8148A1" w:rsidR="00E44B60" w:rsidRDefault="0081784A" w:rsidP="003902E8">
      <w:pPr>
        <w:shd w:val="clear" w:color="auto" w:fill="FFFFFF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projeto em questão concentra-se em aprimorar a gestão de uma loja de roupas de pe</w:t>
      </w:r>
      <w:r>
        <w:rPr>
          <w:sz w:val="24"/>
          <w:szCs w:val="24"/>
        </w:rPr>
        <w:t>queno porte, focalizando especialmente nas áreas de vendas e controle de estoque. Introduz soluções que permitem ao cliente organizar o comissionamento de seus funcionários, vinculando-os a cada venda realizada.</w:t>
      </w:r>
    </w:p>
    <w:p w14:paraId="1A963FEA" w14:textId="77777777" w:rsidR="00E44B60" w:rsidRDefault="0081784A">
      <w:pPr>
        <w:shd w:val="clear" w:color="auto" w:fill="FFFFFF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Apresentando o processo de desenvolvimento n</w:t>
      </w:r>
      <w:r>
        <w:rPr>
          <w:sz w:val="24"/>
          <w:szCs w:val="24"/>
        </w:rPr>
        <w:t xml:space="preserve">as áreas de programação, engenharia de software e banco de dados para o sistema </w:t>
      </w:r>
      <w:proofErr w:type="spellStart"/>
      <w:r>
        <w:rPr>
          <w:sz w:val="24"/>
          <w:szCs w:val="24"/>
        </w:rPr>
        <w:t>OrgFit</w:t>
      </w:r>
      <w:proofErr w:type="spellEnd"/>
      <w:r>
        <w:rPr>
          <w:sz w:val="24"/>
          <w:szCs w:val="24"/>
        </w:rPr>
        <w:t>.</w:t>
      </w:r>
    </w:p>
    <w:p w14:paraId="111EC17D" w14:textId="77777777" w:rsidR="00E44B60" w:rsidRDefault="00E44B60">
      <w:pPr>
        <w:shd w:val="clear" w:color="auto" w:fill="FFFFFF"/>
        <w:spacing w:line="240" w:lineRule="auto"/>
        <w:ind w:firstLine="720"/>
        <w:jc w:val="both"/>
        <w:rPr>
          <w:color w:val="222222"/>
          <w:sz w:val="26"/>
          <w:szCs w:val="26"/>
          <w:highlight w:val="white"/>
        </w:rPr>
      </w:pPr>
    </w:p>
    <w:p w14:paraId="63F184D7" w14:textId="77777777" w:rsidR="00E44B60" w:rsidRDefault="00E44B60">
      <w:pPr>
        <w:spacing w:line="240" w:lineRule="auto"/>
        <w:ind w:firstLine="708"/>
        <w:jc w:val="both"/>
        <w:rPr>
          <w:color w:val="222222"/>
          <w:sz w:val="24"/>
          <w:szCs w:val="24"/>
          <w:highlight w:val="white"/>
        </w:rPr>
      </w:pPr>
    </w:p>
    <w:p w14:paraId="4382214B" w14:textId="77777777" w:rsidR="00E44B60" w:rsidRDefault="0081784A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Palavras-chave: </w:t>
      </w:r>
      <w:r>
        <w:rPr>
          <w:sz w:val="24"/>
          <w:szCs w:val="24"/>
        </w:rPr>
        <w:t>Sistema, loja de roupas, gestão.</w:t>
      </w:r>
    </w:p>
    <w:p w14:paraId="72441761" w14:textId="77777777" w:rsidR="00E44B60" w:rsidRDefault="00E44B6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  <w:rPr>
          <w:rFonts w:ascii="Roboto" w:eastAsia="Roboto" w:hAnsi="Roboto" w:cs="Roboto"/>
          <w:sz w:val="24"/>
          <w:szCs w:val="24"/>
        </w:rPr>
      </w:pPr>
    </w:p>
    <w:p w14:paraId="3941DBF9" w14:textId="77777777" w:rsidR="00E44B60" w:rsidRDefault="0081784A">
      <w:pPr>
        <w:numPr>
          <w:ilvl w:val="0"/>
          <w:numId w:val="1"/>
        </w:numPr>
        <w:spacing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2EA0C37D" w14:textId="77777777" w:rsidR="00E44B60" w:rsidRDefault="0081784A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importância de um software que gerencie e administre qualquer tipo de negócio é muito grande, pois com ele a empresa pode contar com as facilidades e a agilidade que ele dispõe. Mas mesmo nos dias de hoje algumas empresas ainda não utilizam de tais meios</w:t>
      </w:r>
      <w:r>
        <w:rPr>
          <w:sz w:val="24"/>
          <w:szCs w:val="24"/>
        </w:rPr>
        <w:t xml:space="preserve"> para gerir seus negócios, por fatores que vão desde o valor da implantação do software e pela falta de conhecimento e procura do interessado, esses fatores fazem com que muitas vezes tais empresas possam estar perdendo dinheiro e tempo em trabalhos desnec</w:t>
      </w:r>
      <w:r>
        <w:rPr>
          <w:sz w:val="24"/>
          <w:szCs w:val="24"/>
        </w:rPr>
        <w:t xml:space="preserve">essários. </w:t>
      </w:r>
    </w:p>
    <w:p w14:paraId="687858B1" w14:textId="77777777" w:rsidR="00E44B60" w:rsidRDefault="0081784A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trabalho em questão tem como principal função melhorar o gerenciamento de uma loja de roupas de pequeno porte. Traz soluções principalmente na rotina de venda e controle de estoque. Possibilita o cliente organizar comissionamento de seus funci</w:t>
      </w:r>
      <w:r>
        <w:rPr>
          <w:sz w:val="24"/>
          <w:szCs w:val="24"/>
        </w:rPr>
        <w:t>onários que são vinculados a cada venda realizada.</w:t>
      </w:r>
    </w:p>
    <w:p w14:paraId="6BEF66AC" w14:textId="77777777" w:rsidR="00E44B60" w:rsidRDefault="0081784A">
      <w:pPr>
        <w:spacing w:line="240" w:lineRule="auto"/>
        <w:ind w:firstLine="720"/>
        <w:jc w:val="both"/>
        <w:rPr>
          <w:color w:val="0F0F0F"/>
          <w:sz w:val="24"/>
          <w:szCs w:val="24"/>
        </w:rPr>
      </w:pPr>
      <w:r>
        <w:rPr>
          <w:color w:val="0F0F0F"/>
          <w:sz w:val="24"/>
          <w:szCs w:val="24"/>
        </w:rPr>
        <w:t>A implementação de um sistema em uma loja oferece várias vantagens que podem melhorar significativamente a eficiência operacional, a experiência do cliente e a gestão do negócio.</w:t>
      </w:r>
    </w:p>
    <w:p w14:paraId="5A42D5A9" w14:textId="77777777" w:rsidR="00E44B60" w:rsidRDefault="0081784A">
      <w:pPr>
        <w:spacing w:line="240" w:lineRule="auto"/>
        <w:ind w:firstLine="708"/>
        <w:jc w:val="both"/>
        <w:rPr>
          <w:color w:val="0F0F0F"/>
          <w:sz w:val="24"/>
          <w:szCs w:val="24"/>
        </w:rPr>
      </w:pPr>
      <w:r>
        <w:rPr>
          <w:color w:val="0F0F0F"/>
          <w:sz w:val="24"/>
          <w:szCs w:val="24"/>
        </w:rPr>
        <w:t>Os sistemas podem automati</w:t>
      </w:r>
      <w:r>
        <w:rPr>
          <w:color w:val="0F0F0F"/>
          <w:sz w:val="24"/>
          <w:szCs w:val="24"/>
        </w:rPr>
        <w:t>zar tarefas rotineiras, como gerenciamento de estoque, processamento de transações e controle de estoque. Isso reduz a carga de trabalho manual, minimiza erros e libera tempo para atividades mais estratégicas, sem contar que um sistema de gestão de estoque</w:t>
      </w:r>
      <w:r>
        <w:rPr>
          <w:color w:val="0F0F0F"/>
          <w:sz w:val="24"/>
          <w:szCs w:val="24"/>
        </w:rPr>
        <w:t xml:space="preserve"> integrado permite um controle regrado.</w:t>
      </w:r>
    </w:p>
    <w:p w14:paraId="510B93ED" w14:textId="77777777" w:rsidR="00E44B60" w:rsidRDefault="00E44B60">
      <w:pPr>
        <w:spacing w:line="240" w:lineRule="auto"/>
        <w:ind w:firstLine="708"/>
        <w:jc w:val="both"/>
        <w:rPr>
          <w:color w:val="0F0F0F"/>
          <w:sz w:val="24"/>
          <w:szCs w:val="24"/>
        </w:rPr>
      </w:pPr>
    </w:p>
    <w:p w14:paraId="4436DBA4" w14:textId="77777777" w:rsidR="00E44B60" w:rsidRDefault="0081784A">
      <w:pPr>
        <w:numPr>
          <w:ilvl w:val="0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Materiais e métodos</w:t>
      </w:r>
    </w:p>
    <w:p w14:paraId="0794F5AD" w14:textId="77777777" w:rsidR="00E44B60" w:rsidRDefault="0081784A">
      <w:pPr>
        <w:spacing w:before="380" w:line="240" w:lineRule="auto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highlight w:val="white"/>
        </w:rPr>
        <w:t>Para encaminhar o desenvolvimento do projeto, de início realizamos a coleta dos requisitos para então poder formalizar o conceito do produto. Tendo como concluído essa etapa, partimos para a cri</w:t>
      </w:r>
      <w:r>
        <w:rPr>
          <w:sz w:val="24"/>
          <w:szCs w:val="24"/>
          <w:highlight w:val="white"/>
        </w:rPr>
        <w:t xml:space="preserve">ação da modelagem do sistema, usando o Visual </w:t>
      </w:r>
      <w:proofErr w:type="spellStart"/>
      <w:r>
        <w:rPr>
          <w:sz w:val="24"/>
          <w:szCs w:val="24"/>
          <w:highlight w:val="white"/>
        </w:rPr>
        <w:t>Paradigm</w:t>
      </w:r>
      <w:proofErr w:type="spellEnd"/>
      <w:r>
        <w:rPr>
          <w:sz w:val="24"/>
          <w:szCs w:val="24"/>
          <w:highlight w:val="white"/>
        </w:rPr>
        <w:t xml:space="preserve"> para realizar o modelo relacional. Após discussão entre os envolvidos e aprovação da estrutura, foi gerado todo o script para gerar o banco de dados. Como requisito do sistema para o banco de dados foi</w:t>
      </w:r>
      <w:r>
        <w:rPr>
          <w:sz w:val="24"/>
          <w:szCs w:val="24"/>
          <w:highlight w:val="white"/>
        </w:rPr>
        <w:t xml:space="preserve"> feito uso da linguagem PostgreSQL, como ferramenta SGBD o </w:t>
      </w:r>
      <w:proofErr w:type="spellStart"/>
      <w:r>
        <w:rPr>
          <w:sz w:val="24"/>
          <w:szCs w:val="24"/>
          <w:highlight w:val="white"/>
        </w:rPr>
        <w:t>DBeaver</w:t>
      </w:r>
      <w:proofErr w:type="spellEnd"/>
      <w:r>
        <w:rPr>
          <w:sz w:val="24"/>
          <w:szCs w:val="24"/>
          <w:highlight w:val="white"/>
        </w:rPr>
        <w:t>. Para o ambiente de programação, foi utilizado o Eclipse com o projeto gerado pelo Spring Boot, e uso do JPA para a comunicação com o banco de dados.</w:t>
      </w:r>
    </w:p>
    <w:p w14:paraId="78A1B22E" w14:textId="77777777" w:rsidR="00E44B60" w:rsidRDefault="0081784A">
      <w:pPr>
        <w:spacing w:line="24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</w:rPr>
        <w:t xml:space="preserve">Realizamos os diagramas do sistema usando Visual </w:t>
      </w:r>
      <w:proofErr w:type="spellStart"/>
      <w:r>
        <w:rPr>
          <w:sz w:val="24"/>
          <w:szCs w:val="24"/>
        </w:rPr>
        <w:t>Paradigm</w:t>
      </w:r>
      <w:proofErr w:type="spellEnd"/>
      <w:r>
        <w:rPr>
          <w:sz w:val="24"/>
          <w:szCs w:val="24"/>
        </w:rPr>
        <w:t xml:space="preserve">, conforme os requisitos atribuídos para esse sistema, usando 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para melhor organização e divisão das tarefas para melhor desempenho no desenvolvimento.</w:t>
      </w:r>
      <w:r>
        <w:rPr>
          <w:sz w:val="24"/>
          <w:szCs w:val="24"/>
          <w:highlight w:val="white"/>
        </w:rPr>
        <w:t xml:space="preserve"> </w:t>
      </w:r>
    </w:p>
    <w:p w14:paraId="6E3D81B9" w14:textId="77777777" w:rsidR="00E44B60" w:rsidRDefault="00E44B60">
      <w:pPr>
        <w:spacing w:line="240" w:lineRule="auto"/>
        <w:jc w:val="both"/>
        <w:rPr>
          <w:sz w:val="24"/>
          <w:szCs w:val="24"/>
          <w:highlight w:val="white"/>
        </w:rPr>
      </w:pPr>
    </w:p>
    <w:p w14:paraId="48A68F84" w14:textId="77777777" w:rsidR="00E44B60" w:rsidRDefault="0081784A">
      <w:pPr>
        <w:numPr>
          <w:ilvl w:val="0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Desenvolvimento</w:t>
      </w:r>
    </w:p>
    <w:p w14:paraId="38DC97CA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Engenharia de Softwar</w:t>
      </w:r>
      <w:r>
        <w:rPr>
          <w:b/>
          <w:sz w:val="24"/>
          <w:szCs w:val="24"/>
        </w:rPr>
        <w:t>e</w:t>
      </w:r>
    </w:p>
    <w:p w14:paraId="01B7FC40" w14:textId="77777777" w:rsidR="00E44B60" w:rsidRDefault="0081784A">
      <w:pPr>
        <w:spacing w:before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Para dar início, fizemos a junção dos requisitos e formalizamos já as etapas para o desenvolvimento para assim então organizar eles no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, definindo já as tarefas e seus respectivos responsáveis.</w:t>
      </w:r>
    </w:p>
    <w:p w14:paraId="0A54CAE4" w14:textId="77777777" w:rsidR="00E44B60" w:rsidRDefault="00E44B60">
      <w:pPr>
        <w:spacing w:line="240" w:lineRule="auto"/>
        <w:jc w:val="both"/>
        <w:rPr>
          <w:sz w:val="24"/>
          <w:szCs w:val="24"/>
        </w:rPr>
      </w:pPr>
    </w:p>
    <w:p w14:paraId="71F843AD" w14:textId="77777777" w:rsidR="00E44B60" w:rsidRDefault="0081784A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Requisitos funcionais do sistema:</w:t>
      </w:r>
    </w:p>
    <w:p w14:paraId="5C49332E" w14:textId="77777777" w:rsidR="00E44B60" w:rsidRDefault="00E44B60">
      <w:pPr>
        <w:spacing w:line="240" w:lineRule="auto"/>
        <w:ind w:firstLine="720"/>
        <w:jc w:val="both"/>
        <w:rPr>
          <w:sz w:val="24"/>
          <w:szCs w:val="24"/>
        </w:rPr>
      </w:pPr>
    </w:p>
    <w:p w14:paraId="7F3D59A1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Produtos</w:t>
      </w:r>
      <w:r>
        <w:rPr>
          <w:sz w:val="24"/>
          <w:szCs w:val="24"/>
          <w:highlight w:val="white"/>
        </w:rPr>
        <w:t>.</w:t>
      </w:r>
    </w:p>
    <w:p w14:paraId="6FA4613C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Gestão de Estoque.</w:t>
      </w:r>
    </w:p>
    <w:p w14:paraId="10331C6F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Sistema de Pagamento.</w:t>
      </w:r>
    </w:p>
    <w:p w14:paraId="13D67584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Implementar um sistema de processamento de pagamentos, aceitando diferentes métodos, como cartões de crédito e débito.</w:t>
      </w:r>
    </w:p>
    <w:p w14:paraId="2566FC5B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Gerenciamento de vendas.</w:t>
      </w:r>
    </w:p>
    <w:p w14:paraId="7AEBF9C2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Relatórios de Vendas</w:t>
      </w:r>
    </w:p>
    <w:p w14:paraId="49D98B5A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clientes.</w:t>
      </w:r>
    </w:p>
    <w:p w14:paraId="39C3C98C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fornecedores.</w:t>
      </w:r>
    </w:p>
    <w:p w14:paraId="2717CF23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funcionários.</w:t>
      </w:r>
    </w:p>
    <w:p w14:paraId="57722BEF" w14:textId="77777777" w:rsidR="00E44B60" w:rsidRDefault="0081784A">
      <w:pPr>
        <w:spacing w:before="380" w:after="38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Requisitos não funcionais do sistema:</w:t>
      </w:r>
    </w:p>
    <w:p w14:paraId="520C4ED5" w14:textId="77777777" w:rsidR="00E44B60" w:rsidRDefault="0081784A">
      <w:pPr>
        <w:numPr>
          <w:ilvl w:val="0"/>
          <w:numId w:val="3"/>
        </w:numPr>
        <w:spacing w:before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que o sistema seja seguro.</w:t>
      </w:r>
    </w:p>
    <w:p w14:paraId="3D392782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Banco de dados em PostgreSQL.</w:t>
      </w:r>
    </w:p>
    <w:p w14:paraId="54AD6FCE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ser capaz de lidar com picos de tráfego, durante promoções e períodos de alta demanda.</w:t>
      </w:r>
    </w:p>
    <w:p w14:paraId="1CA719EA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interface do usuário deve ser intuitiva.</w:t>
      </w:r>
    </w:p>
    <w:p w14:paraId="5199E4F2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Compatibilidade </w:t>
      </w:r>
      <w:proofErr w:type="gramStart"/>
      <w:r>
        <w:rPr>
          <w:sz w:val="24"/>
          <w:szCs w:val="24"/>
        </w:rPr>
        <w:t>com, desktop</w:t>
      </w:r>
      <w:proofErr w:type="gramEnd"/>
      <w:r>
        <w:rPr>
          <w:sz w:val="24"/>
          <w:szCs w:val="24"/>
        </w:rPr>
        <w:t xml:space="preserve"> e mobile.</w:t>
      </w:r>
    </w:p>
    <w:p w14:paraId="17F107EF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Backup e Recuperação.</w:t>
      </w:r>
    </w:p>
    <w:p w14:paraId="14CA2482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Legislação e Conformidade.</w:t>
      </w:r>
    </w:p>
    <w:p w14:paraId="29E74A0C" w14:textId="77777777" w:rsidR="00E44B60" w:rsidRDefault="0081784A">
      <w:pPr>
        <w:numPr>
          <w:ilvl w:val="0"/>
          <w:numId w:val="3"/>
        </w:numPr>
        <w:spacing w:after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Certificar de que a loj</w:t>
      </w:r>
      <w:r>
        <w:rPr>
          <w:sz w:val="24"/>
          <w:szCs w:val="24"/>
        </w:rPr>
        <w:t>a esteja conforme às regulamentações.</w:t>
      </w:r>
    </w:p>
    <w:p w14:paraId="29107864" w14:textId="77777777" w:rsidR="00E44B60" w:rsidRDefault="00E44B60">
      <w:pPr>
        <w:spacing w:before="380" w:after="380" w:line="240" w:lineRule="auto"/>
        <w:ind w:left="720"/>
        <w:jc w:val="both"/>
        <w:rPr>
          <w:sz w:val="24"/>
          <w:szCs w:val="24"/>
        </w:rPr>
      </w:pPr>
    </w:p>
    <w:p w14:paraId="77E7597C" w14:textId="2EBF7B22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14:paraId="02E38399" w14:textId="3E473367" w:rsidR="005D23B1" w:rsidRPr="005D23B1" w:rsidRDefault="005D23B1" w:rsidP="005D23B1">
      <w:pPr>
        <w:pStyle w:val="PargrafodaLista"/>
        <w:spacing w:line="240" w:lineRule="auto"/>
        <w:ind w:left="425" w:firstLine="284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lastRenderedPageBreak/>
        <w:t xml:space="preserve">Figura </w:t>
      </w:r>
      <w:r>
        <w:rPr>
          <w:b/>
          <w:bCs/>
          <w:sz w:val="24"/>
          <w:szCs w:val="24"/>
          <w:highlight w:val="white"/>
        </w:rPr>
        <w:t>1</w:t>
      </w:r>
      <w:r w:rsidRPr="005D23B1">
        <w:rPr>
          <w:sz w:val="24"/>
          <w:szCs w:val="24"/>
          <w:highlight w:val="white"/>
        </w:rPr>
        <w:t xml:space="preserve"> –</w:t>
      </w:r>
    </w:p>
    <w:p w14:paraId="0160DCFE" w14:textId="3D801CC3" w:rsidR="00E44B60" w:rsidRDefault="0081784A">
      <w:p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985BDA6" wp14:editId="7AC96457">
            <wp:extent cx="5253038" cy="4191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C3F46" w14:textId="58C38570" w:rsidR="005D23B1" w:rsidRP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7C0AA1F6" w14:textId="77777777" w:rsidR="00E44B60" w:rsidRDefault="00E44B60">
      <w:pPr>
        <w:spacing w:before="380" w:after="380" w:line="240" w:lineRule="auto"/>
        <w:jc w:val="both"/>
        <w:rPr>
          <w:b/>
          <w:sz w:val="24"/>
          <w:szCs w:val="24"/>
        </w:rPr>
      </w:pPr>
    </w:p>
    <w:p w14:paraId="3EF44238" w14:textId="58D0414E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classes.</w:t>
      </w:r>
    </w:p>
    <w:p w14:paraId="48662647" w14:textId="5A41F0CB" w:rsidR="005D23B1" w:rsidRPr="005D23B1" w:rsidRDefault="005D23B1" w:rsidP="005D23B1">
      <w:pPr>
        <w:pStyle w:val="PargrafodaLista"/>
        <w:spacing w:line="240" w:lineRule="auto"/>
        <w:ind w:left="426" w:firstLine="283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2</w:t>
      </w:r>
      <w:r w:rsidRPr="005D23B1">
        <w:rPr>
          <w:sz w:val="24"/>
          <w:szCs w:val="24"/>
          <w:highlight w:val="white"/>
        </w:rPr>
        <w:t xml:space="preserve"> – </w:t>
      </w:r>
    </w:p>
    <w:p w14:paraId="3B9D3A48" w14:textId="77777777" w:rsidR="00E44B60" w:rsidRDefault="0081784A">
      <w:pPr>
        <w:spacing w:before="380" w:after="380" w:line="240" w:lineRule="auto"/>
        <w:ind w:left="425" w:hanging="285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1B1B520C" wp14:editId="02275454">
            <wp:extent cx="5731200" cy="4533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1B121" w14:textId="422D5893" w:rsidR="00E44B60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60ABE514" w14:textId="77777777" w:rsidR="005D23B1" w:rsidRP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1C84F1B8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Diagrama de sequência. </w:t>
      </w:r>
    </w:p>
    <w:p w14:paraId="55F8BDDA" w14:textId="23CF0A70" w:rsidR="005D23B1" w:rsidRPr="005D23B1" w:rsidRDefault="005D23B1" w:rsidP="005D23B1">
      <w:pPr>
        <w:spacing w:line="240" w:lineRule="auto"/>
        <w:ind w:left="426" w:firstLine="283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3</w:t>
      </w:r>
      <w:r w:rsidRPr="005D23B1">
        <w:rPr>
          <w:sz w:val="24"/>
          <w:szCs w:val="24"/>
          <w:highlight w:val="white"/>
        </w:rPr>
        <w:t xml:space="preserve"> – </w:t>
      </w:r>
    </w:p>
    <w:p w14:paraId="3339D232" w14:textId="1582CCD5" w:rsidR="00E44B60" w:rsidRDefault="0081784A">
      <w:p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9DAD64F" wp14:editId="1B5C6C98">
            <wp:extent cx="5731200" cy="2971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05BBF" w14:textId="77777777" w:rsid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4C41A466" w14:textId="77777777" w:rsidR="00E44B60" w:rsidRDefault="00E44B60">
      <w:pPr>
        <w:spacing w:before="380" w:after="380" w:line="240" w:lineRule="auto"/>
        <w:jc w:val="both"/>
        <w:rPr>
          <w:b/>
          <w:sz w:val="24"/>
          <w:szCs w:val="24"/>
        </w:rPr>
      </w:pPr>
    </w:p>
    <w:p w14:paraId="0D4CCDE6" w14:textId="7BA64654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estado.</w:t>
      </w:r>
    </w:p>
    <w:p w14:paraId="34E50265" w14:textId="71423F49" w:rsidR="005D23B1" w:rsidRPr="005D23B1" w:rsidRDefault="005D23B1" w:rsidP="005D23B1">
      <w:pPr>
        <w:pStyle w:val="PargrafodaLista"/>
        <w:spacing w:line="240" w:lineRule="auto"/>
        <w:ind w:left="425" w:firstLine="284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4</w:t>
      </w:r>
      <w:r w:rsidRPr="005D23B1">
        <w:rPr>
          <w:sz w:val="24"/>
          <w:szCs w:val="24"/>
          <w:highlight w:val="white"/>
        </w:rPr>
        <w:t xml:space="preserve"> – </w:t>
      </w:r>
    </w:p>
    <w:p w14:paraId="5683B929" w14:textId="77777777" w:rsidR="00E44B60" w:rsidRDefault="0081784A">
      <w:pPr>
        <w:spacing w:before="380" w:after="380" w:line="240" w:lineRule="auto"/>
        <w:ind w:left="56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3BED02C" wp14:editId="0A44F05E">
            <wp:extent cx="5731200" cy="4330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3341C" w14:textId="368968E1" w:rsidR="00E44B60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50895EA2" w14:textId="77777777" w:rsidR="005D23B1" w:rsidRP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76D2E452" w14:textId="7A5FCFBC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atividades.</w:t>
      </w:r>
    </w:p>
    <w:p w14:paraId="48B151F0" w14:textId="51030366" w:rsidR="005D23B1" w:rsidRPr="005D23B1" w:rsidRDefault="005D23B1" w:rsidP="005D23B1">
      <w:pPr>
        <w:spacing w:line="240" w:lineRule="auto"/>
        <w:ind w:left="284" w:firstLine="425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7</w:t>
      </w:r>
      <w:r w:rsidRPr="005D23B1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-</w:t>
      </w:r>
    </w:p>
    <w:p w14:paraId="138E08F1" w14:textId="77777777" w:rsidR="00E44B60" w:rsidRDefault="0081784A">
      <w:pPr>
        <w:spacing w:before="380" w:after="380" w:line="240" w:lineRule="auto"/>
        <w:ind w:left="56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11C60B76" wp14:editId="75B26204">
            <wp:extent cx="5731200" cy="3632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95097" w14:textId="59DC3270" w:rsid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</w:t>
      </w:r>
      <w:r>
        <w:rPr>
          <w:sz w:val="20"/>
          <w:szCs w:val="20"/>
          <w:highlight w:val="white"/>
        </w:rPr>
        <w:t xml:space="preserve">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4AF9AF6F" w14:textId="77777777" w:rsidR="00E44B60" w:rsidRDefault="00E44B60">
      <w:pPr>
        <w:spacing w:before="380" w:after="380" w:line="240" w:lineRule="auto"/>
        <w:ind w:left="566"/>
        <w:jc w:val="both"/>
        <w:rPr>
          <w:b/>
          <w:sz w:val="24"/>
          <w:szCs w:val="24"/>
        </w:rPr>
      </w:pPr>
    </w:p>
    <w:p w14:paraId="67CC23C4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Banco de dados</w:t>
      </w:r>
    </w:p>
    <w:p w14:paraId="1D850C5E" w14:textId="085E4A99" w:rsidR="00E44B60" w:rsidRDefault="0081784A">
      <w:pPr>
        <w:spacing w:line="240" w:lineRule="auto"/>
        <w:ind w:firstLine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Formalizado o Modelo Relacional,</w:t>
      </w:r>
      <w:r>
        <w:rPr>
          <w:sz w:val="24"/>
          <w:szCs w:val="24"/>
          <w:highlight w:val="white"/>
        </w:rPr>
        <w:t xml:space="preserve"> geramos os scripts para criar todas as tabelas no banco. Para assim, realizar todos os scripts para controle e administração do banco de dados.</w:t>
      </w:r>
    </w:p>
    <w:p w14:paraId="143836C9" w14:textId="77777777" w:rsidR="00E44B60" w:rsidRDefault="00E44B60">
      <w:pPr>
        <w:spacing w:line="240" w:lineRule="auto"/>
        <w:ind w:firstLine="708"/>
        <w:jc w:val="both"/>
        <w:rPr>
          <w:sz w:val="24"/>
          <w:szCs w:val="24"/>
          <w:highlight w:val="white"/>
        </w:rPr>
      </w:pPr>
    </w:p>
    <w:p w14:paraId="4B9A7F2E" w14:textId="5576C241" w:rsidR="00E44B60" w:rsidRDefault="00C8293E" w:rsidP="00C8293E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6</w:t>
      </w:r>
      <w:r>
        <w:rPr>
          <w:sz w:val="24"/>
          <w:szCs w:val="24"/>
          <w:highlight w:val="white"/>
        </w:rPr>
        <w:t xml:space="preserve"> – Modelo Relacional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0ECEB62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F077" w14:textId="77777777" w:rsidR="00E44B60" w:rsidRDefault="0081784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noProof/>
                <w:sz w:val="24"/>
                <w:szCs w:val="24"/>
                <w:highlight w:val="white"/>
              </w:rPr>
              <w:drawing>
                <wp:inline distT="114300" distB="114300" distL="114300" distR="114300" wp14:anchorId="57671D7A" wp14:editId="29E2AC0F">
                  <wp:extent cx="5591175" cy="35179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1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F0DD3" w14:textId="4C8BCEC2" w:rsidR="00E44B60" w:rsidRDefault="00C8293E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Fonte: Alysson Antonietti (2023)</w:t>
      </w:r>
    </w:p>
    <w:p w14:paraId="6B5AFB99" w14:textId="77777777" w:rsidR="005D23B1" w:rsidRPr="00C8293E" w:rsidRDefault="005D23B1" w:rsidP="005D23B1">
      <w:pPr>
        <w:spacing w:line="240" w:lineRule="auto"/>
        <w:jc w:val="both"/>
        <w:rPr>
          <w:sz w:val="20"/>
          <w:szCs w:val="20"/>
          <w:highlight w:val="white"/>
        </w:rPr>
      </w:pPr>
    </w:p>
    <w:p w14:paraId="47322F35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Triggers</w:t>
      </w:r>
    </w:p>
    <w:p w14:paraId="6B49D463" w14:textId="41ABB898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Implementação de dois gatilhos(triggers) para</w:t>
      </w:r>
      <w:r w:rsidR="00C8293E">
        <w:rPr>
          <w:sz w:val="24"/>
          <w:szCs w:val="24"/>
        </w:rPr>
        <w:t xml:space="preserve"> evitar mau uso do banco. A figura 7</w:t>
      </w:r>
      <w:r w:rsidR="00CF11F9">
        <w:rPr>
          <w:sz w:val="24"/>
          <w:szCs w:val="24"/>
        </w:rPr>
        <w:t xml:space="preserve"> apresenta um gatilho que</w:t>
      </w:r>
      <w:r>
        <w:rPr>
          <w:sz w:val="24"/>
          <w:szCs w:val="24"/>
        </w:rPr>
        <w:t xml:space="preserve"> não permit</w:t>
      </w:r>
      <w:r w:rsidR="00CF11F9">
        <w:rPr>
          <w:sz w:val="24"/>
          <w:szCs w:val="24"/>
        </w:rPr>
        <w:t>e</w:t>
      </w:r>
      <w:r>
        <w:rPr>
          <w:sz w:val="24"/>
          <w:szCs w:val="24"/>
        </w:rPr>
        <w:t xml:space="preserve"> o cadastro de produtos com valor de venda igual a 0</w:t>
      </w:r>
      <w:r w:rsidR="00CF11F9">
        <w:rPr>
          <w:sz w:val="24"/>
          <w:szCs w:val="24"/>
        </w:rPr>
        <w:t>. Já na figura 8, apresenta um gatilho</w:t>
      </w:r>
      <w:r>
        <w:rPr>
          <w:sz w:val="24"/>
          <w:szCs w:val="24"/>
        </w:rPr>
        <w:t xml:space="preserve"> </w:t>
      </w:r>
      <w:r w:rsidR="00CF11F9">
        <w:rPr>
          <w:sz w:val="24"/>
          <w:szCs w:val="24"/>
        </w:rPr>
        <w:t>que bloqueia</w:t>
      </w:r>
      <w:r>
        <w:rPr>
          <w:sz w:val="24"/>
          <w:szCs w:val="24"/>
        </w:rPr>
        <w:t xml:space="preserve"> a venda de itens sem ter disponibilidade em estoque.</w:t>
      </w:r>
    </w:p>
    <w:p w14:paraId="10626803" w14:textId="7FBC9F4F" w:rsidR="00C8293E" w:rsidRPr="00C8293E" w:rsidRDefault="00C8293E" w:rsidP="00C8293E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7</w:t>
      </w:r>
      <w:r>
        <w:rPr>
          <w:sz w:val="24"/>
          <w:szCs w:val="24"/>
          <w:highlight w:val="white"/>
        </w:rPr>
        <w:t xml:space="preserve"> – </w:t>
      </w:r>
      <w:r>
        <w:rPr>
          <w:sz w:val="24"/>
          <w:szCs w:val="24"/>
          <w:highlight w:val="white"/>
        </w:rPr>
        <w:t>Gatilho que controla valor de venda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3ACA201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D11B" w14:textId="50D5E8DE" w:rsidR="00E44B60" w:rsidRDefault="00C8293E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</w:t>
            </w:r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reate</w:t>
            </w:r>
            <w:proofErr w:type="spellEnd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controla_</w:t>
            </w:r>
            <w:proofErr w:type="gramStart"/>
            <w:r w:rsidR="0081784A"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valor</w:t>
            </w:r>
            <w:proofErr w:type="spell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7F13A51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trigger</w:t>
            </w:r>
          </w:p>
          <w:p w14:paraId="2FB14A9C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as</w:t>
            </w:r>
          </w:p>
          <w:p w14:paraId="3F8801D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5FBB4D4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2F9165A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new.valvenmer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77F599F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raise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exception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'Mercadoria % não pode ter preço de venda menor ou igual a %. Verifique!'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new.desmer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new.valvenmer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2420CB4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92383A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new;</w:t>
            </w:r>
          </w:p>
          <w:p w14:paraId="027EE9E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</w:p>
          <w:p w14:paraId="59E0E26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235AFAF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745B9DC3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79C04A9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trigger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mercadoria_bf_tg</w:t>
            </w:r>
            <w:proofErr w:type="spellEnd"/>
          </w:p>
          <w:p w14:paraId="60FA22F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before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update</w:t>
            </w:r>
          </w:p>
          <w:p w14:paraId="771D8DF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mercadoria  </w:t>
            </w:r>
          </w:p>
          <w:p w14:paraId="43DD1EB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for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each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row</w:t>
            </w:r>
            <w:proofErr w:type="spellEnd"/>
          </w:p>
          <w:p w14:paraId="14EF48D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execute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procedure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controla_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</w:tc>
      </w:tr>
    </w:tbl>
    <w:p w14:paraId="3F582B05" w14:textId="34773163" w:rsidR="00C8293E" w:rsidRPr="00C8293E" w:rsidRDefault="00C8293E" w:rsidP="00C8293E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50EDF163" w14:textId="1171DE5D" w:rsidR="00C8293E" w:rsidRDefault="00C8293E" w:rsidP="00C8293E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586C4BA8" w14:textId="77777777" w:rsidR="00C8293E" w:rsidRDefault="00C8293E" w:rsidP="00C8293E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773E1733" w14:textId="7992D7E8" w:rsidR="00E44B60" w:rsidRPr="00C8293E" w:rsidRDefault="00C8293E" w:rsidP="00C8293E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8</w:t>
      </w:r>
      <w:r>
        <w:rPr>
          <w:sz w:val="24"/>
          <w:szCs w:val="24"/>
          <w:highlight w:val="white"/>
        </w:rPr>
        <w:t xml:space="preserve"> – Gatilho que controla </w:t>
      </w:r>
      <w:r>
        <w:rPr>
          <w:sz w:val="24"/>
          <w:szCs w:val="24"/>
          <w:highlight w:val="white"/>
        </w:rPr>
        <w:t>quantidade de estoque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5F37230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019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controla_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estoque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2203576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trigger</w:t>
            </w:r>
          </w:p>
          <w:p w14:paraId="753BBCF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as</w:t>
            </w:r>
          </w:p>
          <w:p w14:paraId="0FCD275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4C6A5BA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declare</w:t>
            </w:r>
          </w:p>
          <w:p w14:paraId="274B71A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quantidade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4541F4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7A40100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quamer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quantidade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from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mercadoria</w:t>
            </w:r>
          </w:p>
          <w:p w14:paraId="06B3A95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where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new.codmer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357475D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new.quamerven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quantidade)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4FDA00B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raise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exception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'Estoque insuficiente!'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795A421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6A790B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new;</w:t>
            </w:r>
          </w:p>
          <w:p w14:paraId="3567238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lastRenderedPageBreak/>
              <w:t>end</w:t>
            </w:r>
            <w:proofErr w:type="spellEnd"/>
          </w:p>
          <w:p w14:paraId="50CADF9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11F06CC4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4F894490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60182C57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1A69F24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trigger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venda_mercadoria_bf_tg</w:t>
            </w:r>
            <w:proofErr w:type="spellEnd"/>
          </w:p>
          <w:p w14:paraId="6D7F699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before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</w:p>
          <w:p w14:paraId="4C03F9F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</w:p>
          <w:p w14:paraId="4F984BB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for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each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row</w:t>
            </w:r>
            <w:proofErr w:type="spellEnd"/>
          </w:p>
          <w:p w14:paraId="209DC26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execute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procedure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controla_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estoque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</w:tc>
      </w:tr>
    </w:tbl>
    <w:p w14:paraId="77F031D0" w14:textId="77777777" w:rsidR="00C8293E" w:rsidRPr="00C8293E" w:rsidRDefault="00C8293E" w:rsidP="00C8293E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Fonte: Alysson Antonietti (2023)</w:t>
      </w:r>
    </w:p>
    <w:p w14:paraId="6148E125" w14:textId="77777777" w:rsidR="00E44B60" w:rsidRDefault="00E44B60">
      <w:pPr>
        <w:spacing w:line="240" w:lineRule="auto"/>
        <w:jc w:val="both"/>
        <w:rPr>
          <w:sz w:val="24"/>
          <w:szCs w:val="24"/>
          <w:highlight w:val="white"/>
        </w:rPr>
      </w:pPr>
    </w:p>
    <w:p w14:paraId="43F23B75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Stored</w:t>
      </w:r>
      <w:proofErr w:type="spellEnd"/>
      <w:r>
        <w:rPr>
          <w:b/>
          <w:sz w:val="24"/>
          <w:szCs w:val="24"/>
          <w:highlight w:val="white"/>
        </w:rPr>
        <w:t xml:space="preserve"> Procedures</w:t>
      </w:r>
    </w:p>
    <w:p w14:paraId="3EDFCA60" w14:textId="7B632B73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Implementação de procedimentos armazenados</w:t>
      </w:r>
      <w:r w:rsidR="00CF11F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procedures) para tarefas de calcular descontos de preço avista</w:t>
      </w:r>
      <w:r w:rsidR="00B10D7D">
        <w:rPr>
          <w:sz w:val="24"/>
          <w:szCs w:val="24"/>
        </w:rPr>
        <w:t>, demonstrado na figura 9.</w:t>
      </w:r>
      <w:r>
        <w:rPr>
          <w:sz w:val="24"/>
          <w:szCs w:val="24"/>
        </w:rPr>
        <w:t xml:space="preserve"> </w:t>
      </w:r>
      <w:r w:rsidR="00B10D7D">
        <w:rPr>
          <w:sz w:val="24"/>
          <w:szCs w:val="24"/>
        </w:rPr>
        <w:t>Também</w:t>
      </w:r>
      <w:r>
        <w:rPr>
          <w:sz w:val="24"/>
          <w:szCs w:val="24"/>
        </w:rPr>
        <w:t xml:space="preserve"> para calcular o preço de custo da mercadoria</w:t>
      </w:r>
      <w:r w:rsidR="00B10D7D">
        <w:rPr>
          <w:sz w:val="24"/>
          <w:szCs w:val="24"/>
        </w:rPr>
        <w:t xml:space="preserve"> na figura 10</w:t>
      </w:r>
      <w:r>
        <w:rPr>
          <w:sz w:val="24"/>
          <w:szCs w:val="24"/>
        </w:rPr>
        <w:t>.</w:t>
      </w:r>
    </w:p>
    <w:p w14:paraId="6131D8BA" w14:textId="4C116EE5" w:rsidR="00CF11F9" w:rsidRPr="00CF11F9" w:rsidRDefault="00CF11F9" w:rsidP="00CF11F9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9</w:t>
      </w:r>
      <w:r>
        <w:rPr>
          <w:sz w:val="24"/>
          <w:szCs w:val="24"/>
          <w:highlight w:val="white"/>
        </w:rPr>
        <w:t xml:space="preserve"> – </w:t>
      </w:r>
      <w:r>
        <w:rPr>
          <w:sz w:val="24"/>
          <w:szCs w:val="24"/>
          <w:highlight w:val="white"/>
        </w:rPr>
        <w:t>Calcula preço avista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7D46BD6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9AA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preco_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valor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4A316B2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</w:p>
          <w:p w14:paraId="64E7EF7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as</w:t>
            </w:r>
          </w:p>
          <w:p w14:paraId="30DA623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44F7152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declare</w:t>
            </w:r>
          </w:p>
          <w:p w14:paraId="55F42B7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334AFC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6748319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57A2846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97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-- 3%</w:t>
            </w:r>
          </w:p>
          <w:p w14:paraId="10BF5A5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elsif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800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17FA529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95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-- 5%</w:t>
            </w:r>
          </w:p>
          <w:p w14:paraId="793E41A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elsif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800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646A116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93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-- 7%</w:t>
            </w:r>
          </w:p>
          <w:p w14:paraId="542AF6A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sem desconto</w:t>
            </w:r>
          </w:p>
          <w:p w14:paraId="0F4675F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D29194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4CBC166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</w:p>
          <w:p w14:paraId="66B55F0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570BDDB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</w:tc>
      </w:tr>
    </w:tbl>
    <w:p w14:paraId="5E72930D" w14:textId="77777777" w:rsidR="00CF11F9" w:rsidRPr="00C8293E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05D6D391" w14:textId="77777777" w:rsidR="00B10D7D" w:rsidRDefault="00B10D7D" w:rsidP="00B10D7D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30A01C3A" w14:textId="77777777" w:rsidR="00B10D7D" w:rsidRDefault="00B10D7D" w:rsidP="00B10D7D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1DDE0505" w14:textId="67C8847F" w:rsidR="00E44B60" w:rsidRPr="00B10D7D" w:rsidRDefault="00B10D7D" w:rsidP="00B10D7D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10</w:t>
      </w:r>
      <w:r>
        <w:rPr>
          <w:sz w:val="24"/>
          <w:szCs w:val="24"/>
          <w:highlight w:val="white"/>
        </w:rPr>
        <w:t xml:space="preserve"> – </w:t>
      </w:r>
      <w:r>
        <w:rPr>
          <w:sz w:val="24"/>
          <w:szCs w:val="24"/>
          <w:highlight w:val="white"/>
        </w:rPr>
        <w:t>Calcula preço de custo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2E43AFC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658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preco_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custo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valor_total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quantidade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0B0C098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</w:p>
          <w:p w14:paraId="67D5323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lastRenderedPageBreak/>
              <w:t>as</w:t>
            </w:r>
          </w:p>
          <w:p w14:paraId="78F4431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4DBEC4C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2A8F4CF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valor_total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/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quantidade;</w:t>
            </w:r>
          </w:p>
          <w:p w14:paraId="5688C80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</w:p>
          <w:p w14:paraId="586E404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18A5DE0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</w:tc>
      </w:tr>
    </w:tbl>
    <w:p w14:paraId="4485F016" w14:textId="77777777" w:rsidR="00CF11F9" w:rsidRPr="00C8293E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Fonte: Alysson Antonietti (2023)</w:t>
      </w:r>
    </w:p>
    <w:p w14:paraId="75BA203B" w14:textId="77777777" w:rsidR="00E44B60" w:rsidRDefault="00E44B60">
      <w:pPr>
        <w:spacing w:after="380" w:line="240" w:lineRule="auto"/>
        <w:jc w:val="both"/>
        <w:rPr>
          <w:sz w:val="24"/>
          <w:szCs w:val="24"/>
        </w:rPr>
      </w:pPr>
    </w:p>
    <w:p w14:paraId="00735C37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Políticas de acesso</w:t>
      </w:r>
    </w:p>
    <w:p w14:paraId="64A5694B" w14:textId="7218D3B4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Mapeamento de grupos de permissão para cada função no sistema. Criação de usuários e atribuição dos acessos</w:t>
      </w:r>
      <w:r w:rsidR="00B10D7D">
        <w:rPr>
          <w:sz w:val="24"/>
          <w:szCs w:val="24"/>
        </w:rPr>
        <w:t xml:space="preserve"> apresentados na figura 11</w:t>
      </w:r>
      <w:r>
        <w:rPr>
          <w:sz w:val="24"/>
          <w:szCs w:val="24"/>
        </w:rPr>
        <w:t xml:space="preserve">. </w:t>
      </w:r>
    </w:p>
    <w:p w14:paraId="3D7E9222" w14:textId="0AAF9159" w:rsidR="00B10D7D" w:rsidRPr="00B10D7D" w:rsidRDefault="00B10D7D" w:rsidP="00B10D7D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11</w:t>
      </w:r>
      <w:r>
        <w:rPr>
          <w:sz w:val="24"/>
          <w:szCs w:val="24"/>
          <w:highlight w:val="white"/>
        </w:rPr>
        <w:t xml:space="preserve"> – </w:t>
      </w:r>
      <w:r>
        <w:rPr>
          <w:sz w:val="24"/>
          <w:szCs w:val="24"/>
          <w:highlight w:val="white"/>
        </w:rPr>
        <w:t>Política de acesso e usuários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096206A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4EB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Grupos de permissão</w:t>
            </w:r>
          </w:p>
          <w:p w14:paraId="046AB4E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group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gerencia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0CABC324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group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vendedor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3469E3C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group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administrativo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5D54A08F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12A0888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Usuários</w:t>
            </w:r>
          </w:p>
          <w:p w14:paraId="33A2A98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Joao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creater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ole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'gerencia'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024EEEB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Pedro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'vendedor'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2927FB2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Isabela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'administrativo'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7DDAF4DD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53F0B02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Definição de permissões</w:t>
            </w:r>
          </w:p>
          <w:p w14:paraId="53A1C6E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update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delete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Cliente, cidade, compras, fornecedor,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funcionario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loja, mercadoria, venda,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gerencia;</w:t>
            </w:r>
          </w:p>
          <w:p w14:paraId="0058F28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update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delete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cliente, fornecedor,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funcionario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mercadoria, cidade, compras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administrativo;</w:t>
            </w:r>
          </w:p>
          <w:p w14:paraId="6F5DC224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administrativo;</w:t>
            </w:r>
          </w:p>
          <w:p w14:paraId="7AEDE4C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vendedor;</w:t>
            </w:r>
          </w:p>
          <w:p w14:paraId="136D83C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vendedor;</w:t>
            </w:r>
          </w:p>
          <w:p w14:paraId="6B651DAA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213001B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Atribuição das permissões</w:t>
            </w:r>
          </w:p>
          <w:p w14:paraId="49BD8B6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gerencia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Joao;</w:t>
            </w:r>
          </w:p>
          <w:p w14:paraId="079935A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administrativo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Isabela;</w:t>
            </w:r>
          </w:p>
          <w:p w14:paraId="1BAAFAB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vendedor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Pedro;</w:t>
            </w:r>
          </w:p>
        </w:tc>
      </w:tr>
    </w:tbl>
    <w:p w14:paraId="10A69814" w14:textId="477B4EA2" w:rsidR="00E44B60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60847989" w14:textId="77777777" w:rsidR="00CF11F9" w:rsidRPr="00CF11F9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6224F574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Índices</w:t>
      </w:r>
    </w:p>
    <w:p w14:paraId="3EE95A34" w14:textId="7FDB9EC8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Criados scripts de índices para todas as chaves estrangeiras e para chaves candidatas</w:t>
      </w:r>
      <w:r w:rsidR="00B10D7D">
        <w:rPr>
          <w:sz w:val="24"/>
          <w:szCs w:val="24"/>
        </w:rPr>
        <w:t xml:space="preserve"> conforme a figura 12</w:t>
      </w:r>
      <w:r>
        <w:rPr>
          <w:sz w:val="24"/>
          <w:szCs w:val="24"/>
        </w:rPr>
        <w:t xml:space="preserve">, com o propósito de melhor desempenho em </w:t>
      </w:r>
      <w:r w:rsidR="00B10D7D">
        <w:rPr>
          <w:sz w:val="24"/>
          <w:szCs w:val="24"/>
        </w:rPr>
        <w:t xml:space="preserve">consultas </w:t>
      </w:r>
      <w:r>
        <w:rPr>
          <w:sz w:val="24"/>
          <w:szCs w:val="24"/>
        </w:rPr>
        <w:t>no banco</w:t>
      </w:r>
      <w:r w:rsidR="00B10D7D">
        <w:rPr>
          <w:sz w:val="24"/>
          <w:szCs w:val="24"/>
        </w:rPr>
        <w:t xml:space="preserve"> de dados</w:t>
      </w:r>
      <w:r>
        <w:rPr>
          <w:sz w:val="24"/>
          <w:szCs w:val="24"/>
        </w:rPr>
        <w:t>.</w:t>
      </w:r>
    </w:p>
    <w:p w14:paraId="02C5CA66" w14:textId="15E5F8E7" w:rsidR="00B10D7D" w:rsidRPr="00B10D7D" w:rsidRDefault="00B10D7D" w:rsidP="00B10D7D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12</w:t>
      </w:r>
      <w:r>
        <w:rPr>
          <w:sz w:val="24"/>
          <w:szCs w:val="24"/>
          <w:highlight w:val="white"/>
        </w:rPr>
        <w:t xml:space="preserve"> – </w:t>
      </w:r>
      <w:r>
        <w:rPr>
          <w:sz w:val="24"/>
          <w:szCs w:val="24"/>
          <w:highlight w:val="white"/>
        </w:rPr>
        <w:t>Criação de índices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7F01C16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486C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52850E4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for_nomloj_sk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fornecedor(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5582B39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for_codcid_sk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fornecedor(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codcid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12302E8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cli_codcid_sk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codcid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5D75AAE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cli_codloj_sk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0629A90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fun_codloj_sk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funcionario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07451302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ven_codcli_sk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codcli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7FF6FB6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ven_codfun_sk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codfun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4118A4A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ven_mer_codven_sk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codven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6971272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ven_mer_codmer_sk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34F8F65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mer_codloj_sk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mercadoria(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4E1021C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com_codmer_sk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compras(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5BECC0E2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com_codfor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compras(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codfor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24B08607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231291E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unique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cli_cpfcli_uk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cpfcli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1A74698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unique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cid_cepcid_uk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cidade(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cepcid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</w:tc>
      </w:tr>
    </w:tbl>
    <w:p w14:paraId="01665AD4" w14:textId="63586546" w:rsidR="00E44B60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513212D5" w14:textId="77777777" w:rsidR="00CF11F9" w:rsidRPr="00CF11F9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4EB71D9A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Restore</w:t>
      </w:r>
      <w:proofErr w:type="spellEnd"/>
      <w:r>
        <w:rPr>
          <w:b/>
          <w:sz w:val="24"/>
          <w:szCs w:val="24"/>
          <w:highlight w:val="white"/>
        </w:rPr>
        <w:t xml:space="preserve"> e Backup</w:t>
      </w:r>
    </w:p>
    <w:p w14:paraId="61F78BB0" w14:textId="77777777" w:rsidR="00E44B60" w:rsidRDefault="0081784A">
      <w:pPr>
        <w:spacing w:before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Realizado script de rotina de backup lógico e físico do banco de dados. Além também do </w:t>
      </w:r>
      <w:proofErr w:type="spellStart"/>
      <w:r>
        <w:rPr>
          <w:sz w:val="24"/>
          <w:szCs w:val="24"/>
        </w:rPr>
        <w:t>restore</w:t>
      </w:r>
      <w:proofErr w:type="spellEnd"/>
      <w:r>
        <w:rPr>
          <w:sz w:val="24"/>
          <w:szCs w:val="24"/>
        </w:rPr>
        <w:t xml:space="preserve"> para garantir a integridade do backup. </w:t>
      </w:r>
    </w:p>
    <w:p w14:paraId="70B6D612" w14:textId="77777777" w:rsidR="00E44B60" w:rsidRDefault="0081784A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Formalizado para um banco hospedado em um sistema operacional Linux. Através da ferramenta </w:t>
      </w:r>
      <w:proofErr w:type="spellStart"/>
      <w:r>
        <w:rPr>
          <w:sz w:val="24"/>
          <w:szCs w:val="24"/>
        </w:rPr>
        <w:t>contrab</w:t>
      </w:r>
      <w:proofErr w:type="spellEnd"/>
      <w:r>
        <w:rPr>
          <w:sz w:val="24"/>
          <w:szCs w:val="24"/>
        </w:rPr>
        <w:t xml:space="preserve"> configuramos as rotina</w:t>
      </w:r>
      <w:r>
        <w:rPr>
          <w:sz w:val="24"/>
          <w:szCs w:val="24"/>
        </w:rPr>
        <w:t xml:space="preserve">s de agendamento para a execução automática dos backups. Sendo, o backup lógico todos os dias às 20h e o backup físico todas as quintas-feiras às 23h. </w:t>
      </w:r>
    </w:p>
    <w:p w14:paraId="313F6966" w14:textId="77777777" w:rsidR="00E44B60" w:rsidRDefault="00E44B60">
      <w:pPr>
        <w:spacing w:before="380" w:after="380" w:line="240" w:lineRule="auto"/>
        <w:ind w:firstLine="708"/>
        <w:jc w:val="both"/>
        <w:rPr>
          <w:sz w:val="24"/>
          <w:szCs w:val="24"/>
        </w:rPr>
      </w:pPr>
    </w:p>
    <w:p w14:paraId="68BB4771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Programação</w:t>
      </w:r>
    </w:p>
    <w:p w14:paraId="73B0AEA3" w14:textId="6A60F43E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Gerado projeto Spring Boot para comunicação com o banco de dados. Foi criada a estrutura de</w:t>
      </w:r>
      <w:r>
        <w:rPr>
          <w:sz w:val="24"/>
          <w:szCs w:val="24"/>
        </w:rPr>
        <w:t xml:space="preserve"> Model,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para cada tabela no banco. Realizados testes com a ferramenta </w:t>
      </w:r>
      <w:proofErr w:type="spellStart"/>
      <w:r>
        <w:rPr>
          <w:sz w:val="24"/>
          <w:szCs w:val="24"/>
        </w:rPr>
        <w:t>Thunder</w:t>
      </w:r>
      <w:proofErr w:type="spellEnd"/>
      <w:r>
        <w:rPr>
          <w:sz w:val="24"/>
          <w:szCs w:val="24"/>
        </w:rPr>
        <w:t xml:space="preserve"> Cliente do Visual Studio.</w:t>
      </w:r>
      <w:r w:rsidR="00B10D7D">
        <w:rPr>
          <w:sz w:val="24"/>
          <w:szCs w:val="24"/>
        </w:rPr>
        <w:t xml:space="preserve"> Na figura 13 é apresentado 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interface </w:t>
      </w:r>
      <w:r w:rsidR="00B10D7D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que permite o cadastro, edição, consulta e exclusão de mercadorias. </w:t>
      </w:r>
    </w:p>
    <w:p w14:paraId="2486D94C" w14:textId="42CBF873" w:rsidR="005D23B1" w:rsidRPr="005D23B1" w:rsidRDefault="005D23B1" w:rsidP="005D23B1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</w:t>
      </w:r>
      <w:r>
        <w:rPr>
          <w:b/>
          <w:bCs/>
          <w:sz w:val="24"/>
          <w:szCs w:val="24"/>
          <w:highlight w:val="white"/>
        </w:rPr>
        <w:t>3</w:t>
      </w:r>
      <w:r>
        <w:rPr>
          <w:sz w:val="24"/>
          <w:szCs w:val="24"/>
          <w:highlight w:val="white"/>
        </w:rPr>
        <w:t xml:space="preserve"> – </w:t>
      </w:r>
      <w:r>
        <w:rPr>
          <w:sz w:val="24"/>
          <w:szCs w:val="24"/>
          <w:highlight w:val="white"/>
        </w:rPr>
        <w:t>Interface web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1BF5A9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9554" w14:textId="77777777" w:rsidR="00E44B60" w:rsidRDefault="00817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77EF9403" wp14:editId="3D0E2BC1">
                  <wp:extent cx="5591175" cy="28194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4F750" w14:textId="5B6E71DE" w:rsidR="00E44B60" w:rsidRPr="00CF11F9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1A108877" w14:textId="77777777" w:rsidR="00E44B60" w:rsidRDefault="00E44B60">
      <w:pPr>
        <w:spacing w:line="240" w:lineRule="auto"/>
        <w:rPr>
          <w:sz w:val="24"/>
          <w:szCs w:val="24"/>
        </w:rPr>
      </w:pPr>
    </w:p>
    <w:p w14:paraId="074FECE3" w14:textId="77777777" w:rsidR="00E44B60" w:rsidRDefault="0081784A">
      <w:pPr>
        <w:numPr>
          <w:ilvl w:val="0"/>
          <w:numId w:val="1"/>
        </w:numPr>
        <w:spacing w:before="380"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14:paraId="203F8806" w14:textId="77777777" w:rsidR="00E44B60" w:rsidRDefault="0081784A">
      <w:pPr>
        <w:spacing w:before="380"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  <w:r>
        <w:rPr>
          <w:color w:val="0F0F0F"/>
          <w:sz w:val="24"/>
          <w:szCs w:val="24"/>
          <w:highlight w:val="white"/>
        </w:rPr>
        <w:t>O</w:t>
      </w:r>
      <w:r>
        <w:rPr>
          <w:color w:val="0F0F0F"/>
          <w:sz w:val="24"/>
          <w:szCs w:val="24"/>
          <w:highlight w:val="white"/>
        </w:rPr>
        <w:t xml:space="preserve"> artigo compreende o desenvolvimento de um sistema para uma loja de roupas de pequeno porte. Com base nos requisitos, modelamos o banco de dados e os scripts de controle e gestão do mesmo. Também foram construídos os diagramas de classe, sequência, de esta</w:t>
      </w:r>
      <w:r>
        <w:rPr>
          <w:color w:val="0F0F0F"/>
          <w:sz w:val="24"/>
          <w:szCs w:val="24"/>
          <w:highlight w:val="white"/>
        </w:rPr>
        <w:t>do, caso de uso, e atividade.</w:t>
      </w:r>
    </w:p>
    <w:p w14:paraId="40521390" w14:textId="77777777" w:rsidR="00E44B60" w:rsidRDefault="0081784A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  <w:r>
        <w:rPr>
          <w:color w:val="0F0F0F"/>
          <w:sz w:val="24"/>
          <w:szCs w:val="24"/>
          <w:highlight w:val="white"/>
        </w:rPr>
        <w:t xml:space="preserve">Realizada a programação em </w:t>
      </w:r>
      <w:proofErr w:type="spellStart"/>
      <w:r>
        <w:rPr>
          <w:color w:val="0F0F0F"/>
          <w:sz w:val="24"/>
          <w:szCs w:val="24"/>
          <w:highlight w:val="white"/>
        </w:rPr>
        <w:t>java</w:t>
      </w:r>
      <w:proofErr w:type="spellEnd"/>
      <w:r>
        <w:rPr>
          <w:color w:val="0F0F0F"/>
          <w:sz w:val="24"/>
          <w:szCs w:val="24"/>
          <w:highlight w:val="white"/>
        </w:rPr>
        <w:t xml:space="preserve"> com uso do Spring Boot para fazer a criação de uma interface web que possibilita interagir com o banco de dados. Dessa forma, concluindo o desenvolvimento do sistema </w:t>
      </w:r>
      <w:proofErr w:type="spellStart"/>
      <w:r>
        <w:rPr>
          <w:color w:val="0F0F0F"/>
          <w:sz w:val="24"/>
          <w:szCs w:val="24"/>
          <w:highlight w:val="white"/>
        </w:rPr>
        <w:t>OrgFit</w:t>
      </w:r>
      <w:proofErr w:type="spellEnd"/>
      <w:r>
        <w:rPr>
          <w:color w:val="0F0F0F"/>
          <w:sz w:val="24"/>
          <w:szCs w:val="24"/>
          <w:highlight w:val="white"/>
        </w:rPr>
        <w:t>.</w:t>
      </w:r>
    </w:p>
    <w:p w14:paraId="27C55CCC" w14:textId="77777777" w:rsidR="00E44B60" w:rsidRDefault="00E44B60">
      <w:pPr>
        <w:spacing w:line="240" w:lineRule="auto"/>
        <w:jc w:val="both"/>
        <w:rPr>
          <w:sz w:val="24"/>
          <w:szCs w:val="24"/>
        </w:rPr>
      </w:pPr>
    </w:p>
    <w:sectPr w:rsidR="00E44B60">
      <w:headerReference w:type="default" r:id="rId14"/>
      <w:pgSz w:w="11909" w:h="16834"/>
      <w:pgMar w:top="566" w:right="1440" w:bottom="56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EEA3F" w14:textId="77777777" w:rsidR="0081784A" w:rsidRDefault="0081784A">
      <w:pPr>
        <w:spacing w:line="240" w:lineRule="auto"/>
      </w:pPr>
      <w:r>
        <w:separator/>
      </w:r>
    </w:p>
  </w:endnote>
  <w:endnote w:type="continuationSeparator" w:id="0">
    <w:p w14:paraId="6ED8B5CB" w14:textId="77777777" w:rsidR="0081784A" w:rsidRDefault="00817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AB13C" w14:textId="77777777" w:rsidR="0081784A" w:rsidRDefault="0081784A">
      <w:pPr>
        <w:spacing w:line="240" w:lineRule="auto"/>
      </w:pPr>
      <w:r>
        <w:separator/>
      </w:r>
    </w:p>
  </w:footnote>
  <w:footnote w:type="continuationSeparator" w:id="0">
    <w:p w14:paraId="4EDD5C63" w14:textId="77777777" w:rsidR="0081784A" w:rsidRDefault="00817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3A0C2" w14:textId="77777777" w:rsidR="00E44B60" w:rsidRDefault="00E44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B53"/>
    <w:multiLevelType w:val="multilevel"/>
    <w:tmpl w:val="4DB23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A1320"/>
    <w:multiLevelType w:val="multilevel"/>
    <w:tmpl w:val="ACAE4282"/>
    <w:lvl w:ilvl="0">
      <w:start w:val="1"/>
      <w:numFmt w:val="decimal"/>
      <w:lvlText w:val="%1."/>
      <w:lvlJc w:val="right"/>
      <w:pPr>
        <w:ind w:left="425" w:hanging="141"/>
      </w:pPr>
      <w:rPr>
        <w:u w:val="none"/>
      </w:rPr>
    </w:lvl>
    <w:lvl w:ilvl="1">
      <w:start w:val="1"/>
      <w:numFmt w:val="decimal"/>
      <w:lvlText w:val="%1.%2."/>
      <w:lvlJc w:val="right"/>
      <w:pPr>
        <w:ind w:left="566" w:hanging="141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DD6F4A"/>
    <w:multiLevelType w:val="multilevel"/>
    <w:tmpl w:val="71C06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550939"/>
    <w:multiLevelType w:val="multilevel"/>
    <w:tmpl w:val="21C2773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B60"/>
    <w:rsid w:val="003902E8"/>
    <w:rsid w:val="005D23B1"/>
    <w:rsid w:val="0081784A"/>
    <w:rsid w:val="00B10D7D"/>
    <w:rsid w:val="00C8293E"/>
    <w:rsid w:val="00CF11F9"/>
    <w:rsid w:val="00E4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57C2"/>
  <w15:docId w15:val="{F610787D-F961-4F5A-907B-B13CDD24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D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1660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Alysson Antonietti</cp:lastModifiedBy>
  <cp:revision>2</cp:revision>
  <dcterms:created xsi:type="dcterms:W3CDTF">2023-12-04T02:29:00Z</dcterms:created>
  <dcterms:modified xsi:type="dcterms:W3CDTF">2023-12-04T03:19:00Z</dcterms:modified>
</cp:coreProperties>
</file>