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7E3A7" w14:textId="5520017C" w:rsidR="003D2895" w:rsidRDefault="003D2895">
      <w:r w:rsidRPr="003D2895">
        <w:rPr>
          <w:noProof/>
        </w:rPr>
        <w:drawing>
          <wp:anchor distT="0" distB="0" distL="114300" distR="114300" simplePos="0" relativeHeight="251658240" behindDoc="0" locked="0" layoutInCell="1" allowOverlap="1" wp14:anchorId="494568F6" wp14:editId="4D9B916E">
            <wp:simplePos x="0" y="0"/>
            <wp:positionH relativeFrom="margin">
              <wp:align>left</wp:align>
            </wp:positionH>
            <wp:positionV relativeFrom="paragraph">
              <wp:posOffset>4761067</wp:posOffset>
            </wp:positionV>
            <wp:extent cx="1733599" cy="692590"/>
            <wp:effectExtent l="0" t="0" r="0" b="0"/>
            <wp:wrapNone/>
            <wp:docPr id="179753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0667" name=""/>
                    <pic:cNvPicPr/>
                  </pic:nvPicPr>
                  <pic:blipFill>
                    <a:blip r:embed="rId5">
                      <a:extLst>
                        <a:ext uri="{28A0092B-C50C-407E-A947-70E740481C1C}">
                          <a14:useLocalDpi xmlns:a14="http://schemas.microsoft.com/office/drawing/2010/main" val="0"/>
                        </a:ext>
                      </a:extLst>
                    </a:blip>
                    <a:stretch>
                      <a:fillRect/>
                    </a:stretch>
                  </pic:blipFill>
                  <pic:spPr>
                    <a:xfrm>
                      <a:off x="0" y="0"/>
                      <a:ext cx="1733599" cy="692590"/>
                    </a:xfrm>
                    <a:prstGeom prst="rect">
                      <a:avLst/>
                    </a:prstGeom>
                  </pic:spPr>
                </pic:pic>
              </a:graphicData>
            </a:graphic>
            <wp14:sizeRelH relativeFrom="page">
              <wp14:pctWidth>0</wp14:pctWidth>
            </wp14:sizeRelH>
            <wp14:sizeRelV relativeFrom="page">
              <wp14:pctHeight>0</wp14:pctHeight>
            </wp14:sizeRelV>
          </wp:anchor>
        </w:drawing>
      </w:r>
      <w:r w:rsidRPr="003D2895">
        <w:rPr>
          <w:noProof/>
        </w:rPr>
        <w:drawing>
          <wp:inline distT="0" distB="0" distL="0" distR="0" wp14:anchorId="43013B47" wp14:editId="0B16C70A">
            <wp:extent cx="2819559" cy="4753069"/>
            <wp:effectExtent l="0" t="0" r="0" b="0"/>
            <wp:docPr id="138066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4359" name=""/>
                    <pic:cNvPicPr/>
                  </pic:nvPicPr>
                  <pic:blipFill>
                    <a:blip r:embed="rId6"/>
                    <a:stretch>
                      <a:fillRect/>
                    </a:stretch>
                  </pic:blipFill>
                  <pic:spPr>
                    <a:xfrm>
                      <a:off x="0" y="0"/>
                      <a:ext cx="2823192" cy="4759194"/>
                    </a:xfrm>
                    <a:prstGeom prst="rect">
                      <a:avLst/>
                    </a:prstGeom>
                  </pic:spPr>
                </pic:pic>
              </a:graphicData>
            </a:graphic>
          </wp:inline>
        </w:drawing>
      </w:r>
    </w:p>
    <w:p w14:paraId="0A7EBF80" w14:textId="03C26EC4" w:rsidR="003D2895" w:rsidRDefault="003D2895"/>
    <w:p w14:paraId="6EAAF738" w14:textId="77777777" w:rsidR="006770F7" w:rsidRDefault="006770F7"/>
    <w:p w14:paraId="23EC90C0" w14:textId="77777777" w:rsidR="006770F7" w:rsidRDefault="006770F7"/>
    <w:p w14:paraId="6FB8BEBE" w14:textId="2D89D686" w:rsidR="006770F7" w:rsidRDefault="006770F7">
      <w:r>
        <w:t>1</w:t>
      </w:r>
    </w:p>
    <w:p w14:paraId="7F10CA28" w14:textId="77777777" w:rsidR="006770F7" w:rsidRDefault="006770F7"/>
    <w:p w14:paraId="217B84FA" w14:textId="77777777" w:rsidR="006770F7" w:rsidRDefault="006770F7"/>
    <w:p w14:paraId="653E384E" w14:textId="77777777" w:rsidR="006770F7" w:rsidRDefault="006770F7"/>
    <w:p w14:paraId="4FA567BF" w14:textId="77777777" w:rsidR="006770F7" w:rsidRDefault="006770F7"/>
    <w:p w14:paraId="2304D437" w14:textId="77777777" w:rsidR="006770F7" w:rsidRDefault="006770F7"/>
    <w:p w14:paraId="4A91A6DF" w14:textId="77777777" w:rsidR="006770F7" w:rsidRDefault="006770F7"/>
    <w:p w14:paraId="47B29EB8" w14:textId="77777777" w:rsidR="006770F7" w:rsidRDefault="006770F7"/>
    <w:p w14:paraId="060726A3" w14:textId="77777777" w:rsidR="006770F7" w:rsidRDefault="006770F7"/>
    <w:p w14:paraId="563177EE" w14:textId="43066EF6" w:rsidR="006770F7" w:rsidRDefault="006770F7">
      <w:r w:rsidRPr="006770F7">
        <w:rPr>
          <w:noProof/>
        </w:rPr>
        <w:lastRenderedPageBreak/>
        <w:drawing>
          <wp:inline distT="0" distB="0" distL="0" distR="0" wp14:anchorId="68DBB080" wp14:editId="3F0FF6FE">
            <wp:extent cx="4215021" cy="1462135"/>
            <wp:effectExtent l="0" t="0" r="0" b="5080"/>
            <wp:docPr id="165357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72385" name=""/>
                    <pic:cNvPicPr/>
                  </pic:nvPicPr>
                  <pic:blipFill>
                    <a:blip r:embed="rId7"/>
                    <a:stretch>
                      <a:fillRect/>
                    </a:stretch>
                  </pic:blipFill>
                  <pic:spPr>
                    <a:xfrm>
                      <a:off x="0" y="0"/>
                      <a:ext cx="4225442" cy="1465750"/>
                    </a:xfrm>
                    <a:prstGeom prst="rect">
                      <a:avLst/>
                    </a:prstGeom>
                  </pic:spPr>
                </pic:pic>
              </a:graphicData>
            </a:graphic>
          </wp:inline>
        </w:drawing>
      </w:r>
    </w:p>
    <w:p w14:paraId="5F3EEB8E" w14:textId="3C86DBA0" w:rsidR="006770F7" w:rsidRDefault="006770F7">
      <w:r>
        <w:rPr>
          <w:noProof/>
        </w:rPr>
        <w:drawing>
          <wp:inline distT="0" distB="0" distL="0" distR="0" wp14:anchorId="59069F8C" wp14:editId="46BDDDA9">
            <wp:extent cx="4268006" cy="3372415"/>
            <wp:effectExtent l="0" t="0" r="0" b="0"/>
            <wp:docPr id="16267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160" cy="3375698"/>
                    </a:xfrm>
                    <a:prstGeom prst="rect">
                      <a:avLst/>
                    </a:prstGeom>
                    <a:noFill/>
                    <a:ln>
                      <a:noFill/>
                    </a:ln>
                  </pic:spPr>
                </pic:pic>
              </a:graphicData>
            </a:graphic>
          </wp:inline>
        </w:drawing>
      </w:r>
    </w:p>
    <w:p w14:paraId="16112FAE" w14:textId="77777777" w:rsidR="006770F7" w:rsidRDefault="006770F7">
      <w:r>
        <w:rPr>
          <w:noProof/>
        </w:rPr>
        <w:drawing>
          <wp:anchor distT="0" distB="0" distL="114300" distR="114300" simplePos="0" relativeHeight="251659264" behindDoc="0" locked="0" layoutInCell="1" allowOverlap="1" wp14:anchorId="6BD1093C" wp14:editId="684EE6FE">
            <wp:simplePos x="914400" y="6016028"/>
            <wp:positionH relativeFrom="column">
              <wp:align>left</wp:align>
            </wp:positionH>
            <wp:positionV relativeFrom="paragraph">
              <wp:align>top</wp:align>
            </wp:positionV>
            <wp:extent cx="4295869" cy="3432983"/>
            <wp:effectExtent l="0" t="0" r="0" b="0"/>
            <wp:wrapSquare wrapText="bothSides"/>
            <wp:docPr id="1640093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869" cy="3432983"/>
                    </a:xfrm>
                    <a:prstGeom prst="rect">
                      <a:avLst/>
                    </a:prstGeom>
                    <a:noFill/>
                    <a:ln>
                      <a:noFill/>
                    </a:ln>
                  </pic:spPr>
                </pic:pic>
              </a:graphicData>
            </a:graphic>
          </wp:anchor>
        </w:drawing>
      </w:r>
    </w:p>
    <w:p w14:paraId="50AF05A1" w14:textId="77777777" w:rsidR="006770F7" w:rsidRPr="006770F7" w:rsidRDefault="006770F7" w:rsidP="006770F7"/>
    <w:p w14:paraId="432CDFBE" w14:textId="77777777" w:rsidR="006770F7" w:rsidRPr="006770F7" w:rsidRDefault="006770F7" w:rsidP="006770F7"/>
    <w:p w14:paraId="5C856215" w14:textId="77777777" w:rsidR="006770F7" w:rsidRPr="006770F7" w:rsidRDefault="006770F7" w:rsidP="006770F7"/>
    <w:p w14:paraId="0F82983D" w14:textId="77777777" w:rsidR="006770F7" w:rsidRPr="006770F7" w:rsidRDefault="006770F7" w:rsidP="006770F7"/>
    <w:p w14:paraId="302FCCD8" w14:textId="77777777" w:rsidR="006770F7" w:rsidRPr="006770F7" w:rsidRDefault="006770F7" w:rsidP="006770F7"/>
    <w:p w14:paraId="02D119B2" w14:textId="77777777" w:rsidR="006770F7" w:rsidRPr="006770F7" w:rsidRDefault="006770F7" w:rsidP="006770F7"/>
    <w:p w14:paraId="0D8F5444" w14:textId="77777777" w:rsidR="006770F7" w:rsidRPr="006770F7" w:rsidRDefault="006770F7" w:rsidP="006770F7"/>
    <w:p w14:paraId="78FD9312" w14:textId="77777777" w:rsidR="006770F7" w:rsidRPr="006770F7" w:rsidRDefault="006770F7" w:rsidP="006770F7"/>
    <w:p w14:paraId="26EB1422" w14:textId="77777777" w:rsidR="006770F7" w:rsidRDefault="006770F7"/>
    <w:p w14:paraId="4600355F" w14:textId="77777777" w:rsidR="00980FC0" w:rsidRDefault="006770F7">
      <w:r>
        <w:t>2</w:t>
      </w:r>
    </w:p>
    <w:p w14:paraId="1C4182F4" w14:textId="52A57817" w:rsidR="000A5811" w:rsidRDefault="000A5811"/>
    <w:p w14:paraId="01B369F8" w14:textId="77777777" w:rsidR="000A5811" w:rsidRDefault="000A5811">
      <w:r>
        <w:t>b.</w:t>
      </w:r>
    </w:p>
    <w:p w14:paraId="5BFF4C2F" w14:textId="77777777" w:rsidR="000A5811" w:rsidRDefault="000A5811">
      <w:r w:rsidRPr="000A5811">
        <w:rPr>
          <w:noProof/>
        </w:rPr>
        <w:drawing>
          <wp:inline distT="0" distB="0" distL="0" distR="0" wp14:anchorId="157FAC1A" wp14:editId="4289BD89">
            <wp:extent cx="5010267" cy="3915624"/>
            <wp:effectExtent l="0" t="0" r="0" b="8890"/>
            <wp:docPr id="3633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6167" name=""/>
                    <pic:cNvPicPr/>
                  </pic:nvPicPr>
                  <pic:blipFill>
                    <a:blip r:embed="rId10"/>
                    <a:stretch>
                      <a:fillRect/>
                    </a:stretch>
                  </pic:blipFill>
                  <pic:spPr>
                    <a:xfrm>
                      <a:off x="0" y="0"/>
                      <a:ext cx="5012692" cy="3917519"/>
                    </a:xfrm>
                    <a:prstGeom prst="rect">
                      <a:avLst/>
                    </a:prstGeom>
                  </pic:spPr>
                </pic:pic>
              </a:graphicData>
            </a:graphic>
          </wp:inline>
        </w:drawing>
      </w:r>
    </w:p>
    <w:p w14:paraId="5BF438DE" w14:textId="77777777" w:rsidR="000A5811" w:rsidRDefault="000A5811">
      <w:r w:rsidRPr="000A5811">
        <w:rPr>
          <w:noProof/>
        </w:rPr>
        <w:drawing>
          <wp:inline distT="0" distB="0" distL="0" distR="0" wp14:anchorId="6AAF28F3" wp14:editId="5E620F87">
            <wp:extent cx="4543504" cy="3711921"/>
            <wp:effectExtent l="0" t="0" r="0" b="3175"/>
            <wp:docPr id="110916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62453" name=""/>
                    <pic:cNvPicPr/>
                  </pic:nvPicPr>
                  <pic:blipFill>
                    <a:blip r:embed="rId11"/>
                    <a:stretch>
                      <a:fillRect/>
                    </a:stretch>
                  </pic:blipFill>
                  <pic:spPr>
                    <a:xfrm>
                      <a:off x="0" y="0"/>
                      <a:ext cx="4547050" cy="3714818"/>
                    </a:xfrm>
                    <a:prstGeom prst="rect">
                      <a:avLst/>
                    </a:prstGeom>
                  </pic:spPr>
                </pic:pic>
              </a:graphicData>
            </a:graphic>
          </wp:inline>
        </w:drawing>
      </w:r>
    </w:p>
    <w:p w14:paraId="5ACA36A2" w14:textId="77777777" w:rsidR="000A5811" w:rsidRDefault="000A5811"/>
    <w:p w14:paraId="58CC898A" w14:textId="77777777" w:rsidR="000A5811" w:rsidRDefault="000A5811"/>
    <w:p w14:paraId="2B3FEF8E" w14:textId="4ED5E297" w:rsidR="000A5811" w:rsidRDefault="000A5811">
      <w:r w:rsidRPr="000A5811">
        <w:rPr>
          <w:noProof/>
        </w:rPr>
        <w:drawing>
          <wp:inline distT="0" distB="0" distL="0" distR="0" wp14:anchorId="43130004" wp14:editId="3B2E2217">
            <wp:extent cx="3294369" cy="3032911"/>
            <wp:effectExtent l="0" t="0" r="1905" b="0"/>
            <wp:docPr id="153152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0935" name=""/>
                    <pic:cNvPicPr/>
                  </pic:nvPicPr>
                  <pic:blipFill>
                    <a:blip r:embed="rId12"/>
                    <a:stretch>
                      <a:fillRect/>
                    </a:stretch>
                  </pic:blipFill>
                  <pic:spPr>
                    <a:xfrm>
                      <a:off x="0" y="0"/>
                      <a:ext cx="3301504" cy="3039480"/>
                    </a:xfrm>
                    <a:prstGeom prst="rect">
                      <a:avLst/>
                    </a:prstGeom>
                  </pic:spPr>
                </pic:pic>
              </a:graphicData>
            </a:graphic>
          </wp:inline>
        </w:drawing>
      </w:r>
    </w:p>
    <w:p w14:paraId="2CBF8BE5" w14:textId="77777777" w:rsidR="000A5811" w:rsidRDefault="000A5811">
      <w:r>
        <w:t>3.</w:t>
      </w:r>
    </w:p>
    <w:p w14:paraId="325E439A" w14:textId="77777777" w:rsidR="000A5811" w:rsidRDefault="000A5811">
      <w:r w:rsidRPr="000A5811">
        <w:rPr>
          <w:noProof/>
        </w:rPr>
        <w:drawing>
          <wp:inline distT="0" distB="0" distL="0" distR="0" wp14:anchorId="0390A755" wp14:editId="4952BC56">
            <wp:extent cx="5057618" cy="4033319"/>
            <wp:effectExtent l="0" t="0" r="0" b="5715"/>
            <wp:docPr id="158408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86276" name=""/>
                    <pic:cNvPicPr/>
                  </pic:nvPicPr>
                  <pic:blipFill>
                    <a:blip r:embed="rId13"/>
                    <a:stretch>
                      <a:fillRect/>
                    </a:stretch>
                  </pic:blipFill>
                  <pic:spPr>
                    <a:xfrm>
                      <a:off x="0" y="0"/>
                      <a:ext cx="5063809" cy="4038257"/>
                    </a:xfrm>
                    <a:prstGeom prst="rect">
                      <a:avLst/>
                    </a:prstGeom>
                  </pic:spPr>
                </pic:pic>
              </a:graphicData>
            </a:graphic>
          </wp:inline>
        </w:drawing>
      </w:r>
    </w:p>
    <w:p w14:paraId="4F61487F" w14:textId="77777777" w:rsidR="000A5811" w:rsidRDefault="000A5811">
      <w:r w:rsidRPr="000A5811">
        <w:rPr>
          <w:noProof/>
        </w:rPr>
        <w:drawing>
          <wp:inline distT="0" distB="0" distL="0" distR="0" wp14:anchorId="389D5BA0" wp14:editId="0AE76D91">
            <wp:extent cx="1960075" cy="2101302"/>
            <wp:effectExtent l="0" t="0" r="2540" b="0"/>
            <wp:docPr id="202329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4400" name=""/>
                    <pic:cNvPicPr/>
                  </pic:nvPicPr>
                  <pic:blipFill>
                    <a:blip r:embed="rId14"/>
                    <a:stretch>
                      <a:fillRect/>
                    </a:stretch>
                  </pic:blipFill>
                  <pic:spPr>
                    <a:xfrm>
                      <a:off x="0" y="0"/>
                      <a:ext cx="1964596" cy="2106149"/>
                    </a:xfrm>
                    <a:prstGeom prst="rect">
                      <a:avLst/>
                    </a:prstGeom>
                  </pic:spPr>
                </pic:pic>
              </a:graphicData>
            </a:graphic>
          </wp:inline>
        </w:drawing>
      </w:r>
    </w:p>
    <w:p w14:paraId="4EAD1EBC" w14:textId="2A227D7B" w:rsidR="000A5811" w:rsidRDefault="000A5811">
      <w:r>
        <w:t>4.</w:t>
      </w:r>
    </w:p>
    <w:p w14:paraId="7B2AE43C" w14:textId="77777777" w:rsidR="000A5811" w:rsidRPr="000A5811" w:rsidRDefault="000A5811" w:rsidP="000A5811">
      <w:pPr>
        <w:rPr>
          <w:sz w:val="16"/>
          <w:szCs w:val="16"/>
        </w:rPr>
      </w:pPr>
      <w:r w:rsidRPr="000A5811">
        <w:rPr>
          <w:sz w:val="16"/>
          <w:szCs w:val="16"/>
        </w:rPr>
        <w:t>Loading GPT-2 model...</w:t>
      </w:r>
    </w:p>
    <w:p w14:paraId="2F8E6975" w14:textId="36A7C687" w:rsidR="000A5811" w:rsidRPr="000A5811" w:rsidRDefault="000A5811" w:rsidP="000A5811">
      <w:pPr>
        <w:rPr>
          <w:sz w:val="16"/>
          <w:szCs w:val="16"/>
        </w:rPr>
      </w:pPr>
      <w:r w:rsidRPr="000A5811">
        <w:rPr>
          <w:sz w:val="16"/>
          <w:szCs w:val="16"/>
        </w:rPr>
        <w:t xml:space="preserve">Device set to use </w:t>
      </w:r>
      <w:proofErr w:type="spellStart"/>
      <w:r w:rsidRPr="000A5811">
        <w:rPr>
          <w:sz w:val="16"/>
          <w:szCs w:val="16"/>
        </w:rPr>
        <w:t>cpu</w:t>
      </w:r>
      <w:proofErr w:type="spellEnd"/>
    </w:p>
    <w:p w14:paraId="05707657" w14:textId="77777777" w:rsidR="000A5811" w:rsidRPr="000A5811" w:rsidRDefault="000A5811" w:rsidP="000A5811">
      <w:pPr>
        <w:rPr>
          <w:sz w:val="16"/>
          <w:szCs w:val="16"/>
        </w:rPr>
      </w:pPr>
      <w:r w:rsidRPr="000A5811">
        <w:rPr>
          <w:rFonts w:ascii="Segoe UI Emoji" w:hAnsi="Segoe UI Emoji" w:cs="Segoe UI Emoji"/>
          <w:sz w:val="16"/>
          <w:szCs w:val="16"/>
        </w:rPr>
        <w:t>🔹</w:t>
      </w:r>
      <w:r w:rsidRPr="000A5811">
        <w:rPr>
          <w:sz w:val="16"/>
          <w:szCs w:val="16"/>
        </w:rPr>
        <w:t xml:space="preserve"> Original Prompt: Who is king.</w:t>
      </w:r>
    </w:p>
    <w:p w14:paraId="467889FF" w14:textId="77777777" w:rsidR="000A5811" w:rsidRPr="000A5811" w:rsidRDefault="000A5811" w:rsidP="000A5811">
      <w:pPr>
        <w:rPr>
          <w:sz w:val="16"/>
          <w:szCs w:val="16"/>
        </w:rPr>
      </w:pPr>
      <w:r w:rsidRPr="000A5811">
        <w:rPr>
          <w:sz w:val="16"/>
          <w:szCs w:val="16"/>
        </w:rPr>
        <w:t>Truncation was not explicitly activated but `</w:t>
      </w:r>
      <w:proofErr w:type="spellStart"/>
      <w:r w:rsidRPr="000A5811">
        <w:rPr>
          <w:sz w:val="16"/>
          <w:szCs w:val="16"/>
        </w:rPr>
        <w:t>max_length</w:t>
      </w:r>
      <w:proofErr w:type="spellEnd"/>
      <w:r w:rsidRPr="000A5811">
        <w:rPr>
          <w:sz w:val="16"/>
          <w:szCs w:val="16"/>
        </w:rPr>
        <w:t>` is provided a specific value, please use `truncation=True` to explicitly truncate examples to max length. Defaulting to '</w:t>
      </w:r>
      <w:proofErr w:type="spellStart"/>
      <w:r w:rsidRPr="000A5811">
        <w:rPr>
          <w:sz w:val="16"/>
          <w:szCs w:val="16"/>
        </w:rPr>
        <w:t>longest_first</w:t>
      </w:r>
      <w:proofErr w:type="spellEnd"/>
      <w:r w:rsidRPr="000A5811">
        <w:rPr>
          <w:sz w:val="16"/>
          <w:szCs w:val="16"/>
        </w:rPr>
        <w:t>' truncation strategy. If you encode pairs of sequences (GLUE-style) with the tokenizer you can select this strategy more precisely by providing a specific strategy to `truncation`.</w:t>
      </w:r>
    </w:p>
    <w:p w14:paraId="1952E3CA" w14:textId="77777777" w:rsidR="000A5811" w:rsidRPr="000A5811" w:rsidRDefault="000A5811" w:rsidP="000A5811">
      <w:pPr>
        <w:rPr>
          <w:sz w:val="16"/>
          <w:szCs w:val="16"/>
        </w:rPr>
      </w:pPr>
      <w:r w:rsidRPr="000A5811">
        <w:rPr>
          <w:sz w:val="16"/>
          <w:szCs w:val="16"/>
        </w:rPr>
        <w:t>Setting `</w:t>
      </w:r>
      <w:proofErr w:type="spellStart"/>
      <w:r w:rsidRPr="000A5811">
        <w:rPr>
          <w:sz w:val="16"/>
          <w:szCs w:val="16"/>
        </w:rPr>
        <w:t>pad_token_id</w:t>
      </w:r>
      <w:proofErr w:type="spellEnd"/>
      <w:r w:rsidRPr="000A5811">
        <w:rPr>
          <w:sz w:val="16"/>
          <w:szCs w:val="16"/>
        </w:rPr>
        <w:t>` to `eos_token_id`:50256 for open-end generation.</w:t>
      </w:r>
    </w:p>
    <w:p w14:paraId="4E083CC7" w14:textId="48992831" w:rsidR="000A5811" w:rsidRPr="000A5811" w:rsidRDefault="000A5811" w:rsidP="000A5811">
      <w:pPr>
        <w:rPr>
          <w:sz w:val="16"/>
          <w:szCs w:val="16"/>
        </w:rPr>
      </w:pPr>
      <w:r w:rsidRPr="000A5811">
        <w:rPr>
          <w:sz w:val="16"/>
          <w:szCs w:val="16"/>
        </w:rPr>
        <w:t>Replacing 'king' → 'prince'</w:t>
      </w:r>
    </w:p>
    <w:p w14:paraId="6F195CC6" w14:textId="5B0E2473" w:rsidR="000A5811" w:rsidRPr="000A5811" w:rsidRDefault="000A5811" w:rsidP="000A5811">
      <w:pPr>
        <w:rPr>
          <w:sz w:val="16"/>
          <w:szCs w:val="16"/>
        </w:rPr>
      </w:pPr>
      <w:r w:rsidRPr="000A5811">
        <w:rPr>
          <w:rFonts w:ascii="Segoe UI Emoji" w:hAnsi="Segoe UI Emoji" w:cs="Segoe UI Emoji"/>
          <w:sz w:val="16"/>
          <w:szCs w:val="16"/>
        </w:rPr>
        <w:t>🔹</w:t>
      </w:r>
      <w:r w:rsidRPr="000A5811">
        <w:rPr>
          <w:sz w:val="16"/>
          <w:szCs w:val="16"/>
        </w:rPr>
        <w:t xml:space="preserve"> Enriched Prompt: Who is </w:t>
      </w:r>
      <w:proofErr w:type="gramStart"/>
      <w:r w:rsidRPr="000A5811">
        <w:rPr>
          <w:sz w:val="16"/>
          <w:szCs w:val="16"/>
        </w:rPr>
        <w:t>prince .</w:t>
      </w:r>
      <w:proofErr w:type="gramEnd"/>
    </w:p>
    <w:p w14:paraId="3B091A15" w14:textId="77777777" w:rsidR="000A5811" w:rsidRPr="000A5811" w:rsidRDefault="000A5811" w:rsidP="000A5811">
      <w:pPr>
        <w:rPr>
          <w:sz w:val="16"/>
          <w:szCs w:val="16"/>
        </w:rPr>
      </w:pPr>
      <w:r w:rsidRPr="000A5811">
        <w:rPr>
          <w:sz w:val="16"/>
          <w:szCs w:val="16"/>
        </w:rPr>
        <w:t>Generating response for the original prompt...</w:t>
      </w:r>
    </w:p>
    <w:p w14:paraId="45513A99" w14:textId="627FC750" w:rsidR="000A5811" w:rsidRPr="000A5811" w:rsidRDefault="000A5811" w:rsidP="000A5811">
      <w:pPr>
        <w:rPr>
          <w:sz w:val="16"/>
          <w:szCs w:val="16"/>
        </w:rPr>
      </w:pPr>
      <w:r w:rsidRPr="000A5811">
        <w:rPr>
          <w:sz w:val="16"/>
          <w:szCs w:val="16"/>
        </w:rPr>
        <w:t>Setting `</w:t>
      </w:r>
      <w:proofErr w:type="spellStart"/>
      <w:r w:rsidRPr="000A5811">
        <w:rPr>
          <w:sz w:val="16"/>
          <w:szCs w:val="16"/>
        </w:rPr>
        <w:t>pad_token_id</w:t>
      </w:r>
      <w:proofErr w:type="spellEnd"/>
      <w:r w:rsidRPr="000A5811">
        <w:rPr>
          <w:sz w:val="16"/>
          <w:szCs w:val="16"/>
        </w:rPr>
        <w:t>` to `eos_token_id`:50256 for open-end generation.</w:t>
      </w:r>
    </w:p>
    <w:p w14:paraId="5841D36D" w14:textId="2EC54F4B" w:rsidR="000A5811" w:rsidRPr="000A5811" w:rsidRDefault="000A5811" w:rsidP="000A5811">
      <w:pPr>
        <w:rPr>
          <w:sz w:val="16"/>
          <w:szCs w:val="16"/>
        </w:rPr>
      </w:pPr>
      <w:r>
        <w:rPr>
          <w:sz w:val="16"/>
          <w:szCs w:val="16"/>
        </w:rPr>
        <w:t>O</w:t>
      </w:r>
      <w:r w:rsidRPr="000A5811">
        <w:rPr>
          <w:sz w:val="16"/>
          <w:szCs w:val="16"/>
        </w:rPr>
        <w:t>riginal Prompt Response:</w:t>
      </w:r>
    </w:p>
    <w:p w14:paraId="1C9FE76C" w14:textId="26C7BD13" w:rsidR="000A5811" w:rsidRPr="000A5811" w:rsidRDefault="000A5811" w:rsidP="000A5811">
      <w:pPr>
        <w:rPr>
          <w:sz w:val="16"/>
          <w:szCs w:val="16"/>
        </w:rPr>
      </w:pPr>
      <w:r w:rsidRPr="000A5811">
        <w:rPr>
          <w:sz w:val="16"/>
          <w:szCs w:val="16"/>
        </w:rPr>
        <w:t xml:space="preserve">Who is king. But this is no sin of God; it is a law that ought to be followed, and no man can commit such an act without taking responsibility. He never has done evil in the body, for God hath commanded it. He did good in the heart before, and in the mind, but that he </w:t>
      </w:r>
      <w:proofErr w:type="gramStart"/>
      <w:r w:rsidRPr="000A5811">
        <w:rPr>
          <w:sz w:val="16"/>
          <w:szCs w:val="16"/>
        </w:rPr>
        <w:t>have</w:t>
      </w:r>
      <w:proofErr w:type="gramEnd"/>
      <w:r w:rsidRPr="000A5811">
        <w:rPr>
          <w:sz w:val="16"/>
          <w:szCs w:val="16"/>
        </w:rPr>
        <w:t xml:space="preserve"> done good has no relation to the act itself. What is the reason for this? If we believe that God acts in the body, there is nothing which could lead a</w:t>
      </w:r>
    </w:p>
    <w:p w14:paraId="1DD0D639" w14:textId="4441AE47" w:rsidR="000A5811" w:rsidRPr="000A5811" w:rsidRDefault="000A5811" w:rsidP="000A5811">
      <w:pPr>
        <w:rPr>
          <w:sz w:val="16"/>
          <w:szCs w:val="16"/>
        </w:rPr>
      </w:pPr>
      <w:r w:rsidRPr="000A5811">
        <w:rPr>
          <w:sz w:val="16"/>
          <w:szCs w:val="16"/>
        </w:rPr>
        <w:t>Generating response for the enriched prompt...</w:t>
      </w:r>
    </w:p>
    <w:p w14:paraId="6FB70F5D" w14:textId="77777777" w:rsidR="000A5811" w:rsidRPr="000A5811" w:rsidRDefault="000A5811" w:rsidP="000A5811">
      <w:pPr>
        <w:rPr>
          <w:sz w:val="16"/>
          <w:szCs w:val="16"/>
        </w:rPr>
      </w:pPr>
      <w:r w:rsidRPr="000A5811">
        <w:rPr>
          <w:sz w:val="16"/>
          <w:szCs w:val="16"/>
        </w:rPr>
        <w:t>Enriched Prompt Response:</w:t>
      </w:r>
    </w:p>
    <w:p w14:paraId="5CD547A3" w14:textId="77777777" w:rsidR="000A5811" w:rsidRPr="000A5811" w:rsidRDefault="000A5811" w:rsidP="000A5811">
      <w:pPr>
        <w:rPr>
          <w:sz w:val="16"/>
          <w:szCs w:val="16"/>
        </w:rPr>
      </w:pPr>
      <w:r w:rsidRPr="000A5811">
        <w:rPr>
          <w:sz w:val="16"/>
          <w:szCs w:val="16"/>
        </w:rPr>
        <w:t>Who is prince .... and is a man?" It is a question that brings out a curious paradox. At the very first period in which the prince is mentioned, his status and place of origin are not yet fully ascertained: he is a man living outside the sphere of official state power, as is obvious from his position as emperor by the emperor's decree, and is on the part of the other royal family, his family who are members in the family of the emperor, and whose</w:t>
      </w:r>
    </w:p>
    <w:p w14:paraId="7D2A24EF" w14:textId="77777777" w:rsidR="000A5811" w:rsidRPr="000A5811" w:rsidRDefault="000A5811" w:rsidP="000A5811">
      <w:pPr>
        <w:rPr>
          <w:sz w:val="16"/>
          <w:szCs w:val="16"/>
        </w:rPr>
      </w:pPr>
    </w:p>
    <w:p w14:paraId="54D7D42B" w14:textId="77777777" w:rsidR="000A5811" w:rsidRPr="000A5811" w:rsidRDefault="000A5811" w:rsidP="000A5811">
      <w:pPr>
        <w:rPr>
          <w:sz w:val="16"/>
          <w:szCs w:val="16"/>
        </w:rPr>
      </w:pPr>
      <w:r w:rsidRPr="000A5811">
        <w:rPr>
          <w:rFonts w:ascii="Segoe UI Emoji" w:hAnsi="Segoe UI Emoji" w:cs="Segoe UI Emoji"/>
          <w:sz w:val="16"/>
          <w:szCs w:val="16"/>
        </w:rPr>
        <w:t>📊</w:t>
      </w:r>
      <w:r w:rsidRPr="000A5811">
        <w:rPr>
          <w:sz w:val="16"/>
          <w:szCs w:val="16"/>
        </w:rPr>
        <w:t xml:space="preserve"> Comparison of Responses:</w:t>
      </w:r>
    </w:p>
    <w:p w14:paraId="76F34C76" w14:textId="77777777" w:rsidR="000A5811" w:rsidRPr="000A5811" w:rsidRDefault="000A5811" w:rsidP="000A5811">
      <w:pPr>
        <w:rPr>
          <w:sz w:val="16"/>
          <w:szCs w:val="16"/>
        </w:rPr>
      </w:pPr>
      <w:r w:rsidRPr="000A5811">
        <w:rPr>
          <w:sz w:val="16"/>
          <w:szCs w:val="16"/>
        </w:rPr>
        <w:t>Original Prompt Response Length: 424</w:t>
      </w:r>
    </w:p>
    <w:p w14:paraId="6EC938B6" w14:textId="77777777" w:rsidR="000A5811" w:rsidRPr="000A5811" w:rsidRDefault="000A5811" w:rsidP="000A5811">
      <w:pPr>
        <w:rPr>
          <w:sz w:val="16"/>
          <w:szCs w:val="16"/>
        </w:rPr>
      </w:pPr>
      <w:r w:rsidRPr="000A5811">
        <w:rPr>
          <w:sz w:val="16"/>
          <w:szCs w:val="16"/>
        </w:rPr>
        <w:t>Enriched Prompt Response Length: 450</w:t>
      </w:r>
    </w:p>
    <w:p w14:paraId="3891830C" w14:textId="77777777" w:rsidR="000A5811" w:rsidRPr="000A5811" w:rsidRDefault="000A5811" w:rsidP="000A5811">
      <w:pPr>
        <w:rPr>
          <w:sz w:val="16"/>
          <w:szCs w:val="16"/>
        </w:rPr>
      </w:pPr>
      <w:r w:rsidRPr="000A5811">
        <w:rPr>
          <w:sz w:val="16"/>
          <w:szCs w:val="16"/>
        </w:rPr>
        <w:t>Original Prompt Sentences: 4</w:t>
      </w:r>
    </w:p>
    <w:p w14:paraId="415D309C" w14:textId="77777777" w:rsidR="000A5811" w:rsidRPr="000A5811" w:rsidRDefault="000A5811" w:rsidP="000A5811">
      <w:pPr>
        <w:rPr>
          <w:sz w:val="16"/>
          <w:szCs w:val="16"/>
        </w:rPr>
      </w:pPr>
      <w:r w:rsidRPr="000A5811">
        <w:rPr>
          <w:sz w:val="16"/>
          <w:szCs w:val="16"/>
        </w:rPr>
        <w:t>Enriched Prompt Sentences: 5</w:t>
      </w:r>
    </w:p>
    <w:p w14:paraId="64F35CBC" w14:textId="77777777" w:rsidR="000A5811" w:rsidRPr="000A5811" w:rsidRDefault="000A5811">
      <w:pPr>
        <w:rPr>
          <w:sz w:val="16"/>
          <w:szCs w:val="16"/>
        </w:rPr>
      </w:pPr>
    </w:p>
    <w:p w14:paraId="681AF2B0" w14:textId="77777777" w:rsidR="000A5811" w:rsidRDefault="000A5811" w:rsidP="000A5811">
      <w:pPr>
        <w:rPr>
          <w:sz w:val="20"/>
          <w:szCs w:val="20"/>
        </w:rPr>
      </w:pPr>
      <w:r>
        <w:rPr>
          <w:sz w:val="20"/>
          <w:szCs w:val="20"/>
        </w:rPr>
        <w:t>5.</w:t>
      </w:r>
    </w:p>
    <w:p w14:paraId="0F2D5259" w14:textId="1E3165CC" w:rsidR="000A5811" w:rsidRPr="000A5811" w:rsidRDefault="000A5811" w:rsidP="000A5811">
      <w:pPr>
        <w:rPr>
          <w:sz w:val="20"/>
          <w:szCs w:val="20"/>
        </w:rPr>
      </w:pPr>
      <w:r w:rsidRPr="000A5811">
        <w:rPr>
          <w:sz w:val="20"/>
          <w:szCs w:val="20"/>
        </w:rPr>
        <w:t>Loading pre-trained word vectors...</w:t>
      </w:r>
    </w:p>
    <w:p w14:paraId="58BCDC20" w14:textId="77777777" w:rsidR="000A5811" w:rsidRPr="000A5811" w:rsidRDefault="000A5811" w:rsidP="000A5811">
      <w:pPr>
        <w:rPr>
          <w:sz w:val="20"/>
          <w:szCs w:val="20"/>
        </w:rPr>
      </w:pPr>
      <w:r w:rsidRPr="000A5811">
        <w:rPr>
          <w:sz w:val="20"/>
          <w:szCs w:val="20"/>
        </w:rPr>
        <w:t>Word vectors loaded successfully!</w:t>
      </w:r>
    </w:p>
    <w:p w14:paraId="4D6F9744" w14:textId="47AB602F" w:rsidR="000A5811" w:rsidRPr="000A5811" w:rsidRDefault="000A5811" w:rsidP="000A5811">
      <w:pPr>
        <w:rPr>
          <w:sz w:val="20"/>
          <w:szCs w:val="20"/>
        </w:rPr>
      </w:pPr>
      <w:r w:rsidRPr="000A5811">
        <w:rPr>
          <w:sz w:val="20"/>
          <w:szCs w:val="20"/>
        </w:rPr>
        <w:t>Enter a seed word: cat</w:t>
      </w:r>
    </w:p>
    <w:p w14:paraId="34D2E5A7" w14:textId="1495C584" w:rsidR="000A5811" w:rsidRPr="000A5811" w:rsidRDefault="000A5811" w:rsidP="000A5811">
      <w:pPr>
        <w:rPr>
          <w:sz w:val="20"/>
          <w:szCs w:val="20"/>
        </w:rPr>
      </w:pPr>
      <w:r w:rsidRPr="000A5811">
        <w:rPr>
          <w:sz w:val="20"/>
          <w:szCs w:val="20"/>
        </w:rPr>
        <w:t>Generated Paragraph:</w:t>
      </w:r>
    </w:p>
    <w:p w14:paraId="0A42A61C" w14:textId="19C11242" w:rsidR="000A5811" w:rsidRDefault="000A5811" w:rsidP="000A5811">
      <w:pPr>
        <w:rPr>
          <w:sz w:val="20"/>
          <w:szCs w:val="20"/>
        </w:rPr>
      </w:pPr>
      <w:r w:rsidRPr="000A5811">
        <w:rPr>
          <w:sz w:val="20"/>
          <w:szCs w:val="20"/>
        </w:rPr>
        <w:t>People often associate cat with cats and monkey. In the land of cat, pet was a common sight. A story about cat would be incomplete without rabbit and monkey. In the land of cat, pet was a common sight.</w:t>
      </w:r>
    </w:p>
    <w:p w14:paraId="7E62A071" w14:textId="77777777" w:rsidR="000A5811" w:rsidRDefault="000A5811" w:rsidP="000A5811">
      <w:pPr>
        <w:rPr>
          <w:sz w:val="20"/>
          <w:szCs w:val="20"/>
        </w:rPr>
      </w:pPr>
    </w:p>
    <w:p w14:paraId="4FC11C39" w14:textId="36CD1135" w:rsidR="000A5811" w:rsidRDefault="000A5811" w:rsidP="000A5811">
      <w:pPr>
        <w:rPr>
          <w:sz w:val="20"/>
          <w:szCs w:val="20"/>
        </w:rPr>
      </w:pPr>
      <w:r>
        <w:rPr>
          <w:sz w:val="20"/>
          <w:szCs w:val="20"/>
        </w:rPr>
        <w:t>6.</w:t>
      </w:r>
    </w:p>
    <w:p w14:paraId="23526243" w14:textId="5AE563B0" w:rsidR="000A5811" w:rsidRPr="000A5811" w:rsidRDefault="000A5811" w:rsidP="000A5811">
      <w:pPr>
        <w:rPr>
          <w:sz w:val="20"/>
          <w:szCs w:val="20"/>
        </w:rPr>
      </w:pPr>
      <w:r w:rsidRPr="000A5811">
        <w:rPr>
          <w:noProof/>
          <w:sz w:val="20"/>
          <w:szCs w:val="20"/>
        </w:rPr>
        <w:drawing>
          <wp:inline distT="0" distB="0" distL="0" distR="0" wp14:anchorId="2D2E2BFC" wp14:editId="5F456BE8">
            <wp:extent cx="4514819" cy="3725501"/>
            <wp:effectExtent l="0" t="0" r="635" b="8890"/>
            <wp:docPr id="78510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08593" name=""/>
                    <pic:cNvPicPr/>
                  </pic:nvPicPr>
                  <pic:blipFill>
                    <a:blip r:embed="rId15"/>
                    <a:stretch>
                      <a:fillRect/>
                    </a:stretch>
                  </pic:blipFill>
                  <pic:spPr>
                    <a:xfrm>
                      <a:off x="0" y="0"/>
                      <a:ext cx="4521891" cy="3731337"/>
                    </a:xfrm>
                    <a:prstGeom prst="rect">
                      <a:avLst/>
                    </a:prstGeom>
                  </pic:spPr>
                </pic:pic>
              </a:graphicData>
            </a:graphic>
          </wp:inline>
        </w:drawing>
      </w:r>
    </w:p>
    <w:p w14:paraId="1042EC4E" w14:textId="77777777" w:rsidR="000A5811" w:rsidRDefault="000A5811"/>
    <w:p w14:paraId="5527A1B6" w14:textId="77777777" w:rsidR="000A5811" w:rsidRDefault="000A5811"/>
    <w:p w14:paraId="2E080A42" w14:textId="77777777" w:rsidR="000A5811" w:rsidRDefault="000A5811"/>
    <w:p w14:paraId="6CEAE394" w14:textId="77777777" w:rsidR="000A4B84" w:rsidRDefault="000A4B84"/>
    <w:p w14:paraId="75E7C6AC" w14:textId="77777777" w:rsidR="000A4B84" w:rsidRDefault="000A4B84"/>
    <w:p w14:paraId="2228C883" w14:textId="77777777" w:rsidR="000A4B84" w:rsidRDefault="000A4B84"/>
    <w:p w14:paraId="6D6EA96A" w14:textId="77777777" w:rsidR="000A4B84" w:rsidRDefault="000A4B84"/>
    <w:p w14:paraId="73A3453E" w14:textId="77777777" w:rsidR="000A4B84" w:rsidRDefault="000A4B84"/>
    <w:p w14:paraId="118ADE75" w14:textId="5E5FDD0E" w:rsidR="000A4B84" w:rsidRDefault="000A4B84">
      <w:r>
        <w:t>7.</w:t>
      </w:r>
    </w:p>
    <w:p w14:paraId="57DB31B5" w14:textId="77777777" w:rsidR="000A4B84" w:rsidRPr="000A4B84" w:rsidRDefault="000A4B84" w:rsidP="000A4B84">
      <w:pPr>
        <w:rPr>
          <w:sz w:val="20"/>
          <w:szCs w:val="20"/>
        </w:rPr>
      </w:pPr>
      <w:r w:rsidRPr="000A4B84">
        <w:rPr>
          <w:rFonts w:ascii="Segoe UI Emoji" w:hAnsi="Segoe UI Emoji" w:cs="Segoe UI Emoji"/>
          <w:sz w:val="20"/>
          <w:szCs w:val="20"/>
        </w:rPr>
        <w:t>📝</w:t>
      </w:r>
      <w:r w:rsidRPr="000A4B84">
        <w:rPr>
          <w:sz w:val="20"/>
          <w:szCs w:val="20"/>
        </w:rPr>
        <w:t xml:space="preserve"> Original Text:</w:t>
      </w:r>
    </w:p>
    <w:p w14:paraId="0F0ECE3E" w14:textId="77777777" w:rsidR="000A4B84" w:rsidRPr="000A4B84" w:rsidRDefault="000A4B84" w:rsidP="000A4B84">
      <w:pPr>
        <w:rPr>
          <w:sz w:val="20"/>
          <w:szCs w:val="20"/>
        </w:rPr>
      </w:pPr>
      <w:r w:rsidRPr="000A4B84">
        <w:rPr>
          <w:sz w:val="20"/>
          <w:szCs w:val="20"/>
        </w:rPr>
        <w:t xml:space="preserve">Artificial intelligence is rapidly transforming the world, influencing various industries including healthcare, finance, manufacturing, and education. AI-driven technologies are revolutionizing traditional processes by automating tasks, providing powerful insights, and enhancing efficiency. Machine learning algorithms </w:t>
      </w:r>
      <w:proofErr w:type="spellStart"/>
      <w:r w:rsidRPr="000A4B84">
        <w:rPr>
          <w:sz w:val="20"/>
          <w:szCs w:val="20"/>
        </w:rPr>
        <w:t>analyze</w:t>
      </w:r>
      <w:proofErr w:type="spellEnd"/>
      <w:r w:rsidRPr="000A4B84">
        <w:rPr>
          <w:sz w:val="20"/>
          <w:szCs w:val="20"/>
        </w:rPr>
        <w:t xml:space="preserve"> vast datasets to generate predictions, while natural language processing enables seamless communication between humans and machines. With advancements in deep learning, AI systems are now capable of understanding complex patterns, driving autonomous decision-making, and improving real-time analysis. Organizations are leveraging AI to optimize supply chains, detect fraud, personalize user experiences, and develop innovative solutions for global challenges. Despite its numerous benefits, AI also raises ethical concerns, including data privacy, bias in algorithms, and the impact on employment. Policymakers and industry leaders are working together to establish regulations that ensure AI is used responsibly and ethically. The future of AI holds immense potential, with ongoing research aimed at making it more transparent, trustworthy, and accessible for everyone. As AI continues to evolve, it will undoubtedly shape the way humans interact with technology, paving the way for a more interconnected and intelligent world.</w:t>
      </w:r>
    </w:p>
    <w:p w14:paraId="460AD0B4" w14:textId="77777777" w:rsidR="000A4B84" w:rsidRPr="000A4B84" w:rsidRDefault="000A4B84" w:rsidP="000A4B84">
      <w:pPr>
        <w:rPr>
          <w:sz w:val="20"/>
          <w:szCs w:val="20"/>
        </w:rPr>
      </w:pPr>
    </w:p>
    <w:p w14:paraId="27F55B5D" w14:textId="77777777" w:rsidR="000A4B84" w:rsidRPr="000A4B84" w:rsidRDefault="000A4B84" w:rsidP="000A4B84">
      <w:pPr>
        <w:rPr>
          <w:sz w:val="20"/>
          <w:szCs w:val="20"/>
        </w:rPr>
      </w:pPr>
      <w:r w:rsidRPr="000A4B84">
        <w:rPr>
          <w:rFonts w:ascii="Segoe UI Emoji" w:hAnsi="Segoe UI Emoji" w:cs="Segoe UI Emoji"/>
          <w:sz w:val="20"/>
          <w:szCs w:val="20"/>
        </w:rPr>
        <w:t>📌</w:t>
      </w:r>
      <w:r w:rsidRPr="000A4B84">
        <w:rPr>
          <w:sz w:val="20"/>
          <w:szCs w:val="20"/>
        </w:rPr>
        <w:t xml:space="preserve"> Summarized Text:</w:t>
      </w:r>
    </w:p>
    <w:p w14:paraId="0ABECDB0" w14:textId="77777777" w:rsidR="000A4B84" w:rsidRPr="000A4B84" w:rsidRDefault="000A4B84" w:rsidP="000A4B84">
      <w:pPr>
        <w:rPr>
          <w:sz w:val="20"/>
          <w:szCs w:val="20"/>
        </w:rPr>
      </w:pPr>
      <w:r w:rsidRPr="000A4B84">
        <w:rPr>
          <w:sz w:val="20"/>
          <w:szCs w:val="20"/>
        </w:rPr>
        <w:t>Default: Artificial intelligence is revolutionizing traditional processes by automating tasks, providing powerful insights, and enhancing efficiency. Despite its numerous benefits, AI also raises ethical concerns, including data privacy, bias in algorithms, and the impact on employment. Policymakers and industry leaders are working together to establish regulations that ensure AI is used responsibly and ethically.</w:t>
      </w:r>
    </w:p>
    <w:p w14:paraId="54E596AD" w14:textId="77777777" w:rsidR="000A4B84" w:rsidRPr="000A4B84" w:rsidRDefault="000A4B84" w:rsidP="000A4B84">
      <w:pPr>
        <w:rPr>
          <w:sz w:val="20"/>
          <w:szCs w:val="20"/>
        </w:rPr>
      </w:pPr>
      <w:r w:rsidRPr="000A4B84">
        <w:rPr>
          <w:sz w:val="20"/>
          <w:szCs w:val="20"/>
        </w:rPr>
        <w:t>High randomness: Artificial intelligence is revolutionizing traditional processes by automating tasks, providing powerful insights, and enhancing efficiency. Despite its numerous benefits, AI also raises ethical concerns, including data privacy, bias in algorithms, and the impact on employment. Policymakers and industry leaders are working together to establish regulations that ensure AI is used responsibly and ethically.</w:t>
      </w:r>
    </w:p>
    <w:p w14:paraId="06D25E77" w14:textId="77777777" w:rsidR="000A4B84" w:rsidRPr="000A4B84" w:rsidRDefault="000A4B84" w:rsidP="000A4B84">
      <w:pPr>
        <w:rPr>
          <w:sz w:val="20"/>
          <w:szCs w:val="20"/>
        </w:rPr>
      </w:pPr>
      <w:r w:rsidRPr="000A4B84">
        <w:rPr>
          <w:sz w:val="20"/>
          <w:szCs w:val="20"/>
        </w:rPr>
        <w:t>Conservative: Artificial intelligence is revolutionizing traditional processes by automating tasks, providing powerful insights, and enhancing efficiency. Despite its numerous benefits, AI also raises ethical concerns, including data privacy, bias in algorithms, and the impact on employment. Policymakers and industry leaders are working together to establish regulations that ensure AI is used responsibly and ethically.</w:t>
      </w:r>
    </w:p>
    <w:p w14:paraId="6B8D1288" w14:textId="4F7EB91F" w:rsidR="000A4B84" w:rsidRDefault="000A4B84" w:rsidP="000A4B84">
      <w:pPr>
        <w:rPr>
          <w:sz w:val="20"/>
          <w:szCs w:val="20"/>
        </w:rPr>
      </w:pPr>
      <w:r w:rsidRPr="000A4B84">
        <w:rPr>
          <w:sz w:val="20"/>
          <w:szCs w:val="20"/>
        </w:rPr>
        <w:t>Diverse sampling: AI-driven technologies are revolutionizing traditional processes by automating tasks, providing powerful insights, and enhancing efficiency. Despite its numerous benefits, AI raises ethical concerns, including data privacy, bias in algorithms, and the impact on employment. Policymakers and industry leaders are working together to establish regulations that ensure AI is used responsibly and ethically.</w:t>
      </w:r>
    </w:p>
    <w:p w14:paraId="098DD8CB" w14:textId="77777777" w:rsidR="000A4B84" w:rsidRDefault="000A4B84" w:rsidP="000A4B84">
      <w:pPr>
        <w:rPr>
          <w:sz w:val="20"/>
          <w:szCs w:val="20"/>
        </w:rPr>
      </w:pPr>
    </w:p>
    <w:p w14:paraId="4180B3C2" w14:textId="77777777" w:rsidR="000A4B84" w:rsidRDefault="000A4B84" w:rsidP="000A4B84">
      <w:pPr>
        <w:rPr>
          <w:sz w:val="20"/>
          <w:szCs w:val="20"/>
        </w:rPr>
      </w:pPr>
    </w:p>
    <w:p w14:paraId="31727D64" w14:textId="77777777" w:rsidR="000A4B84" w:rsidRDefault="000A4B84" w:rsidP="000A4B84">
      <w:pPr>
        <w:rPr>
          <w:sz w:val="20"/>
          <w:szCs w:val="20"/>
        </w:rPr>
      </w:pPr>
    </w:p>
    <w:p w14:paraId="327D2DA8" w14:textId="77777777" w:rsidR="000A4B84" w:rsidRDefault="000A4B84" w:rsidP="000A4B84">
      <w:pPr>
        <w:rPr>
          <w:sz w:val="20"/>
          <w:szCs w:val="20"/>
        </w:rPr>
      </w:pPr>
    </w:p>
    <w:p w14:paraId="3E009425" w14:textId="77777777" w:rsidR="000A4B84" w:rsidRDefault="000A4B84" w:rsidP="000A4B84">
      <w:pPr>
        <w:rPr>
          <w:sz w:val="20"/>
          <w:szCs w:val="20"/>
        </w:rPr>
      </w:pPr>
    </w:p>
    <w:p w14:paraId="349A8400" w14:textId="77777777" w:rsidR="000A4B84" w:rsidRDefault="000A4B84" w:rsidP="000A4B84">
      <w:pPr>
        <w:rPr>
          <w:sz w:val="20"/>
          <w:szCs w:val="20"/>
        </w:rPr>
      </w:pPr>
    </w:p>
    <w:p w14:paraId="0512DE3E" w14:textId="77777777" w:rsidR="000A4B84" w:rsidRDefault="000A4B84" w:rsidP="000A4B84">
      <w:pPr>
        <w:rPr>
          <w:sz w:val="20"/>
          <w:szCs w:val="20"/>
        </w:rPr>
      </w:pPr>
    </w:p>
    <w:p w14:paraId="412F68C7" w14:textId="129CEABD" w:rsidR="000A4B84" w:rsidRPr="000A4B84" w:rsidRDefault="000A4B84" w:rsidP="000A4B84">
      <w:pPr>
        <w:rPr>
          <w:sz w:val="20"/>
          <w:szCs w:val="20"/>
        </w:rPr>
      </w:pPr>
      <w:r>
        <w:rPr>
          <w:sz w:val="20"/>
          <w:szCs w:val="20"/>
        </w:rPr>
        <w:t>8.</w:t>
      </w:r>
    </w:p>
    <w:p w14:paraId="00AA36EC" w14:textId="77777777" w:rsidR="000A4B84" w:rsidRPr="000A4B84" w:rsidRDefault="000A4B84" w:rsidP="000A4B84">
      <w:pPr>
        <w:rPr>
          <w:sz w:val="22"/>
          <w:szCs w:val="22"/>
        </w:rPr>
      </w:pPr>
      <w:r w:rsidRPr="000A4B84">
        <w:rPr>
          <w:sz w:val="22"/>
          <w:szCs w:val="22"/>
        </w:rPr>
        <w:t xml:space="preserve">Drive already mounted at /content/drive; to attempt to forcibly remount, call </w:t>
      </w:r>
      <w:proofErr w:type="spellStart"/>
      <w:proofErr w:type="gramStart"/>
      <w:r w:rsidRPr="000A4B84">
        <w:rPr>
          <w:sz w:val="22"/>
          <w:szCs w:val="22"/>
        </w:rPr>
        <w:t>drive.mount</w:t>
      </w:r>
      <w:proofErr w:type="spellEnd"/>
      <w:proofErr w:type="gramEnd"/>
      <w:r w:rsidRPr="000A4B84">
        <w:rPr>
          <w:sz w:val="22"/>
          <w:szCs w:val="22"/>
        </w:rPr>
        <w:t xml:space="preserve">("/content/drive", </w:t>
      </w:r>
      <w:proofErr w:type="spellStart"/>
      <w:r w:rsidRPr="000A4B84">
        <w:rPr>
          <w:sz w:val="22"/>
          <w:szCs w:val="22"/>
        </w:rPr>
        <w:t>force_remount</w:t>
      </w:r>
      <w:proofErr w:type="spellEnd"/>
      <w:r w:rsidRPr="000A4B84">
        <w:rPr>
          <w:sz w:val="22"/>
          <w:szCs w:val="22"/>
        </w:rPr>
        <w:t>=True).</w:t>
      </w:r>
      <w:r w:rsidRPr="000A4B84">
        <w:rPr>
          <w:sz w:val="22"/>
          <w:szCs w:val="22"/>
        </w:rPr>
        <w:br/>
      </w:r>
      <w:r w:rsidRPr="000A4B84">
        <w:rPr>
          <w:rFonts w:ascii="Segoe UI Emoji" w:hAnsi="Segoe UI Emoji" w:cs="Segoe UI Emoji"/>
          <w:sz w:val="22"/>
          <w:szCs w:val="22"/>
        </w:rPr>
        <w:t>✅</w:t>
      </w:r>
      <w:r w:rsidRPr="000A4B84">
        <w:rPr>
          <w:sz w:val="22"/>
          <w:szCs w:val="22"/>
        </w:rPr>
        <w:t xml:space="preserve"> File loaded successfully!</w:t>
      </w:r>
      <w:r w:rsidRPr="000A4B84">
        <w:rPr>
          <w:sz w:val="22"/>
          <w:szCs w:val="22"/>
        </w:rPr>
        <w:br/>
        <w:t xml:space="preserve">Dept. of CSE, RVITM Gen AI </w:t>
      </w:r>
      <w:r w:rsidRPr="000A4B84">
        <w:rPr>
          <w:rFonts w:ascii="Calibri" w:hAnsi="Calibri" w:cs="Calibri"/>
          <w:sz w:val="22"/>
          <w:szCs w:val="22"/>
        </w:rPr>
        <w:t>–</w:t>
      </w:r>
      <w:r w:rsidRPr="000A4B84">
        <w:rPr>
          <w:sz w:val="22"/>
          <w:szCs w:val="22"/>
        </w:rPr>
        <w:t xml:space="preserve"> BAIL657C 84</w:t>
      </w:r>
      <w:r w:rsidRPr="000A4B84">
        <w:rPr>
          <w:sz w:val="22"/>
          <w:szCs w:val="22"/>
        </w:rPr>
        <w:br/>
      </w:r>
      <w:r w:rsidRPr="000A4B84">
        <w:rPr>
          <w:rFonts w:ascii="Segoe UI Emoji" w:hAnsi="Segoe UI Emoji" w:cs="Segoe UI Emoji"/>
          <w:sz w:val="22"/>
          <w:szCs w:val="22"/>
        </w:rPr>
        <w:t>🔑</w:t>
      </w:r>
      <w:r w:rsidRPr="000A4B84">
        <w:rPr>
          <w:sz w:val="22"/>
          <w:szCs w:val="22"/>
        </w:rPr>
        <w:t xml:space="preserve"> Enter your Cohere API Key: ··········</w:t>
      </w:r>
    </w:p>
    <w:p w14:paraId="1D09B67B" w14:textId="77777777" w:rsidR="000A4B84" w:rsidRPr="000A4B84" w:rsidRDefault="000A4B84" w:rsidP="000A4B84">
      <w:pPr>
        <w:rPr>
          <w:sz w:val="22"/>
          <w:szCs w:val="22"/>
        </w:rPr>
      </w:pPr>
      <w:r w:rsidRPr="000A4B84">
        <w:rPr>
          <w:sz w:val="22"/>
          <w:szCs w:val="22"/>
        </w:rPr>
        <w:t xml:space="preserve">:30: </w:t>
      </w:r>
      <w:proofErr w:type="spellStart"/>
      <w:r w:rsidRPr="000A4B84">
        <w:rPr>
          <w:sz w:val="22"/>
          <w:szCs w:val="22"/>
        </w:rPr>
        <w:t>LangChainDeprecationWarning</w:t>
      </w:r>
      <w:proofErr w:type="spellEnd"/>
      <w:r w:rsidRPr="000A4B84">
        <w:rPr>
          <w:sz w:val="22"/>
          <w:szCs w:val="22"/>
        </w:rPr>
        <w:t xml:space="preserve">: The class Cohere was deprecated in </w:t>
      </w:r>
      <w:proofErr w:type="spellStart"/>
      <w:r w:rsidRPr="000A4B84">
        <w:rPr>
          <w:sz w:val="22"/>
          <w:szCs w:val="22"/>
        </w:rPr>
        <w:t>LangChain</w:t>
      </w:r>
      <w:proofErr w:type="spellEnd"/>
      <w:r w:rsidRPr="000A4B84">
        <w:rPr>
          <w:sz w:val="22"/>
          <w:szCs w:val="22"/>
        </w:rPr>
        <w:t xml:space="preserve"> 0.1.14 and will be removed in 1.0. An updated version of the class exists in the </w:t>
      </w:r>
      <w:proofErr w:type="spellStart"/>
      <w:r w:rsidRPr="000A4B84">
        <w:rPr>
          <w:sz w:val="22"/>
          <w:szCs w:val="22"/>
        </w:rPr>
        <w:t>langchain</w:t>
      </w:r>
      <w:proofErr w:type="spellEnd"/>
      <w:r w:rsidRPr="000A4B84">
        <w:rPr>
          <w:sz w:val="22"/>
          <w:szCs w:val="22"/>
        </w:rPr>
        <w:t xml:space="preserve">-cohere package and should be used instead. To use it, run pip install -U </w:t>
      </w:r>
      <w:proofErr w:type="spellStart"/>
      <w:r w:rsidRPr="000A4B84">
        <w:rPr>
          <w:sz w:val="22"/>
          <w:szCs w:val="22"/>
        </w:rPr>
        <w:t>langchain</w:t>
      </w:r>
      <w:proofErr w:type="spellEnd"/>
      <w:r w:rsidRPr="000A4B84">
        <w:rPr>
          <w:sz w:val="22"/>
          <w:szCs w:val="22"/>
        </w:rPr>
        <w:t xml:space="preserve">-cohere and import it as from </w:t>
      </w:r>
      <w:proofErr w:type="spellStart"/>
      <w:r w:rsidRPr="000A4B84">
        <w:rPr>
          <w:sz w:val="22"/>
          <w:szCs w:val="22"/>
        </w:rPr>
        <w:t>langchain_cohere</w:t>
      </w:r>
      <w:proofErr w:type="spellEnd"/>
      <w:r w:rsidRPr="000A4B84">
        <w:rPr>
          <w:sz w:val="22"/>
          <w:szCs w:val="22"/>
        </w:rPr>
        <w:t xml:space="preserve"> import Cohere.</w:t>
      </w:r>
      <w:r w:rsidRPr="000A4B84">
        <w:rPr>
          <w:sz w:val="22"/>
          <w:szCs w:val="22"/>
        </w:rPr>
        <w:br/>
      </w:r>
      <w:proofErr w:type="spellStart"/>
      <w:r w:rsidRPr="000A4B84">
        <w:rPr>
          <w:sz w:val="22"/>
          <w:szCs w:val="22"/>
        </w:rPr>
        <w:t>cohere_llm</w:t>
      </w:r>
      <w:proofErr w:type="spellEnd"/>
      <w:r w:rsidRPr="000A4B84">
        <w:rPr>
          <w:sz w:val="22"/>
          <w:szCs w:val="22"/>
        </w:rPr>
        <w:t xml:space="preserve"> = </w:t>
      </w:r>
      <w:proofErr w:type="gramStart"/>
      <w:r w:rsidRPr="000A4B84">
        <w:rPr>
          <w:sz w:val="22"/>
          <w:szCs w:val="22"/>
        </w:rPr>
        <w:t>Cohere(</w:t>
      </w:r>
      <w:proofErr w:type="spellStart"/>
      <w:proofErr w:type="gramEnd"/>
      <w:r w:rsidRPr="000A4B84">
        <w:rPr>
          <w:sz w:val="22"/>
          <w:szCs w:val="22"/>
        </w:rPr>
        <w:t>cohere_api_key</w:t>
      </w:r>
      <w:proofErr w:type="spellEnd"/>
      <w:r w:rsidRPr="000A4B84">
        <w:rPr>
          <w:sz w:val="22"/>
          <w:szCs w:val="22"/>
        </w:rPr>
        <w:t>=COHERE_API_KEY, model="command")</w:t>
      </w:r>
    </w:p>
    <w:p w14:paraId="18AA4FC0" w14:textId="77777777" w:rsidR="000A4B84" w:rsidRPr="000A4B84" w:rsidRDefault="000A4B84" w:rsidP="000A4B84">
      <w:pPr>
        <w:rPr>
          <w:sz w:val="22"/>
          <w:szCs w:val="22"/>
        </w:rPr>
      </w:pPr>
      <w:r w:rsidRPr="000A4B84">
        <w:rPr>
          <w:sz w:val="22"/>
          <w:szCs w:val="22"/>
        </w:rPr>
        <w:t xml:space="preserve">:54: </w:t>
      </w:r>
      <w:proofErr w:type="spellStart"/>
      <w:r w:rsidRPr="000A4B84">
        <w:rPr>
          <w:sz w:val="22"/>
          <w:szCs w:val="22"/>
        </w:rPr>
        <w:t>LangChainDeprecationWarning</w:t>
      </w:r>
      <w:proofErr w:type="spellEnd"/>
      <w:r w:rsidRPr="000A4B84">
        <w:rPr>
          <w:sz w:val="22"/>
          <w:szCs w:val="22"/>
        </w:rPr>
        <w:t xml:space="preserve">: The method </w:t>
      </w:r>
      <w:proofErr w:type="spellStart"/>
      <w:r w:rsidRPr="000A4B84">
        <w:rPr>
          <w:sz w:val="22"/>
          <w:szCs w:val="22"/>
        </w:rPr>
        <w:t>BaseLLM.predict</w:t>
      </w:r>
      <w:proofErr w:type="spellEnd"/>
      <w:r w:rsidRPr="000A4B84">
        <w:rPr>
          <w:sz w:val="22"/>
          <w:szCs w:val="22"/>
        </w:rPr>
        <w:t xml:space="preserve"> was deprecated in </w:t>
      </w:r>
      <w:proofErr w:type="spellStart"/>
      <w:r w:rsidRPr="000A4B84">
        <w:rPr>
          <w:sz w:val="22"/>
          <w:szCs w:val="22"/>
        </w:rPr>
        <w:t>langchain</w:t>
      </w:r>
      <w:proofErr w:type="spellEnd"/>
      <w:r w:rsidRPr="000A4B84">
        <w:rPr>
          <w:sz w:val="22"/>
          <w:szCs w:val="22"/>
        </w:rPr>
        <w:t xml:space="preserve">-core 0.1.7 and will be removed in 1.0. Use </w:t>
      </w:r>
      <w:proofErr w:type="gramStart"/>
      <w:r w:rsidRPr="000A4B84">
        <w:rPr>
          <w:sz w:val="22"/>
          <w:szCs w:val="22"/>
        </w:rPr>
        <w:t>invoke</w:t>
      </w:r>
      <w:proofErr w:type="gramEnd"/>
      <w:r w:rsidRPr="000A4B84">
        <w:rPr>
          <w:sz w:val="22"/>
          <w:szCs w:val="22"/>
        </w:rPr>
        <w:t xml:space="preserve"> instead.</w:t>
      </w:r>
      <w:r w:rsidRPr="000A4B84">
        <w:rPr>
          <w:sz w:val="22"/>
          <w:szCs w:val="22"/>
        </w:rPr>
        <w:br/>
        <w:t xml:space="preserve">response = </w:t>
      </w:r>
      <w:proofErr w:type="spellStart"/>
      <w:r w:rsidRPr="000A4B84">
        <w:rPr>
          <w:sz w:val="22"/>
          <w:szCs w:val="22"/>
        </w:rPr>
        <w:t>cohere_</w:t>
      </w:r>
      <w:proofErr w:type="gramStart"/>
      <w:r w:rsidRPr="000A4B84">
        <w:rPr>
          <w:sz w:val="22"/>
          <w:szCs w:val="22"/>
        </w:rPr>
        <w:t>llm.predict</w:t>
      </w:r>
      <w:proofErr w:type="spellEnd"/>
      <w:proofErr w:type="gramEnd"/>
      <w:r w:rsidRPr="000A4B84">
        <w:rPr>
          <w:sz w:val="22"/>
          <w:szCs w:val="22"/>
        </w:rPr>
        <w:t>(</w:t>
      </w:r>
      <w:proofErr w:type="spellStart"/>
      <w:r w:rsidRPr="000A4B84">
        <w:rPr>
          <w:sz w:val="22"/>
          <w:szCs w:val="22"/>
        </w:rPr>
        <w:t>formatted_prompt</w:t>
      </w:r>
      <w:proofErr w:type="spellEnd"/>
      <w:r w:rsidRPr="000A4B84">
        <w:rPr>
          <w:sz w:val="22"/>
          <w:szCs w:val="22"/>
        </w:rPr>
        <w:t>)</w:t>
      </w:r>
    </w:p>
    <w:p w14:paraId="58C2272B" w14:textId="77777777" w:rsidR="000A4B84" w:rsidRPr="000A4B84" w:rsidRDefault="000A4B84" w:rsidP="000A4B84">
      <w:pPr>
        <w:rPr>
          <w:sz w:val="22"/>
          <w:szCs w:val="22"/>
        </w:rPr>
      </w:pPr>
      <w:r w:rsidRPr="000A4B84">
        <w:rPr>
          <w:rFonts w:ascii="Segoe UI Emoji" w:hAnsi="Segoe UI Emoji" w:cs="Segoe UI Emoji"/>
          <w:sz w:val="22"/>
          <w:szCs w:val="22"/>
        </w:rPr>
        <w:t>📌</w:t>
      </w:r>
      <w:r w:rsidRPr="000A4B84">
        <w:rPr>
          <w:sz w:val="22"/>
          <w:szCs w:val="22"/>
        </w:rPr>
        <w:t xml:space="preserve"> </w:t>
      </w:r>
      <w:r w:rsidRPr="000A4B84">
        <w:rPr>
          <w:b/>
          <w:bCs/>
          <w:sz w:val="22"/>
          <w:szCs w:val="22"/>
        </w:rPr>
        <w:t>Formatted Output</w:t>
      </w:r>
      <w:r w:rsidRPr="000A4B84">
        <w:rPr>
          <w:sz w:val="22"/>
          <w:szCs w:val="22"/>
        </w:rPr>
        <w:t xml:space="preserve"> </w:t>
      </w:r>
      <w:r w:rsidRPr="000A4B84">
        <w:rPr>
          <w:rFonts w:ascii="Segoe UI Emoji" w:hAnsi="Segoe UI Emoji" w:cs="Segoe UI Emoji"/>
          <w:sz w:val="22"/>
          <w:szCs w:val="22"/>
        </w:rPr>
        <w:t>📌</w:t>
      </w:r>
      <w:r w:rsidRPr="000A4B84">
        <w:rPr>
          <w:sz w:val="22"/>
          <w:szCs w:val="22"/>
        </w:rPr>
        <w:br/>
        <w:t>Here is a written summary of the text you've provided:</w:t>
      </w:r>
      <w:r w:rsidRPr="000A4B84">
        <w:rPr>
          <w:sz w:val="22"/>
          <w:szCs w:val="22"/>
        </w:rPr>
        <w:br/>
        <w:t xml:space="preserve">The text provides an overview of the core concepts from the book </w:t>
      </w:r>
      <w:r w:rsidRPr="000A4B84">
        <w:rPr>
          <w:i/>
          <w:iCs/>
          <w:sz w:val="22"/>
          <w:szCs w:val="22"/>
        </w:rPr>
        <w:t>The Courage to Teach</w:t>
      </w:r>
      <w:r w:rsidRPr="000A4B84">
        <w:rPr>
          <w:sz w:val="22"/>
          <w:szCs w:val="22"/>
        </w:rPr>
        <w:t xml:space="preserve"> by Parker Palmer. The book discusses principles of effective teaching, with a particular focus on the teacher's role and inner life.</w:t>
      </w:r>
    </w:p>
    <w:p w14:paraId="2B657779" w14:textId="77777777" w:rsidR="000A4B84" w:rsidRPr="000A4B84" w:rsidRDefault="000A4B84" w:rsidP="000A4B84">
      <w:pPr>
        <w:rPr>
          <w:sz w:val="22"/>
          <w:szCs w:val="22"/>
        </w:rPr>
      </w:pPr>
      <w:r w:rsidRPr="000A4B84">
        <w:rPr>
          <w:sz w:val="22"/>
          <w:szCs w:val="22"/>
        </w:rPr>
        <w:t>Here are three key points from the text:</w:t>
      </w:r>
    </w:p>
    <w:p w14:paraId="6EA52CD4" w14:textId="77777777" w:rsidR="000A4B84" w:rsidRPr="000A4B84" w:rsidRDefault="000A4B84" w:rsidP="000A4B84">
      <w:pPr>
        <w:numPr>
          <w:ilvl w:val="0"/>
          <w:numId w:val="1"/>
        </w:numPr>
        <w:rPr>
          <w:sz w:val="22"/>
          <w:szCs w:val="22"/>
        </w:rPr>
      </w:pPr>
      <w:r w:rsidRPr="000A4B84">
        <w:rPr>
          <w:sz w:val="22"/>
          <w:szCs w:val="22"/>
        </w:rPr>
        <w:t>Effective teaching starts with the teacher's own identity, values, and sense of purpose. Teaching is enhanced when educators connect with their students by exposing vulnerability and demonstrating authenticity.</w:t>
      </w:r>
    </w:p>
    <w:p w14:paraId="51B5B2FB" w14:textId="77777777" w:rsidR="000A4B84" w:rsidRPr="000A4B84" w:rsidRDefault="000A4B84" w:rsidP="000A4B84">
      <w:pPr>
        <w:numPr>
          <w:ilvl w:val="0"/>
          <w:numId w:val="1"/>
        </w:numPr>
        <w:rPr>
          <w:sz w:val="22"/>
          <w:szCs w:val="22"/>
        </w:rPr>
      </w:pPr>
      <w:r w:rsidRPr="000A4B84">
        <w:rPr>
          <w:sz w:val="22"/>
          <w:szCs w:val="22"/>
        </w:rPr>
        <w:t>The classroom environment, particularly the space between teachers and students, should be viewed as a "circle of trust," a community of truth where learning is a mutual exchange rather than a one-way transmission of information. It is essential for teachers to build meaningful relationships with their students and help them feel connected to the subject they are learning.</w:t>
      </w:r>
    </w:p>
    <w:p w14:paraId="42A02BAA" w14:textId="77777777" w:rsidR="000A4B84" w:rsidRPr="000A4B84" w:rsidRDefault="000A4B84" w:rsidP="000A4B84">
      <w:pPr>
        <w:numPr>
          <w:ilvl w:val="0"/>
          <w:numId w:val="1"/>
        </w:numPr>
        <w:rPr>
          <w:sz w:val="22"/>
          <w:szCs w:val="22"/>
        </w:rPr>
      </w:pPr>
      <w:r w:rsidRPr="000A4B84">
        <w:rPr>
          <w:sz w:val="22"/>
          <w:szCs w:val="22"/>
        </w:rPr>
        <w:t>Rather than acting as merely authoritative figures, teachers should view themselves as facilitators who guide students through the learning process. Teachers should encourage critical thinking and curiosity and prioritize inspiring students over merely transmitting knowledge.</w:t>
      </w:r>
    </w:p>
    <w:p w14:paraId="15B7E27D" w14:textId="77777777" w:rsidR="000A4B84" w:rsidRPr="000A4B84" w:rsidRDefault="000A4B84" w:rsidP="000A4B84">
      <w:pPr>
        <w:rPr>
          <w:sz w:val="22"/>
          <w:szCs w:val="22"/>
        </w:rPr>
      </w:pPr>
      <w:r w:rsidRPr="000A4B84">
        <w:rPr>
          <w:sz w:val="22"/>
          <w:szCs w:val="22"/>
        </w:rPr>
        <w:t>The sentiment of the document itself is predominantly positive, as it discusses ideas and concepts of effective teaching practices that enhance the learning experience for students.</w:t>
      </w:r>
    </w:p>
    <w:p w14:paraId="7777C44F" w14:textId="77777777" w:rsidR="000A4B84" w:rsidRDefault="000A4B84"/>
    <w:p w14:paraId="15ADC927" w14:textId="77777777" w:rsidR="000A4B84" w:rsidRDefault="000A4B84"/>
    <w:p w14:paraId="7A2E0930" w14:textId="77777777" w:rsidR="000A4B84" w:rsidRDefault="000A4B84"/>
    <w:p w14:paraId="7DF18C65" w14:textId="77777777" w:rsidR="000A4B84" w:rsidRPr="000A4B84" w:rsidRDefault="000A4B84" w:rsidP="000A4B84">
      <w:r>
        <w:t>9.</w:t>
      </w:r>
      <w:r w:rsidR="006770F7">
        <w:br w:type="textWrapping" w:clear="all"/>
      </w:r>
      <w:r w:rsidRPr="000A4B84">
        <w:t>Institution:</w:t>
      </w:r>
      <w:r w:rsidRPr="000A4B84">
        <w:br/>
      </w:r>
      <w:r w:rsidRPr="000A4B84">
        <w:rPr>
          <w:b/>
          <w:bCs/>
        </w:rPr>
        <w:t>Massachusetts Institute of Technology (MIT)</w:t>
      </w:r>
    </w:p>
    <w:p w14:paraId="36A3F381" w14:textId="77777777" w:rsidR="000A4B84" w:rsidRPr="000A4B84" w:rsidRDefault="000A4B84" w:rsidP="000A4B84">
      <w:r w:rsidRPr="000A4B84">
        <w:t xml:space="preserve">Founder: </w:t>
      </w:r>
      <w:r w:rsidRPr="000A4B84">
        <w:rPr>
          <w:b/>
          <w:bCs/>
        </w:rPr>
        <w:t>N/A</w:t>
      </w:r>
    </w:p>
    <w:p w14:paraId="4AC17C98" w14:textId="77777777" w:rsidR="000A4B84" w:rsidRPr="000A4B84" w:rsidRDefault="000A4B84" w:rsidP="000A4B84">
      <w:r w:rsidRPr="000A4B84">
        <w:t>Founded:</w:t>
      </w:r>
      <w:r w:rsidRPr="000A4B84">
        <w:br/>
        <w:t xml:space="preserve">MIT was established in response to the increasing industrialization of the United States, adopting a European polytechnic university model that emphasizes laboratory instruction in applied science and engineering. It is one of three private land-grant universities in the U.S., alongside Cornell University and Tuskegee University. The institute boasts an urban campus spanning more than a mile along the Charles River and operates several off-campus research facilities, including the </w:t>
      </w:r>
      <w:r w:rsidRPr="000A4B84">
        <w:rPr>
          <w:b/>
          <w:bCs/>
        </w:rPr>
        <w:t xml:space="preserve">MIT Lincoln Laboratory, Bates </w:t>
      </w:r>
      <w:proofErr w:type="spellStart"/>
      <w:r w:rsidRPr="000A4B84">
        <w:rPr>
          <w:b/>
          <w:bCs/>
        </w:rPr>
        <w:t>Center</w:t>
      </w:r>
      <w:proofErr w:type="spellEnd"/>
      <w:r w:rsidRPr="000A4B84">
        <w:rPr>
          <w:b/>
          <w:bCs/>
        </w:rPr>
        <w:t>, and Haystack Observatory</w:t>
      </w:r>
      <w:r w:rsidRPr="000A4B84">
        <w:t xml:space="preserve">, as well as affiliated institutions such as the </w:t>
      </w:r>
      <w:r w:rsidRPr="000A4B84">
        <w:rPr>
          <w:b/>
          <w:bCs/>
        </w:rPr>
        <w:t>Broad and Whitehead Institutes</w:t>
      </w:r>
      <w:r w:rsidRPr="000A4B84">
        <w:t>.</w:t>
      </w:r>
    </w:p>
    <w:p w14:paraId="7BD5C029" w14:textId="77777777" w:rsidR="000A4B84" w:rsidRPr="000A4B84" w:rsidRDefault="000A4B84" w:rsidP="000A4B84">
      <w:r w:rsidRPr="000A4B84">
        <w:t xml:space="preserve">Branches: </w:t>
      </w:r>
      <w:r w:rsidRPr="000A4B84">
        <w:rPr>
          <w:b/>
          <w:bCs/>
        </w:rPr>
        <w:t>N/A</w:t>
      </w:r>
    </w:p>
    <w:p w14:paraId="5239E924" w14:textId="77777777" w:rsidR="000A4B84" w:rsidRPr="000A4B84" w:rsidRDefault="000A4B84" w:rsidP="000A4B84">
      <w:r w:rsidRPr="000A4B84">
        <w:t xml:space="preserve">Number of Employees: </w:t>
      </w:r>
      <w:r w:rsidRPr="000A4B84">
        <w:rPr>
          <w:b/>
          <w:bCs/>
        </w:rPr>
        <w:t>N/A</w:t>
      </w:r>
    </w:p>
    <w:p w14:paraId="12B1FAD9" w14:textId="77777777" w:rsidR="000A4B84" w:rsidRPr="000A4B84" w:rsidRDefault="000A4B84" w:rsidP="000A4B84">
      <w:r w:rsidRPr="000A4B84">
        <w:t>Summary:</w:t>
      </w:r>
      <w:r w:rsidRPr="000A4B84">
        <w:br/>
        <w:t xml:space="preserve">The </w:t>
      </w:r>
      <w:r w:rsidRPr="000A4B84">
        <w:rPr>
          <w:b/>
          <w:bCs/>
        </w:rPr>
        <w:t>Massachusetts Institute of Technology (MIT)</w:t>
      </w:r>
      <w:r w:rsidRPr="000A4B84">
        <w:t xml:space="preserve"> is a </w:t>
      </w:r>
      <w:r w:rsidRPr="000A4B84">
        <w:rPr>
          <w:b/>
          <w:bCs/>
        </w:rPr>
        <w:t>private research university</w:t>
      </w:r>
      <w:r w:rsidRPr="000A4B84">
        <w:t xml:space="preserve"> located in </w:t>
      </w:r>
      <w:r w:rsidRPr="000A4B84">
        <w:rPr>
          <w:b/>
          <w:bCs/>
        </w:rPr>
        <w:t>Cambridge, Massachusetts, USA</w:t>
      </w:r>
      <w:r w:rsidRPr="000A4B84">
        <w:t xml:space="preserve">. Established in </w:t>
      </w:r>
      <w:r w:rsidRPr="000A4B84">
        <w:rPr>
          <w:b/>
          <w:bCs/>
        </w:rPr>
        <w:t>1861</w:t>
      </w:r>
      <w:r w:rsidRPr="000A4B84">
        <w:t>, MIT has played a pivotal role in shaping modern technology and science. Over the years, the institute has remained at the forefront of innovation, contributing significantly to advancements in various fields, including engineering, artificial intelligence, physics, and biotechnology.</w:t>
      </w:r>
    </w:p>
    <w:p w14:paraId="3ADE047D" w14:textId="4C4491EE" w:rsidR="006770F7" w:rsidRDefault="006770F7"/>
    <w:p w14:paraId="0AA08346" w14:textId="77777777" w:rsidR="000A4B84" w:rsidRDefault="000A4B84"/>
    <w:p w14:paraId="779F964A" w14:textId="77777777" w:rsidR="000A4B84" w:rsidRDefault="000A4B84"/>
    <w:p w14:paraId="2C9EB1AD" w14:textId="77777777" w:rsidR="000A4B84" w:rsidRDefault="000A4B84"/>
    <w:p w14:paraId="78A24738" w14:textId="77777777" w:rsidR="000A4B84" w:rsidRDefault="000A4B84"/>
    <w:p w14:paraId="1E4EB721" w14:textId="77777777" w:rsidR="000A4B84" w:rsidRDefault="000A4B84"/>
    <w:p w14:paraId="00F6E685" w14:textId="77777777" w:rsidR="000A4B84" w:rsidRDefault="000A4B84"/>
    <w:p w14:paraId="6FA8C688" w14:textId="77777777" w:rsidR="000A4B84" w:rsidRDefault="000A4B84"/>
    <w:p w14:paraId="68636C13" w14:textId="77777777" w:rsidR="000A4B84" w:rsidRDefault="000A4B84"/>
    <w:p w14:paraId="3A6FE302" w14:textId="77777777" w:rsidR="000A4B84" w:rsidRDefault="000A4B84"/>
    <w:p w14:paraId="3A8AC608" w14:textId="77777777" w:rsidR="000A4B84" w:rsidRDefault="000A4B84"/>
    <w:p w14:paraId="32820736" w14:textId="77777777" w:rsidR="000A4B84" w:rsidRDefault="000A4B84"/>
    <w:p w14:paraId="6B38C367" w14:textId="323CBBC5" w:rsidR="000A4B84" w:rsidRDefault="000A4B84">
      <w:r>
        <w:t>10.</w:t>
      </w:r>
    </w:p>
    <w:p w14:paraId="10AFE215" w14:textId="77777777" w:rsidR="000A4B84" w:rsidRPr="000A4B84" w:rsidRDefault="000A4B84" w:rsidP="000A4B84">
      <w:pPr>
        <w:rPr>
          <w:sz w:val="22"/>
          <w:szCs w:val="22"/>
        </w:rPr>
      </w:pPr>
      <w:r w:rsidRPr="000A4B84">
        <w:rPr>
          <w:sz w:val="22"/>
          <w:szCs w:val="22"/>
        </w:rPr>
        <w:t xml:space="preserve">Enter your Cohere API Key: ·········· </w:t>
      </w:r>
    </w:p>
    <w:p w14:paraId="4680EC23" w14:textId="77777777" w:rsidR="000A4B84" w:rsidRPr="000A4B84" w:rsidRDefault="000A4B84" w:rsidP="000A4B84">
      <w:pPr>
        <w:rPr>
          <w:sz w:val="22"/>
          <w:szCs w:val="22"/>
        </w:rPr>
      </w:pPr>
      <w:r w:rsidRPr="000A4B84">
        <w:rPr>
          <w:sz w:val="22"/>
          <w:szCs w:val="22"/>
        </w:rPr>
        <w:t xml:space="preserve">You: </w:t>
      </w:r>
    </w:p>
    <w:p w14:paraId="5AEFD082" w14:textId="77777777" w:rsidR="000A4B84" w:rsidRPr="000A4B84" w:rsidRDefault="000A4B84" w:rsidP="000A4B84">
      <w:pPr>
        <w:rPr>
          <w:sz w:val="22"/>
          <w:szCs w:val="22"/>
        </w:rPr>
      </w:pPr>
      <w:r w:rsidRPr="000A4B84">
        <w:rPr>
          <w:sz w:val="22"/>
          <w:szCs w:val="22"/>
        </w:rPr>
        <w:t xml:space="preserve">Can you explain section 302 of IPC </w:t>
      </w:r>
    </w:p>
    <w:p w14:paraId="3D1EE43E" w14:textId="77777777" w:rsidR="000A4B84" w:rsidRPr="000A4B84" w:rsidRDefault="000A4B84" w:rsidP="000A4B84">
      <w:pPr>
        <w:rPr>
          <w:sz w:val="22"/>
          <w:szCs w:val="22"/>
        </w:rPr>
      </w:pPr>
      <w:r w:rsidRPr="000A4B84">
        <w:rPr>
          <w:sz w:val="22"/>
          <w:szCs w:val="22"/>
        </w:rPr>
        <w:t xml:space="preserve">&lt;ipython-input-4-1e995a86ae5a&gt;:49: </w:t>
      </w:r>
      <w:proofErr w:type="spellStart"/>
      <w:r w:rsidRPr="000A4B84">
        <w:rPr>
          <w:sz w:val="22"/>
          <w:szCs w:val="22"/>
        </w:rPr>
        <w:t>LangChainDeprecationWarning</w:t>
      </w:r>
      <w:proofErr w:type="spellEnd"/>
      <w:r w:rsidRPr="000A4B84">
        <w:rPr>
          <w:sz w:val="22"/>
          <w:szCs w:val="22"/>
        </w:rPr>
        <w:t>: The method `</w:t>
      </w:r>
      <w:proofErr w:type="spellStart"/>
      <w:r w:rsidRPr="000A4B84">
        <w:rPr>
          <w:sz w:val="22"/>
          <w:szCs w:val="22"/>
        </w:rPr>
        <w:t>BaseLLM.predict</w:t>
      </w:r>
      <w:proofErr w:type="spellEnd"/>
      <w:r w:rsidRPr="000A4B84">
        <w:rPr>
          <w:sz w:val="22"/>
          <w:szCs w:val="22"/>
        </w:rPr>
        <w:t xml:space="preserve">` was deprecated in </w:t>
      </w:r>
      <w:proofErr w:type="spellStart"/>
      <w:r w:rsidRPr="000A4B84">
        <w:rPr>
          <w:sz w:val="22"/>
          <w:szCs w:val="22"/>
        </w:rPr>
        <w:t>langchain</w:t>
      </w:r>
      <w:proofErr w:type="spellEnd"/>
      <w:r w:rsidRPr="000A4B84">
        <w:rPr>
          <w:sz w:val="22"/>
          <w:szCs w:val="22"/>
        </w:rPr>
        <w:t xml:space="preserve">-core 0.1.7 and will be removed in 1.0. </w:t>
      </w:r>
      <w:proofErr w:type="gramStart"/>
      <w:r w:rsidRPr="000A4B84">
        <w:rPr>
          <w:sz w:val="22"/>
          <w:szCs w:val="22"/>
        </w:rPr>
        <w:t>Use :meth</w:t>
      </w:r>
      <w:proofErr w:type="gramEnd"/>
      <w:r w:rsidRPr="000A4B84">
        <w:rPr>
          <w:sz w:val="22"/>
          <w:szCs w:val="22"/>
        </w:rPr>
        <w:t xml:space="preserve">:`~invoke` instead. </w:t>
      </w:r>
    </w:p>
    <w:p w14:paraId="6526F045" w14:textId="77777777" w:rsidR="000A4B84" w:rsidRPr="000A4B84" w:rsidRDefault="000A4B84" w:rsidP="000A4B84">
      <w:pPr>
        <w:rPr>
          <w:sz w:val="22"/>
          <w:szCs w:val="22"/>
        </w:rPr>
      </w:pPr>
      <w:r w:rsidRPr="000A4B84">
        <w:rPr>
          <w:sz w:val="22"/>
          <w:szCs w:val="22"/>
        </w:rPr>
        <w:t xml:space="preserve">response = </w:t>
      </w:r>
      <w:proofErr w:type="spellStart"/>
      <w:r w:rsidRPr="000A4B84">
        <w:rPr>
          <w:sz w:val="22"/>
          <w:szCs w:val="22"/>
        </w:rPr>
        <w:t>cohere_</w:t>
      </w:r>
      <w:proofErr w:type="gramStart"/>
      <w:r w:rsidRPr="000A4B84">
        <w:rPr>
          <w:sz w:val="22"/>
          <w:szCs w:val="22"/>
        </w:rPr>
        <w:t>llm.predict</w:t>
      </w:r>
      <w:proofErr w:type="spellEnd"/>
      <w:proofErr w:type="gramEnd"/>
      <w:r w:rsidRPr="000A4B84">
        <w:rPr>
          <w:sz w:val="22"/>
          <w:szCs w:val="22"/>
        </w:rPr>
        <w:t>(</w:t>
      </w:r>
      <w:proofErr w:type="spellStart"/>
      <w:r w:rsidRPr="000A4B84">
        <w:rPr>
          <w:sz w:val="22"/>
          <w:szCs w:val="22"/>
        </w:rPr>
        <w:t>formatted_prompt</w:t>
      </w:r>
      <w:proofErr w:type="spellEnd"/>
      <w:r w:rsidRPr="000A4B84">
        <w:rPr>
          <w:sz w:val="22"/>
          <w:szCs w:val="22"/>
        </w:rPr>
        <w:t xml:space="preserve">) Dept. of CSE, RVITM Gen AI – BAIL657C 103 </w:t>
      </w:r>
    </w:p>
    <w:p w14:paraId="21DC676D" w14:textId="77777777" w:rsidR="000A4B84" w:rsidRPr="000A4B84" w:rsidRDefault="000A4B84" w:rsidP="000A4B84">
      <w:pPr>
        <w:rPr>
          <w:sz w:val="22"/>
          <w:szCs w:val="22"/>
        </w:rPr>
      </w:pPr>
    </w:p>
    <w:p w14:paraId="1F788AB4" w14:textId="77777777" w:rsidR="000A4B84" w:rsidRPr="000A4B84" w:rsidRDefault="000A4B84" w:rsidP="000A4B84">
      <w:pPr>
        <w:rPr>
          <w:sz w:val="22"/>
          <w:szCs w:val="22"/>
        </w:rPr>
      </w:pPr>
      <w:r w:rsidRPr="000A4B84">
        <w:rPr>
          <w:sz w:val="22"/>
          <w:szCs w:val="22"/>
        </w:rPr>
        <w:t xml:space="preserve">Section: 302 of the Indian Penal Code states that "whoever commits murder shall be punished with imprisonment for life, or with imprisonment of either description for a term which may extend to ten years, and shall also be liable to fine." </w:t>
      </w:r>
    </w:p>
    <w:p w14:paraId="6E6DE784" w14:textId="77777777" w:rsidR="000A4B84" w:rsidRPr="000A4B84" w:rsidRDefault="000A4B84" w:rsidP="000A4B84">
      <w:pPr>
        <w:rPr>
          <w:sz w:val="22"/>
          <w:szCs w:val="22"/>
        </w:rPr>
      </w:pPr>
      <w:r w:rsidRPr="000A4B84">
        <w:rPr>
          <w:sz w:val="22"/>
          <w:szCs w:val="22"/>
        </w:rPr>
        <w:t xml:space="preserve">It defines murder as </w:t>
      </w:r>
    </w:p>
    <w:p w14:paraId="0957A1C7" w14:textId="77777777" w:rsidR="000A4B84" w:rsidRPr="000A4B84" w:rsidRDefault="000A4B84" w:rsidP="000A4B84">
      <w:pPr>
        <w:rPr>
          <w:sz w:val="22"/>
          <w:szCs w:val="22"/>
        </w:rPr>
      </w:pPr>
      <w:r w:rsidRPr="000A4B84">
        <w:rPr>
          <w:sz w:val="22"/>
          <w:szCs w:val="22"/>
        </w:rPr>
        <w:t xml:space="preserve">Explanation: The involuntary killing of a human being, by a person acting with the intention of causing death or causing such bodily injury as is likely to cause death. </w:t>
      </w:r>
    </w:p>
    <w:p w14:paraId="01E5F549" w14:textId="77777777" w:rsidR="000A4B84" w:rsidRPr="000A4B84" w:rsidRDefault="000A4B84" w:rsidP="000A4B84">
      <w:pPr>
        <w:rPr>
          <w:sz w:val="22"/>
          <w:szCs w:val="22"/>
        </w:rPr>
      </w:pPr>
      <w:r w:rsidRPr="000A4B84">
        <w:rPr>
          <w:sz w:val="22"/>
          <w:szCs w:val="22"/>
        </w:rPr>
        <w:t xml:space="preserve">Murder is considered a more severe crime than manslaughter because there must be an element of intent present to establish a murder charge. In order for someone to be convicted of manslaughter, murder must be reclassified as such based on three scenarios: </w:t>
      </w:r>
    </w:p>
    <w:p w14:paraId="6DFFA884" w14:textId="77777777" w:rsidR="000A4B84" w:rsidRPr="000A4B84" w:rsidRDefault="000A4B84" w:rsidP="000A4B84">
      <w:pPr>
        <w:rPr>
          <w:sz w:val="22"/>
          <w:szCs w:val="22"/>
        </w:rPr>
      </w:pPr>
      <w:r w:rsidRPr="000A4B84">
        <w:rPr>
          <w:sz w:val="22"/>
          <w:szCs w:val="22"/>
        </w:rPr>
        <w:t xml:space="preserve">1. The accused actually lit the fire that led to the death of the victim. </w:t>
      </w:r>
    </w:p>
    <w:p w14:paraId="03F0B63D" w14:textId="77777777" w:rsidR="000A4B84" w:rsidRPr="000A4B84" w:rsidRDefault="000A4B84" w:rsidP="000A4B84">
      <w:pPr>
        <w:rPr>
          <w:sz w:val="22"/>
          <w:szCs w:val="22"/>
        </w:rPr>
      </w:pPr>
      <w:r w:rsidRPr="000A4B84">
        <w:rPr>
          <w:sz w:val="22"/>
          <w:szCs w:val="22"/>
        </w:rPr>
        <w:t xml:space="preserve">2. The accused intentionally provided a substance or object that resulted in the victim's death. </w:t>
      </w:r>
    </w:p>
    <w:p w14:paraId="448BE3F4" w14:textId="77777777" w:rsidR="000A4B84" w:rsidRPr="000A4B84" w:rsidRDefault="000A4B84" w:rsidP="000A4B84">
      <w:pPr>
        <w:rPr>
          <w:sz w:val="22"/>
          <w:szCs w:val="22"/>
        </w:rPr>
      </w:pPr>
      <w:r w:rsidRPr="000A4B84">
        <w:rPr>
          <w:sz w:val="22"/>
          <w:szCs w:val="22"/>
        </w:rPr>
        <w:t xml:space="preserve">3. By intent, the accused injured the victim in such a way that they reasonably believed would likely result in death. </w:t>
      </w:r>
    </w:p>
    <w:p w14:paraId="45B4DE68" w14:textId="77777777" w:rsidR="000A4B84" w:rsidRPr="000A4B84" w:rsidRDefault="000A4B84" w:rsidP="000A4B84">
      <w:pPr>
        <w:rPr>
          <w:sz w:val="22"/>
          <w:szCs w:val="22"/>
        </w:rPr>
      </w:pPr>
      <w:r w:rsidRPr="000A4B84">
        <w:rPr>
          <w:sz w:val="22"/>
          <w:szCs w:val="22"/>
        </w:rPr>
        <w:t xml:space="preserve">While this section covers the general definition of murder, it is important to note that there are different types of murder defined by Indian law. These include: </w:t>
      </w:r>
    </w:p>
    <w:p w14:paraId="46C522A8" w14:textId="77777777" w:rsidR="000A4B84" w:rsidRPr="000A4B84" w:rsidRDefault="000A4B84" w:rsidP="000A4B84">
      <w:pPr>
        <w:rPr>
          <w:sz w:val="22"/>
          <w:szCs w:val="22"/>
        </w:rPr>
      </w:pPr>
      <w:r w:rsidRPr="000A4B84">
        <w:rPr>
          <w:sz w:val="22"/>
          <w:szCs w:val="22"/>
        </w:rPr>
        <w:t xml:space="preserve">- Murder under section 302 - Defined as a premeditated and intentional killing of another person. </w:t>
      </w:r>
    </w:p>
    <w:p w14:paraId="10EB56DC" w14:textId="13CF6FEF" w:rsidR="000A4B84" w:rsidRPr="000A4B84" w:rsidRDefault="000A4B84" w:rsidP="000A4B84">
      <w:pPr>
        <w:rPr>
          <w:sz w:val="22"/>
          <w:szCs w:val="22"/>
        </w:rPr>
      </w:pPr>
      <w:r w:rsidRPr="000A4B84">
        <w:rPr>
          <w:sz w:val="22"/>
          <w:szCs w:val="22"/>
        </w:rPr>
        <w:t>- Culpable homicide</w:t>
      </w:r>
    </w:p>
    <w:sectPr w:rsidR="000A4B84" w:rsidRPr="000A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059"/>
    <w:multiLevelType w:val="multilevel"/>
    <w:tmpl w:val="6ED2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22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95"/>
    <w:rsid w:val="000856D8"/>
    <w:rsid w:val="000A4B84"/>
    <w:rsid w:val="000A5811"/>
    <w:rsid w:val="003D2895"/>
    <w:rsid w:val="006770F7"/>
    <w:rsid w:val="00980FC0"/>
    <w:rsid w:val="00B01FCC"/>
    <w:rsid w:val="00C75CF1"/>
    <w:rsid w:val="00D20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D593"/>
  <w15:chartTrackingRefBased/>
  <w15:docId w15:val="{5C16EE91-C25F-4881-8EC9-5EFD3FBA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8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8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8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8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8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8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8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8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8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8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895"/>
    <w:rPr>
      <w:rFonts w:eastAsiaTheme="majorEastAsia" w:cstheme="majorBidi"/>
      <w:color w:val="272727" w:themeColor="text1" w:themeTint="D8"/>
    </w:rPr>
  </w:style>
  <w:style w:type="paragraph" w:styleId="Title">
    <w:name w:val="Title"/>
    <w:basedOn w:val="Normal"/>
    <w:next w:val="Normal"/>
    <w:link w:val="TitleChar"/>
    <w:uiPriority w:val="10"/>
    <w:qFormat/>
    <w:rsid w:val="003D2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895"/>
    <w:pPr>
      <w:spacing w:before="160"/>
      <w:jc w:val="center"/>
    </w:pPr>
    <w:rPr>
      <w:i/>
      <w:iCs/>
      <w:color w:val="404040" w:themeColor="text1" w:themeTint="BF"/>
    </w:rPr>
  </w:style>
  <w:style w:type="character" w:customStyle="1" w:styleId="QuoteChar">
    <w:name w:val="Quote Char"/>
    <w:basedOn w:val="DefaultParagraphFont"/>
    <w:link w:val="Quote"/>
    <w:uiPriority w:val="29"/>
    <w:rsid w:val="003D2895"/>
    <w:rPr>
      <w:i/>
      <w:iCs/>
      <w:color w:val="404040" w:themeColor="text1" w:themeTint="BF"/>
    </w:rPr>
  </w:style>
  <w:style w:type="paragraph" w:styleId="ListParagraph">
    <w:name w:val="List Paragraph"/>
    <w:basedOn w:val="Normal"/>
    <w:uiPriority w:val="34"/>
    <w:qFormat/>
    <w:rsid w:val="003D2895"/>
    <w:pPr>
      <w:ind w:left="720"/>
      <w:contextualSpacing/>
    </w:pPr>
  </w:style>
  <w:style w:type="character" w:styleId="IntenseEmphasis">
    <w:name w:val="Intense Emphasis"/>
    <w:basedOn w:val="DefaultParagraphFont"/>
    <w:uiPriority w:val="21"/>
    <w:qFormat/>
    <w:rsid w:val="003D2895"/>
    <w:rPr>
      <w:i/>
      <w:iCs/>
      <w:color w:val="2F5496" w:themeColor="accent1" w:themeShade="BF"/>
    </w:rPr>
  </w:style>
  <w:style w:type="paragraph" w:styleId="IntenseQuote">
    <w:name w:val="Intense Quote"/>
    <w:basedOn w:val="Normal"/>
    <w:next w:val="Normal"/>
    <w:link w:val="IntenseQuoteChar"/>
    <w:uiPriority w:val="30"/>
    <w:qFormat/>
    <w:rsid w:val="003D2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895"/>
    <w:rPr>
      <w:i/>
      <w:iCs/>
      <w:color w:val="2F5496" w:themeColor="accent1" w:themeShade="BF"/>
    </w:rPr>
  </w:style>
  <w:style w:type="character" w:styleId="IntenseReference">
    <w:name w:val="Intense Reference"/>
    <w:basedOn w:val="DefaultParagraphFont"/>
    <w:uiPriority w:val="32"/>
    <w:qFormat/>
    <w:rsid w:val="003D2895"/>
    <w:rPr>
      <w:b/>
      <w:bCs/>
      <w:smallCaps/>
      <w:color w:val="2F5496" w:themeColor="accent1" w:themeShade="BF"/>
      <w:spacing w:val="5"/>
    </w:rPr>
  </w:style>
  <w:style w:type="paragraph" w:styleId="NormalWeb">
    <w:name w:val="Normal (Web)"/>
    <w:basedOn w:val="Normal"/>
    <w:uiPriority w:val="99"/>
    <w:semiHidden/>
    <w:unhideWhenUsed/>
    <w:rsid w:val="000A4B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6814">
      <w:bodyDiv w:val="1"/>
      <w:marLeft w:val="0"/>
      <w:marRight w:val="0"/>
      <w:marTop w:val="0"/>
      <w:marBottom w:val="0"/>
      <w:divBdr>
        <w:top w:val="none" w:sz="0" w:space="0" w:color="auto"/>
        <w:left w:val="none" w:sz="0" w:space="0" w:color="auto"/>
        <w:bottom w:val="none" w:sz="0" w:space="0" w:color="auto"/>
        <w:right w:val="none" w:sz="0" w:space="0" w:color="auto"/>
      </w:divBdr>
      <w:divsChild>
        <w:div w:id="292247340">
          <w:marLeft w:val="0"/>
          <w:marRight w:val="0"/>
          <w:marTop w:val="0"/>
          <w:marBottom w:val="0"/>
          <w:divBdr>
            <w:top w:val="none" w:sz="0" w:space="0" w:color="auto"/>
            <w:left w:val="none" w:sz="0" w:space="0" w:color="auto"/>
            <w:bottom w:val="none" w:sz="0" w:space="0" w:color="auto"/>
            <w:right w:val="none" w:sz="0" w:space="0" w:color="auto"/>
          </w:divBdr>
          <w:divsChild>
            <w:div w:id="1931114978">
              <w:marLeft w:val="0"/>
              <w:marRight w:val="0"/>
              <w:marTop w:val="0"/>
              <w:marBottom w:val="0"/>
              <w:divBdr>
                <w:top w:val="none" w:sz="0" w:space="0" w:color="auto"/>
                <w:left w:val="none" w:sz="0" w:space="0" w:color="auto"/>
                <w:bottom w:val="none" w:sz="0" w:space="0" w:color="auto"/>
                <w:right w:val="none" w:sz="0" w:space="0" w:color="auto"/>
              </w:divBdr>
              <w:divsChild>
                <w:div w:id="1711414917">
                  <w:marLeft w:val="0"/>
                  <w:marRight w:val="0"/>
                  <w:marTop w:val="0"/>
                  <w:marBottom w:val="0"/>
                  <w:divBdr>
                    <w:top w:val="none" w:sz="0" w:space="0" w:color="auto"/>
                    <w:left w:val="none" w:sz="0" w:space="0" w:color="auto"/>
                    <w:bottom w:val="none" w:sz="0" w:space="0" w:color="auto"/>
                    <w:right w:val="none" w:sz="0" w:space="0" w:color="auto"/>
                  </w:divBdr>
                  <w:divsChild>
                    <w:div w:id="1239899262">
                      <w:marLeft w:val="0"/>
                      <w:marRight w:val="0"/>
                      <w:marTop w:val="0"/>
                      <w:marBottom w:val="0"/>
                      <w:divBdr>
                        <w:top w:val="none" w:sz="0" w:space="0" w:color="auto"/>
                        <w:left w:val="none" w:sz="0" w:space="0" w:color="auto"/>
                        <w:bottom w:val="none" w:sz="0" w:space="0" w:color="auto"/>
                        <w:right w:val="none" w:sz="0" w:space="0" w:color="auto"/>
                      </w:divBdr>
                      <w:divsChild>
                        <w:div w:id="1149441708">
                          <w:marLeft w:val="0"/>
                          <w:marRight w:val="0"/>
                          <w:marTop w:val="15"/>
                          <w:marBottom w:val="0"/>
                          <w:divBdr>
                            <w:top w:val="none" w:sz="0" w:space="0" w:color="auto"/>
                            <w:left w:val="none" w:sz="0" w:space="0" w:color="auto"/>
                            <w:bottom w:val="none" w:sz="0" w:space="0" w:color="auto"/>
                            <w:right w:val="none" w:sz="0" w:space="0" w:color="auto"/>
                          </w:divBdr>
                          <w:divsChild>
                            <w:div w:id="927807981">
                              <w:marLeft w:val="0"/>
                              <w:marRight w:val="15"/>
                              <w:marTop w:val="0"/>
                              <w:marBottom w:val="0"/>
                              <w:divBdr>
                                <w:top w:val="none" w:sz="0" w:space="0" w:color="auto"/>
                                <w:left w:val="none" w:sz="0" w:space="0" w:color="auto"/>
                                <w:bottom w:val="none" w:sz="0" w:space="0" w:color="auto"/>
                                <w:right w:val="none" w:sz="0" w:space="0" w:color="auto"/>
                              </w:divBdr>
                              <w:divsChild>
                                <w:div w:id="581060441">
                                  <w:marLeft w:val="0"/>
                                  <w:marRight w:val="0"/>
                                  <w:marTop w:val="0"/>
                                  <w:marBottom w:val="0"/>
                                  <w:divBdr>
                                    <w:top w:val="none" w:sz="0" w:space="0" w:color="auto"/>
                                    <w:left w:val="none" w:sz="0" w:space="0" w:color="auto"/>
                                    <w:bottom w:val="none" w:sz="0" w:space="0" w:color="auto"/>
                                    <w:right w:val="none" w:sz="0" w:space="0" w:color="auto"/>
                                  </w:divBdr>
                                  <w:divsChild>
                                    <w:div w:id="1548251555">
                                      <w:marLeft w:val="0"/>
                                      <w:marRight w:val="0"/>
                                      <w:marTop w:val="0"/>
                                      <w:marBottom w:val="0"/>
                                      <w:divBdr>
                                        <w:top w:val="none" w:sz="0" w:space="0" w:color="auto"/>
                                        <w:left w:val="none" w:sz="0" w:space="0" w:color="auto"/>
                                        <w:bottom w:val="none" w:sz="0" w:space="0" w:color="auto"/>
                                        <w:right w:val="none" w:sz="0" w:space="0" w:color="auto"/>
                                      </w:divBdr>
                                      <w:divsChild>
                                        <w:div w:id="1480077017">
                                          <w:marLeft w:val="0"/>
                                          <w:marRight w:val="0"/>
                                          <w:marTop w:val="0"/>
                                          <w:marBottom w:val="0"/>
                                          <w:divBdr>
                                            <w:top w:val="none" w:sz="0" w:space="0" w:color="auto"/>
                                            <w:left w:val="none" w:sz="0" w:space="0" w:color="auto"/>
                                            <w:bottom w:val="none" w:sz="0" w:space="0" w:color="auto"/>
                                            <w:right w:val="none" w:sz="0" w:space="0" w:color="auto"/>
                                          </w:divBdr>
                                          <w:divsChild>
                                            <w:div w:id="83457625">
                                              <w:marLeft w:val="0"/>
                                              <w:marRight w:val="0"/>
                                              <w:marTop w:val="0"/>
                                              <w:marBottom w:val="0"/>
                                              <w:divBdr>
                                                <w:top w:val="none" w:sz="0" w:space="0" w:color="auto"/>
                                                <w:left w:val="none" w:sz="0" w:space="0" w:color="auto"/>
                                                <w:bottom w:val="none" w:sz="0" w:space="0" w:color="auto"/>
                                                <w:right w:val="none" w:sz="0" w:space="0" w:color="auto"/>
                                              </w:divBdr>
                                              <w:divsChild>
                                                <w:div w:id="1865098679">
                                                  <w:marLeft w:val="0"/>
                                                  <w:marRight w:val="0"/>
                                                  <w:marTop w:val="0"/>
                                                  <w:marBottom w:val="0"/>
                                                  <w:divBdr>
                                                    <w:top w:val="none" w:sz="0" w:space="0" w:color="auto"/>
                                                    <w:left w:val="none" w:sz="0" w:space="0" w:color="auto"/>
                                                    <w:bottom w:val="none" w:sz="0" w:space="0" w:color="auto"/>
                                                    <w:right w:val="none" w:sz="0" w:space="0" w:color="auto"/>
                                                  </w:divBdr>
                                                </w:div>
                                                <w:div w:id="1672222227">
                                                  <w:marLeft w:val="0"/>
                                                  <w:marRight w:val="0"/>
                                                  <w:marTop w:val="0"/>
                                                  <w:marBottom w:val="0"/>
                                                  <w:divBdr>
                                                    <w:top w:val="none" w:sz="0" w:space="0" w:color="auto"/>
                                                    <w:left w:val="none" w:sz="0" w:space="0" w:color="auto"/>
                                                    <w:bottom w:val="none" w:sz="0" w:space="0" w:color="auto"/>
                                                    <w:right w:val="none" w:sz="0" w:space="0" w:color="auto"/>
                                                  </w:divBdr>
                                                </w:div>
                                                <w:div w:id="1692416463">
                                                  <w:marLeft w:val="0"/>
                                                  <w:marRight w:val="0"/>
                                                  <w:marTop w:val="0"/>
                                                  <w:marBottom w:val="0"/>
                                                  <w:divBdr>
                                                    <w:top w:val="none" w:sz="0" w:space="0" w:color="auto"/>
                                                    <w:left w:val="none" w:sz="0" w:space="0" w:color="auto"/>
                                                    <w:bottom w:val="none" w:sz="0" w:space="0" w:color="auto"/>
                                                    <w:right w:val="none" w:sz="0" w:space="0" w:color="auto"/>
                                                  </w:divBdr>
                                                </w:div>
                                                <w:div w:id="1696271792">
                                                  <w:marLeft w:val="0"/>
                                                  <w:marRight w:val="0"/>
                                                  <w:marTop w:val="0"/>
                                                  <w:marBottom w:val="0"/>
                                                  <w:divBdr>
                                                    <w:top w:val="none" w:sz="0" w:space="0" w:color="auto"/>
                                                    <w:left w:val="none" w:sz="0" w:space="0" w:color="auto"/>
                                                    <w:bottom w:val="none" w:sz="0" w:space="0" w:color="auto"/>
                                                    <w:right w:val="none" w:sz="0" w:space="0" w:color="auto"/>
                                                  </w:divBdr>
                                                </w:div>
                                                <w:div w:id="792479767">
                                                  <w:marLeft w:val="0"/>
                                                  <w:marRight w:val="0"/>
                                                  <w:marTop w:val="0"/>
                                                  <w:marBottom w:val="0"/>
                                                  <w:divBdr>
                                                    <w:top w:val="none" w:sz="0" w:space="0" w:color="auto"/>
                                                    <w:left w:val="none" w:sz="0" w:space="0" w:color="auto"/>
                                                    <w:bottom w:val="none" w:sz="0" w:space="0" w:color="auto"/>
                                                    <w:right w:val="none" w:sz="0" w:space="0" w:color="auto"/>
                                                  </w:divBdr>
                                                </w:div>
                                                <w:div w:id="978656401">
                                                  <w:marLeft w:val="0"/>
                                                  <w:marRight w:val="0"/>
                                                  <w:marTop w:val="0"/>
                                                  <w:marBottom w:val="0"/>
                                                  <w:divBdr>
                                                    <w:top w:val="none" w:sz="0" w:space="0" w:color="auto"/>
                                                    <w:left w:val="none" w:sz="0" w:space="0" w:color="auto"/>
                                                    <w:bottom w:val="none" w:sz="0" w:space="0" w:color="auto"/>
                                                    <w:right w:val="none" w:sz="0" w:space="0" w:color="auto"/>
                                                  </w:divBdr>
                                                </w:div>
                                                <w:div w:id="20828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623679">
          <w:marLeft w:val="0"/>
          <w:marRight w:val="0"/>
          <w:marTop w:val="0"/>
          <w:marBottom w:val="0"/>
          <w:divBdr>
            <w:top w:val="none" w:sz="0" w:space="0" w:color="auto"/>
            <w:left w:val="none" w:sz="0" w:space="0" w:color="auto"/>
            <w:bottom w:val="none" w:sz="0" w:space="0" w:color="auto"/>
            <w:right w:val="none" w:sz="0" w:space="0" w:color="auto"/>
          </w:divBdr>
          <w:divsChild>
            <w:div w:id="14998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887">
      <w:bodyDiv w:val="1"/>
      <w:marLeft w:val="0"/>
      <w:marRight w:val="0"/>
      <w:marTop w:val="0"/>
      <w:marBottom w:val="0"/>
      <w:divBdr>
        <w:top w:val="none" w:sz="0" w:space="0" w:color="auto"/>
        <w:left w:val="none" w:sz="0" w:space="0" w:color="auto"/>
        <w:bottom w:val="none" w:sz="0" w:space="0" w:color="auto"/>
        <w:right w:val="none" w:sz="0" w:space="0" w:color="auto"/>
      </w:divBdr>
      <w:divsChild>
        <w:div w:id="1946107111">
          <w:marLeft w:val="0"/>
          <w:marRight w:val="0"/>
          <w:marTop w:val="0"/>
          <w:marBottom w:val="0"/>
          <w:divBdr>
            <w:top w:val="none" w:sz="0" w:space="0" w:color="auto"/>
            <w:left w:val="none" w:sz="0" w:space="0" w:color="auto"/>
            <w:bottom w:val="none" w:sz="0" w:space="0" w:color="auto"/>
            <w:right w:val="none" w:sz="0" w:space="0" w:color="auto"/>
          </w:divBdr>
          <w:divsChild>
            <w:div w:id="248733132">
              <w:marLeft w:val="0"/>
              <w:marRight w:val="0"/>
              <w:marTop w:val="0"/>
              <w:marBottom w:val="0"/>
              <w:divBdr>
                <w:top w:val="none" w:sz="0" w:space="0" w:color="auto"/>
                <w:left w:val="none" w:sz="0" w:space="0" w:color="auto"/>
                <w:bottom w:val="none" w:sz="0" w:space="0" w:color="auto"/>
                <w:right w:val="none" w:sz="0" w:space="0" w:color="auto"/>
              </w:divBdr>
              <w:divsChild>
                <w:div w:id="1994723920">
                  <w:marLeft w:val="0"/>
                  <w:marRight w:val="0"/>
                  <w:marTop w:val="0"/>
                  <w:marBottom w:val="0"/>
                  <w:divBdr>
                    <w:top w:val="none" w:sz="0" w:space="0" w:color="auto"/>
                    <w:left w:val="none" w:sz="0" w:space="0" w:color="auto"/>
                    <w:bottom w:val="none" w:sz="0" w:space="0" w:color="auto"/>
                    <w:right w:val="none" w:sz="0" w:space="0" w:color="auto"/>
                  </w:divBdr>
                  <w:divsChild>
                    <w:div w:id="1810660567">
                      <w:marLeft w:val="0"/>
                      <w:marRight w:val="0"/>
                      <w:marTop w:val="0"/>
                      <w:marBottom w:val="0"/>
                      <w:divBdr>
                        <w:top w:val="none" w:sz="0" w:space="0" w:color="auto"/>
                        <w:left w:val="none" w:sz="0" w:space="0" w:color="auto"/>
                        <w:bottom w:val="none" w:sz="0" w:space="0" w:color="auto"/>
                        <w:right w:val="none" w:sz="0" w:space="0" w:color="auto"/>
                      </w:divBdr>
                      <w:divsChild>
                        <w:div w:id="265892824">
                          <w:marLeft w:val="0"/>
                          <w:marRight w:val="0"/>
                          <w:marTop w:val="15"/>
                          <w:marBottom w:val="0"/>
                          <w:divBdr>
                            <w:top w:val="none" w:sz="0" w:space="0" w:color="auto"/>
                            <w:left w:val="none" w:sz="0" w:space="0" w:color="auto"/>
                            <w:bottom w:val="none" w:sz="0" w:space="0" w:color="auto"/>
                            <w:right w:val="none" w:sz="0" w:space="0" w:color="auto"/>
                          </w:divBdr>
                          <w:divsChild>
                            <w:div w:id="978847528">
                              <w:marLeft w:val="0"/>
                              <w:marRight w:val="15"/>
                              <w:marTop w:val="0"/>
                              <w:marBottom w:val="0"/>
                              <w:divBdr>
                                <w:top w:val="none" w:sz="0" w:space="0" w:color="auto"/>
                                <w:left w:val="none" w:sz="0" w:space="0" w:color="auto"/>
                                <w:bottom w:val="none" w:sz="0" w:space="0" w:color="auto"/>
                                <w:right w:val="none" w:sz="0" w:space="0" w:color="auto"/>
                              </w:divBdr>
                              <w:divsChild>
                                <w:div w:id="2062287794">
                                  <w:marLeft w:val="0"/>
                                  <w:marRight w:val="0"/>
                                  <w:marTop w:val="0"/>
                                  <w:marBottom w:val="0"/>
                                  <w:divBdr>
                                    <w:top w:val="none" w:sz="0" w:space="0" w:color="auto"/>
                                    <w:left w:val="none" w:sz="0" w:space="0" w:color="auto"/>
                                    <w:bottom w:val="none" w:sz="0" w:space="0" w:color="auto"/>
                                    <w:right w:val="none" w:sz="0" w:space="0" w:color="auto"/>
                                  </w:divBdr>
                                  <w:divsChild>
                                    <w:div w:id="827284403">
                                      <w:marLeft w:val="0"/>
                                      <w:marRight w:val="0"/>
                                      <w:marTop w:val="0"/>
                                      <w:marBottom w:val="0"/>
                                      <w:divBdr>
                                        <w:top w:val="none" w:sz="0" w:space="0" w:color="auto"/>
                                        <w:left w:val="none" w:sz="0" w:space="0" w:color="auto"/>
                                        <w:bottom w:val="none" w:sz="0" w:space="0" w:color="auto"/>
                                        <w:right w:val="none" w:sz="0" w:space="0" w:color="auto"/>
                                      </w:divBdr>
                                      <w:divsChild>
                                        <w:div w:id="2134054501">
                                          <w:marLeft w:val="0"/>
                                          <w:marRight w:val="0"/>
                                          <w:marTop w:val="0"/>
                                          <w:marBottom w:val="0"/>
                                          <w:divBdr>
                                            <w:top w:val="none" w:sz="0" w:space="0" w:color="auto"/>
                                            <w:left w:val="none" w:sz="0" w:space="0" w:color="auto"/>
                                            <w:bottom w:val="none" w:sz="0" w:space="0" w:color="auto"/>
                                            <w:right w:val="none" w:sz="0" w:space="0" w:color="auto"/>
                                          </w:divBdr>
                                          <w:divsChild>
                                            <w:div w:id="349111139">
                                              <w:marLeft w:val="0"/>
                                              <w:marRight w:val="0"/>
                                              <w:marTop w:val="0"/>
                                              <w:marBottom w:val="0"/>
                                              <w:divBdr>
                                                <w:top w:val="none" w:sz="0" w:space="0" w:color="auto"/>
                                                <w:left w:val="none" w:sz="0" w:space="0" w:color="auto"/>
                                                <w:bottom w:val="none" w:sz="0" w:space="0" w:color="auto"/>
                                                <w:right w:val="none" w:sz="0" w:space="0" w:color="auto"/>
                                              </w:divBdr>
                                              <w:divsChild>
                                                <w:div w:id="1231963817">
                                                  <w:marLeft w:val="0"/>
                                                  <w:marRight w:val="0"/>
                                                  <w:marTop w:val="0"/>
                                                  <w:marBottom w:val="0"/>
                                                  <w:divBdr>
                                                    <w:top w:val="none" w:sz="0" w:space="0" w:color="auto"/>
                                                    <w:left w:val="none" w:sz="0" w:space="0" w:color="auto"/>
                                                    <w:bottom w:val="none" w:sz="0" w:space="0" w:color="auto"/>
                                                    <w:right w:val="none" w:sz="0" w:space="0" w:color="auto"/>
                                                  </w:divBdr>
                                                </w:div>
                                                <w:div w:id="1392341091">
                                                  <w:marLeft w:val="0"/>
                                                  <w:marRight w:val="0"/>
                                                  <w:marTop w:val="0"/>
                                                  <w:marBottom w:val="0"/>
                                                  <w:divBdr>
                                                    <w:top w:val="none" w:sz="0" w:space="0" w:color="auto"/>
                                                    <w:left w:val="none" w:sz="0" w:space="0" w:color="auto"/>
                                                    <w:bottom w:val="none" w:sz="0" w:space="0" w:color="auto"/>
                                                    <w:right w:val="none" w:sz="0" w:space="0" w:color="auto"/>
                                                  </w:divBdr>
                                                </w:div>
                                                <w:div w:id="951982653">
                                                  <w:marLeft w:val="0"/>
                                                  <w:marRight w:val="0"/>
                                                  <w:marTop w:val="0"/>
                                                  <w:marBottom w:val="0"/>
                                                  <w:divBdr>
                                                    <w:top w:val="none" w:sz="0" w:space="0" w:color="auto"/>
                                                    <w:left w:val="none" w:sz="0" w:space="0" w:color="auto"/>
                                                    <w:bottom w:val="none" w:sz="0" w:space="0" w:color="auto"/>
                                                    <w:right w:val="none" w:sz="0" w:space="0" w:color="auto"/>
                                                  </w:divBdr>
                                                </w:div>
                                                <w:div w:id="481898274">
                                                  <w:marLeft w:val="0"/>
                                                  <w:marRight w:val="0"/>
                                                  <w:marTop w:val="0"/>
                                                  <w:marBottom w:val="0"/>
                                                  <w:divBdr>
                                                    <w:top w:val="none" w:sz="0" w:space="0" w:color="auto"/>
                                                    <w:left w:val="none" w:sz="0" w:space="0" w:color="auto"/>
                                                    <w:bottom w:val="none" w:sz="0" w:space="0" w:color="auto"/>
                                                    <w:right w:val="none" w:sz="0" w:space="0" w:color="auto"/>
                                                  </w:divBdr>
                                                </w:div>
                                                <w:div w:id="842860776">
                                                  <w:marLeft w:val="0"/>
                                                  <w:marRight w:val="0"/>
                                                  <w:marTop w:val="0"/>
                                                  <w:marBottom w:val="0"/>
                                                  <w:divBdr>
                                                    <w:top w:val="none" w:sz="0" w:space="0" w:color="auto"/>
                                                    <w:left w:val="none" w:sz="0" w:space="0" w:color="auto"/>
                                                    <w:bottom w:val="none" w:sz="0" w:space="0" w:color="auto"/>
                                                    <w:right w:val="none" w:sz="0" w:space="0" w:color="auto"/>
                                                  </w:divBdr>
                                                </w:div>
                                                <w:div w:id="971322392">
                                                  <w:marLeft w:val="0"/>
                                                  <w:marRight w:val="0"/>
                                                  <w:marTop w:val="0"/>
                                                  <w:marBottom w:val="0"/>
                                                  <w:divBdr>
                                                    <w:top w:val="none" w:sz="0" w:space="0" w:color="auto"/>
                                                    <w:left w:val="none" w:sz="0" w:space="0" w:color="auto"/>
                                                    <w:bottom w:val="none" w:sz="0" w:space="0" w:color="auto"/>
                                                    <w:right w:val="none" w:sz="0" w:space="0" w:color="auto"/>
                                                  </w:divBdr>
                                                </w:div>
                                                <w:div w:id="2788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754581">
          <w:marLeft w:val="0"/>
          <w:marRight w:val="0"/>
          <w:marTop w:val="0"/>
          <w:marBottom w:val="0"/>
          <w:divBdr>
            <w:top w:val="none" w:sz="0" w:space="0" w:color="auto"/>
            <w:left w:val="none" w:sz="0" w:space="0" w:color="auto"/>
            <w:bottom w:val="none" w:sz="0" w:space="0" w:color="auto"/>
            <w:right w:val="none" w:sz="0" w:space="0" w:color="auto"/>
          </w:divBdr>
          <w:divsChild>
            <w:div w:id="41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218">
      <w:bodyDiv w:val="1"/>
      <w:marLeft w:val="0"/>
      <w:marRight w:val="0"/>
      <w:marTop w:val="0"/>
      <w:marBottom w:val="0"/>
      <w:divBdr>
        <w:top w:val="none" w:sz="0" w:space="0" w:color="auto"/>
        <w:left w:val="none" w:sz="0" w:space="0" w:color="auto"/>
        <w:bottom w:val="none" w:sz="0" w:space="0" w:color="auto"/>
        <w:right w:val="none" w:sz="0" w:space="0" w:color="auto"/>
      </w:divBdr>
      <w:divsChild>
        <w:div w:id="1701587999">
          <w:marLeft w:val="0"/>
          <w:marRight w:val="0"/>
          <w:marTop w:val="0"/>
          <w:marBottom w:val="0"/>
          <w:divBdr>
            <w:top w:val="none" w:sz="0" w:space="0" w:color="auto"/>
            <w:left w:val="none" w:sz="0" w:space="0" w:color="auto"/>
            <w:bottom w:val="none" w:sz="0" w:space="0" w:color="auto"/>
            <w:right w:val="none" w:sz="0" w:space="0" w:color="auto"/>
          </w:divBdr>
          <w:divsChild>
            <w:div w:id="215095203">
              <w:marLeft w:val="0"/>
              <w:marRight w:val="0"/>
              <w:marTop w:val="0"/>
              <w:marBottom w:val="0"/>
              <w:divBdr>
                <w:top w:val="none" w:sz="0" w:space="0" w:color="auto"/>
                <w:left w:val="none" w:sz="0" w:space="0" w:color="auto"/>
                <w:bottom w:val="none" w:sz="0" w:space="0" w:color="auto"/>
                <w:right w:val="none" w:sz="0" w:space="0" w:color="auto"/>
              </w:divBdr>
              <w:divsChild>
                <w:div w:id="1791628280">
                  <w:marLeft w:val="0"/>
                  <w:marRight w:val="0"/>
                  <w:marTop w:val="0"/>
                  <w:marBottom w:val="0"/>
                  <w:divBdr>
                    <w:top w:val="none" w:sz="0" w:space="0" w:color="auto"/>
                    <w:left w:val="none" w:sz="0" w:space="0" w:color="auto"/>
                    <w:bottom w:val="none" w:sz="0" w:space="0" w:color="auto"/>
                    <w:right w:val="none" w:sz="0" w:space="0" w:color="auto"/>
                  </w:divBdr>
                  <w:divsChild>
                    <w:div w:id="1875652043">
                      <w:marLeft w:val="0"/>
                      <w:marRight w:val="0"/>
                      <w:marTop w:val="0"/>
                      <w:marBottom w:val="0"/>
                      <w:divBdr>
                        <w:top w:val="none" w:sz="0" w:space="0" w:color="auto"/>
                        <w:left w:val="none" w:sz="0" w:space="0" w:color="auto"/>
                        <w:bottom w:val="none" w:sz="0" w:space="0" w:color="auto"/>
                        <w:right w:val="none" w:sz="0" w:space="0" w:color="auto"/>
                      </w:divBdr>
                      <w:divsChild>
                        <w:div w:id="215699551">
                          <w:marLeft w:val="0"/>
                          <w:marRight w:val="0"/>
                          <w:marTop w:val="15"/>
                          <w:marBottom w:val="0"/>
                          <w:divBdr>
                            <w:top w:val="none" w:sz="0" w:space="0" w:color="auto"/>
                            <w:left w:val="none" w:sz="0" w:space="0" w:color="auto"/>
                            <w:bottom w:val="none" w:sz="0" w:space="0" w:color="auto"/>
                            <w:right w:val="none" w:sz="0" w:space="0" w:color="auto"/>
                          </w:divBdr>
                          <w:divsChild>
                            <w:div w:id="546797763">
                              <w:marLeft w:val="0"/>
                              <w:marRight w:val="15"/>
                              <w:marTop w:val="0"/>
                              <w:marBottom w:val="0"/>
                              <w:divBdr>
                                <w:top w:val="none" w:sz="0" w:space="0" w:color="auto"/>
                                <w:left w:val="none" w:sz="0" w:space="0" w:color="auto"/>
                                <w:bottom w:val="none" w:sz="0" w:space="0" w:color="auto"/>
                                <w:right w:val="none" w:sz="0" w:space="0" w:color="auto"/>
                              </w:divBdr>
                              <w:divsChild>
                                <w:div w:id="608313257">
                                  <w:marLeft w:val="0"/>
                                  <w:marRight w:val="0"/>
                                  <w:marTop w:val="0"/>
                                  <w:marBottom w:val="0"/>
                                  <w:divBdr>
                                    <w:top w:val="none" w:sz="0" w:space="0" w:color="auto"/>
                                    <w:left w:val="none" w:sz="0" w:space="0" w:color="auto"/>
                                    <w:bottom w:val="none" w:sz="0" w:space="0" w:color="auto"/>
                                    <w:right w:val="none" w:sz="0" w:space="0" w:color="auto"/>
                                  </w:divBdr>
                                  <w:divsChild>
                                    <w:div w:id="1274677369">
                                      <w:marLeft w:val="0"/>
                                      <w:marRight w:val="0"/>
                                      <w:marTop w:val="0"/>
                                      <w:marBottom w:val="0"/>
                                      <w:divBdr>
                                        <w:top w:val="none" w:sz="0" w:space="0" w:color="auto"/>
                                        <w:left w:val="none" w:sz="0" w:space="0" w:color="auto"/>
                                        <w:bottom w:val="none" w:sz="0" w:space="0" w:color="auto"/>
                                        <w:right w:val="none" w:sz="0" w:space="0" w:color="auto"/>
                                      </w:divBdr>
                                      <w:divsChild>
                                        <w:div w:id="1554729054">
                                          <w:marLeft w:val="0"/>
                                          <w:marRight w:val="0"/>
                                          <w:marTop w:val="0"/>
                                          <w:marBottom w:val="0"/>
                                          <w:divBdr>
                                            <w:top w:val="none" w:sz="0" w:space="0" w:color="auto"/>
                                            <w:left w:val="none" w:sz="0" w:space="0" w:color="auto"/>
                                            <w:bottom w:val="none" w:sz="0" w:space="0" w:color="auto"/>
                                            <w:right w:val="none" w:sz="0" w:space="0" w:color="auto"/>
                                          </w:divBdr>
                                          <w:divsChild>
                                            <w:div w:id="1727950498">
                                              <w:marLeft w:val="0"/>
                                              <w:marRight w:val="0"/>
                                              <w:marTop w:val="0"/>
                                              <w:marBottom w:val="0"/>
                                              <w:divBdr>
                                                <w:top w:val="none" w:sz="0" w:space="0" w:color="auto"/>
                                                <w:left w:val="none" w:sz="0" w:space="0" w:color="auto"/>
                                                <w:bottom w:val="none" w:sz="0" w:space="0" w:color="auto"/>
                                                <w:right w:val="none" w:sz="0" w:space="0" w:color="auto"/>
                                              </w:divBdr>
                                              <w:divsChild>
                                                <w:div w:id="1098405827">
                                                  <w:marLeft w:val="0"/>
                                                  <w:marRight w:val="0"/>
                                                  <w:marTop w:val="0"/>
                                                  <w:marBottom w:val="0"/>
                                                  <w:divBdr>
                                                    <w:top w:val="none" w:sz="0" w:space="0" w:color="auto"/>
                                                    <w:left w:val="none" w:sz="0" w:space="0" w:color="auto"/>
                                                    <w:bottom w:val="none" w:sz="0" w:space="0" w:color="auto"/>
                                                    <w:right w:val="none" w:sz="0" w:space="0" w:color="auto"/>
                                                  </w:divBdr>
                                                </w:div>
                                                <w:div w:id="1910648435">
                                                  <w:marLeft w:val="0"/>
                                                  <w:marRight w:val="0"/>
                                                  <w:marTop w:val="0"/>
                                                  <w:marBottom w:val="0"/>
                                                  <w:divBdr>
                                                    <w:top w:val="none" w:sz="0" w:space="0" w:color="auto"/>
                                                    <w:left w:val="none" w:sz="0" w:space="0" w:color="auto"/>
                                                    <w:bottom w:val="none" w:sz="0" w:space="0" w:color="auto"/>
                                                    <w:right w:val="none" w:sz="0" w:space="0" w:color="auto"/>
                                                  </w:divBdr>
                                                </w:div>
                                                <w:div w:id="174997955">
                                                  <w:marLeft w:val="0"/>
                                                  <w:marRight w:val="0"/>
                                                  <w:marTop w:val="0"/>
                                                  <w:marBottom w:val="0"/>
                                                  <w:divBdr>
                                                    <w:top w:val="none" w:sz="0" w:space="0" w:color="auto"/>
                                                    <w:left w:val="none" w:sz="0" w:space="0" w:color="auto"/>
                                                    <w:bottom w:val="none" w:sz="0" w:space="0" w:color="auto"/>
                                                    <w:right w:val="none" w:sz="0" w:space="0" w:color="auto"/>
                                                  </w:divBdr>
                                                </w:div>
                                                <w:div w:id="1881279332">
                                                  <w:marLeft w:val="0"/>
                                                  <w:marRight w:val="0"/>
                                                  <w:marTop w:val="0"/>
                                                  <w:marBottom w:val="0"/>
                                                  <w:divBdr>
                                                    <w:top w:val="none" w:sz="0" w:space="0" w:color="auto"/>
                                                    <w:left w:val="none" w:sz="0" w:space="0" w:color="auto"/>
                                                    <w:bottom w:val="none" w:sz="0" w:space="0" w:color="auto"/>
                                                    <w:right w:val="none" w:sz="0" w:space="0" w:color="auto"/>
                                                  </w:divBdr>
                                                </w:div>
                                                <w:div w:id="2141216368">
                                                  <w:marLeft w:val="0"/>
                                                  <w:marRight w:val="0"/>
                                                  <w:marTop w:val="0"/>
                                                  <w:marBottom w:val="0"/>
                                                  <w:divBdr>
                                                    <w:top w:val="none" w:sz="0" w:space="0" w:color="auto"/>
                                                    <w:left w:val="none" w:sz="0" w:space="0" w:color="auto"/>
                                                    <w:bottom w:val="none" w:sz="0" w:space="0" w:color="auto"/>
                                                    <w:right w:val="none" w:sz="0" w:space="0" w:color="auto"/>
                                                  </w:divBdr>
                                                </w:div>
                                                <w:div w:id="365495348">
                                                  <w:marLeft w:val="0"/>
                                                  <w:marRight w:val="0"/>
                                                  <w:marTop w:val="0"/>
                                                  <w:marBottom w:val="0"/>
                                                  <w:divBdr>
                                                    <w:top w:val="none" w:sz="0" w:space="0" w:color="auto"/>
                                                    <w:left w:val="none" w:sz="0" w:space="0" w:color="auto"/>
                                                    <w:bottom w:val="none" w:sz="0" w:space="0" w:color="auto"/>
                                                    <w:right w:val="none" w:sz="0" w:space="0" w:color="auto"/>
                                                  </w:divBdr>
                                                </w:div>
                                                <w:div w:id="13755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465353">
          <w:marLeft w:val="0"/>
          <w:marRight w:val="0"/>
          <w:marTop w:val="0"/>
          <w:marBottom w:val="0"/>
          <w:divBdr>
            <w:top w:val="none" w:sz="0" w:space="0" w:color="auto"/>
            <w:left w:val="none" w:sz="0" w:space="0" w:color="auto"/>
            <w:bottom w:val="none" w:sz="0" w:space="0" w:color="auto"/>
            <w:right w:val="none" w:sz="0" w:space="0" w:color="auto"/>
          </w:divBdr>
          <w:divsChild>
            <w:div w:id="9579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4789">
      <w:bodyDiv w:val="1"/>
      <w:marLeft w:val="0"/>
      <w:marRight w:val="0"/>
      <w:marTop w:val="0"/>
      <w:marBottom w:val="0"/>
      <w:divBdr>
        <w:top w:val="none" w:sz="0" w:space="0" w:color="auto"/>
        <w:left w:val="none" w:sz="0" w:space="0" w:color="auto"/>
        <w:bottom w:val="none" w:sz="0" w:space="0" w:color="auto"/>
        <w:right w:val="none" w:sz="0" w:space="0" w:color="auto"/>
      </w:divBdr>
    </w:div>
    <w:div w:id="556281122">
      <w:bodyDiv w:val="1"/>
      <w:marLeft w:val="0"/>
      <w:marRight w:val="0"/>
      <w:marTop w:val="0"/>
      <w:marBottom w:val="0"/>
      <w:divBdr>
        <w:top w:val="none" w:sz="0" w:space="0" w:color="auto"/>
        <w:left w:val="none" w:sz="0" w:space="0" w:color="auto"/>
        <w:bottom w:val="none" w:sz="0" w:space="0" w:color="auto"/>
        <w:right w:val="none" w:sz="0" w:space="0" w:color="auto"/>
      </w:divBdr>
    </w:div>
    <w:div w:id="979966710">
      <w:bodyDiv w:val="1"/>
      <w:marLeft w:val="0"/>
      <w:marRight w:val="0"/>
      <w:marTop w:val="0"/>
      <w:marBottom w:val="0"/>
      <w:divBdr>
        <w:top w:val="none" w:sz="0" w:space="0" w:color="auto"/>
        <w:left w:val="none" w:sz="0" w:space="0" w:color="auto"/>
        <w:bottom w:val="none" w:sz="0" w:space="0" w:color="auto"/>
        <w:right w:val="none" w:sz="0" w:space="0" w:color="auto"/>
      </w:divBdr>
      <w:divsChild>
        <w:div w:id="1043795411">
          <w:marLeft w:val="0"/>
          <w:marRight w:val="0"/>
          <w:marTop w:val="0"/>
          <w:marBottom w:val="0"/>
          <w:divBdr>
            <w:top w:val="none" w:sz="0" w:space="0" w:color="auto"/>
            <w:left w:val="none" w:sz="0" w:space="0" w:color="auto"/>
            <w:bottom w:val="none" w:sz="0" w:space="0" w:color="auto"/>
            <w:right w:val="none" w:sz="0" w:space="0" w:color="auto"/>
          </w:divBdr>
          <w:divsChild>
            <w:div w:id="1368604585">
              <w:marLeft w:val="0"/>
              <w:marRight w:val="0"/>
              <w:marTop w:val="0"/>
              <w:marBottom w:val="0"/>
              <w:divBdr>
                <w:top w:val="none" w:sz="0" w:space="0" w:color="auto"/>
                <w:left w:val="none" w:sz="0" w:space="0" w:color="auto"/>
                <w:bottom w:val="none" w:sz="0" w:space="0" w:color="auto"/>
                <w:right w:val="none" w:sz="0" w:space="0" w:color="auto"/>
              </w:divBdr>
              <w:divsChild>
                <w:div w:id="1439830386">
                  <w:marLeft w:val="0"/>
                  <w:marRight w:val="0"/>
                  <w:marTop w:val="0"/>
                  <w:marBottom w:val="0"/>
                  <w:divBdr>
                    <w:top w:val="none" w:sz="0" w:space="0" w:color="auto"/>
                    <w:left w:val="none" w:sz="0" w:space="0" w:color="auto"/>
                    <w:bottom w:val="none" w:sz="0" w:space="0" w:color="auto"/>
                    <w:right w:val="none" w:sz="0" w:space="0" w:color="auto"/>
                  </w:divBdr>
                  <w:divsChild>
                    <w:div w:id="1755710910">
                      <w:marLeft w:val="0"/>
                      <w:marRight w:val="0"/>
                      <w:marTop w:val="0"/>
                      <w:marBottom w:val="0"/>
                      <w:divBdr>
                        <w:top w:val="none" w:sz="0" w:space="0" w:color="auto"/>
                        <w:left w:val="none" w:sz="0" w:space="0" w:color="auto"/>
                        <w:bottom w:val="none" w:sz="0" w:space="0" w:color="auto"/>
                        <w:right w:val="none" w:sz="0" w:space="0" w:color="auto"/>
                      </w:divBdr>
                      <w:divsChild>
                        <w:div w:id="637153943">
                          <w:marLeft w:val="0"/>
                          <w:marRight w:val="0"/>
                          <w:marTop w:val="15"/>
                          <w:marBottom w:val="0"/>
                          <w:divBdr>
                            <w:top w:val="none" w:sz="0" w:space="0" w:color="auto"/>
                            <w:left w:val="none" w:sz="0" w:space="0" w:color="auto"/>
                            <w:bottom w:val="none" w:sz="0" w:space="0" w:color="auto"/>
                            <w:right w:val="none" w:sz="0" w:space="0" w:color="auto"/>
                          </w:divBdr>
                          <w:divsChild>
                            <w:div w:id="398792917">
                              <w:marLeft w:val="0"/>
                              <w:marRight w:val="15"/>
                              <w:marTop w:val="0"/>
                              <w:marBottom w:val="0"/>
                              <w:divBdr>
                                <w:top w:val="none" w:sz="0" w:space="0" w:color="auto"/>
                                <w:left w:val="none" w:sz="0" w:space="0" w:color="auto"/>
                                <w:bottom w:val="none" w:sz="0" w:space="0" w:color="auto"/>
                                <w:right w:val="none" w:sz="0" w:space="0" w:color="auto"/>
                              </w:divBdr>
                              <w:divsChild>
                                <w:div w:id="1733042692">
                                  <w:marLeft w:val="0"/>
                                  <w:marRight w:val="0"/>
                                  <w:marTop w:val="0"/>
                                  <w:marBottom w:val="0"/>
                                  <w:divBdr>
                                    <w:top w:val="none" w:sz="0" w:space="0" w:color="auto"/>
                                    <w:left w:val="none" w:sz="0" w:space="0" w:color="auto"/>
                                    <w:bottom w:val="none" w:sz="0" w:space="0" w:color="auto"/>
                                    <w:right w:val="none" w:sz="0" w:space="0" w:color="auto"/>
                                  </w:divBdr>
                                  <w:divsChild>
                                    <w:div w:id="203980465">
                                      <w:marLeft w:val="0"/>
                                      <w:marRight w:val="0"/>
                                      <w:marTop w:val="0"/>
                                      <w:marBottom w:val="0"/>
                                      <w:divBdr>
                                        <w:top w:val="none" w:sz="0" w:space="0" w:color="auto"/>
                                        <w:left w:val="none" w:sz="0" w:space="0" w:color="auto"/>
                                        <w:bottom w:val="none" w:sz="0" w:space="0" w:color="auto"/>
                                        <w:right w:val="none" w:sz="0" w:space="0" w:color="auto"/>
                                      </w:divBdr>
                                      <w:divsChild>
                                        <w:div w:id="1575820490">
                                          <w:marLeft w:val="0"/>
                                          <w:marRight w:val="0"/>
                                          <w:marTop w:val="0"/>
                                          <w:marBottom w:val="0"/>
                                          <w:divBdr>
                                            <w:top w:val="none" w:sz="0" w:space="0" w:color="auto"/>
                                            <w:left w:val="none" w:sz="0" w:space="0" w:color="auto"/>
                                            <w:bottom w:val="none" w:sz="0" w:space="0" w:color="auto"/>
                                            <w:right w:val="none" w:sz="0" w:space="0" w:color="auto"/>
                                          </w:divBdr>
                                          <w:divsChild>
                                            <w:div w:id="823278058">
                                              <w:marLeft w:val="0"/>
                                              <w:marRight w:val="0"/>
                                              <w:marTop w:val="0"/>
                                              <w:marBottom w:val="0"/>
                                              <w:divBdr>
                                                <w:top w:val="none" w:sz="0" w:space="0" w:color="auto"/>
                                                <w:left w:val="none" w:sz="0" w:space="0" w:color="auto"/>
                                                <w:bottom w:val="none" w:sz="0" w:space="0" w:color="auto"/>
                                                <w:right w:val="none" w:sz="0" w:space="0" w:color="auto"/>
                                              </w:divBdr>
                                              <w:divsChild>
                                                <w:div w:id="834035346">
                                                  <w:marLeft w:val="0"/>
                                                  <w:marRight w:val="0"/>
                                                  <w:marTop w:val="0"/>
                                                  <w:marBottom w:val="0"/>
                                                  <w:divBdr>
                                                    <w:top w:val="none" w:sz="0" w:space="0" w:color="auto"/>
                                                    <w:left w:val="none" w:sz="0" w:space="0" w:color="auto"/>
                                                    <w:bottom w:val="none" w:sz="0" w:space="0" w:color="auto"/>
                                                    <w:right w:val="none" w:sz="0" w:space="0" w:color="auto"/>
                                                  </w:divBdr>
                                                </w:div>
                                                <w:div w:id="970860367">
                                                  <w:marLeft w:val="0"/>
                                                  <w:marRight w:val="0"/>
                                                  <w:marTop w:val="0"/>
                                                  <w:marBottom w:val="0"/>
                                                  <w:divBdr>
                                                    <w:top w:val="none" w:sz="0" w:space="0" w:color="auto"/>
                                                    <w:left w:val="none" w:sz="0" w:space="0" w:color="auto"/>
                                                    <w:bottom w:val="none" w:sz="0" w:space="0" w:color="auto"/>
                                                    <w:right w:val="none" w:sz="0" w:space="0" w:color="auto"/>
                                                  </w:divBdr>
                                                </w:div>
                                                <w:div w:id="493374150">
                                                  <w:marLeft w:val="0"/>
                                                  <w:marRight w:val="0"/>
                                                  <w:marTop w:val="0"/>
                                                  <w:marBottom w:val="0"/>
                                                  <w:divBdr>
                                                    <w:top w:val="none" w:sz="0" w:space="0" w:color="auto"/>
                                                    <w:left w:val="none" w:sz="0" w:space="0" w:color="auto"/>
                                                    <w:bottom w:val="none" w:sz="0" w:space="0" w:color="auto"/>
                                                    <w:right w:val="none" w:sz="0" w:space="0" w:color="auto"/>
                                                  </w:divBdr>
                                                </w:div>
                                                <w:div w:id="692926544">
                                                  <w:marLeft w:val="0"/>
                                                  <w:marRight w:val="0"/>
                                                  <w:marTop w:val="0"/>
                                                  <w:marBottom w:val="0"/>
                                                  <w:divBdr>
                                                    <w:top w:val="none" w:sz="0" w:space="0" w:color="auto"/>
                                                    <w:left w:val="none" w:sz="0" w:space="0" w:color="auto"/>
                                                    <w:bottom w:val="none" w:sz="0" w:space="0" w:color="auto"/>
                                                    <w:right w:val="none" w:sz="0" w:space="0" w:color="auto"/>
                                                  </w:divBdr>
                                                </w:div>
                                                <w:div w:id="1799571692">
                                                  <w:marLeft w:val="0"/>
                                                  <w:marRight w:val="0"/>
                                                  <w:marTop w:val="0"/>
                                                  <w:marBottom w:val="0"/>
                                                  <w:divBdr>
                                                    <w:top w:val="none" w:sz="0" w:space="0" w:color="auto"/>
                                                    <w:left w:val="none" w:sz="0" w:space="0" w:color="auto"/>
                                                    <w:bottom w:val="none" w:sz="0" w:space="0" w:color="auto"/>
                                                    <w:right w:val="none" w:sz="0" w:space="0" w:color="auto"/>
                                                  </w:divBdr>
                                                </w:div>
                                                <w:div w:id="447551404">
                                                  <w:marLeft w:val="0"/>
                                                  <w:marRight w:val="0"/>
                                                  <w:marTop w:val="0"/>
                                                  <w:marBottom w:val="0"/>
                                                  <w:divBdr>
                                                    <w:top w:val="none" w:sz="0" w:space="0" w:color="auto"/>
                                                    <w:left w:val="none" w:sz="0" w:space="0" w:color="auto"/>
                                                    <w:bottom w:val="none" w:sz="0" w:space="0" w:color="auto"/>
                                                    <w:right w:val="none" w:sz="0" w:space="0" w:color="auto"/>
                                                  </w:divBdr>
                                                </w:div>
                                                <w:div w:id="10027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196741">
          <w:marLeft w:val="0"/>
          <w:marRight w:val="0"/>
          <w:marTop w:val="0"/>
          <w:marBottom w:val="0"/>
          <w:divBdr>
            <w:top w:val="none" w:sz="0" w:space="0" w:color="auto"/>
            <w:left w:val="none" w:sz="0" w:space="0" w:color="auto"/>
            <w:bottom w:val="none" w:sz="0" w:space="0" w:color="auto"/>
            <w:right w:val="none" w:sz="0" w:space="0" w:color="auto"/>
          </w:divBdr>
          <w:divsChild>
            <w:div w:id="15753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970">
      <w:bodyDiv w:val="1"/>
      <w:marLeft w:val="0"/>
      <w:marRight w:val="0"/>
      <w:marTop w:val="0"/>
      <w:marBottom w:val="0"/>
      <w:divBdr>
        <w:top w:val="none" w:sz="0" w:space="0" w:color="auto"/>
        <w:left w:val="none" w:sz="0" w:space="0" w:color="auto"/>
        <w:bottom w:val="none" w:sz="0" w:space="0" w:color="auto"/>
        <w:right w:val="none" w:sz="0" w:space="0" w:color="auto"/>
      </w:divBdr>
    </w:div>
    <w:div w:id="1265578359">
      <w:bodyDiv w:val="1"/>
      <w:marLeft w:val="0"/>
      <w:marRight w:val="0"/>
      <w:marTop w:val="0"/>
      <w:marBottom w:val="0"/>
      <w:divBdr>
        <w:top w:val="none" w:sz="0" w:space="0" w:color="auto"/>
        <w:left w:val="none" w:sz="0" w:space="0" w:color="auto"/>
        <w:bottom w:val="none" w:sz="0" w:space="0" w:color="auto"/>
        <w:right w:val="none" w:sz="0" w:space="0" w:color="auto"/>
      </w:divBdr>
    </w:div>
    <w:div w:id="1469474435">
      <w:bodyDiv w:val="1"/>
      <w:marLeft w:val="0"/>
      <w:marRight w:val="0"/>
      <w:marTop w:val="0"/>
      <w:marBottom w:val="0"/>
      <w:divBdr>
        <w:top w:val="none" w:sz="0" w:space="0" w:color="auto"/>
        <w:left w:val="none" w:sz="0" w:space="0" w:color="auto"/>
        <w:bottom w:val="none" w:sz="0" w:space="0" w:color="auto"/>
        <w:right w:val="none" w:sz="0" w:space="0" w:color="auto"/>
      </w:divBdr>
    </w:div>
    <w:div w:id="1508709765">
      <w:bodyDiv w:val="1"/>
      <w:marLeft w:val="0"/>
      <w:marRight w:val="0"/>
      <w:marTop w:val="0"/>
      <w:marBottom w:val="0"/>
      <w:divBdr>
        <w:top w:val="none" w:sz="0" w:space="0" w:color="auto"/>
        <w:left w:val="none" w:sz="0" w:space="0" w:color="auto"/>
        <w:bottom w:val="none" w:sz="0" w:space="0" w:color="auto"/>
        <w:right w:val="none" w:sz="0" w:space="0" w:color="auto"/>
      </w:divBdr>
    </w:div>
    <w:div w:id="1605919911">
      <w:bodyDiv w:val="1"/>
      <w:marLeft w:val="0"/>
      <w:marRight w:val="0"/>
      <w:marTop w:val="0"/>
      <w:marBottom w:val="0"/>
      <w:divBdr>
        <w:top w:val="none" w:sz="0" w:space="0" w:color="auto"/>
        <w:left w:val="none" w:sz="0" w:space="0" w:color="auto"/>
        <w:bottom w:val="none" w:sz="0" w:space="0" w:color="auto"/>
        <w:right w:val="none" w:sz="0" w:space="0" w:color="auto"/>
      </w:divBdr>
    </w:div>
    <w:div w:id="1722096823">
      <w:bodyDiv w:val="1"/>
      <w:marLeft w:val="0"/>
      <w:marRight w:val="0"/>
      <w:marTop w:val="0"/>
      <w:marBottom w:val="0"/>
      <w:divBdr>
        <w:top w:val="none" w:sz="0" w:space="0" w:color="auto"/>
        <w:left w:val="none" w:sz="0" w:space="0" w:color="auto"/>
        <w:bottom w:val="none" w:sz="0" w:space="0" w:color="auto"/>
        <w:right w:val="none" w:sz="0" w:space="0" w:color="auto"/>
      </w:divBdr>
    </w:div>
    <w:div w:id="1840198038">
      <w:bodyDiv w:val="1"/>
      <w:marLeft w:val="0"/>
      <w:marRight w:val="0"/>
      <w:marTop w:val="0"/>
      <w:marBottom w:val="0"/>
      <w:divBdr>
        <w:top w:val="none" w:sz="0" w:space="0" w:color="auto"/>
        <w:left w:val="none" w:sz="0" w:space="0" w:color="auto"/>
        <w:bottom w:val="none" w:sz="0" w:space="0" w:color="auto"/>
        <w:right w:val="none" w:sz="0" w:space="0" w:color="auto"/>
      </w:divBdr>
    </w:div>
    <w:div w:id="185395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Alyster Benedict</dc:creator>
  <cp:keywords/>
  <dc:description/>
  <cp:lastModifiedBy>Alyster Benedict</cp:lastModifiedBy>
  <cp:revision>10</cp:revision>
  <dcterms:created xsi:type="dcterms:W3CDTF">2025-04-28T07:25:00Z</dcterms:created>
  <dcterms:modified xsi:type="dcterms:W3CDTF">2025-05-27T06:16:00Z</dcterms:modified>
</cp:coreProperties>
</file>