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00BB" w14:textId="315D33FE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Please delete all the cursive text before submission. It is here just for your reference</w:t>
      </w:r>
      <w:r w:rsidRPr="7FBAA7B2">
        <w:rPr>
          <w:rFonts w:ascii="Times New Roman" w:eastAsia="Times New Roman" w:hAnsi="Times New Roman" w:cs="Times New Roman"/>
          <w:color w:val="2D3B45"/>
          <w:kern w:val="0"/>
          <w:highlight w:val="yellow"/>
          <w:lang w:eastAsia="en-GB"/>
          <w14:ligatures w14:val="none"/>
        </w:rPr>
        <w:t>.</w:t>
      </w: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 xml:space="preserve"> </w:t>
      </w:r>
    </w:p>
    <w:p w14:paraId="12F2C905" w14:textId="5CBB2758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i/>
          <w:color w:val="2D3B45"/>
          <w:kern w:val="0"/>
          <w:highlight w:val="yellow"/>
          <w:lang w:eastAsia="en-GB"/>
          <w14:ligatures w14:val="none"/>
        </w:rPr>
        <w:t>Further: data set – DS, research question – RQ</w:t>
      </w:r>
    </w:p>
    <w:p w14:paraId="5F86C1CA" w14:textId="31EDC452" w:rsidR="000F7A9B" w:rsidRPr="000F7A9B" w:rsidRDefault="000F7A9B" w:rsidP="4ABDCFE3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</w:pP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The mark (</w:t>
      </w:r>
      <w:r w:rsidRPr="4ABDCFE3">
        <w:rPr>
          <w:rFonts w:ascii="Times New Roman" w:eastAsia="Times New Roman" w:hAnsi="Times New Roman" w:cs="Times New Roman"/>
          <w:b/>
          <w:bCs/>
          <w:i/>
          <w:iCs/>
          <w:color w:val="2D3B45"/>
          <w:kern w:val="0"/>
          <w:highlight w:val="yellow"/>
          <w:lang w:eastAsia="en-GB"/>
          <w14:ligatures w14:val="none"/>
        </w:rPr>
        <w:t>x words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) after each subchapter states the word count limit. This indicates the expected amount of information which you can exceed </w:t>
      </w:r>
      <w:r w:rsidR="00F66B0C"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>by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highlight w:val="yellow"/>
          <w:lang w:eastAsia="en-GB"/>
          <w14:ligatures w14:val="none"/>
        </w:rPr>
        <w:t xml:space="preserve"> 10% without losing the mark.</w:t>
      </w:r>
      <w:r w:rsidRPr="4ABDCFE3">
        <w:rPr>
          <w:rFonts w:ascii="Times New Roman" w:eastAsia="Times New Roman" w:hAnsi="Times New Roman" w:cs="Times New Roman"/>
          <w:i/>
          <w:iCs/>
          <w:color w:val="2D3B45"/>
          <w:kern w:val="0"/>
          <w:lang w:eastAsia="en-GB"/>
          <w14:ligatures w14:val="none"/>
        </w:rPr>
        <w:t xml:space="preserve"> </w:t>
      </w:r>
    </w:p>
    <w:p w14:paraId="07E8E440" w14:textId="77777777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4076AD82" w14:textId="68D70321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35ABBEA6" w14:textId="77777777" w:rsidR="000F7A9B" w:rsidRP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CD56D6" w:rsidRDefault="00CD56D6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  <w:r w:rsidRPr="7FBAA7B2"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5CCDA97D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882D92" w:rsidRPr="7FBAA7B2">
        <w:rPr>
          <w:rFonts w:ascii="Times New Roman" w:eastAsia="Times New Roman" w:hAnsi="Times New Roman" w:cs="Times New Roman"/>
        </w:rPr>
        <w:t>(</w:t>
      </w:r>
      <w:r w:rsidR="00CA7E3A">
        <w:rPr>
          <w:rFonts w:ascii="Times New Roman" w:eastAsia="Times New Roman" w:hAnsi="Times New Roman" w:cs="Times New Roman"/>
          <w:i/>
        </w:rPr>
        <w:t>t</w:t>
      </w:r>
      <w:r w:rsidR="00DF7999" w:rsidRPr="7FBAA7B2">
        <w:rPr>
          <w:rFonts w:ascii="Times New Roman" w:eastAsia="Times New Roman" w:hAnsi="Times New Roman" w:cs="Times New Roman"/>
          <w:i/>
        </w:rPr>
        <w:t xml:space="preserve">he </w:t>
      </w:r>
      <w:r w:rsidR="00CA7E3A">
        <w:rPr>
          <w:rFonts w:ascii="Times New Roman" w:eastAsia="Times New Roman" w:hAnsi="Times New Roman" w:cs="Times New Roman"/>
          <w:i/>
        </w:rPr>
        <w:t>t</w:t>
      </w:r>
      <w:r w:rsidR="00DF7999" w:rsidRPr="7FBAA7B2">
        <w:rPr>
          <w:rFonts w:ascii="Times New Roman" w:eastAsia="Times New Roman" w:hAnsi="Times New Roman" w:cs="Times New Roman"/>
          <w:i/>
        </w:rPr>
        <w:t>opic of your research.</w:t>
      </w:r>
      <w:r w:rsidR="00E7239C" w:rsidRPr="7FBAA7B2">
        <w:rPr>
          <w:rFonts w:ascii="Times New Roman" w:eastAsia="Times New Roman" w:hAnsi="Times New Roman" w:cs="Times New Roman"/>
          <w:i/>
        </w:rPr>
        <w:t>)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6DA5F4BB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18941F48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1AE78EE" w14:textId="325CDC90" w:rsidR="000F7A9B" w:rsidRPr="000F7A9B" w:rsidRDefault="00CD56D6">
      <w:pPr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[Name and ID of submitting student</w:t>
      </w:r>
      <w:r w:rsidR="0038462A">
        <w:rPr>
          <w:rFonts w:ascii="Times New Roman" w:eastAsia="Times New Roman" w:hAnsi="Times New Roman" w:cs="Times New Roman"/>
          <w:i/>
          <w:highlight w:val="yellow"/>
        </w:rPr>
        <w:t xml:space="preserve"> first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],</w:t>
      </w:r>
      <w:r w:rsidR="000F7A9B" w:rsidRPr="7FBAA7B2">
        <w:rPr>
          <w:rFonts w:ascii="Times New Roman" w:eastAsia="Times New Roman" w:hAnsi="Times New Roman" w:cs="Times New Roman"/>
          <w:i/>
        </w:rPr>
        <w:t xml:space="preserve"> </w:t>
      </w:r>
    </w:p>
    <w:p w14:paraId="200780D9" w14:textId="4C591F85" w:rsidR="00CD56D6" w:rsidRDefault="000F7A9B" w:rsidP="000F7A9B">
      <w:pPr>
        <w:ind w:left="72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</w:rPr>
        <w:t xml:space="preserve">      </w:t>
      </w:r>
      <w:r w:rsidR="009279F0" w:rsidRPr="7FBAA7B2">
        <w:rPr>
          <w:rFonts w:ascii="Times New Roman" w:eastAsia="Times New Roman" w:hAnsi="Times New Roman" w:cs="Times New Roman"/>
          <w:i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 xml:space="preserve"> 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[Name and ID of other group members]</w:t>
      </w:r>
    </w:p>
    <w:p w14:paraId="4A15B41A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43218E51" w14:textId="7BE53C7B" w:rsidR="185412CB" w:rsidRDefault="185412CB">
      <w:r>
        <w:br w:type="page"/>
      </w:r>
    </w:p>
    <w:p w14:paraId="65528893" w14:textId="1D48BB98" w:rsidR="185412CB" w:rsidRDefault="185412CB" w:rsidP="185412CB">
      <w:pPr>
        <w:jc w:val="center"/>
        <w:rPr>
          <w:rFonts w:ascii="Times New Roman" w:eastAsia="Times New Roman" w:hAnsi="Times New Roman" w:cs="Times New Roman"/>
        </w:rPr>
      </w:pP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533C972C" w14:textId="0989EC84" w:rsidR="00CD56D6" w:rsidRPr="000F7A9B" w:rsidRDefault="00CD56D6" w:rsidP="000F7A9B">
      <w:pPr>
        <w:jc w:val="center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</w:rPr>
        <w:t>Table of Contents</w:t>
      </w:r>
      <w:r w:rsidR="27F4CA11" w:rsidRPr="7FBAA7B2">
        <w:rPr>
          <w:rFonts w:ascii="Times New Roman" w:eastAsia="Times New Roman" w:hAnsi="Times New Roman" w:cs="Times New Roman"/>
        </w:rPr>
        <w:t xml:space="preserve"> </w:t>
      </w:r>
      <w:r w:rsidR="27F4CA11" w:rsidRPr="7FBAA7B2">
        <w:rPr>
          <w:rFonts w:ascii="Times New Roman" w:eastAsia="Times New Roman" w:hAnsi="Times New Roman" w:cs="Times New Roman"/>
          <w:i/>
          <w:iCs/>
          <w:highlight w:val="yellow"/>
        </w:rPr>
        <w:t>add page numbers here</w:t>
      </w:r>
    </w:p>
    <w:p w14:paraId="78507AB3" w14:textId="6F8A7592" w:rsidR="00CD56D6" w:rsidRDefault="00CD56D6" w:rsidP="7FBAA7B2">
      <w:pPr>
        <w:jc w:val="center"/>
        <w:rPr>
          <w:rFonts w:ascii="Times New Roman" w:eastAsia="Times New Roman" w:hAnsi="Times New Roman" w:cs="Times New Roman"/>
        </w:rPr>
      </w:pPr>
    </w:p>
    <w:p w14:paraId="2F0932A3" w14:textId="5F55766E" w:rsidR="41AA7C8D" w:rsidRDefault="41AA7C8D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Introduction </w:t>
      </w:r>
    </w:p>
    <w:p w14:paraId="180FC883" w14:textId="1F496AA1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Problem statement and research motivation</w:t>
      </w:r>
    </w:p>
    <w:p w14:paraId="2085DD96" w14:textId="13563407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The data set</w:t>
      </w:r>
    </w:p>
    <w:p w14:paraId="7C74EBE5" w14:textId="2FDF524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Research question</w:t>
      </w:r>
    </w:p>
    <w:p w14:paraId="3333146A" w14:textId="0D53E938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</w:p>
    <w:p w14:paraId="5E321759" w14:textId="3F08DCDF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8A6A5AD" w14:textId="4F0A886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5B0F3142" w14:textId="090F7A8A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</w:p>
    <w:p w14:paraId="309DF75E" w14:textId="1A866AA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</w:p>
    <w:p w14:paraId="60EA00B1" w14:textId="165AFF15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E38725C" w14:textId="3A893113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  <w:r w:rsidR="00A4234B">
        <w:rPr>
          <w:rFonts w:ascii="Times New Roman" w:eastAsia="Times New Roman" w:hAnsi="Times New Roman" w:cs="Times New Roman"/>
        </w:rPr>
        <w:t xml:space="preserve"> (</w:t>
      </w:r>
      <w:r w:rsidR="00A4234B">
        <w:rPr>
          <w:rFonts w:ascii="Times New Roman" w:eastAsia="Times New Roman" w:hAnsi="Times New Roman" w:cs="Times New Roman"/>
        </w:rPr>
        <w:fldChar w:fldCharType="begin"/>
      </w:r>
      <w:r w:rsidR="00A4234B">
        <w:rPr>
          <w:rFonts w:ascii="Times New Roman" w:eastAsia="Times New Roman" w:hAnsi="Times New Roman" w:cs="Times New Roman"/>
        </w:rPr>
        <w:instrText xml:space="preserve"> REF _Ref185342993 \h </w:instrText>
      </w:r>
      <w:r w:rsidR="00A4234B">
        <w:rPr>
          <w:rFonts w:ascii="Times New Roman" w:eastAsia="Times New Roman" w:hAnsi="Times New Roman" w:cs="Times New Roman"/>
        </w:rPr>
      </w:r>
      <w:r w:rsidR="00A4234B">
        <w:rPr>
          <w:rFonts w:ascii="Times New Roman" w:eastAsia="Times New Roman" w:hAnsi="Times New Roman" w:cs="Times New Roman"/>
        </w:rPr>
        <w:fldChar w:fldCharType="separate"/>
      </w:r>
      <w:r w:rsidR="00A4234B">
        <w:t>Figur</w:t>
      </w:r>
      <w:r w:rsidR="00A4234B">
        <w:t>e</w:t>
      </w:r>
      <w:r w:rsidR="00A4234B">
        <w:t xml:space="preserve"> </w:t>
      </w:r>
      <w:r w:rsidR="00A4234B">
        <w:rPr>
          <w:noProof/>
        </w:rPr>
        <w:t>1</w:t>
      </w:r>
      <w:r w:rsidR="00A4234B">
        <w:rPr>
          <w:rFonts w:ascii="Times New Roman" w:eastAsia="Times New Roman" w:hAnsi="Times New Roman" w:cs="Times New Roman"/>
        </w:rPr>
        <w:fldChar w:fldCharType="end"/>
      </w:r>
      <w:r w:rsidR="00A4234B">
        <w:rPr>
          <w:rFonts w:ascii="Times New Roman" w:eastAsia="Times New Roman" w:hAnsi="Times New Roman" w:cs="Times New Roman"/>
        </w:rPr>
        <w:t>)</w:t>
      </w:r>
    </w:p>
    <w:p w14:paraId="2B172372" w14:textId="4279162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  <w:i/>
        </w:rPr>
      </w:pPr>
      <w:r w:rsidRPr="7FBAA7B2">
        <w:rPr>
          <w:rFonts w:ascii="Times New Roman" w:eastAsia="Times New Roman" w:hAnsi="Times New Roman" w:cs="Times New Roman"/>
        </w:rPr>
        <w:t>Appropriate plot for the RQ</w:t>
      </w:r>
      <w:r w:rsidR="009279F0" w:rsidRPr="7FBAA7B2">
        <w:rPr>
          <w:rFonts w:ascii="Times New Roman" w:eastAsia="Times New Roman" w:hAnsi="Times New Roman" w:cs="Times New Roman"/>
        </w:rPr>
        <w:t xml:space="preserve"> </w:t>
      </w:r>
      <w:r w:rsidRPr="7FBAA7B2">
        <w:rPr>
          <w:rFonts w:ascii="Times New Roman" w:eastAsia="Times New Roman" w:hAnsi="Times New Roman" w:cs="Times New Roman"/>
          <w:i/>
        </w:rPr>
        <w:t xml:space="preserve">output of an R script </w:t>
      </w:r>
    </w:p>
    <w:p w14:paraId="1E62DAB5" w14:textId="4074E824" w:rsidR="00CD56D6" w:rsidRDefault="007919F5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Additional </w:t>
      </w:r>
      <w:r w:rsidR="00CD56D6" w:rsidRPr="7FBAA7B2">
        <w:rPr>
          <w:rFonts w:ascii="Times New Roman" w:eastAsia="Times New Roman" w:hAnsi="Times New Roman" w:cs="Times New Roman"/>
        </w:rPr>
        <w:t xml:space="preserve">information </w:t>
      </w:r>
      <w:r w:rsidR="004210BC" w:rsidRPr="7FBAA7B2">
        <w:rPr>
          <w:rFonts w:ascii="Times New Roman" w:eastAsia="Times New Roman" w:hAnsi="Times New Roman" w:cs="Times New Roman"/>
        </w:rPr>
        <w:t>relating to</w:t>
      </w:r>
      <w:r w:rsidR="00CD56D6" w:rsidRPr="7FBAA7B2">
        <w:rPr>
          <w:rFonts w:ascii="Times New Roman" w:eastAsia="Times New Roman" w:hAnsi="Times New Roman" w:cs="Times New Roman"/>
        </w:rPr>
        <w:t xml:space="preserve"> understanding</w:t>
      </w:r>
      <w:r w:rsidR="000050CF" w:rsidRPr="7FBAA7B2">
        <w:rPr>
          <w:rFonts w:ascii="Times New Roman" w:eastAsia="Times New Roman" w:hAnsi="Times New Roman" w:cs="Times New Roman"/>
        </w:rPr>
        <w:t xml:space="preserve"> the data</w:t>
      </w:r>
      <w:r w:rsidR="004210BC" w:rsidRPr="7FBAA7B2">
        <w:rPr>
          <w:rFonts w:ascii="Times New Roman" w:eastAsia="Times New Roman" w:hAnsi="Times New Roman" w:cs="Times New Roman"/>
        </w:rPr>
        <w:t xml:space="preserve"> </w:t>
      </w:r>
    </w:p>
    <w:p w14:paraId="0C372A43" w14:textId="756134BE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</w:p>
    <w:p w14:paraId="6BF64E29" w14:textId="1EFEBD71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0F9756E6" w14:textId="0943BEE5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3FE63559" w14:textId="2CEB4C22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</w:t>
      </w:r>
      <w:r w:rsidR="00C46A88" w:rsidRPr="7FBAA7B2">
        <w:rPr>
          <w:rFonts w:ascii="Times New Roman" w:eastAsia="Times New Roman" w:hAnsi="Times New Roman" w:cs="Times New Roman"/>
        </w:rPr>
        <w:t xml:space="preserve"> and output</w:t>
      </w:r>
    </w:p>
    <w:p w14:paraId="732AD45B" w14:textId="1E5E0954" w:rsidR="00CD56D6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The null hypothesis is rejected /not rejected based on the p-value</w:t>
      </w:r>
      <w:r w:rsidR="00CD56D6" w:rsidRPr="185412CB">
        <w:rPr>
          <w:rFonts w:ascii="Times New Roman" w:eastAsia="Times New Roman" w:hAnsi="Times New Roman" w:cs="Times New Roman"/>
        </w:rPr>
        <w:t xml:space="preserve"> </w:t>
      </w:r>
    </w:p>
    <w:p w14:paraId="77B19356" w14:textId="2D9F071A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BF52E05" w14:textId="4958485C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1606E92A" w14:textId="1B017995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</w:p>
    <w:p w14:paraId="50FC5572" w14:textId="61D50E81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</w:t>
      </w:r>
      <w:r w:rsidR="008E2DF2" w:rsidRPr="7FBAA7B2">
        <w:rPr>
          <w:rFonts w:ascii="Times New Roman" w:eastAsia="Times New Roman" w:hAnsi="Times New Roman" w:cs="Times New Roman"/>
        </w:rPr>
        <w:t xml:space="preserve"> </w:t>
      </w:r>
      <w:r w:rsidR="00D736D3" w:rsidRPr="7FBAA7B2">
        <w:rPr>
          <w:rFonts w:ascii="Times New Roman" w:eastAsia="Times New Roman" w:hAnsi="Times New Roman" w:cs="Times New Roman"/>
        </w:rPr>
        <w:t xml:space="preserve">for </w:t>
      </w:r>
      <w:r w:rsidRPr="7FBAA7B2">
        <w:rPr>
          <w:rFonts w:ascii="Times New Roman" w:eastAsia="Times New Roman" w:hAnsi="Times New Roman" w:cs="Times New Roman"/>
        </w:rPr>
        <w:t>improvement</w:t>
      </w:r>
    </w:p>
    <w:p w14:paraId="04921E7D" w14:textId="5A2178CD" w:rsidR="00CD56D6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</w:t>
      </w:r>
    </w:p>
    <w:p w14:paraId="14A87BA2" w14:textId="435CD20C" w:rsidR="009279F0" w:rsidRDefault="009279F0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Project’s overall judgement</w:t>
      </w:r>
    </w:p>
    <w:p w14:paraId="7F8DA7DA" w14:textId="41A63630" w:rsidR="35AFF47A" w:rsidRDefault="35AFF47A" w:rsidP="4ABDCFE3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Comment on GitHub log output</w:t>
      </w:r>
    </w:p>
    <w:p w14:paraId="29DE388F" w14:textId="2B39BD33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E3EAB3E" w14:textId="05B12A6E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4A04F227" w14:textId="7D3165C1" w:rsidR="00075040" w:rsidRDefault="00CD56D6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Results explained. </w:t>
      </w:r>
    </w:p>
    <w:p w14:paraId="4BE4EB2E" w14:textId="43408E75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</w:p>
    <w:p w14:paraId="539350F5" w14:textId="0104703D" w:rsidR="41AA7C8D" w:rsidRDefault="41AA7C8D" w:rsidP="7FBAA7B2">
      <w:pPr>
        <w:pStyle w:val="ListParagraph"/>
        <w:numPr>
          <w:ilvl w:val="1"/>
          <w:numId w:val="33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</w:p>
    <w:p w14:paraId="0BBC7B77" w14:textId="29A185B0" w:rsidR="41AA7C8D" w:rsidRDefault="41AA7C8D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7DE1090" w14:textId="145C5F47" w:rsidR="00CD56D6" w:rsidRDefault="00CD56D6" w:rsidP="7FBAA7B2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Reference list</w:t>
      </w:r>
    </w:p>
    <w:p w14:paraId="4A137E21" w14:textId="252263AE" w:rsidR="00CD56D6" w:rsidRDefault="00CD56D6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</w:t>
      </w:r>
      <w:r w:rsidR="000F7A9B" w:rsidRPr="185412CB">
        <w:rPr>
          <w:rFonts w:ascii="Times New Roman" w:eastAsia="Times New Roman" w:hAnsi="Times New Roman" w:cs="Times New Roman"/>
        </w:rPr>
        <w:t>,</w:t>
      </w:r>
      <w:r w:rsidRPr="185412CB">
        <w:rPr>
          <w:rFonts w:ascii="Times New Roman" w:eastAsia="Times New Roman" w:hAnsi="Times New Roman" w:cs="Times New Roman"/>
        </w:rPr>
        <w:t xml:space="preserve"> date) format.</w:t>
      </w:r>
    </w:p>
    <w:p w14:paraId="4A49FA66" w14:textId="03C11164" w:rsidR="4C900D14" w:rsidRDefault="4C900D14" w:rsidP="185412CB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333333"/>
        </w:rPr>
      </w:pPr>
      <w:r w:rsidRPr="185412CB">
        <w:rPr>
          <w:rFonts w:ascii="Times New Roman" w:eastAsia="Times New Roman" w:hAnsi="Times New Roman" w:cs="Times New Roman"/>
        </w:rPr>
        <w:t>Appendi</w:t>
      </w:r>
      <w:r w:rsidR="01DAA926" w:rsidRPr="185412CB">
        <w:rPr>
          <w:rFonts w:ascii="Times New Roman" w:eastAsia="Times New Roman" w:hAnsi="Times New Roman" w:cs="Times New Roman"/>
        </w:rPr>
        <w:t xml:space="preserve">ces </w:t>
      </w:r>
    </w:p>
    <w:p w14:paraId="323FD174" w14:textId="42E6F8CA" w:rsidR="4C900D14" w:rsidRDefault="4C900D14" w:rsidP="185412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</w:t>
      </w:r>
      <w:r w:rsidR="7481FACF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Pr="4ABDCFE3">
        <w:rPr>
          <w:rFonts w:ascii="Times New Roman" w:eastAsia="Times New Roman" w:hAnsi="Times New Roman" w:cs="Times New Roman"/>
          <w:color w:val="333333"/>
        </w:rPr>
        <w:t>used for analysis and visualisation.</w:t>
      </w:r>
    </w:p>
    <w:p w14:paraId="02A0863E" w14:textId="505E4893" w:rsidR="00D51143" w:rsidRDefault="50E41D14" w:rsidP="4ABDCFE3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GitHub log output.</w:t>
      </w:r>
    </w:p>
    <w:p w14:paraId="347FB0BF" w14:textId="08110033" w:rsidR="00D51143" w:rsidRDefault="00D51143" w:rsidP="4ABDCFE3">
      <w:pPr>
        <w:ind w:left="1080"/>
        <w:rPr>
          <w:rFonts w:ascii="Times New Roman" w:eastAsia="Times New Roman" w:hAnsi="Times New Roman" w:cs="Times New Roman"/>
          <w:color w:val="333333"/>
        </w:rPr>
      </w:pPr>
    </w:p>
    <w:p w14:paraId="2A308F66" w14:textId="47483DE4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49A5A7F6" w14:textId="0A5B67C9" w:rsidR="4ABDCFE3" w:rsidRDefault="4ABDCFE3">
      <w:r>
        <w:br w:type="page"/>
      </w:r>
    </w:p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EA4F96C" w14:textId="1C82BD45" w:rsidR="4E6E41CE" w:rsidRDefault="4E6E41CE" w:rsidP="7FBAA7B2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0C83A3F5" w14:textId="05EBD67E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36BEAE2A" w14:textId="5C625B20" w:rsidR="4ABDCFE3" w:rsidRDefault="4ABDCFE3" w:rsidP="4ABDCFE3">
      <w:pPr>
        <w:ind w:left="450"/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 xml:space="preserve">1. </w:t>
      </w:r>
      <w:r w:rsidR="35724B15" w:rsidRPr="4ABDCFE3">
        <w:rPr>
          <w:rFonts w:ascii="Times New Roman" w:eastAsia="Times New Roman" w:hAnsi="Times New Roman" w:cs="Times New Roman"/>
        </w:rPr>
        <w:t>Introduction</w:t>
      </w:r>
    </w:p>
    <w:p w14:paraId="36B64A27" w14:textId="580EA5C0" w:rsidR="4ABDCFE3" w:rsidRDefault="4ABDCFE3" w:rsidP="4ABDCFE3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</w:p>
    <w:p w14:paraId="72091452" w14:textId="67D74654" w:rsidR="7FBAA7B2" w:rsidRDefault="7FBAA7B2" w:rsidP="4ABDCFE3">
      <w:pPr>
        <w:ind w:left="1440" w:hanging="720"/>
        <w:rPr>
          <w:rFonts w:ascii="Times New Roman" w:eastAsia="Times New Roman" w:hAnsi="Times New Roman" w:cs="Times New Roman"/>
          <w:i/>
          <w:iCs/>
        </w:rPr>
      </w:pPr>
    </w:p>
    <w:p w14:paraId="70F961C3" w14:textId="635541CC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Problem statement and research motivation </w:t>
      </w:r>
      <w:r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E38E8AD" w14:textId="40473D1B" w:rsidR="5D5E0517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What is </w:t>
      </w:r>
      <w:r w:rsidR="621A6221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problem in </w:t>
      </w:r>
      <w:r w:rsidR="680960FA"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area we want to learn more about (motivation for study).</w:t>
      </w:r>
    </w:p>
    <w:p w14:paraId="15ACD018" w14:textId="019AE03A" w:rsidR="00CD56D6" w:rsidRDefault="5D5E0517" w:rsidP="7FBAA7B2">
      <w:pPr>
        <w:pStyle w:val="ListParagraph"/>
        <w:numPr>
          <w:ilvl w:val="0"/>
          <w:numId w:val="31"/>
        </w:numPr>
        <w:ind w:left="2160"/>
        <w:rPr>
          <w:rFonts w:ascii="Times New Roman" w:eastAsia="Times New Roman" w:hAnsi="Times New Roman" w:cs="Times New Roman"/>
          <w:color w:val="000000" w:themeColor="text1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  <w:t>Use at least one citation from related literature for top marks.</w:t>
      </w:r>
      <w:r w:rsidR="00CD56D6" w:rsidRPr="7FBAA7B2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29430614" w14:textId="74A78D4A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The data set </w:t>
      </w:r>
      <w:r w:rsidRPr="7FBAA7B2">
        <w:rPr>
          <w:rFonts w:ascii="Times New Roman" w:eastAsia="Times New Roman" w:hAnsi="Times New Roman" w:cs="Times New Roman"/>
          <w:b/>
        </w:rPr>
        <w:t>(75 words)</w:t>
      </w:r>
    </w:p>
    <w:p w14:paraId="5358002E" w14:textId="45F9612C" w:rsidR="00CD56D6" w:rsidRDefault="000F7A9B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185412CB">
        <w:rPr>
          <w:rFonts w:ascii="Times New Roman" w:eastAsia="Times New Roman" w:hAnsi="Times New Roman" w:cs="Times New Roman"/>
        </w:rPr>
        <w:t>R</w:t>
      </w:r>
      <w:r w:rsidR="00CD56D6" w:rsidRPr="185412CB">
        <w:rPr>
          <w:rFonts w:ascii="Times New Roman" w:eastAsia="Times New Roman" w:hAnsi="Times New Roman" w:cs="Times New Roman"/>
        </w:rPr>
        <w:t>esearch question</w:t>
      </w:r>
      <w:r w:rsidRPr="185412CB">
        <w:rPr>
          <w:rFonts w:ascii="Times New Roman" w:eastAsia="Times New Roman" w:hAnsi="Times New Roman" w:cs="Times New Roman"/>
        </w:rPr>
        <w:t xml:space="preserve"> </w:t>
      </w:r>
      <w:r w:rsidRPr="185412CB">
        <w:rPr>
          <w:rFonts w:ascii="Times New Roman" w:eastAsia="Times New Roman" w:hAnsi="Times New Roman" w:cs="Times New Roman"/>
          <w:b/>
          <w:bCs/>
        </w:rPr>
        <w:t>(50 words)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. </w:t>
      </w:r>
      <w:r w:rsidR="694AAB15" w:rsidRPr="185412CB">
        <w:rPr>
          <w:rFonts w:ascii="Times New Roman" w:eastAsia="Times New Roman" w:hAnsi="Times New Roman" w:cs="Times New Roman"/>
          <w:i/>
          <w:iCs/>
          <w:highlight w:val="yellow"/>
        </w:rPr>
        <w:t>Explain how you are going to answer your RQ.</w:t>
      </w:r>
      <w:r w:rsidR="694AAB15" w:rsidRPr="185412CB">
        <w:rPr>
          <w:rFonts w:ascii="Times New Roman" w:eastAsia="Times New Roman" w:hAnsi="Times New Roman" w:cs="Times New Roman"/>
          <w:b/>
          <w:bCs/>
        </w:rPr>
        <w:t xml:space="preserve"> (50 words)</w:t>
      </w:r>
    </w:p>
    <w:p w14:paraId="6B2B61F9" w14:textId="4164BBE9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Null hypothesis and alternative hypothesis (H0/H1) </w:t>
      </w:r>
      <w:r w:rsidR="2CD3827C" w:rsidRPr="7FBAA7B2">
        <w:rPr>
          <w:rFonts w:ascii="Times New Roman" w:eastAsia="Times New Roman" w:hAnsi="Times New Roman" w:cs="Times New Roman"/>
          <w:b/>
          <w:bCs/>
        </w:rPr>
        <w:t>(100 words)</w:t>
      </w:r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Background research</w:t>
      </w:r>
    </w:p>
    <w:p w14:paraId="4556CB4C" w14:textId="303EB1AE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>Research papers (at least 3 relevant to your topic / DS)</w:t>
      </w:r>
      <w:r w:rsidR="5FC8F66D" w:rsidRPr="7FBAA7B2">
        <w:rPr>
          <w:rFonts w:ascii="Times New Roman" w:eastAsia="Times New Roman" w:hAnsi="Times New Roman" w:cs="Times New Roman"/>
        </w:rPr>
        <w:t xml:space="preserve"> </w:t>
      </w:r>
      <w:r w:rsidR="5FC8F66D" w:rsidRPr="7FBAA7B2">
        <w:rPr>
          <w:rFonts w:ascii="Times New Roman" w:eastAsia="Times New Roman" w:hAnsi="Times New Roman" w:cs="Times New Roman"/>
          <w:b/>
          <w:bCs/>
        </w:rPr>
        <w:t>(200 words)</w:t>
      </w:r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Why RQ is of interest (research gap and future directions according to the literature)</w:t>
      </w:r>
      <w:r w:rsidR="132882DA" w:rsidRPr="7FBAA7B2">
        <w:rPr>
          <w:rFonts w:ascii="Times New Roman" w:eastAsia="Times New Roman" w:hAnsi="Times New Roman" w:cs="Times New Roman"/>
        </w:rPr>
        <w:t xml:space="preserve"> </w:t>
      </w:r>
      <w:r w:rsidR="132882DA" w:rsidRPr="7FBAA7B2">
        <w:rPr>
          <w:rFonts w:ascii="Times New Roman" w:eastAsia="Times New Roman" w:hAnsi="Times New Roman" w:cs="Times New Roman"/>
          <w:b/>
          <w:bCs/>
        </w:rPr>
        <w:t>(100 word</w:t>
      </w:r>
      <w:r w:rsidR="132882DA" w:rsidRPr="7FBAA7B2">
        <w:rPr>
          <w:rFonts w:ascii="Times New Roman" w:eastAsia="Times New Roman" w:hAnsi="Times New Roman" w:cs="Times New Roman"/>
        </w:rPr>
        <w:t>s)</w:t>
      </w:r>
    </w:p>
    <w:p w14:paraId="2ED17DF3" w14:textId="3A9AF090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Visualisation</w:t>
      </w:r>
    </w:p>
    <w:p w14:paraId="7DD3BE85" w14:textId="219BF942" w:rsidR="009279F0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Appropriate plot for the RQ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output of an R script (NOT a screenshot)</w:t>
      </w:r>
      <w:r w:rsidR="28EE4D89" w:rsidRPr="7FBAA7B2">
        <w:rPr>
          <w:rFonts w:ascii="Times New Roman" w:eastAsia="Times New Roman" w:hAnsi="Times New Roman" w:cs="Times New Roman"/>
          <w:i/>
          <w:iCs/>
        </w:rPr>
        <w:t xml:space="preserve"> </w:t>
      </w:r>
      <w:r w:rsidR="28EE4D89" w:rsidRPr="7FBAA7B2">
        <w:rPr>
          <w:rFonts w:ascii="Times New Roman" w:eastAsia="Times New Roman" w:hAnsi="Times New Roman" w:cs="Times New Roman"/>
        </w:rPr>
        <w:t>(</w:t>
      </w:r>
      <w:r w:rsidR="28EE4D89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Additional information relating to understanding the data (optional)</w:t>
      </w:r>
      <w:r w:rsidR="4CA95A32" w:rsidRPr="7FBAA7B2">
        <w:rPr>
          <w:rFonts w:ascii="Times New Roman" w:eastAsia="Times New Roman" w:hAnsi="Times New Roman" w:cs="Times New Roman"/>
        </w:rPr>
        <w:t xml:space="preserve"> (</w:t>
      </w:r>
      <w:r w:rsidR="4CA95A32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4CA95A32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Useful information for the data understanding</w:t>
      </w:r>
      <w:r w:rsidR="79AA512A" w:rsidRPr="7FBAA7B2">
        <w:rPr>
          <w:rFonts w:ascii="Times New Roman" w:eastAsia="Times New Roman" w:hAnsi="Times New Roman" w:cs="Times New Roman"/>
        </w:rPr>
        <w:t xml:space="preserve"> (</w:t>
      </w:r>
      <w:r w:rsidR="79AA512A" w:rsidRPr="7FBAA7B2">
        <w:rPr>
          <w:rFonts w:ascii="Times New Roman" w:eastAsia="Times New Roman" w:hAnsi="Times New Roman" w:cs="Times New Roman"/>
          <w:b/>
          <w:bCs/>
        </w:rPr>
        <w:t>50 words)</w:t>
      </w:r>
      <w:r w:rsidR="79AA512A" w:rsidRPr="7FBAA7B2">
        <w:rPr>
          <w:rFonts w:ascii="Times New Roman" w:eastAsia="Times New Roman" w:hAnsi="Times New Roman" w:cs="Times New Roman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Analysis</w:t>
      </w:r>
    </w:p>
    <w:p w14:paraId="731132E6" w14:textId="7CCFACD4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</w:rPr>
      </w:pPr>
      <w:r w:rsidRPr="7FBAA7B2">
        <w:rPr>
          <w:rFonts w:ascii="Times New Roman" w:eastAsia="Times New Roman" w:hAnsi="Times New Roman" w:cs="Times New Roman"/>
        </w:rPr>
        <w:t>Statistical test used to test the hypotheses and output</w:t>
      </w:r>
      <w:r w:rsidR="69119939" w:rsidRPr="7FBAA7B2">
        <w:rPr>
          <w:rFonts w:ascii="Times New Roman" w:eastAsia="Times New Roman" w:hAnsi="Times New Roman" w:cs="Times New Roman"/>
        </w:rPr>
        <w:t xml:space="preserve"> (</w:t>
      </w:r>
      <w:r w:rsidR="69119939" w:rsidRPr="7FBAA7B2">
        <w:rPr>
          <w:rFonts w:ascii="Times New Roman" w:eastAsia="Times New Roman" w:hAnsi="Times New Roman" w:cs="Times New Roman"/>
          <w:b/>
          <w:bCs/>
        </w:rPr>
        <w:t>75 words)</w:t>
      </w:r>
      <w:r w:rsidR="69119939" w:rsidRPr="7FBAA7B2">
        <w:rPr>
          <w:rFonts w:ascii="Times New Roman" w:eastAsia="Times New Roman" w:hAnsi="Times New Roman" w:cs="Times New Roman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Default="6019D57F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</w:rPr>
        <w:lastRenderedPageBreak/>
        <w:t>The null hypothesis is rejected /not rejected based on the p-value</w:t>
      </w:r>
      <w:r w:rsidR="01BE979F" w:rsidRPr="185412CB">
        <w:rPr>
          <w:rFonts w:ascii="Times New Roman" w:eastAsia="Times New Roman" w:hAnsi="Times New Roman" w:cs="Times New Roman"/>
        </w:rPr>
        <w:t xml:space="preserve"> (</w:t>
      </w:r>
      <w:r w:rsidR="00CA7E3A">
        <w:rPr>
          <w:rFonts w:ascii="Times New Roman" w:eastAsia="Times New Roman" w:hAnsi="Times New Roman" w:cs="Times New Roman"/>
          <w:b/>
          <w:bCs/>
        </w:rPr>
        <w:t>10</w:t>
      </w:r>
      <w:r w:rsidR="01BE979F" w:rsidRPr="185412CB">
        <w:rPr>
          <w:rFonts w:ascii="Times New Roman" w:eastAsia="Times New Roman" w:hAnsi="Times New Roman" w:cs="Times New Roman"/>
          <w:b/>
          <w:bCs/>
        </w:rPr>
        <w:t>0 words)</w:t>
      </w:r>
      <w:r w:rsidR="01BE979F" w:rsidRPr="185412CB">
        <w:rPr>
          <w:rFonts w:ascii="Times New Roman" w:eastAsia="Times New Roman" w:hAnsi="Times New Roman" w:cs="Times New Roman"/>
        </w:rPr>
        <w:t xml:space="preserve"> </w:t>
      </w:r>
      <w:r w:rsidR="01BE979F" w:rsidRPr="185412CB">
        <w:rPr>
          <w:rFonts w:ascii="Times New Roman" w:eastAsia="Times New Roman" w:hAnsi="Times New Roman" w:cs="Times New Roman"/>
          <w:i/>
          <w:iCs/>
          <w:highlight w:val="yellow"/>
        </w:rPr>
        <w:t>(interpret the results)</w:t>
      </w:r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Default="5D5E0517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Evaluation – group’s experience at 7COM1079</w:t>
      </w:r>
    </w:p>
    <w:p w14:paraId="7F59CB54" w14:textId="4E4DA222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What went well</w:t>
      </w:r>
      <w:r w:rsidR="6F7AE538" w:rsidRPr="7FBAA7B2">
        <w:rPr>
          <w:rFonts w:ascii="Times New Roman" w:eastAsia="Times New Roman" w:hAnsi="Times New Roman" w:cs="Times New Roman"/>
        </w:rPr>
        <w:t xml:space="preserve"> </w:t>
      </w:r>
      <w:r w:rsidR="6F7AE538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26CFA167" w14:textId="7DA541B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Points for improvement</w:t>
      </w:r>
      <w:r w:rsidR="64BA3E26" w:rsidRPr="7FBAA7B2">
        <w:rPr>
          <w:rFonts w:ascii="Times New Roman" w:eastAsia="Times New Roman" w:hAnsi="Times New Roman" w:cs="Times New Roman"/>
        </w:rPr>
        <w:t xml:space="preserve"> </w:t>
      </w:r>
      <w:r w:rsidR="64BA3E26" w:rsidRPr="7FBAA7B2">
        <w:rPr>
          <w:rFonts w:ascii="Times New Roman" w:eastAsia="Times New Roman" w:hAnsi="Times New Roman" w:cs="Times New Roman"/>
          <w:b/>
          <w:bCs/>
        </w:rPr>
        <w:t>(75 words)</w:t>
      </w:r>
    </w:p>
    <w:p w14:paraId="3D22C74D" w14:textId="353F5C42" w:rsidR="000F7A9B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Group’s time management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1AAB632C" w14:textId="643F38C5" w:rsidR="000F7A9B" w:rsidRPr="003B4A49" w:rsidRDefault="000F7A9B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Project’s overall judgement (</w:t>
      </w:r>
      <w:r w:rsidRPr="7FBAA7B2">
        <w:rPr>
          <w:rFonts w:ascii="Times New Roman" w:eastAsia="Times New Roman" w:hAnsi="Times New Roman" w:cs="Times New Roman"/>
          <w:b/>
        </w:rPr>
        <w:t>50 words)</w:t>
      </w:r>
    </w:p>
    <w:p w14:paraId="07022ED9" w14:textId="34180FE9" w:rsidR="003B4A49" w:rsidRPr="004E74FD" w:rsidRDefault="2859B324" w:rsidP="185412CB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 xml:space="preserve">Note any </w:t>
      </w:r>
      <w:r w:rsidR="3A54D91F" w:rsidRPr="4ABDCFE3">
        <w:rPr>
          <w:rFonts w:ascii="Times New Roman" w:eastAsia="Times New Roman" w:hAnsi="Times New Roman" w:cs="Times New Roman"/>
        </w:rPr>
        <w:t>changes</w:t>
      </w:r>
      <w:r w:rsidRPr="4ABDCFE3">
        <w:rPr>
          <w:rFonts w:ascii="Times New Roman" w:eastAsia="Times New Roman" w:hAnsi="Times New Roman" w:cs="Times New Roman"/>
        </w:rPr>
        <w:t xml:space="preserve"> </w:t>
      </w:r>
      <w:r w:rsidR="3A54D91F" w:rsidRPr="4ABDCFE3">
        <w:rPr>
          <w:rFonts w:ascii="Times New Roman" w:eastAsia="Times New Roman" w:hAnsi="Times New Roman" w:cs="Times New Roman"/>
        </w:rPr>
        <w:t>t</w:t>
      </w:r>
      <w:r w:rsidRPr="4ABDCFE3">
        <w:rPr>
          <w:rFonts w:ascii="Times New Roman" w:eastAsia="Times New Roman" w:hAnsi="Times New Roman" w:cs="Times New Roman"/>
        </w:rPr>
        <w:t xml:space="preserve">o group since </w:t>
      </w:r>
      <w:r w:rsidR="7EEFC322" w:rsidRPr="4ABDCFE3">
        <w:rPr>
          <w:rFonts w:ascii="Times New Roman" w:eastAsia="Times New Roman" w:hAnsi="Times New Roman" w:cs="Times New Roman"/>
        </w:rPr>
        <w:t xml:space="preserve">submission of Assignment 1. </w:t>
      </w:r>
      <w:r w:rsidR="74DB0F9E" w:rsidRPr="4ABDCFE3">
        <w:rPr>
          <w:rFonts w:ascii="Times New Roman" w:eastAsia="Times New Roman" w:hAnsi="Times New Roman" w:cs="Times New Roman"/>
        </w:rPr>
        <w:t xml:space="preserve">Add new </w:t>
      </w:r>
      <w:r w:rsidR="46B32CE0" w:rsidRPr="4ABDCFE3">
        <w:rPr>
          <w:rFonts w:ascii="Times New Roman" w:eastAsia="Times New Roman" w:hAnsi="Times New Roman" w:cs="Times New Roman"/>
        </w:rPr>
        <w:t xml:space="preserve">or amended </w:t>
      </w:r>
      <w:r w:rsidR="186640D9" w:rsidRPr="4ABDCFE3">
        <w:rPr>
          <w:rFonts w:ascii="Times New Roman" w:eastAsia="Times New Roman" w:hAnsi="Times New Roman" w:cs="Times New Roman"/>
        </w:rPr>
        <w:t>GitHub Ids for new members</w:t>
      </w:r>
      <w:r w:rsidR="14B12897" w:rsidRPr="4ABDCFE3">
        <w:rPr>
          <w:rFonts w:ascii="Times New Roman" w:eastAsia="Times New Roman" w:hAnsi="Times New Roman" w:cs="Times New Roman"/>
        </w:rPr>
        <w:t xml:space="preserve"> </w:t>
      </w:r>
      <w:r w:rsidR="14B12897" w:rsidRPr="4ABDCFE3">
        <w:rPr>
          <w:rFonts w:ascii="Times New Roman" w:eastAsia="Times New Roman" w:hAnsi="Times New Roman" w:cs="Times New Roman"/>
          <w:b/>
          <w:bCs/>
        </w:rPr>
        <w:t>(75 words, write only if applies to your group arrangements)</w:t>
      </w:r>
    </w:p>
    <w:p w14:paraId="73600DCE" w14:textId="76FEFD14" w:rsidR="0744701F" w:rsidRDefault="0744701F" w:rsidP="4ABDCFE3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</w:rPr>
        <w:t>Comment on the Git</w:t>
      </w:r>
      <w:r w:rsidR="0DB9E080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 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(50 words)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Default="00CD56D6" w:rsidP="7FBAA7B2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Conclusions</w:t>
      </w:r>
    </w:p>
    <w:p w14:paraId="56C8794A" w14:textId="7A46F1D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Results explained</w:t>
      </w:r>
      <w:r w:rsidR="4234AD76" w:rsidRPr="7FBAA7B2">
        <w:rPr>
          <w:rFonts w:ascii="Times New Roman" w:eastAsia="Times New Roman" w:hAnsi="Times New Roman" w:cs="Times New Roman"/>
        </w:rPr>
        <w:t xml:space="preserve"> (</w:t>
      </w:r>
      <w:r w:rsidR="4234AD76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76D94CA6" w14:textId="5CA1FD63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  <w:b/>
          <w:bCs/>
        </w:rPr>
      </w:pPr>
      <w:r w:rsidRPr="7FBAA7B2">
        <w:rPr>
          <w:rFonts w:ascii="Times New Roman" w:eastAsia="Times New Roman" w:hAnsi="Times New Roman" w:cs="Times New Roman"/>
        </w:rPr>
        <w:t xml:space="preserve">Interpretation of the results </w:t>
      </w:r>
      <w:r w:rsidR="762BE1E3" w:rsidRPr="7FBAA7B2">
        <w:rPr>
          <w:rFonts w:ascii="Times New Roman" w:eastAsia="Times New Roman" w:hAnsi="Times New Roman" w:cs="Times New Roman"/>
        </w:rPr>
        <w:t>(</w:t>
      </w:r>
      <w:r w:rsidR="762BE1E3" w:rsidRPr="7FBAA7B2">
        <w:rPr>
          <w:rFonts w:ascii="Times New Roman" w:eastAsia="Times New Roman" w:hAnsi="Times New Roman" w:cs="Times New Roman"/>
          <w:b/>
          <w:bCs/>
        </w:rPr>
        <w:t>75 words)</w:t>
      </w:r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Default="5D5E0517" w:rsidP="7FBAA7B2">
      <w:pPr>
        <w:pStyle w:val="ListParagraph"/>
        <w:numPr>
          <w:ilvl w:val="1"/>
          <w:numId w:val="32"/>
        </w:numPr>
        <w:ind w:hanging="72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Reasons and/or implications for future work, limitations of your stud</w:t>
      </w:r>
      <w:r w:rsidR="1CF3D3D3" w:rsidRPr="7FBAA7B2">
        <w:rPr>
          <w:rFonts w:ascii="Times New Roman" w:eastAsia="Times New Roman" w:hAnsi="Times New Roman" w:cs="Times New Roman"/>
        </w:rPr>
        <w:t>y (</w:t>
      </w:r>
      <w:r w:rsidR="1CF3D3D3" w:rsidRPr="7FBAA7B2">
        <w:rPr>
          <w:rFonts w:ascii="Times New Roman" w:eastAsia="Times New Roman" w:hAnsi="Times New Roman" w:cs="Times New Roman"/>
          <w:b/>
          <w:bCs/>
        </w:rPr>
        <w:t>50 words)</w:t>
      </w:r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Default="6019D57F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</w:rPr>
        <w:t>Reference list</w:t>
      </w:r>
      <w:r w:rsidR="53912B4B" w:rsidRPr="4ABDCFE3">
        <w:rPr>
          <w:rFonts w:ascii="Times New Roman" w:eastAsia="Times New Roman" w:hAnsi="Times New Roman" w:cs="Times New Roman"/>
        </w:rPr>
        <w:t xml:space="preserve"> 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5F5C977F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53912B4B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work count)</w:t>
      </w:r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Default="6EA90DD8" w:rsidP="4ABDCFE3">
      <w:pPr>
        <w:pStyle w:val="ListParagraph"/>
        <w:numPr>
          <w:ilvl w:val="0"/>
          <w:numId w:val="32"/>
        </w:numPr>
        <w:rPr>
          <w:rFonts w:ascii="Times New Roman" w:eastAsia="Times New Roman" w:hAnsi="Times New Roman" w:cs="Times New Roman"/>
          <w:color w:val="333333"/>
        </w:rPr>
      </w:pPr>
      <w:r w:rsidRPr="4ABDCFE3">
        <w:rPr>
          <w:rFonts w:ascii="Times New Roman" w:eastAsia="Times New Roman" w:hAnsi="Times New Roman" w:cs="Times New Roman"/>
        </w:rPr>
        <w:t xml:space="preserve">Appendices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p w14:paraId="24091BF4" w14:textId="77777777" w:rsidR="00A4234B" w:rsidRDefault="00A4234B" w:rsidP="7FBAA7B2">
      <w:pPr>
        <w:rPr>
          <w:rFonts w:ascii="Times New Roman" w:eastAsia="Times New Roman" w:hAnsi="Times New Roman" w:cs="Times New Roman"/>
        </w:rPr>
      </w:pPr>
    </w:p>
    <w:p w14:paraId="777A1CAB" w14:textId="77777777" w:rsidR="00A4234B" w:rsidRDefault="00A4234B" w:rsidP="7FBAA7B2">
      <w:pPr>
        <w:rPr>
          <w:rFonts w:ascii="Times New Roman" w:eastAsia="Times New Roman" w:hAnsi="Times New Roman" w:cs="Times New Roman"/>
        </w:rPr>
      </w:pPr>
    </w:p>
    <w:p w14:paraId="0B623571" w14:textId="77777777" w:rsidR="00A4234B" w:rsidRDefault="00A4234B" w:rsidP="7FBAA7B2">
      <w:pPr>
        <w:rPr>
          <w:rFonts w:ascii="Times New Roman" w:eastAsia="Times New Roman" w:hAnsi="Times New Roman" w:cs="Times New Roman"/>
        </w:rPr>
      </w:pPr>
    </w:p>
    <w:p w14:paraId="55927635" w14:textId="77777777" w:rsidR="00A4234B" w:rsidRDefault="00A4234B" w:rsidP="7FBAA7B2">
      <w:pPr>
        <w:rPr>
          <w:rFonts w:ascii="Times New Roman" w:eastAsia="Times New Roman" w:hAnsi="Times New Roman" w:cs="Times New Roman"/>
        </w:rPr>
      </w:pPr>
    </w:p>
    <w:p w14:paraId="5D25B7F9" w14:textId="77777777" w:rsidR="00291B7B" w:rsidRPr="00291B7B" w:rsidRDefault="00291B7B" w:rsidP="00291B7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291B7B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lastRenderedPageBreak/>
        <w:t>3. Visualisation</w:t>
      </w:r>
    </w:p>
    <w:p w14:paraId="0B0FA7EC" w14:textId="77777777" w:rsidR="00291B7B" w:rsidRPr="00291B7B" w:rsidRDefault="00291B7B" w:rsidP="00291B7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72A9C1C1" w14:textId="5620E1BD" w:rsidR="00291B7B" w:rsidRPr="00291B7B" w:rsidRDefault="00291B7B" w:rsidP="00291B7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291B7B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>3.1. Appropriate plot for the RQ output of an R script</w:t>
      </w:r>
    </w:p>
    <w:p w14:paraId="757AEBB7" w14:textId="77777777" w:rsidR="00291B7B" w:rsidRPr="00291B7B" w:rsidRDefault="00291B7B" w:rsidP="00291B7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07B1CD2F" w14:textId="77777777" w:rsidR="00291B7B" w:rsidRPr="00291B7B" w:rsidRDefault="00291B7B" w:rsidP="00291B7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291B7B">
        <w:rPr>
          <w:rFonts w:ascii="Times New Roman" w:eastAsia="Times New Roman" w:hAnsi="Times New Roman" w:cs="Times New Roman"/>
          <w:sz w:val="20"/>
          <w:szCs w:val="20"/>
          <w:lang w:val="en-IN"/>
        </w:rPr>
        <w:t>The chosen bar plot shows the proportions of subscription outcomes (“Yes” or “No”) for the “management” and “blue-collar” job categories. It is ideal for visualizing categorical comparisons, providing clear insights into the relationship between job type and subscription likelihood. The plot includes a title, axis labels, and a legend for clarity.</w:t>
      </w:r>
    </w:p>
    <w:p w14:paraId="5791B042" w14:textId="18667F6F" w:rsidR="00291B7B" w:rsidRPr="00291B7B" w:rsidRDefault="00291B7B" w:rsidP="00291B7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291B7B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 xml:space="preserve">3.2. Additional information relating to understanding the data </w:t>
      </w:r>
    </w:p>
    <w:p w14:paraId="0B23B95C" w14:textId="77777777" w:rsidR="00291B7B" w:rsidRPr="00291B7B" w:rsidRDefault="00291B7B" w:rsidP="00291B7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748AA8AE" w14:textId="77777777" w:rsidR="00291B7B" w:rsidRPr="00291B7B" w:rsidRDefault="00291B7B" w:rsidP="00291B7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291B7B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The bar plot highlights the proportion of customers who subscribed to the term deposit campaign based on their job type. The “management” category shows a higher proportion of subscriptions than “blue-collar.” This comparison helps to understand how job type may influence subscription </w:t>
      </w:r>
      <w:proofErr w:type="spellStart"/>
      <w:r w:rsidRPr="00291B7B">
        <w:rPr>
          <w:rFonts w:ascii="Times New Roman" w:eastAsia="Times New Roman" w:hAnsi="Times New Roman" w:cs="Times New Roman"/>
          <w:sz w:val="20"/>
          <w:szCs w:val="20"/>
          <w:lang w:val="en-IN"/>
        </w:rPr>
        <w:t>behavior</w:t>
      </w:r>
      <w:proofErr w:type="spellEnd"/>
      <w:r w:rsidRPr="00291B7B">
        <w:rPr>
          <w:rFonts w:ascii="Times New Roman" w:eastAsia="Times New Roman" w:hAnsi="Times New Roman" w:cs="Times New Roman"/>
          <w:sz w:val="20"/>
          <w:szCs w:val="20"/>
          <w:lang w:val="en-IN"/>
        </w:rPr>
        <w:t>, justifying the need for statistical analysis.</w:t>
      </w:r>
    </w:p>
    <w:p w14:paraId="466879C4" w14:textId="3F2CBA53" w:rsidR="00291B7B" w:rsidRPr="00291B7B" w:rsidRDefault="00291B7B" w:rsidP="00291B7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291B7B">
        <w:rPr>
          <w:rFonts w:ascii="Times New Roman" w:eastAsia="Times New Roman" w:hAnsi="Times New Roman" w:cs="Times New Roman"/>
          <w:b/>
          <w:bCs/>
          <w:sz w:val="20"/>
          <w:szCs w:val="20"/>
          <w:lang w:val="en-IN"/>
        </w:rPr>
        <w:t xml:space="preserve">3.3. Useful information for the data understanding </w:t>
      </w:r>
    </w:p>
    <w:p w14:paraId="311436F6" w14:textId="77777777" w:rsidR="00291B7B" w:rsidRPr="00291B7B" w:rsidRDefault="00291B7B" w:rsidP="00291B7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</w:p>
    <w:p w14:paraId="6F8D3E47" w14:textId="77777777" w:rsidR="00291B7B" w:rsidRPr="00291B7B" w:rsidRDefault="00291B7B" w:rsidP="00291B7B">
      <w:pPr>
        <w:rPr>
          <w:rFonts w:ascii="Times New Roman" w:eastAsia="Times New Roman" w:hAnsi="Times New Roman" w:cs="Times New Roman"/>
          <w:sz w:val="20"/>
          <w:szCs w:val="20"/>
          <w:lang w:val="en-IN"/>
        </w:rPr>
      </w:pPr>
      <w:r w:rsidRPr="00291B7B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The plot reveals a noticeable difference in subscription </w:t>
      </w:r>
      <w:proofErr w:type="spellStart"/>
      <w:r w:rsidRPr="00291B7B">
        <w:rPr>
          <w:rFonts w:ascii="Times New Roman" w:eastAsia="Times New Roman" w:hAnsi="Times New Roman" w:cs="Times New Roman"/>
          <w:sz w:val="20"/>
          <w:szCs w:val="20"/>
          <w:lang w:val="en-IN"/>
        </w:rPr>
        <w:t>behavior</w:t>
      </w:r>
      <w:proofErr w:type="spellEnd"/>
      <w:r w:rsidRPr="00291B7B">
        <w:rPr>
          <w:rFonts w:ascii="Times New Roman" w:eastAsia="Times New Roman" w:hAnsi="Times New Roman" w:cs="Times New Roman"/>
          <w:sz w:val="20"/>
          <w:szCs w:val="20"/>
          <w:lang w:val="en-IN"/>
        </w:rPr>
        <w:t xml:space="preserve"> between “management” and “blue-collar” job categories. While both categories have a higher proportion of non-subscriptions, “management” jobs show a relatively higher percentage of subscriptions compared to “blue-collar,” suggesting job type plays a role in subscription decisions.</w:t>
      </w:r>
    </w:p>
    <w:p w14:paraId="7EA00A67" w14:textId="77777777" w:rsidR="00A4234B" w:rsidRDefault="00A4234B" w:rsidP="7FBAA7B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5CD2C0" w14:textId="0750E5D0" w:rsidR="00291B7B" w:rsidRPr="00A4234B" w:rsidRDefault="00291B7B" w:rsidP="7FBAA7B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58D1A74" wp14:editId="57AC8EBD">
            <wp:extent cx="4562375" cy="2438400"/>
            <wp:effectExtent l="0" t="0" r="0" b="0"/>
            <wp:docPr id="2082651196" name="Picture 1" descr="A graph of a number of red and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51196" name="Picture 1" descr="A graph of a number of red and blue square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817" cy="24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BEED" w14:textId="41EB8E2B" w:rsidR="00A4234B" w:rsidRDefault="00A4234B" w:rsidP="00A4234B">
      <w:pPr>
        <w:keepNext/>
      </w:pPr>
    </w:p>
    <w:p w14:paraId="70257675" w14:textId="50B2AA76" w:rsidR="00A4234B" w:rsidRDefault="00A4234B" w:rsidP="00A4234B">
      <w:pPr>
        <w:pStyle w:val="Caption"/>
      </w:pPr>
      <w:bookmarkStart w:id="0" w:name="_Ref1853429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Subscriptions by Job type</w:t>
      </w:r>
    </w:p>
    <w:p w14:paraId="3758A2C9" w14:textId="0EE18F25" w:rsidR="00A4234B" w:rsidRDefault="00A4234B" w:rsidP="00A4234B">
      <w:pPr>
        <w:pStyle w:val="Caption"/>
        <w:rPr>
          <w:rFonts w:ascii="Times New Roman" w:eastAsia="Times New Roman" w:hAnsi="Times New Roman" w:cs="Times New Roman"/>
          <w:sz w:val="20"/>
          <w:szCs w:val="20"/>
        </w:rPr>
      </w:pPr>
    </w:p>
    <w:p w14:paraId="4C9A11CE" w14:textId="77777777" w:rsidR="00A4234B" w:rsidRDefault="00A4234B" w:rsidP="00A4234B"/>
    <w:p w14:paraId="0C2A3503" w14:textId="77777777" w:rsidR="00A4234B" w:rsidRDefault="00A4234B" w:rsidP="00A4234B"/>
    <w:p w14:paraId="23A1198C" w14:textId="77777777" w:rsidR="00A4234B" w:rsidRDefault="00A4234B" w:rsidP="00A4234B"/>
    <w:p w14:paraId="0ACA35FD" w14:textId="77777777" w:rsidR="00A4234B" w:rsidRDefault="00A4234B" w:rsidP="00A4234B"/>
    <w:p w14:paraId="4DD0C0B4" w14:textId="77777777" w:rsidR="00A4234B" w:rsidRDefault="00A4234B" w:rsidP="00A4234B"/>
    <w:p w14:paraId="59F03FCF" w14:textId="77777777" w:rsidR="00A4234B" w:rsidRDefault="00A4234B" w:rsidP="00A4234B"/>
    <w:p w14:paraId="7CD7AD4C" w14:textId="77777777" w:rsidR="00A4234B" w:rsidRDefault="00A4234B" w:rsidP="00A4234B"/>
    <w:p w14:paraId="652B84E9" w14:textId="77777777" w:rsidR="00A4234B" w:rsidRDefault="00A4234B" w:rsidP="00A4234B"/>
    <w:p w14:paraId="45753D13" w14:textId="77777777" w:rsidR="00291B7B" w:rsidRDefault="00291B7B" w:rsidP="00A4234B"/>
    <w:p w14:paraId="5D5385B9" w14:textId="77777777" w:rsidR="00291B7B" w:rsidRDefault="00291B7B" w:rsidP="00A4234B"/>
    <w:p w14:paraId="2942D375" w14:textId="77777777" w:rsidR="00291B7B" w:rsidRDefault="00291B7B" w:rsidP="00A4234B"/>
    <w:p w14:paraId="1B289D9B" w14:textId="77777777" w:rsidR="00291B7B" w:rsidRDefault="00291B7B" w:rsidP="00A4234B"/>
    <w:p w14:paraId="212CDC52" w14:textId="77777777" w:rsidR="00A4234B" w:rsidRDefault="00A4234B" w:rsidP="00A4234B"/>
    <w:p w14:paraId="79BF0BF4" w14:textId="77777777" w:rsidR="00A4234B" w:rsidRDefault="00A4234B" w:rsidP="00A4234B"/>
    <w:p w14:paraId="2F72E76E" w14:textId="77777777" w:rsidR="00E74148" w:rsidRPr="00E74148" w:rsidRDefault="00E74148" w:rsidP="00E74148">
      <w:pPr>
        <w:rPr>
          <w:rFonts w:ascii="Times New Roman" w:hAnsi="Times New Roman" w:cs="Times New Roman"/>
          <w:lang w:val="en-IN"/>
        </w:rPr>
      </w:pPr>
      <w:r w:rsidRPr="00E74148">
        <w:rPr>
          <w:rFonts w:ascii="Times New Roman" w:hAnsi="Times New Roman" w:cs="Times New Roman"/>
          <w:b/>
          <w:bCs/>
          <w:lang w:val="en-IN"/>
        </w:rPr>
        <w:lastRenderedPageBreak/>
        <w:t>4. Analysis</w:t>
      </w:r>
    </w:p>
    <w:p w14:paraId="662533D6" w14:textId="77777777" w:rsidR="00E74148" w:rsidRPr="00E74148" w:rsidRDefault="00E74148" w:rsidP="00E74148">
      <w:pPr>
        <w:rPr>
          <w:rFonts w:ascii="Times New Roman" w:hAnsi="Times New Roman" w:cs="Times New Roman"/>
          <w:lang w:val="en-IN"/>
        </w:rPr>
      </w:pPr>
    </w:p>
    <w:p w14:paraId="3C428085" w14:textId="161BBA07" w:rsidR="00E74148" w:rsidRPr="00E74148" w:rsidRDefault="00E74148" w:rsidP="00E74148">
      <w:pPr>
        <w:rPr>
          <w:sz w:val="20"/>
          <w:szCs w:val="20"/>
          <w:lang w:val="en-IN"/>
        </w:rPr>
      </w:pPr>
      <w:r w:rsidRPr="00E74148">
        <w:rPr>
          <w:rFonts w:ascii="Times New Roman" w:hAnsi="Times New Roman" w:cs="Times New Roman"/>
          <w:b/>
          <w:bCs/>
          <w:lang w:val="en-IN"/>
        </w:rPr>
        <w:t xml:space="preserve">4.1. Statistical test used to test the hypotheses and output </w:t>
      </w:r>
    </w:p>
    <w:p w14:paraId="5E4937BF" w14:textId="77777777" w:rsidR="00E74148" w:rsidRPr="00E74148" w:rsidRDefault="00E74148" w:rsidP="00E74148">
      <w:pPr>
        <w:rPr>
          <w:sz w:val="20"/>
          <w:szCs w:val="20"/>
          <w:lang w:val="en-IN"/>
        </w:rPr>
      </w:pPr>
    </w:p>
    <w:p w14:paraId="39EC7487" w14:textId="77777777" w:rsidR="00E74148" w:rsidRPr="00E74148" w:rsidRDefault="00E74148" w:rsidP="00E74148">
      <w:pPr>
        <w:rPr>
          <w:sz w:val="20"/>
          <w:szCs w:val="20"/>
          <w:lang w:val="en-IN"/>
        </w:rPr>
      </w:pPr>
      <w:r w:rsidRPr="00E74148">
        <w:rPr>
          <w:sz w:val="20"/>
          <w:szCs w:val="20"/>
          <w:lang w:val="en-IN"/>
        </w:rPr>
        <w:t>The Pearson’s Chi-squared test with Yates’ continuity correction was used to evaluate the relationship between job type (“management” and “blue-collar”) and subscription to the term deposit. This test is appropriate as it assesses whether there is a significant association between two categorical variables. The contingency table provides the observed frequencies for the two job types and subscription outcomes, enabling a statistical comparison of proportions. The large sample size ensures the test’s validity.</w:t>
      </w:r>
    </w:p>
    <w:p w14:paraId="23B2A5D9" w14:textId="77777777" w:rsidR="00A4234B" w:rsidRPr="00A4234B" w:rsidRDefault="00A4234B" w:rsidP="00A4234B">
      <w:pPr>
        <w:rPr>
          <w:sz w:val="20"/>
          <w:szCs w:val="20"/>
          <w:lang w:val="en-IN"/>
        </w:rPr>
      </w:pPr>
    </w:p>
    <w:p w14:paraId="2FE954FE" w14:textId="484BA6DF" w:rsidR="00A4234B" w:rsidRPr="00E74148" w:rsidRDefault="00A4234B" w:rsidP="00A4234B">
      <w:pPr>
        <w:rPr>
          <w:sz w:val="20"/>
          <w:szCs w:val="20"/>
          <w:lang w:val="en-IN"/>
        </w:rPr>
      </w:pPr>
      <w:r w:rsidRPr="00A4234B">
        <w:rPr>
          <w:sz w:val="20"/>
          <w:szCs w:val="20"/>
          <w:lang w:val="en-IN"/>
        </w:rPr>
        <w:t>The results of the test are as follows:</w:t>
      </w:r>
    </w:p>
    <w:p w14:paraId="40C62107" w14:textId="77777777" w:rsidR="00E74148" w:rsidRPr="00E74148" w:rsidRDefault="00E74148" w:rsidP="00E74148">
      <w:pPr>
        <w:rPr>
          <w:rFonts w:ascii="Times New Roman" w:hAnsi="Times New Roman" w:cs="Times New Roman"/>
          <w:sz w:val="20"/>
          <w:szCs w:val="20"/>
        </w:rPr>
      </w:pPr>
    </w:p>
    <w:p w14:paraId="0BEDD347" w14:textId="77777777" w:rsidR="00E74148" w:rsidRPr="00E74148" w:rsidRDefault="00E74148" w:rsidP="00E74148">
      <w:pPr>
        <w:rPr>
          <w:rFonts w:ascii="Times New Roman" w:hAnsi="Times New Roman" w:cs="Times New Roman"/>
          <w:sz w:val="20"/>
          <w:szCs w:val="20"/>
        </w:rPr>
      </w:pPr>
      <w:r w:rsidRPr="00E74148">
        <w:rPr>
          <w:rFonts w:ascii="Times New Roman" w:hAnsi="Times New Roman" w:cs="Times New Roman"/>
          <w:sz w:val="20"/>
          <w:szCs w:val="20"/>
        </w:rPr>
        <w:tab/>
        <w:t>Pearson's Chi-squared test with Yates' continuity correction</w:t>
      </w:r>
    </w:p>
    <w:p w14:paraId="47768054" w14:textId="45A6EB3A" w:rsidR="00E74148" w:rsidRPr="00E74148" w:rsidRDefault="00E74148" w:rsidP="00E74148">
      <w:pPr>
        <w:rPr>
          <w:rFonts w:ascii="Times New Roman" w:hAnsi="Times New Roman" w:cs="Times New Roman"/>
          <w:sz w:val="20"/>
          <w:szCs w:val="20"/>
        </w:rPr>
      </w:pPr>
    </w:p>
    <w:p w14:paraId="3286CE1E" w14:textId="2825E0EC" w:rsidR="00E74148" w:rsidRDefault="00E74148" w:rsidP="00E74148">
      <w:pPr>
        <w:rPr>
          <w:rFonts w:ascii="Times New Roman" w:hAnsi="Times New Roman" w:cs="Times New Roman"/>
          <w:sz w:val="20"/>
          <w:szCs w:val="20"/>
        </w:rPr>
      </w:pPr>
      <w:r w:rsidRPr="00E74148">
        <w:rPr>
          <w:rFonts w:ascii="Times New Roman" w:hAnsi="Times New Roman" w:cs="Times New Roman"/>
          <w:sz w:val="20"/>
          <w:szCs w:val="20"/>
        </w:rPr>
        <w:t xml:space="preserve">X-squared = 56.273, </w:t>
      </w:r>
      <w:proofErr w:type="spellStart"/>
      <w:r w:rsidRPr="00E74148">
        <w:rPr>
          <w:rFonts w:ascii="Times New Roman" w:hAnsi="Times New Roman" w:cs="Times New Roman"/>
          <w:sz w:val="20"/>
          <w:szCs w:val="20"/>
        </w:rPr>
        <w:t>df</w:t>
      </w:r>
      <w:proofErr w:type="spellEnd"/>
      <w:r w:rsidRPr="00E74148">
        <w:rPr>
          <w:rFonts w:ascii="Times New Roman" w:hAnsi="Times New Roman" w:cs="Times New Roman"/>
          <w:sz w:val="20"/>
          <w:szCs w:val="20"/>
        </w:rPr>
        <w:t xml:space="preserve"> = 1, p-value = 6.308e-14</w:t>
      </w:r>
    </w:p>
    <w:p w14:paraId="6D821DFA" w14:textId="77777777" w:rsidR="00E74148" w:rsidRPr="00E74148" w:rsidRDefault="00E74148" w:rsidP="00E74148">
      <w:pPr>
        <w:rPr>
          <w:rFonts w:ascii="Times New Roman" w:hAnsi="Times New Roman" w:cs="Times New Roman"/>
          <w:sz w:val="20"/>
          <w:szCs w:val="20"/>
        </w:rPr>
      </w:pPr>
    </w:p>
    <w:p w14:paraId="034D3724" w14:textId="6B92D214" w:rsidR="00E74148" w:rsidRPr="00E74148" w:rsidRDefault="00E74148" w:rsidP="00E74148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E74148">
        <w:rPr>
          <w:rFonts w:ascii="Times New Roman" w:hAnsi="Times New Roman" w:cs="Times New Roman"/>
          <w:b/>
          <w:bCs/>
          <w:sz w:val="20"/>
          <w:szCs w:val="20"/>
          <w:lang w:val="en-IN"/>
        </w:rPr>
        <w:t xml:space="preserve">4.2. The null hypothesis is rejected / not rejected based on the p-value </w:t>
      </w:r>
    </w:p>
    <w:p w14:paraId="44491E58" w14:textId="77777777" w:rsidR="00E74148" w:rsidRPr="00E74148" w:rsidRDefault="00E74148" w:rsidP="00E74148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441DEDA3" w14:textId="7A923130" w:rsidR="00E74148" w:rsidRPr="00E74148" w:rsidRDefault="00E74148" w:rsidP="00E74148">
      <w:pPr>
        <w:rPr>
          <w:lang w:val="en-IN"/>
        </w:rPr>
      </w:pPr>
      <w:r w:rsidRPr="00E74148">
        <w:rPr>
          <w:rFonts w:ascii="Times New Roman" w:hAnsi="Times New Roman" w:cs="Times New Roman"/>
          <w:sz w:val="20"/>
          <w:szCs w:val="20"/>
          <w:lang w:val="en-IN"/>
        </w:rPr>
        <w:t xml:space="preserve">The null hypothesis states that there is no association between job type and subscription </w:t>
      </w:r>
      <w:proofErr w:type="spellStart"/>
      <w:r w:rsidRPr="00E74148">
        <w:rPr>
          <w:rFonts w:ascii="Times New Roman" w:hAnsi="Times New Roman" w:cs="Times New Roman"/>
          <w:sz w:val="20"/>
          <w:szCs w:val="20"/>
          <w:lang w:val="en-IN"/>
        </w:rPr>
        <w:t>behavior</w:t>
      </w:r>
      <w:proofErr w:type="spellEnd"/>
      <w:r w:rsidRPr="00E74148">
        <w:rPr>
          <w:rFonts w:ascii="Times New Roman" w:hAnsi="Times New Roman" w:cs="Times New Roman"/>
          <w:sz w:val="20"/>
          <w:szCs w:val="20"/>
          <w:lang w:val="en-IN"/>
        </w:rPr>
        <w:t>. The test yielded a chi-square statistic of 56.273 with 1 degree of freedom and a p-value of 6.308 \times 10^{-14}, which is significantly lower than the common significance level ( alpha = 0.05). Therefore, we reject the null hypothesis and conclude that there is a statistically significant association between job type and subscription to the term deposit. This result suggests that individuals in “management” jobs are more likely to subscribe than those in “blue-collar” roles. Further analysis could explore potential underlying causes</w:t>
      </w:r>
      <w:r w:rsidRPr="00E74148">
        <w:rPr>
          <w:lang w:val="en-IN"/>
        </w:rPr>
        <w:t>.</w:t>
      </w:r>
    </w:p>
    <w:p w14:paraId="35F2AFD2" w14:textId="77777777" w:rsidR="00A4234B" w:rsidRPr="00A4234B" w:rsidRDefault="00A4234B" w:rsidP="00A4234B"/>
    <w:sectPr w:rsidR="00A4234B" w:rsidRPr="00A4234B" w:rsidSect="000F7A9B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F31B2" w14:textId="77777777" w:rsidR="001F115E" w:rsidRDefault="001F115E" w:rsidP="000F7A9B">
      <w:r>
        <w:separator/>
      </w:r>
    </w:p>
  </w:endnote>
  <w:endnote w:type="continuationSeparator" w:id="0">
    <w:p w14:paraId="61F19D5E" w14:textId="77777777" w:rsidR="001F115E" w:rsidRDefault="001F115E" w:rsidP="000F7A9B">
      <w:r>
        <w:continuationSeparator/>
      </w:r>
    </w:p>
  </w:endnote>
  <w:endnote w:type="continuationNotice" w:id="1">
    <w:p w14:paraId="614BCE77" w14:textId="77777777" w:rsidR="001F115E" w:rsidRDefault="001F11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E0512" w14:textId="77777777" w:rsidR="001F115E" w:rsidRDefault="001F115E" w:rsidP="000F7A9B">
      <w:r>
        <w:separator/>
      </w:r>
    </w:p>
  </w:footnote>
  <w:footnote w:type="continuationSeparator" w:id="0">
    <w:p w14:paraId="3AC223F8" w14:textId="77777777" w:rsidR="001F115E" w:rsidRDefault="001F115E" w:rsidP="000F7A9B">
      <w:r>
        <w:continuationSeparator/>
      </w:r>
    </w:p>
  </w:footnote>
  <w:footnote w:type="continuationNotice" w:id="1">
    <w:p w14:paraId="78F03893" w14:textId="77777777" w:rsidR="001F115E" w:rsidRDefault="001F115E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6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B701610"/>
    <w:multiLevelType w:val="hybridMultilevel"/>
    <w:tmpl w:val="3B126F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3904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27"/>
  </w:num>
  <w:num w:numId="2" w16cid:durableId="439304008">
    <w:abstractNumId w:val="0"/>
  </w:num>
  <w:num w:numId="3" w16cid:durableId="1814369601">
    <w:abstractNumId w:val="8"/>
  </w:num>
  <w:num w:numId="4" w16cid:durableId="2006858979">
    <w:abstractNumId w:val="29"/>
  </w:num>
  <w:num w:numId="5" w16cid:durableId="1839346339">
    <w:abstractNumId w:val="18"/>
  </w:num>
  <w:num w:numId="6" w16cid:durableId="1380855808">
    <w:abstractNumId w:val="10"/>
  </w:num>
  <w:num w:numId="7" w16cid:durableId="565338146">
    <w:abstractNumId w:val="31"/>
  </w:num>
  <w:num w:numId="8" w16cid:durableId="522136554">
    <w:abstractNumId w:val="19"/>
  </w:num>
  <w:num w:numId="9" w16cid:durableId="729496021">
    <w:abstractNumId w:val="24"/>
  </w:num>
  <w:num w:numId="10" w16cid:durableId="417485858">
    <w:abstractNumId w:val="7"/>
  </w:num>
  <w:num w:numId="11" w16cid:durableId="1035351234">
    <w:abstractNumId w:val="23"/>
  </w:num>
  <w:num w:numId="12" w16cid:durableId="837691969">
    <w:abstractNumId w:val="5"/>
  </w:num>
  <w:num w:numId="13" w16cid:durableId="979849249">
    <w:abstractNumId w:val="16"/>
  </w:num>
  <w:num w:numId="14" w16cid:durableId="387188096">
    <w:abstractNumId w:val="11"/>
  </w:num>
  <w:num w:numId="15" w16cid:durableId="1770663035">
    <w:abstractNumId w:val="14"/>
  </w:num>
  <w:num w:numId="16" w16cid:durableId="642200228">
    <w:abstractNumId w:val="15"/>
  </w:num>
  <w:num w:numId="17" w16cid:durableId="595553950">
    <w:abstractNumId w:val="6"/>
  </w:num>
  <w:num w:numId="18" w16cid:durableId="1839729133">
    <w:abstractNumId w:val="1"/>
  </w:num>
  <w:num w:numId="19" w16cid:durableId="1430350645">
    <w:abstractNumId w:val="17"/>
  </w:num>
  <w:num w:numId="20" w16cid:durableId="609823634">
    <w:abstractNumId w:val="9"/>
  </w:num>
  <w:num w:numId="21" w16cid:durableId="1595891774">
    <w:abstractNumId w:val="13"/>
  </w:num>
  <w:num w:numId="22" w16cid:durableId="1857501887">
    <w:abstractNumId w:val="4"/>
  </w:num>
  <w:num w:numId="23" w16cid:durableId="1424566782">
    <w:abstractNumId w:val="20"/>
  </w:num>
  <w:num w:numId="24" w16cid:durableId="983385615">
    <w:abstractNumId w:val="22"/>
  </w:num>
  <w:num w:numId="25" w16cid:durableId="1303582182">
    <w:abstractNumId w:val="25"/>
  </w:num>
  <w:num w:numId="26" w16cid:durableId="2138447778">
    <w:abstractNumId w:val="2"/>
  </w:num>
  <w:num w:numId="27" w16cid:durableId="715280916">
    <w:abstractNumId w:val="12"/>
  </w:num>
  <w:num w:numId="28" w16cid:durableId="296570619">
    <w:abstractNumId w:val="26"/>
  </w:num>
  <w:num w:numId="29" w16cid:durableId="266351746">
    <w:abstractNumId w:val="33"/>
  </w:num>
  <w:num w:numId="30" w16cid:durableId="1027947511">
    <w:abstractNumId w:val="30"/>
  </w:num>
  <w:num w:numId="31" w16cid:durableId="1358778646">
    <w:abstractNumId w:val="21"/>
  </w:num>
  <w:num w:numId="32" w16cid:durableId="186406669">
    <w:abstractNumId w:val="32"/>
  </w:num>
  <w:num w:numId="33" w16cid:durableId="364215154">
    <w:abstractNumId w:val="3"/>
  </w:num>
  <w:num w:numId="34" w16cid:durableId="165093625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75040"/>
    <w:rsid w:val="000F7A9B"/>
    <w:rsid w:val="00125225"/>
    <w:rsid w:val="00132622"/>
    <w:rsid w:val="00161399"/>
    <w:rsid w:val="00164848"/>
    <w:rsid w:val="00186000"/>
    <w:rsid w:val="001971F1"/>
    <w:rsid w:val="001F115E"/>
    <w:rsid w:val="0021180A"/>
    <w:rsid w:val="00230C42"/>
    <w:rsid w:val="00291B7B"/>
    <w:rsid w:val="002A3C39"/>
    <w:rsid w:val="002B1352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4A49"/>
    <w:rsid w:val="003B537D"/>
    <w:rsid w:val="004052A5"/>
    <w:rsid w:val="00420379"/>
    <w:rsid w:val="004210BC"/>
    <w:rsid w:val="00442D7F"/>
    <w:rsid w:val="0047462E"/>
    <w:rsid w:val="004861C5"/>
    <w:rsid w:val="004942F0"/>
    <w:rsid w:val="00496D7F"/>
    <w:rsid w:val="004E74FD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6E2595"/>
    <w:rsid w:val="007749BF"/>
    <w:rsid w:val="007919F5"/>
    <w:rsid w:val="007E5960"/>
    <w:rsid w:val="0084182B"/>
    <w:rsid w:val="0084254D"/>
    <w:rsid w:val="00846C6A"/>
    <w:rsid w:val="00882D92"/>
    <w:rsid w:val="00893DDB"/>
    <w:rsid w:val="008B6212"/>
    <w:rsid w:val="008C1BCD"/>
    <w:rsid w:val="008E2DF2"/>
    <w:rsid w:val="00916B8B"/>
    <w:rsid w:val="009279F0"/>
    <w:rsid w:val="00953C8E"/>
    <w:rsid w:val="009614ED"/>
    <w:rsid w:val="009A4C41"/>
    <w:rsid w:val="009C2821"/>
    <w:rsid w:val="009E4512"/>
    <w:rsid w:val="009F760B"/>
    <w:rsid w:val="00A315D2"/>
    <w:rsid w:val="00A4234B"/>
    <w:rsid w:val="00A508EB"/>
    <w:rsid w:val="00A766EC"/>
    <w:rsid w:val="00B3092F"/>
    <w:rsid w:val="00B70B58"/>
    <w:rsid w:val="00B97D7C"/>
    <w:rsid w:val="00BC4CBB"/>
    <w:rsid w:val="00BC4DE6"/>
    <w:rsid w:val="00C46A88"/>
    <w:rsid w:val="00C825A1"/>
    <w:rsid w:val="00CA7E3A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7239C"/>
    <w:rsid w:val="00E74148"/>
    <w:rsid w:val="00E82355"/>
    <w:rsid w:val="00EB4177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4234B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2BDBA-DF67-644D-BEB6-C99B3C28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alzamansiddiqui@outlook.com</cp:lastModifiedBy>
  <cp:revision>45</cp:revision>
  <dcterms:created xsi:type="dcterms:W3CDTF">2024-11-23T19:35:00Z</dcterms:created>
  <dcterms:modified xsi:type="dcterms:W3CDTF">2025-01-02T15:00:00Z</dcterms:modified>
</cp:coreProperties>
</file>