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Create a script that asks for user name then send a greeting to him.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0420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76263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2. Create a script called s1 that calls another script s2 where: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a. In s1 there is a variable called x, it's value 5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b. Try to print the value of x in s2 by two different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21"/>
          <w:szCs w:val="21"/>
        </w:rPr>
        <w:t>ways.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86995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610235"/>
            <wp:effectExtent l="0" t="0" r="444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963295"/>
            <wp:effectExtent l="0" t="0" r="12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3. Create a script called mycp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copies a file to another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copies multiple files to a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93725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8994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1595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4. Create a script called mycd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changed directory to the user home directory, if it is called without arguments.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Otherwise, it change directory to the given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0119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5. Create a script called myls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lists the current directory, if it is called without arguments.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Otherwise, it lists the given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5745"/>
            <wp:effectExtent l="0" t="0" r="139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o/p: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17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6. Enhance the above script to support the following options individually: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–l: list in long format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–a: list all entries including the hiding files.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c. –d: if an argument is a directory, list only its name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d. –i: print inode number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e. –R: recursively list subdirectories</w:t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>A)</w:t>
      </w:r>
      <w:r>
        <w:drawing>
          <wp:inline distT="0" distB="0" distL="114300" distR="114300">
            <wp:extent cx="5274310" cy="1327150"/>
            <wp:effectExtent l="0" t="0" r="139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1160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  <w:r>
        <w:drawing>
          <wp:inline distT="0" distB="0" distL="114300" distR="114300">
            <wp:extent cx="5273675" cy="1445895"/>
            <wp:effectExtent l="0" t="0" r="146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76985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91920"/>
            <wp:effectExtent l="0" t="0" r="444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7. Create a script called mytest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check the type of the given argument (file/directory)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check the permissions of the given argument (read/write/execute)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33667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07615"/>
            <wp:effectExtent l="0" t="0" r="63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8. Create a script called myinfo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asks the user about his/her logname.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print full info about files and directories in his/her home directory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c. Copy his/her files and directories as much as you can in /tmp directory.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d. Gets his current processes status.</w:t>
      </w:r>
    </w:p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66690" cy="1911985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58663"/>
    <w:multiLevelType w:val="singleLevel"/>
    <w:tmpl w:val="368586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2022-05-09T13:57:27Z</dcterms:created>
  <dc:creator>amirh</dc:creator>
  <cp:lastModifiedBy>Amir Hossam</cp:lastModifiedBy>
  <dcterms:modified xsi:type="dcterms:W3CDTF">2022-05-09T17:13:49Z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086474344B0F4F44A9AB653F95E858A1</vt:lpwstr>
  </property>
</Properties>
</file>