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2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57"/>
        <w:gridCol w:w="3846"/>
        <w:gridCol w:w="1325"/>
        <w:gridCol w:w="1794"/>
      </w:tblGrid>
      <w:tr w:rsidR="00022BBF">
        <w:trPr>
          <w:trHeight w:val="390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022BBF" w:rsidRDefault="00747A33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测试用例评审意见书</w:t>
            </w:r>
          </w:p>
        </w:tc>
      </w:tr>
      <w:tr w:rsidR="00022BBF">
        <w:trPr>
          <w:trHeight w:val="630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项目名称</w:t>
            </w:r>
          </w:p>
        </w:tc>
        <w:tc>
          <w:tcPr>
            <w:tcW w:w="69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22BBF">
        <w:trPr>
          <w:trHeight w:val="540"/>
        </w:trPr>
        <w:tc>
          <w:tcPr>
            <w:tcW w:w="155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审核要素</w:t>
            </w: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1、文档的前后风格是否保持一致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□ 符合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□ 不符合</w:t>
            </w:r>
          </w:p>
        </w:tc>
      </w:tr>
      <w:tr w:rsidR="00022BBF">
        <w:trPr>
          <w:trHeight w:val="540"/>
        </w:trPr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2、文档的描述内容是否清晰易懂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□ 符合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□ 不符合</w:t>
            </w:r>
          </w:p>
        </w:tc>
      </w:tr>
      <w:tr w:rsidR="00022BBF">
        <w:trPr>
          <w:trHeight w:val="540"/>
        </w:trPr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3、文档结构是否与提供的模板一致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□ 符合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□ 不符合</w:t>
            </w:r>
          </w:p>
        </w:tc>
      </w:tr>
      <w:tr w:rsidR="00022BBF">
        <w:trPr>
          <w:trHeight w:val="540"/>
        </w:trPr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4、</w:t>
            </w:r>
            <w:r w:rsidR="00D272C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测试用例是否满足测试要求</w:t>
            </w:r>
            <w:bookmarkStart w:id="0" w:name="_GoBack"/>
            <w:bookmarkEnd w:id="0"/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□ 符合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□ 不符合</w:t>
            </w:r>
          </w:p>
        </w:tc>
      </w:tr>
      <w:tr w:rsidR="00022BBF">
        <w:trPr>
          <w:trHeight w:val="540"/>
        </w:trPr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22BBF">
        <w:trPr>
          <w:trHeight w:val="540"/>
        </w:trPr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22BBF">
        <w:trPr>
          <w:trHeight w:val="540"/>
        </w:trPr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22BBF">
        <w:trPr>
          <w:trHeight w:val="540"/>
        </w:trPr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22BBF">
        <w:trPr>
          <w:trHeight w:val="540"/>
        </w:trPr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22BBF">
        <w:trPr>
          <w:trHeight w:val="540"/>
        </w:trPr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22BBF">
        <w:trPr>
          <w:trHeight w:val="540"/>
        </w:trPr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22BBF">
        <w:trPr>
          <w:trHeight w:val="495"/>
        </w:trPr>
        <w:tc>
          <w:tcPr>
            <w:tcW w:w="15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22BBF" w:rsidRDefault="00022B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22BBF">
        <w:trPr>
          <w:trHeight w:val="247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结论</w:t>
            </w:r>
          </w:p>
        </w:tc>
        <w:tc>
          <w:tcPr>
            <w:tcW w:w="3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□ 通过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□ 不通过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022BBF" w:rsidRDefault="0035614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盖章(签字)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br/>
              <w:t>日期</w:t>
            </w:r>
          </w:p>
        </w:tc>
      </w:tr>
      <w:tr w:rsidR="00022BBF">
        <w:trPr>
          <w:trHeight w:val="480"/>
        </w:trPr>
        <w:tc>
          <w:tcPr>
            <w:tcW w:w="852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22BBF" w:rsidRDefault="003561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说明：审核要素可依据项目本身情况增加</w:t>
            </w:r>
          </w:p>
        </w:tc>
      </w:tr>
    </w:tbl>
    <w:p w:rsidR="00022BBF" w:rsidRDefault="00022BBF"/>
    <w:sectPr w:rsidR="00022B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BF"/>
    <w:rsid w:val="00022BBF"/>
    <w:rsid w:val="00356148"/>
    <w:rsid w:val="00747A33"/>
    <w:rsid w:val="00D2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3771839E"/>
  <w15:docId w15:val="{A03B2306-A055-458E-B082-652036AC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概要设计审核表</dc:title>
  <dc:creator>Hasee</dc:creator>
  <cp:lastModifiedBy>Hasee</cp:lastModifiedBy>
  <cp:revision>3</cp:revision>
  <dcterms:created xsi:type="dcterms:W3CDTF">2019-10-23T07:17:00Z</dcterms:created>
  <dcterms:modified xsi:type="dcterms:W3CDTF">2019-10-28T06:49:00Z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2052-9.1.0.4421</vt:lpwstr>
  </property>
</Properties>
</file>