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246783" w:rsidRDefault="00246783">
      <w:pPr>
        <w:pStyle w:val="af4"/>
        <w:ind w:firstLineChars="0" w:firstLine="0"/>
        <w:jc w:val="both"/>
      </w:pPr>
    </w:p>
    <w:p w:rsidR="00246783" w:rsidRDefault="00B03FCD">
      <w:pPr>
        <w:pStyle w:val="af8"/>
        <w:adjustRightInd w:val="0"/>
        <w:snapToGrid w:val="0"/>
        <w:spacing w:line="360" w:lineRule="auto"/>
        <w:ind w:firstLineChars="0" w:firstLine="0"/>
      </w:pPr>
      <w:r>
        <w:rPr>
          <w:rFonts w:hint="eastAsia"/>
        </w:rPr>
        <w:t>xx</w:t>
      </w:r>
      <w:r w:rsidR="00174DFD">
        <w:rPr>
          <w:rFonts w:hint="eastAsia"/>
        </w:rPr>
        <w:t>项目</w:t>
      </w:r>
    </w:p>
    <w:p w:rsidR="00246783" w:rsidRDefault="00174DFD">
      <w:pPr>
        <w:pStyle w:val="af8"/>
        <w:adjustRightInd w:val="0"/>
        <w:snapToGrid w:val="0"/>
        <w:spacing w:line="360" w:lineRule="auto"/>
        <w:ind w:firstLineChars="0" w:firstLine="0"/>
      </w:pPr>
      <w:r>
        <w:rPr>
          <w:rFonts w:hint="eastAsia"/>
        </w:rPr>
        <w:t>试运行报告</w:t>
      </w:r>
    </w:p>
    <w:p w:rsidR="00246783" w:rsidRDefault="00246783">
      <w:pPr>
        <w:ind w:firstLine="480"/>
        <w:jc w:val="center"/>
      </w:pPr>
    </w:p>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246783" w:rsidRDefault="00246783">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pPr>
    </w:p>
    <w:p w:rsidR="00A91528" w:rsidRDefault="00A91528">
      <w:pPr>
        <w:ind w:firstLine="480"/>
        <w:rPr>
          <w:rFonts w:hint="eastAsia"/>
        </w:rPr>
      </w:pPr>
    </w:p>
    <w:sdt>
      <w:sdtPr>
        <w:rPr>
          <w:rFonts w:ascii="Calibri" w:hAnsi="Calibri"/>
          <w:b w:val="0"/>
          <w:bCs w:val="0"/>
          <w:color w:val="auto"/>
          <w:kern w:val="2"/>
          <w:sz w:val="24"/>
          <w:szCs w:val="22"/>
          <w:lang w:val="zh-CN"/>
        </w:rPr>
        <w:id w:val="-1510673033"/>
        <w:docPartObj>
          <w:docPartGallery w:val="Table of Contents"/>
          <w:docPartUnique/>
        </w:docPartObj>
      </w:sdtPr>
      <w:sdtEndPr/>
      <w:sdtContent>
        <w:p w:rsidR="00246783" w:rsidRDefault="00174DFD">
          <w:pPr>
            <w:pStyle w:val="TOC10"/>
            <w:spacing w:after="240"/>
            <w:ind w:firstLine="480"/>
            <w:jc w:val="center"/>
          </w:pPr>
          <w:r>
            <w:rPr>
              <w:lang w:val="zh-CN"/>
            </w:rPr>
            <w:t>目录</w:t>
          </w:r>
        </w:p>
        <w:bookmarkStart w:id="0" w:name="_GoBack"/>
        <w:bookmarkEnd w:id="0"/>
        <w:p w:rsidR="00A91528" w:rsidRDefault="00174DFD">
          <w:pPr>
            <w:pStyle w:val="TOC1"/>
            <w:tabs>
              <w:tab w:val="left" w:pos="1050"/>
              <w:tab w:val="right" w:leader="dot" w:pos="8296"/>
            </w:tabs>
            <w:ind w:firstLine="480"/>
            <w:rPr>
              <w:rFonts w:asciiTheme="minorHAnsi" w:eastAsiaTheme="minorEastAsia" w:hAnsiTheme="minorHAnsi" w:cstheme="minorBidi"/>
              <w:noProof/>
              <w:sz w:val="21"/>
            </w:rPr>
          </w:pPr>
          <w:r>
            <w:fldChar w:fldCharType="begin"/>
          </w:r>
          <w:r>
            <w:instrText xml:space="preserve"> TOC \o "1-3" \h \z \u </w:instrText>
          </w:r>
          <w:r>
            <w:fldChar w:fldCharType="separate"/>
          </w:r>
          <w:hyperlink w:anchor="_Toc216652590" w:history="1">
            <w:r w:rsidR="00A91528" w:rsidRPr="00AB1ED4">
              <w:rPr>
                <w:rStyle w:val="af2"/>
                <w:noProof/>
              </w:rPr>
              <w:t>1</w:t>
            </w:r>
            <w:r w:rsidR="00A91528">
              <w:rPr>
                <w:rFonts w:asciiTheme="minorHAnsi" w:eastAsiaTheme="minorEastAsia" w:hAnsiTheme="minorHAnsi" w:cstheme="minorBidi"/>
                <w:noProof/>
                <w:sz w:val="21"/>
              </w:rPr>
              <w:tab/>
            </w:r>
            <w:r w:rsidR="00A91528" w:rsidRPr="00AB1ED4">
              <w:rPr>
                <w:rStyle w:val="af2"/>
                <w:noProof/>
              </w:rPr>
              <w:t>前言</w:t>
            </w:r>
            <w:r w:rsidR="00A91528">
              <w:rPr>
                <w:noProof/>
                <w:webHidden/>
              </w:rPr>
              <w:tab/>
            </w:r>
            <w:r w:rsidR="00A91528">
              <w:rPr>
                <w:noProof/>
                <w:webHidden/>
              </w:rPr>
              <w:fldChar w:fldCharType="begin"/>
            </w:r>
            <w:r w:rsidR="00A91528">
              <w:rPr>
                <w:noProof/>
                <w:webHidden/>
              </w:rPr>
              <w:instrText xml:space="preserve"> PAGEREF _Toc216652590 \h </w:instrText>
            </w:r>
            <w:r w:rsidR="00A91528">
              <w:rPr>
                <w:noProof/>
                <w:webHidden/>
              </w:rPr>
            </w:r>
            <w:r w:rsidR="00A91528">
              <w:rPr>
                <w:noProof/>
                <w:webHidden/>
              </w:rPr>
              <w:fldChar w:fldCharType="separate"/>
            </w:r>
            <w:r w:rsidR="00A91528">
              <w:rPr>
                <w:noProof/>
                <w:webHidden/>
              </w:rPr>
              <w:t>1</w:t>
            </w:r>
            <w:r w:rsidR="00A91528">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591" w:history="1">
            <w:r w:rsidRPr="00AB1ED4">
              <w:rPr>
                <w:rStyle w:val="af2"/>
                <w:noProof/>
              </w:rPr>
              <w:t>1.1</w:t>
            </w:r>
            <w:r>
              <w:rPr>
                <w:rFonts w:asciiTheme="minorHAnsi" w:eastAsiaTheme="minorEastAsia" w:hAnsiTheme="minorHAnsi" w:cstheme="minorBidi"/>
                <w:noProof/>
                <w:sz w:val="21"/>
              </w:rPr>
              <w:tab/>
            </w:r>
            <w:r w:rsidRPr="00AB1ED4">
              <w:rPr>
                <w:rStyle w:val="af2"/>
                <w:noProof/>
              </w:rPr>
              <w:t>运行时间</w:t>
            </w:r>
            <w:r>
              <w:rPr>
                <w:noProof/>
                <w:webHidden/>
              </w:rPr>
              <w:tab/>
            </w:r>
            <w:r>
              <w:rPr>
                <w:noProof/>
                <w:webHidden/>
              </w:rPr>
              <w:fldChar w:fldCharType="begin"/>
            </w:r>
            <w:r>
              <w:rPr>
                <w:noProof/>
                <w:webHidden/>
              </w:rPr>
              <w:instrText xml:space="preserve"> PAGEREF _Toc216652591 \h </w:instrText>
            </w:r>
            <w:r>
              <w:rPr>
                <w:noProof/>
                <w:webHidden/>
              </w:rPr>
            </w:r>
            <w:r>
              <w:rPr>
                <w:noProof/>
                <w:webHidden/>
              </w:rPr>
              <w:fldChar w:fldCharType="separate"/>
            </w:r>
            <w:r>
              <w:rPr>
                <w:noProof/>
                <w:webHidden/>
              </w:rPr>
              <w:t>1</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592" w:history="1">
            <w:r w:rsidRPr="00AB1ED4">
              <w:rPr>
                <w:rStyle w:val="af2"/>
                <w:noProof/>
              </w:rPr>
              <w:t>1.2</w:t>
            </w:r>
            <w:r>
              <w:rPr>
                <w:rFonts w:asciiTheme="minorHAnsi" w:eastAsiaTheme="minorEastAsia" w:hAnsiTheme="minorHAnsi" w:cstheme="minorBidi"/>
                <w:noProof/>
                <w:sz w:val="21"/>
              </w:rPr>
              <w:tab/>
            </w:r>
            <w:r w:rsidRPr="00AB1ED4">
              <w:rPr>
                <w:rStyle w:val="af2"/>
                <w:noProof/>
              </w:rPr>
              <w:t>运行范围</w:t>
            </w:r>
            <w:r>
              <w:rPr>
                <w:noProof/>
                <w:webHidden/>
              </w:rPr>
              <w:tab/>
            </w:r>
            <w:r>
              <w:rPr>
                <w:noProof/>
                <w:webHidden/>
              </w:rPr>
              <w:fldChar w:fldCharType="begin"/>
            </w:r>
            <w:r>
              <w:rPr>
                <w:noProof/>
                <w:webHidden/>
              </w:rPr>
              <w:instrText xml:space="preserve"> PAGEREF _Toc216652592 \h </w:instrText>
            </w:r>
            <w:r>
              <w:rPr>
                <w:noProof/>
                <w:webHidden/>
              </w:rPr>
            </w:r>
            <w:r>
              <w:rPr>
                <w:noProof/>
                <w:webHidden/>
              </w:rPr>
              <w:fldChar w:fldCharType="separate"/>
            </w:r>
            <w:r>
              <w:rPr>
                <w:noProof/>
                <w:webHidden/>
              </w:rPr>
              <w:t>1</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593" w:history="1">
            <w:r w:rsidRPr="00AB1ED4">
              <w:rPr>
                <w:rStyle w:val="af2"/>
                <w:noProof/>
              </w:rPr>
              <w:t>1.3</w:t>
            </w:r>
            <w:r>
              <w:rPr>
                <w:rFonts w:asciiTheme="minorHAnsi" w:eastAsiaTheme="minorEastAsia" w:hAnsiTheme="minorHAnsi" w:cstheme="minorBidi"/>
                <w:noProof/>
                <w:sz w:val="21"/>
              </w:rPr>
              <w:tab/>
            </w:r>
            <w:r w:rsidRPr="00AB1ED4">
              <w:rPr>
                <w:rStyle w:val="af2"/>
                <w:noProof/>
              </w:rPr>
              <w:t>问题处理机制</w:t>
            </w:r>
            <w:r>
              <w:rPr>
                <w:noProof/>
                <w:webHidden/>
              </w:rPr>
              <w:tab/>
            </w:r>
            <w:r>
              <w:rPr>
                <w:noProof/>
                <w:webHidden/>
              </w:rPr>
              <w:fldChar w:fldCharType="begin"/>
            </w:r>
            <w:r>
              <w:rPr>
                <w:noProof/>
                <w:webHidden/>
              </w:rPr>
              <w:instrText xml:space="preserve"> PAGEREF _Toc216652593 \h </w:instrText>
            </w:r>
            <w:r>
              <w:rPr>
                <w:noProof/>
                <w:webHidden/>
              </w:rPr>
            </w:r>
            <w:r>
              <w:rPr>
                <w:noProof/>
                <w:webHidden/>
              </w:rPr>
              <w:fldChar w:fldCharType="separate"/>
            </w:r>
            <w:r>
              <w:rPr>
                <w:noProof/>
                <w:webHidden/>
              </w:rPr>
              <w:t>1</w:t>
            </w:r>
            <w:r>
              <w:rPr>
                <w:noProof/>
                <w:webHidden/>
              </w:rPr>
              <w:fldChar w:fldCharType="end"/>
            </w:r>
          </w:hyperlink>
        </w:p>
        <w:p w:rsidR="00A91528" w:rsidRDefault="00A91528">
          <w:pPr>
            <w:pStyle w:val="TOC1"/>
            <w:tabs>
              <w:tab w:val="left" w:pos="1050"/>
              <w:tab w:val="right" w:leader="dot" w:pos="8296"/>
            </w:tabs>
            <w:ind w:firstLine="480"/>
            <w:rPr>
              <w:rFonts w:asciiTheme="minorHAnsi" w:eastAsiaTheme="minorEastAsia" w:hAnsiTheme="minorHAnsi" w:cstheme="minorBidi"/>
              <w:noProof/>
              <w:sz w:val="21"/>
            </w:rPr>
          </w:pPr>
          <w:hyperlink w:anchor="_Toc216652594" w:history="1">
            <w:r w:rsidRPr="00AB1ED4">
              <w:rPr>
                <w:rStyle w:val="af2"/>
                <w:noProof/>
              </w:rPr>
              <w:t>2</w:t>
            </w:r>
            <w:r>
              <w:rPr>
                <w:rFonts w:asciiTheme="minorHAnsi" w:eastAsiaTheme="minorEastAsia" w:hAnsiTheme="minorHAnsi" w:cstheme="minorBidi"/>
                <w:noProof/>
                <w:sz w:val="21"/>
              </w:rPr>
              <w:tab/>
            </w:r>
            <w:r w:rsidRPr="00AB1ED4">
              <w:rPr>
                <w:rStyle w:val="af2"/>
                <w:noProof/>
              </w:rPr>
              <w:t>问题解决情况</w:t>
            </w:r>
            <w:r>
              <w:rPr>
                <w:noProof/>
                <w:webHidden/>
              </w:rPr>
              <w:tab/>
            </w:r>
            <w:r>
              <w:rPr>
                <w:noProof/>
                <w:webHidden/>
              </w:rPr>
              <w:fldChar w:fldCharType="begin"/>
            </w:r>
            <w:r>
              <w:rPr>
                <w:noProof/>
                <w:webHidden/>
              </w:rPr>
              <w:instrText xml:space="preserve"> PAGEREF _Toc216652594 \h </w:instrText>
            </w:r>
            <w:r>
              <w:rPr>
                <w:noProof/>
                <w:webHidden/>
              </w:rPr>
            </w:r>
            <w:r>
              <w:rPr>
                <w:noProof/>
                <w:webHidden/>
              </w:rPr>
              <w:fldChar w:fldCharType="separate"/>
            </w:r>
            <w:r>
              <w:rPr>
                <w:noProof/>
                <w:webHidden/>
              </w:rPr>
              <w:t>3</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595" w:history="1">
            <w:r w:rsidRPr="00AB1ED4">
              <w:rPr>
                <w:rStyle w:val="af2"/>
                <w:noProof/>
              </w:rPr>
              <w:t>2.1</w:t>
            </w:r>
            <w:r>
              <w:rPr>
                <w:rFonts w:asciiTheme="minorHAnsi" w:eastAsiaTheme="minorEastAsia" w:hAnsiTheme="minorHAnsi" w:cstheme="minorBidi"/>
                <w:noProof/>
                <w:sz w:val="21"/>
              </w:rPr>
              <w:tab/>
            </w:r>
            <w:r w:rsidRPr="00AB1ED4">
              <w:rPr>
                <w:rStyle w:val="af2"/>
                <w:noProof/>
              </w:rPr>
              <w:t>系统试运行期间故障</w:t>
            </w:r>
            <w:r>
              <w:rPr>
                <w:noProof/>
                <w:webHidden/>
              </w:rPr>
              <w:tab/>
            </w:r>
            <w:r>
              <w:rPr>
                <w:noProof/>
                <w:webHidden/>
              </w:rPr>
              <w:fldChar w:fldCharType="begin"/>
            </w:r>
            <w:r>
              <w:rPr>
                <w:noProof/>
                <w:webHidden/>
              </w:rPr>
              <w:instrText xml:space="preserve"> PAGEREF _Toc216652595 \h </w:instrText>
            </w:r>
            <w:r>
              <w:rPr>
                <w:noProof/>
                <w:webHidden/>
              </w:rPr>
            </w:r>
            <w:r>
              <w:rPr>
                <w:noProof/>
                <w:webHidden/>
              </w:rPr>
              <w:fldChar w:fldCharType="separate"/>
            </w:r>
            <w:r>
              <w:rPr>
                <w:noProof/>
                <w:webHidden/>
              </w:rPr>
              <w:t>3</w:t>
            </w:r>
            <w:r>
              <w:rPr>
                <w:noProof/>
                <w:webHidden/>
              </w:rPr>
              <w:fldChar w:fldCharType="end"/>
            </w:r>
          </w:hyperlink>
        </w:p>
        <w:p w:rsidR="00A91528" w:rsidRDefault="00A91528">
          <w:pPr>
            <w:pStyle w:val="TOC1"/>
            <w:tabs>
              <w:tab w:val="left" w:pos="1050"/>
              <w:tab w:val="right" w:leader="dot" w:pos="8296"/>
            </w:tabs>
            <w:ind w:firstLine="480"/>
            <w:rPr>
              <w:rFonts w:asciiTheme="minorHAnsi" w:eastAsiaTheme="minorEastAsia" w:hAnsiTheme="minorHAnsi" w:cstheme="minorBidi"/>
              <w:noProof/>
              <w:sz w:val="21"/>
            </w:rPr>
          </w:pPr>
          <w:hyperlink w:anchor="_Toc216652596" w:history="1">
            <w:r w:rsidRPr="00AB1ED4">
              <w:rPr>
                <w:rStyle w:val="af2"/>
                <w:noProof/>
              </w:rPr>
              <w:t>3</w:t>
            </w:r>
            <w:r>
              <w:rPr>
                <w:rFonts w:asciiTheme="minorHAnsi" w:eastAsiaTheme="minorEastAsia" w:hAnsiTheme="minorHAnsi" w:cstheme="minorBidi"/>
                <w:noProof/>
                <w:sz w:val="21"/>
              </w:rPr>
              <w:tab/>
            </w:r>
            <w:r w:rsidRPr="00AB1ED4">
              <w:rPr>
                <w:rStyle w:val="af2"/>
                <w:noProof/>
              </w:rPr>
              <w:t>系统运行情况</w:t>
            </w:r>
            <w:r>
              <w:rPr>
                <w:noProof/>
                <w:webHidden/>
              </w:rPr>
              <w:tab/>
            </w:r>
            <w:r>
              <w:rPr>
                <w:noProof/>
                <w:webHidden/>
              </w:rPr>
              <w:fldChar w:fldCharType="begin"/>
            </w:r>
            <w:r>
              <w:rPr>
                <w:noProof/>
                <w:webHidden/>
              </w:rPr>
              <w:instrText xml:space="preserve"> PAGEREF _Toc216652596 \h </w:instrText>
            </w:r>
            <w:r>
              <w:rPr>
                <w:noProof/>
                <w:webHidden/>
              </w:rPr>
            </w:r>
            <w:r>
              <w:rPr>
                <w:noProof/>
                <w:webHidden/>
              </w:rPr>
              <w:fldChar w:fldCharType="separate"/>
            </w:r>
            <w:r>
              <w:rPr>
                <w:noProof/>
                <w:webHidden/>
              </w:rPr>
              <w:t>4</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597" w:history="1">
            <w:r w:rsidRPr="00AB1ED4">
              <w:rPr>
                <w:rStyle w:val="af2"/>
                <w:noProof/>
              </w:rPr>
              <w:t>3.1</w:t>
            </w:r>
            <w:r>
              <w:rPr>
                <w:rFonts w:asciiTheme="minorHAnsi" w:eastAsiaTheme="minorEastAsia" w:hAnsiTheme="minorHAnsi" w:cstheme="minorBidi"/>
                <w:noProof/>
                <w:sz w:val="21"/>
              </w:rPr>
              <w:tab/>
            </w:r>
            <w:r w:rsidRPr="00AB1ED4">
              <w:rPr>
                <w:rStyle w:val="af2"/>
                <w:noProof/>
              </w:rPr>
              <w:t>接口情况</w:t>
            </w:r>
            <w:r>
              <w:rPr>
                <w:noProof/>
                <w:webHidden/>
              </w:rPr>
              <w:tab/>
            </w:r>
            <w:r>
              <w:rPr>
                <w:noProof/>
                <w:webHidden/>
              </w:rPr>
              <w:fldChar w:fldCharType="begin"/>
            </w:r>
            <w:r>
              <w:rPr>
                <w:noProof/>
                <w:webHidden/>
              </w:rPr>
              <w:instrText xml:space="preserve"> PAGEREF _Toc216652597 \h </w:instrText>
            </w:r>
            <w:r>
              <w:rPr>
                <w:noProof/>
                <w:webHidden/>
              </w:rPr>
            </w:r>
            <w:r>
              <w:rPr>
                <w:noProof/>
                <w:webHidden/>
              </w:rPr>
              <w:fldChar w:fldCharType="separate"/>
            </w:r>
            <w:r>
              <w:rPr>
                <w:noProof/>
                <w:webHidden/>
              </w:rPr>
              <w:t>4</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598" w:history="1">
            <w:r w:rsidRPr="00AB1ED4">
              <w:rPr>
                <w:rStyle w:val="af2"/>
                <w:noProof/>
              </w:rPr>
              <w:t>3.2</w:t>
            </w:r>
            <w:r>
              <w:rPr>
                <w:rFonts w:asciiTheme="minorHAnsi" w:eastAsiaTheme="minorEastAsia" w:hAnsiTheme="minorHAnsi" w:cstheme="minorBidi"/>
                <w:noProof/>
                <w:sz w:val="21"/>
              </w:rPr>
              <w:tab/>
            </w:r>
            <w:r w:rsidRPr="00AB1ED4">
              <w:rPr>
                <w:rStyle w:val="af2"/>
                <w:noProof/>
              </w:rPr>
              <w:t>用户登录情况</w:t>
            </w:r>
            <w:r>
              <w:rPr>
                <w:noProof/>
                <w:webHidden/>
              </w:rPr>
              <w:tab/>
            </w:r>
            <w:r>
              <w:rPr>
                <w:noProof/>
                <w:webHidden/>
              </w:rPr>
              <w:fldChar w:fldCharType="begin"/>
            </w:r>
            <w:r>
              <w:rPr>
                <w:noProof/>
                <w:webHidden/>
              </w:rPr>
              <w:instrText xml:space="preserve"> PAGEREF _Toc216652598 \h </w:instrText>
            </w:r>
            <w:r>
              <w:rPr>
                <w:noProof/>
                <w:webHidden/>
              </w:rPr>
            </w:r>
            <w:r>
              <w:rPr>
                <w:noProof/>
                <w:webHidden/>
              </w:rPr>
              <w:fldChar w:fldCharType="separate"/>
            </w:r>
            <w:r>
              <w:rPr>
                <w:noProof/>
                <w:webHidden/>
              </w:rPr>
              <w:t>4</w:t>
            </w:r>
            <w:r>
              <w:rPr>
                <w:noProof/>
                <w:webHidden/>
              </w:rPr>
              <w:fldChar w:fldCharType="end"/>
            </w:r>
          </w:hyperlink>
        </w:p>
        <w:p w:rsidR="00A91528" w:rsidRDefault="00A91528">
          <w:pPr>
            <w:pStyle w:val="TOC1"/>
            <w:tabs>
              <w:tab w:val="left" w:pos="1050"/>
              <w:tab w:val="right" w:leader="dot" w:pos="8296"/>
            </w:tabs>
            <w:ind w:firstLine="480"/>
            <w:rPr>
              <w:rFonts w:asciiTheme="minorHAnsi" w:eastAsiaTheme="minorEastAsia" w:hAnsiTheme="minorHAnsi" w:cstheme="minorBidi"/>
              <w:noProof/>
              <w:sz w:val="21"/>
            </w:rPr>
          </w:pPr>
          <w:hyperlink w:anchor="_Toc216652599" w:history="1">
            <w:r w:rsidRPr="00AB1ED4">
              <w:rPr>
                <w:rStyle w:val="af2"/>
                <w:noProof/>
              </w:rPr>
              <w:t>4</w:t>
            </w:r>
            <w:r>
              <w:rPr>
                <w:rFonts w:asciiTheme="minorHAnsi" w:eastAsiaTheme="minorEastAsia" w:hAnsiTheme="minorHAnsi" w:cstheme="minorBidi"/>
                <w:noProof/>
                <w:sz w:val="21"/>
              </w:rPr>
              <w:tab/>
            </w:r>
            <w:r w:rsidRPr="00AB1ED4">
              <w:rPr>
                <w:rStyle w:val="af2"/>
                <w:noProof/>
              </w:rPr>
              <w:t>业务支撑情况</w:t>
            </w:r>
            <w:r>
              <w:rPr>
                <w:noProof/>
                <w:webHidden/>
              </w:rPr>
              <w:tab/>
            </w:r>
            <w:r>
              <w:rPr>
                <w:noProof/>
                <w:webHidden/>
              </w:rPr>
              <w:fldChar w:fldCharType="begin"/>
            </w:r>
            <w:r>
              <w:rPr>
                <w:noProof/>
                <w:webHidden/>
              </w:rPr>
              <w:instrText xml:space="preserve"> PAGEREF _Toc216652599 \h </w:instrText>
            </w:r>
            <w:r>
              <w:rPr>
                <w:noProof/>
                <w:webHidden/>
              </w:rPr>
            </w:r>
            <w:r>
              <w:rPr>
                <w:noProof/>
                <w:webHidden/>
              </w:rPr>
              <w:fldChar w:fldCharType="separate"/>
            </w:r>
            <w:r>
              <w:rPr>
                <w:noProof/>
                <w:webHidden/>
              </w:rPr>
              <w:t>4</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600" w:history="1">
            <w:r w:rsidRPr="00AB1ED4">
              <w:rPr>
                <w:rStyle w:val="af2"/>
                <w:rFonts w:ascii="宋体" w:hAnsi="宋体"/>
                <w:noProof/>
              </w:rPr>
              <w:t>4.1</w:t>
            </w:r>
            <w:r>
              <w:rPr>
                <w:rFonts w:asciiTheme="minorHAnsi" w:eastAsiaTheme="minorEastAsia" w:hAnsiTheme="minorHAnsi" w:cstheme="minorBidi"/>
                <w:noProof/>
                <w:sz w:val="21"/>
              </w:rPr>
              <w:tab/>
            </w:r>
            <w:r w:rsidRPr="00AB1ED4">
              <w:rPr>
                <w:rStyle w:val="af2"/>
                <w:rFonts w:ascii="宋体" w:hAnsi="宋体"/>
                <w:noProof/>
              </w:rPr>
              <w:t>项目</w:t>
            </w:r>
            <w:r w:rsidRPr="00AB1ED4">
              <w:rPr>
                <w:rStyle w:val="af2"/>
                <w:noProof/>
              </w:rPr>
              <w:t>启动</w:t>
            </w:r>
            <w:r w:rsidRPr="00AB1ED4">
              <w:rPr>
                <w:rStyle w:val="af2"/>
                <w:rFonts w:ascii="宋体" w:hAnsi="宋体"/>
                <w:noProof/>
              </w:rPr>
              <w:t>阶段</w:t>
            </w:r>
            <w:r>
              <w:rPr>
                <w:noProof/>
                <w:webHidden/>
              </w:rPr>
              <w:tab/>
            </w:r>
            <w:r>
              <w:rPr>
                <w:noProof/>
                <w:webHidden/>
              </w:rPr>
              <w:fldChar w:fldCharType="begin"/>
            </w:r>
            <w:r>
              <w:rPr>
                <w:noProof/>
                <w:webHidden/>
              </w:rPr>
              <w:instrText xml:space="preserve"> PAGEREF _Toc216652600 \h </w:instrText>
            </w:r>
            <w:r>
              <w:rPr>
                <w:noProof/>
                <w:webHidden/>
              </w:rPr>
            </w:r>
            <w:r>
              <w:rPr>
                <w:noProof/>
                <w:webHidden/>
              </w:rPr>
              <w:fldChar w:fldCharType="separate"/>
            </w:r>
            <w:r>
              <w:rPr>
                <w:noProof/>
                <w:webHidden/>
              </w:rPr>
              <w:t>4</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601" w:history="1">
            <w:r w:rsidRPr="00AB1ED4">
              <w:rPr>
                <w:rStyle w:val="af2"/>
                <w:rFonts w:ascii="宋体" w:hAnsi="宋体"/>
                <w:noProof/>
              </w:rPr>
              <w:t>4.2</w:t>
            </w:r>
            <w:r>
              <w:rPr>
                <w:rFonts w:asciiTheme="minorHAnsi" w:eastAsiaTheme="minorEastAsia" w:hAnsiTheme="minorHAnsi" w:cstheme="minorBidi"/>
                <w:noProof/>
                <w:sz w:val="21"/>
              </w:rPr>
              <w:tab/>
            </w:r>
            <w:r w:rsidRPr="00AB1ED4">
              <w:rPr>
                <w:rStyle w:val="af2"/>
                <w:rFonts w:ascii="宋体" w:hAnsi="宋体"/>
                <w:noProof/>
              </w:rPr>
              <w:t>平台</w:t>
            </w:r>
            <w:r w:rsidRPr="00AB1ED4">
              <w:rPr>
                <w:rStyle w:val="af2"/>
                <w:noProof/>
              </w:rPr>
              <w:t>实施</w:t>
            </w:r>
            <w:r w:rsidRPr="00AB1ED4">
              <w:rPr>
                <w:rStyle w:val="af2"/>
                <w:rFonts w:ascii="宋体" w:hAnsi="宋体"/>
                <w:noProof/>
              </w:rPr>
              <w:t>阶段</w:t>
            </w:r>
            <w:r>
              <w:rPr>
                <w:noProof/>
                <w:webHidden/>
              </w:rPr>
              <w:tab/>
            </w:r>
            <w:r>
              <w:rPr>
                <w:noProof/>
                <w:webHidden/>
              </w:rPr>
              <w:fldChar w:fldCharType="begin"/>
            </w:r>
            <w:r>
              <w:rPr>
                <w:noProof/>
                <w:webHidden/>
              </w:rPr>
              <w:instrText xml:space="preserve"> PAGEREF _Toc216652601 \h </w:instrText>
            </w:r>
            <w:r>
              <w:rPr>
                <w:noProof/>
                <w:webHidden/>
              </w:rPr>
            </w:r>
            <w:r>
              <w:rPr>
                <w:noProof/>
                <w:webHidden/>
              </w:rPr>
              <w:fldChar w:fldCharType="separate"/>
            </w:r>
            <w:r>
              <w:rPr>
                <w:noProof/>
                <w:webHidden/>
              </w:rPr>
              <w:t>4</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602" w:history="1">
            <w:r w:rsidRPr="00AB1ED4">
              <w:rPr>
                <w:rStyle w:val="af2"/>
                <w:noProof/>
              </w:rPr>
              <w:t>4.3</w:t>
            </w:r>
            <w:r>
              <w:rPr>
                <w:rFonts w:asciiTheme="minorHAnsi" w:eastAsiaTheme="minorEastAsia" w:hAnsiTheme="minorHAnsi" w:cstheme="minorBidi"/>
                <w:noProof/>
                <w:sz w:val="21"/>
              </w:rPr>
              <w:tab/>
            </w:r>
            <w:r w:rsidRPr="00AB1ED4">
              <w:rPr>
                <w:rStyle w:val="af2"/>
                <w:noProof/>
              </w:rPr>
              <w:t>上线运行阶段</w:t>
            </w:r>
            <w:r>
              <w:rPr>
                <w:noProof/>
                <w:webHidden/>
              </w:rPr>
              <w:tab/>
            </w:r>
            <w:r>
              <w:rPr>
                <w:noProof/>
                <w:webHidden/>
              </w:rPr>
              <w:fldChar w:fldCharType="begin"/>
            </w:r>
            <w:r>
              <w:rPr>
                <w:noProof/>
                <w:webHidden/>
              </w:rPr>
              <w:instrText xml:space="preserve"> PAGEREF _Toc216652602 \h </w:instrText>
            </w:r>
            <w:r>
              <w:rPr>
                <w:noProof/>
                <w:webHidden/>
              </w:rPr>
            </w:r>
            <w:r>
              <w:rPr>
                <w:noProof/>
                <w:webHidden/>
              </w:rPr>
              <w:fldChar w:fldCharType="separate"/>
            </w:r>
            <w:r>
              <w:rPr>
                <w:noProof/>
                <w:webHidden/>
              </w:rPr>
              <w:t>4</w:t>
            </w:r>
            <w:r>
              <w:rPr>
                <w:noProof/>
                <w:webHidden/>
              </w:rPr>
              <w:fldChar w:fldCharType="end"/>
            </w:r>
          </w:hyperlink>
        </w:p>
        <w:p w:rsidR="00A91528" w:rsidRDefault="00A91528">
          <w:pPr>
            <w:pStyle w:val="TOC2"/>
            <w:tabs>
              <w:tab w:val="left" w:pos="1680"/>
              <w:tab w:val="right" w:leader="dot" w:pos="8296"/>
            </w:tabs>
            <w:ind w:left="480" w:firstLine="480"/>
            <w:rPr>
              <w:rFonts w:asciiTheme="minorHAnsi" w:eastAsiaTheme="minorEastAsia" w:hAnsiTheme="minorHAnsi" w:cstheme="minorBidi"/>
              <w:noProof/>
              <w:sz w:val="21"/>
            </w:rPr>
          </w:pPr>
          <w:hyperlink w:anchor="_Toc216652603" w:history="1">
            <w:r w:rsidRPr="00AB1ED4">
              <w:rPr>
                <w:rStyle w:val="af2"/>
                <w:noProof/>
              </w:rPr>
              <w:t>4.4</w:t>
            </w:r>
            <w:r>
              <w:rPr>
                <w:rFonts w:asciiTheme="minorHAnsi" w:eastAsiaTheme="minorEastAsia" w:hAnsiTheme="minorHAnsi" w:cstheme="minorBidi"/>
                <w:noProof/>
                <w:sz w:val="21"/>
              </w:rPr>
              <w:tab/>
            </w:r>
            <w:r w:rsidRPr="00AB1ED4">
              <w:rPr>
                <w:rStyle w:val="af2"/>
                <w:noProof/>
              </w:rPr>
              <w:t>试运行阶段</w:t>
            </w:r>
            <w:r>
              <w:rPr>
                <w:noProof/>
                <w:webHidden/>
              </w:rPr>
              <w:tab/>
            </w:r>
            <w:r>
              <w:rPr>
                <w:noProof/>
                <w:webHidden/>
              </w:rPr>
              <w:fldChar w:fldCharType="begin"/>
            </w:r>
            <w:r>
              <w:rPr>
                <w:noProof/>
                <w:webHidden/>
              </w:rPr>
              <w:instrText xml:space="preserve"> PAGEREF _Toc216652603 \h </w:instrText>
            </w:r>
            <w:r>
              <w:rPr>
                <w:noProof/>
                <w:webHidden/>
              </w:rPr>
            </w:r>
            <w:r>
              <w:rPr>
                <w:noProof/>
                <w:webHidden/>
              </w:rPr>
              <w:fldChar w:fldCharType="separate"/>
            </w:r>
            <w:r>
              <w:rPr>
                <w:noProof/>
                <w:webHidden/>
              </w:rPr>
              <w:t>4</w:t>
            </w:r>
            <w:r>
              <w:rPr>
                <w:noProof/>
                <w:webHidden/>
              </w:rPr>
              <w:fldChar w:fldCharType="end"/>
            </w:r>
          </w:hyperlink>
        </w:p>
        <w:p w:rsidR="00246783" w:rsidRDefault="00174DFD">
          <w:pPr>
            <w:ind w:firstLine="482"/>
          </w:pPr>
          <w:r>
            <w:rPr>
              <w:b/>
              <w:bCs/>
              <w:lang w:val="zh-CN"/>
            </w:rPr>
            <w:fldChar w:fldCharType="end"/>
          </w:r>
        </w:p>
      </w:sdtContent>
    </w:sdt>
    <w:p w:rsidR="00246783" w:rsidRDefault="00246783">
      <w:pPr>
        <w:ind w:firstLine="480"/>
        <w:sectPr w:rsidR="0024678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425"/>
          <w:docGrid w:linePitch="312"/>
        </w:sectPr>
      </w:pPr>
    </w:p>
    <w:p w:rsidR="00246783" w:rsidRDefault="00174DFD">
      <w:pPr>
        <w:pStyle w:val="1"/>
        <w:spacing w:after="240"/>
        <w:rPr>
          <w:sz w:val="32"/>
          <w:szCs w:val="32"/>
        </w:rPr>
      </w:pPr>
      <w:bookmarkStart w:id="1" w:name="_Toc216652590"/>
      <w:r>
        <w:rPr>
          <w:rFonts w:hint="eastAsia"/>
          <w:sz w:val="32"/>
          <w:szCs w:val="32"/>
        </w:rPr>
        <w:lastRenderedPageBreak/>
        <w:t>前言</w:t>
      </w:r>
      <w:bookmarkEnd w:id="1"/>
    </w:p>
    <w:p w:rsidR="00246783" w:rsidRDefault="001322E0">
      <w:pPr>
        <w:ind w:firstLine="480"/>
        <w:rPr>
          <w:rFonts w:asciiTheme="minorEastAsia" w:eastAsiaTheme="minorEastAsia" w:hAnsiTheme="minorEastAsia"/>
        </w:rPr>
      </w:pPr>
      <w:r>
        <w:rPr>
          <w:rFonts w:asciiTheme="minorEastAsia" w:eastAsiaTheme="minorEastAsia" w:hAnsiTheme="minorEastAsia" w:hint="eastAsia"/>
        </w:rPr>
        <w:t>XX平台</w:t>
      </w:r>
      <w:r w:rsidR="00174DFD">
        <w:rPr>
          <w:rFonts w:asciiTheme="minorEastAsia" w:eastAsiaTheme="minorEastAsia" w:hAnsiTheme="minorEastAsia" w:hint="eastAsia"/>
        </w:rPr>
        <w:t>作为综合技术平台的重要构成部分，为各业务系统提供了重要的信息支撑。随着在各业务系统应用程度的深入，各单位结合生产、营销、系统运行、应急指挥等业务</w:t>
      </w:r>
      <w:r w:rsidR="00174DFD">
        <w:rPr>
          <w:rFonts w:asciiTheme="minorEastAsia" w:eastAsiaTheme="minorEastAsia" w:hAnsiTheme="minorEastAsia"/>
        </w:rPr>
        <w:t>应用</w:t>
      </w:r>
      <w:r w:rsidR="00174DFD">
        <w:rPr>
          <w:rFonts w:asciiTheme="minorEastAsia" w:eastAsiaTheme="minorEastAsia" w:hAnsiTheme="minorEastAsia" w:hint="eastAsia"/>
        </w:rPr>
        <w:t>方面对</w:t>
      </w:r>
      <w:r>
        <w:rPr>
          <w:rFonts w:asciiTheme="minorEastAsia" w:eastAsiaTheme="minorEastAsia" w:hAnsiTheme="minorEastAsia"/>
        </w:rPr>
        <w:t>XX平台</w:t>
      </w:r>
      <w:r w:rsidR="00174DFD">
        <w:rPr>
          <w:rFonts w:asciiTheme="minorEastAsia" w:eastAsiaTheme="minorEastAsia" w:hAnsiTheme="minorEastAsia" w:hint="eastAsia"/>
        </w:rPr>
        <w:t>提出了众多实用的功能提升完善建议及</w:t>
      </w:r>
      <w:r w:rsidR="00174DFD">
        <w:rPr>
          <w:rFonts w:asciiTheme="minorEastAsia" w:eastAsiaTheme="minorEastAsia" w:hAnsiTheme="minorEastAsia"/>
        </w:rPr>
        <w:t>功能需求</w:t>
      </w:r>
      <w:r w:rsidR="00174DFD">
        <w:rPr>
          <w:rFonts w:asciiTheme="minorEastAsia" w:eastAsiaTheme="minorEastAsia" w:hAnsiTheme="minorEastAsia" w:hint="eastAsia"/>
        </w:rPr>
        <w:t>，同时</w:t>
      </w:r>
      <w:r>
        <w:rPr>
          <w:rFonts w:asciiTheme="minorEastAsia" w:eastAsiaTheme="minorEastAsia" w:hAnsiTheme="minorEastAsia"/>
        </w:rPr>
        <w:t>XX平台</w:t>
      </w:r>
      <w:r w:rsidR="00174DFD">
        <w:rPr>
          <w:rFonts w:asciiTheme="minorEastAsia" w:eastAsiaTheme="minorEastAsia" w:hAnsiTheme="minorEastAsia"/>
        </w:rPr>
        <w:t>相关的数据</w:t>
      </w:r>
      <w:r w:rsidR="00174DFD">
        <w:rPr>
          <w:rFonts w:asciiTheme="minorEastAsia" w:eastAsiaTheme="minorEastAsia" w:hAnsiTheme="minorEastAsia" w:hint="eastAsia"/>
        </w:rPr>
        <w:t>治理</w:t>
      </w:r>
      <w:r w:rsidR="00174DFD">
        <w:rPr>
          <w:rFonts w:asciiTheme="minorEastAsia" w:eastAsiaTheme="minorEastAsia" w:hAnsiTheme="minorEastAsia"/>
        </w:rPr>
        <w:t>需求也进一步浮现。</w:t>
      </w:r>
    </w:p>
    <w:p w:rsidR="00246783" w:rsidRDefault="00174DFD">
      <w:pPr>
        <w:ind w:firstLine="480"/>
        <w:rPr>
          <w:rFonts w:asciiTheme="minorEastAsia" w:eastAsiaTheme="minorEastAsia" w:hAnsiTheme="minorEastAsia"/>
        </w:rPr>
      </w:pPr>
      <w:r>
        <w:rPr>
          <w:rFonts w:asciiTheme="minorEastAsia" w:eastAsiaTheme="minorEastAsia" w:hAnsiTheme="minorEastAsia" w:hint="eastAsia"/>
        </w:rPr>
        <w:t>为了进一步支撑各业务系统的应用需求，</w:t>
      </w:r>
      <w:r w:rsidR="001322E0">
        <w:rPr>
          <w:rFonts w:asciiTheme="minorEastAsia" w:eastAsiaTheme="minorEastAsia" w:hAnsiTheme="minorEastAsia" w:hint="eastAsia"/>
        </w:rPr>
        <w:t>XX平台</w:t>
      </w:r>
      <w:r>
        <w:rPr>
          <w:rFonts w:asciiTheme="minorEastAsia" w:eastAsiaTheme="minorEastAsia" w:hAnsiTheme="minorEastAsia" w:hint="eastAsia"/>
        </w:rPr>
        <w:t>二期建设工作将从</w:t>
      </w:r>
      <w:r>
        <w:rPr>
          <w:rFonts w:asciiTheme="minorEastAsia" w:eastAsiaTheme="minorEastAsia" w:hAnsiTheme="minorEastAsia"/>
        </w:rPr>
        <w:t>两方面着手，</w:t>
      </w:r>
      <w:r>
        <w:rPr>
          <w:rFonts w:asciiTheme="minorEastAsia" w:eastAsiaTheme="minorEastAsia" w:hAnsiTheme="minorEastAsia" w:hint="eastAsia"/>
        </w:rPr>
        <w:t>一方面是对</w:t>
      </w:r>
      <w:r w:rsidR="001322E0">
        <w:rPr>
          <w:rFonts w:asciiTheme="minorEastAsia" w:eastAsiaTheme="minorEastAsia" w:hAnsiTheme="minorEastAsia" w:hint="eastAsia"/>
        </w:rPr>
        <w:t>XX平台</w:t>
      </w:r>
      <w:r>
        <w:rPr>
          <w:rFonts w:asciiTheme="minorEastAsia" w:eastAsiaTheme="minorEastAsia" w:hAnsiTheme="minorEastAsia" w:hint="eastAsia"/>
        </w:rPr>
        <w:t>一期内容的补充完善，结合业务专家对</w:t>
      </w:r>
      <w:r w:rsidR="001322E0">
        <w:rPr>
          <w:rFonts w:asciiTheme="minorEastAsia" w:eastAsiaTheme="minorEastAsia" w:hAnsiTheme="minorEastAsia" w:hint="eastAsia"/>
        </w:rPr>
        <w:t>XX平台</w:t>
      </w:r>
      <w:r>
        <w:rPr>
          <w:rFonts w:asciiTheme="minorEastAsia" w:eastAsiaTheme="minorEastAsia" w:hAnsiTheme="minorEastAsia" w:hint="eastAsia"/>
        </w:rPr>
        <w:t>提出的完善意见进行优化和提升；另一方面，按照公司</w:t>
      </w:r>
      <w:r w:rsidR="001322E0">
        <w:rPr>
          <w:rFonts w:asciiTheme="minorEastAsia" w:eastAsiaTheme="minorEastAsia" w:hAnsiTheme="minorEastAsia" w:hint="eastAsia"/>
        </w:rPr>
        <w:t>XX平台</w:t>
      </w:r>
      <w:r>
        <w:rPr>
          <w:rFonts w:asciiTheme="minorEastAsia" w:eastAsiaTheme="minorEastAsia" w:hAnsiTheme="minorEastAsia" w:hint="eastAsia"/>
        </w:rPr>
        <w:t>总体设计要求及</w:t>
      </w:r>
      <w:r w:rsidR="001322E0">
        <w:rPr>
          <w:rFonts w:asciiTheme="minorEastAsia" w:eastAsiaTheme="minorEastAsia" w:hAnsiTheme="minorEastAsia" w:hint="eastAsia"/>
        </w:rPr>
        <w:t>XX平台</w:t>
      </w:r>
      <w:r>
        <w:rPr>
          <w:rFonts w:asciiTheme="minorEastAsia" w:eastAsiaTheme="minorEastAsia" w:hAnsiTheme="minorEastAsia" w:hint="eastAsia"/>
        </w:rPr>
        <w:t>可行性研究报告的内容，完成在</w:t>
      </w:r>
      <w:r w:rsidR="001322E0">
        <w:rPr>
          <w:rFonts w:asciiTheme="minorEastAsia" w:eastAsiaTheme="minorEastAsia" w:hAnsiTheme="minorEastAsia" w:hint="eastAsia"/>
        </w:rPr>
        <w:t>XX平台</w:t>
      </w:r>
      <w:r>
        <w:rPr>
          <w:rFonts w:asciiTheme="minorEastAsia" w:eastAsiaTheme="minorEastAsia" w:hAnsiTheme="minorEastAsia" w:hint="eastAsia"/>
        </w:rPr>
        <w:t>建设中需要开发的功能需求。广东</w:t>
      </w:r>
      <w:r w:rsidR="00B03FCD">
        <w:rPr>
          <w:rFonts w:asciiTheme="minorEastAsia" w:eastAsiaTheme="minorEastAsia" w:hAnsiTheme="minorEastAsia" w:hint="eastAsia"/>
        </w:rPr>
        <w:t>xx平台</w:t>
      </w:r>
      <w:r>
        <w:rPr>
          <w:rFonts w:asciiTheme="minorEastAsia" w:eastAsiaTheme="minorEastAsia" w:hAnsiTheme="minorEastAsia" w:hint="eastAsia"/>
        </w:rPr>
        <w:t>实施项目工作内容</w:t>
      </w:r>
      <w:r>
        <w:rPr>
          <w:rFonts w:asciiTheme="minorEastAsia" w:eastAsiaTheme="minorEastAsia" w:hAnsiTheme="minorEastAsia"/>
        </w:rPr>
        <w:t>包括</w:t>
      </w:r>
      <w:r>
        <w:rPr>
          <w:rFonts w:asciiTheme="minorEastAsia" w:eastAsiaTheme="minorEastAsia" w:hAnsiTheme="minorEastAsia" w:hint="eastAsia"/>
        </w:rPr>
        <w:t>项目启动工作、系统安装部署、数据初始化、系统配置测试、系统集成调试、用户培训</w:t>
      </w:r>
      <w:r>
        <w:rPr>
          <w:rFonts w:asciiTheme="minorEastAsia" w:eastAsiaTheme="minorEastAsia" w:hAnsiTheme="minorEastAsia"/>
        </w:rPr>
        <w:t>、</w:t>
      </w:r>
      <w:r>
        <w:rPr>
          <w:rFonts w:asciiTheme="minorEastAsia" w:eastAsiaTheme="minorEastAsia" w:hAnsiTheme="minorEastAsia" w:hint="eastAsia"/>
        </w:rPr>
        <w:t>系统上线切换</w:t>
      </w:r>
      <w:r>
        <w:rPr>
          <w:rFonts w:asciiTheme="minorEastAsia" w:eastAsiaTheme="minorEastAsia" w:hAnsiTheme="minorEastAsia"/>
        </w:rPr>
        <w:t>、</w:t>
      </w:r>
      <w:r>
        <w:rPr>
          <w:rFonts w:asciiTheme="minorEastAsia" w:eastAsiaTheme="minorEastAsia" w:hAnsiTheme="minorEastAsia" w:hint="eastAsia"/>
        </w:rPr>
        <w:t>小版本发布、运行维护支持等工作。在系统运行期间，功能运转正常，能支撑主网电子化移交等业务集成的开展。按制度要求已满足竣工验收条件。</w:t>
      </w:r>
    </w:p>
    <w:p w:rsidR="00246783" w:rsidRDefault="00174DFD">
      <w:pPr>
        <w:pStyle w:val="2"/>
        <w:spacing w:before="240" w:after="240" w:line="360" w:lineRule="auto"/>
        <w:rPr>
          <w:sz w:val="30"/>
          <w:szCs w:val="30"/>
        </w:rPr>
      </w:pPr>
      <w:bookmarkStart w:id="2" w:name="_Toc216652591"/>
      <w:r>
        <w:rPr>
          <w:rFonts w:hint="eastAsia"/>
          <w:sz w:val="30"/>
          <w:szCs w:val="30"/>
        </w:rPr>
        <w:t>运行时间</w:t>
      </w:r>
      <w:bookmarkEnd w:id="2"/>
    </w:p>
    <w:p w:rsidR="00246783" w:rsidRDefault="00174DFD">
      <w:pPr>
        <w:ind w:firstLine="480"/>
      </w:pPr>
      <w:r>
        <w:rPr>
          <w:rFonts w:hint="eastAsia"/>
        </w:rPr>
        <w:t>运行时间：</w:t>
      </w:r>
      <w:r w:rsidR="001322E0">
        <w:t>xxx</w:t>
      </w:r>
      <w:r>
        <w:rPr>
          <w:rFonts w:hint="eastAsia"/>
        </w:rPr>
        <w:t>年</w:t>
      </w:r>
      <w:r w:rsidR="001322E0">
        <w:t>xx</w:t>
      </w:r>
      <w:r>
        <w:rPr>
          <w:rFonts w:hint="eastAsia"/>
        </w:rPr>
        <w:t>月至</w:t>
      </w:r>
      <w:r w:rsidR="001322E0">
        <w:t>xx</w:t>
      </w:r>
      <w:r>
        <w:rPr>
          <w:rFonts w:hint="eastAsia"/>
        </w:rPr>
        <w:t>月。</w:t>
      </w:r>
    </w:p>
    <w:p w:rsidR="00246783" w:rsidRDefault="00174DFD">
      <w:pPr>
        <w:pStyle w:val="2"/>
        <w:spacing w:before="240" w:after="240" w:line="360" w:lineRule="auto"/>
        <w:rPr>
          <w:sz w:val="30"/>
          <w:szCs w:val="30"/>
        </w:rPr>
      </w:pPr>
      <w:bookmarkStart w:id="3" w:name="_Toc216652592"/>
      <w:r>
        <w:rPr>
          <w:rFonts w:hint="eastAsia"/>
          <w:sz w:val="30"/>
          <w:szCs w:val="30"/>
        </w:rPr>
        <w:t>运行范围</w:t>
      </w:r>
      <w:bookmarkEnd w:id="3"/>
    </w:p>
    <w:p w:rsidR="00246783" w:rsidRDefault="00174DFD">
      <w:pPr>
        <w:tabs>
          <w:tab w:val="left" w:pos="3125"/>
        </w:tabs>
        <w:ind w:firstLineChars="0" w:firstLine="465"/>
        <w:rPr>
          <w:rFonts w:ascii="宋体" w:hAnsi="宋体"/>
          <w:szCs w:val="24"/>
        </w:rPr>
      </w:pPr>
      <w:r>
        <w:rPr>
          <w:rFonts w:ascii="宋体" w:hAnsi="宋体" w:hint="eastAsia"/>
          <w:szCs w:val="24"/>
        </w:rPr>
        <w:t>单位范围：</w:t>
      </w:r>
      <w:r w:rsidR="001322E0">
        <w:rPr>
          <w:rFonts w:ascii="宋体" w:hAnsi="宋体" w:hint="eastAsia"/>
          <w:szCs w:val="24"/>
        </w:rPr>
        <w:t>x</w:t>
      </w:r>
      <w:r w:rsidR="001322E0">
        <w:rPr>
          <w:rFonts w:ascii="宋体" w:hAnsi="宋体"/>
          <w:szCs w:val="24"/>
        </w:rPr>
        <w:t>x</w:t>
      </w:r>
      <w:r>
        <w:rPr>
          <w:rFonts w:ascii="宋体" w:hAnsi="宋体" w:hint="eastAsia"/>
          <w:szCs w:val="24"/>
        </w:rPr>
        <w:t>公司。</w:t>
      </w:r>
    </w:p>
    <w:p w:rsidR="00246783" w:rsidRDefault="00174DFD">
      <w:pPr>
        <w:tabs>
          <w:tab w:val="left" w:pos="3125"/>
        </w:tabs>
        <w:ind w:firstLineChars="0" w:firstLine="465"/>
        <w:rPr>
          <w:rFonts w:ascii="宋体" w:hAnsi="宋体"/>
          <w:szCs w:val="24"/>
        </w:rPr>
      </w:pPr>
      <w:r>
        <w:rPr>
          <w:rFonts w:ascii="宋体" w:hAnsi="宋体" w:hint="eastAsia"/>
          <w:szCs w:val="24"/>
        </w:rPr>
        <w:t>功能范围：</w:t>
      </w:r>
      <w:r w:rsidR="001322E0">
        <w:rPr>
          <w:rFonts w:ascii="宋体" w:hAnsi="宋体" w:hint="eastAsia"/>
          <w:szCs w:val="24"/>
        </w:rPr>
        <w:t>x</w:t>
      </w:r>
      <w:r w:rsidR="001322E0">
        <w:rPr>
          <w:rFonts w:ascii="宋体" w:hAnsi="宋体"/>
          <w:szCs w:val="24"/>
        </w:rPr>
        <w:t>x</w:t>
      </w:r>
      <w:r>
        <w:rPr>
          <w:rFonts w:ascii="宋体" w:hAnsi="宋体" w:hint="eastAsia"/>
          <w:szCs w:val="24"/>
        </w:rPr>
        <w:t>功能。</w:t>
      </w:r>
    </w:p>
    <w:p w:rsidR="00246783" w:rsidRDefault="00174DFD">
      <w:pPr>
        <w:pStyle w:val="2"/>
        <w:spacing w:before="240" w:after="240" w:line="360" w:lineRule="auto"/>
        <w:rPr>
          <w:sz w:val="30"/>
          <w:szCs w:val="30"/>
        </w:rPr>
      </w:pPr>
      <w:bookmarkStart w:id="4" w:name="_Toc216652593"/>
      <w:r>
        <w:rPr>
          <w:rFonts w:hint="eastAsia"/>
          <w:sz w:val="30"/>
          <w:szCs w:val="30"/>
        </w:rPr>
        <w:t>问题处理机制</w:t>
      </w:r>
      <w:bookmarkEnd w:id="4"/>
    </w:p>
    <w:p w:rsidR="00246783" w:rsidRDefault="00174DFD">
      <w:pPr>
        <w:pStyle w:val="afa"/>
        <w:numPr>
          <w:ilvl w:val="0"/>
          <w:numId w:val="2"/>
        </w:numPr>
        <w:ind w:firstLineChars="0"/>
        <w:rPr>
          <w:rFonts w:ascii="宋体" w:hAnsi="宋体"/>
        </w:rPr>
      </w:pPr>
      <w:r>
        <w:rPr>
          <w:rFonts w:ascii="宋体" w:hAnsi="宋体" w:hint="eastAsia"/>
        </w:rPr>
        <w:t>问题反馈</w:t>
      </w:r>
      <w:r>
        <w:rPr>
          <w:rFonts w:ascii="宋体" w:hAnsi="宋体"/>
        </w:rPr>
        <w:sym w:font="Wingdings" w:char="F0E0"/>
      </w:r>
      <w:r>
        <w:rPr>
          <w:rFonts w:ascii="宋体" w:hAnsi="宋体" w:hint="eastAsia"/>
        </w:rPr>
        <w:t>用户和实施人员将遇到的问题，通过电话或电子邮件的方式反馈到</w:t>
      </w:r>
      <w:r w:rsidR="001322E0">
        <w:rPr>
          <w:rFonts w:ascii="宋体" w:hAnsi="宋体" w:hint="eastAsia"/>
        </w:rPr>
        <w:t>XX平台</w:t>
      </w:r>
      <w:r>
        <w:rPr>
          <w:rFonts w:ascii="宋体" w:hAnsi="宋体" w:hint="eastAsia"/>
        </w:rPr>
        <w:t>项目组，项目组整理汇总后提交推广业主项目部；</w:t>
      </w:r>
    </w:p>
    <w:p w:rsidR="00246783" w:rsidRDefault="00174DFD">
      <w:pPr>
        <w:pStyle w:val="afa"/>
        <w:numPr>
          <w:ilvl w:val="0"/>
          <w:numId w:val="2"/>
        </w:numPr>
        <w:ind w:firstLineChars="0"/>
        <w:rPr>
          <w:rFonts w:ascii="宋体" w:hAnsi="宋体"/>
        </w:rPr>
      </w:pPr>
      <w:r>
        <w:rPr>
          <w:rFonts w:ascii="宋体" w:hAnsi="宋体" w:hint="eastAsia"/>
        </w:rPr>
        <w:t>问题界定</w:t>
      </w:r>
      <w:r>
        <w:rPr>
          <w:rFonts w:ascii="宋体" w:hAnsi="宋体"/>
        </w:rPr>
        <w:sym w:font="Wingdings" w:char="F0E0"/>
      </w:r>
      <w:r>
        <w:rPr>
          <w:rFonts w:ascii="宋体" w:hAnsi="宋体" w:hint="eastAsia"/>
        </w:rPr>
        <w:t>推广业主项目部实施团队（含业务部门、信息部门、</w:t>
      </w:r>
      <w:r w:rsidR="001322E0">
        <w:rPr>
          <w:rFonts w:ascii="宋体" w:hAnsi="宋体" w:hint="eastAsia"/>
        </w:rPr>
        <w:t>开发单位</w:t>
      </w:r>
      <w:r>
        <w:rPr>
          <w:rFonts w:ascii="宋体" w:hAnsi="宋体" w:hint="eastAsia"/>
        </w:rPr>
        <w:t>和监理）负责问题界定，如果属于运维问题，建议实施人员从用户操作使用方法、网络情况、运行环境等方面查找问题的原因，并协助用户解决出现的问题；</w:t>
      </w:r>
    </w:p>
    <w:p w:rsidR="00246783" w:rsidRDefault="00174DFD">
      <w:pPr>
        <w:pStyle w:val="afa"/>
        <w:numPr>
          <w:ilvl w:val="0"/>
          <w:numId w:val="2"/>
        </w:numPr>
        <w:ind w:firstLineChars="0"/>
        <w:rPr>
          <w:rFonts w:ascii="宋体" w:hAnsi="宋体"/>
        </w:rPr>
      </w:pPr>
      <w:r>
        <w:rPr>
          <w:rFonts w:ascii="宋体" w:hAnsi="宋体" w:hint="eastAsia"/>
        </w:rPr>
        <w:lastRenderedPageBreak/>
        <w:t>问题整理</w:t>
      </w:r>
      <w:r>
        <w:rPr>
          <w:rFonts w:ascii="宋体" w:hAnsi="宋体"/>
        </w:rPr>
        <w:sym w:font="Wingdings" w:char="F0E0"/>
      </w:r>
      <w:r>
        <w:rPr>
          <w:rFonts w:ascii="宋体" w:hAnsi="宋体" w:hint="eastAsia"/>
        </w:rPr>
        <w:t>如果属于平台本身的缺陷和需求问题，则按指定格式填报“</w:t>
      </w:r>
      <w:r w:rsidR="001322E0">
        <w:rPr>
          <w:rFonts w:ascii="宋体" w:hAnsi="宋体" w:hint="eastAsia"/>
        </w:rPr>
        <w:t>XX平台</w:t>
      </w:r>
      <w:r>
        <w:rPr>
          <w:rFonts w:ascii="宋体" w:hAnsi="宋体" w:hint="eastAsia"/>
        </w:rPr>
        <w:t>问题收集清单”，并收集相关问题并将需求资料上报省公司业主项目部；</w:t>
      </w:r>
    </w:p>
    <w:p w:rsidR="00246783" w:rsidRDefault="00174DFD">
      <w:pPr>
        <w:pStyle w:val="afa"/>
        <w:numPr>
          <w:ilvl w:val="0"/>
          <w:numId w:val="2"/>
        </w:numPr>
        <w:ind w:firstLineChars="0"/>
        <w:rPr>
          <w:rFonts w:ascii="宋体" w:hAnsi="宋体"/>
        </w:rPr>
      </w:pPr>
      <w:r>
        <w:rPr>
          <w:rFonts w:ascii="宋体" w:hAnsi="宋体" w:hint="eastAsia"/>
        </w:rPr>
        <w:t>解决问题</w:t>
      </w:r>
      <w:r>
        <w:rPr>
          <w:rFonts w:ascii="宋体" w:hAnsi="宋体"/>
        </w:rPr>
        <w:sym w:font="Wingdings" w:char="F0E0"/>
      </w:r>
      <w:r w:rsidR="00A91528">
        <w:rPr>
          <w:rFonts w:ascii="宋体" w:hAnsi="宋体" w:hint="eastAsia"/>
        </w:rPr>
        <w:t>公司</w:t>
      </w:r>
      <w:r>
        <w:rPr>
          <w:rFonts w:ascii="宋体" w:hAnsi="宋体" w:hint="eastAsia"/>
        </w:rPr>
        <w:t>协同相关负责单位及开发商制定解决方案，编制问题处理计划并开展工作，经测试后统一进行发布；推广业主项目部负责更新程序并向用户反馈处理结果</w:t>
      </w:r>
    </w:p>
    <w:p w:rsidR="00246783" w:rsidRDefault="00174DFD">
      <w:pPr>
        <w:pStyle w:val="afa"/>
        <w:numPr>
          <w:ilvl w:val="0"/>
          <w:numId w:val="2"/>
        </w:numPr>
        <w:ind w:firstLineChars="0"/>
        <w:rPr>
          <w:rFonts w:ascii="宋体" w:hAnsi="宋体"/>
        </w:rPr>
      </w:pPr>
      <w:r>
        <w:rPr>
          <w:rFonts w:ascii="宋体" w:hAnsi="宋体" w:hint="eastAsia"/>
        </w:rPr>
        <w:t>结果确认</w:t>
      </w:r>
      <w:r>
        <w:rPr>
          <w:rFonts w:ascii="宋体" w:hAnsi="宋体"/>
        </w:rPr>
        <w:sym w:font="Wingdings" w:char="F0E0"/>
      </w:r>
      <w:r>
        <w:rPr>
          <w:rFonts w:ascii="宋体" w:hAnsi="宋体" w:hint="eastAsia"/>
        </w:rPr>
        <w:t>用户对升级版本的缺陷处理情况通过验证后，将确认信息反馈给推广业主项目部，由推广业主项目部反馈给</w:t>
      </w:r>
      <w:r w:rsidR="00A91528">
        <w:rPr>
          <w:rFonts w:ascii="宋体" w:hAnsi="宋体" w:hint="eastAsia"/>
        </w:rPr>
        <w:t>公司</w:t>
      </w:r>
      <w:r>
        <w:rPr>
          <w:rFonts w:ascii="宋体" w:hAnsi="宋体" w:hint="eastAsia"/>
        </w:rPr>
        <w:t>，问题处理过程结束。</w:t>
      </w:r>
    </w:p>
    <w:p w:rsidR="00246783" w:rsidRDefault="00246783">
      <w:pPr>
        <w:widowControl/>
        <w:ind w:firstLineChars="0" w:firstLine="0"/>
        <w:jc w:val="center"/>
        <w:rPr>
          <w:rFonts w:ascii="宋体" w:hAnsi="宋体" w:cs="宋体"/>
          <w:kern w:val="0"/>
          <w:szCs w:val="24"/>
        </w:rPr>
      </w:pPr>
    </w:p>
    <w:p w:rsidR="00246783" w:rsidRDefault="00174DFD">
      <w:pPr>
        <w:widowControl/>
        <w:ind w:firstLineChars="0" w:firstLine="0"/>
        <w:jc w:val="center"/>
        <w:rPr>
          <w:rFonts w:ascii="宋体" w:hAnsi="宋体" w:cs="宋体"/>
          <w:kern w:val="0"/>
          <w:szCs w:val="24"/>
        </w:rPr>
      </w:pPr>
      <w:r>
        <w:rPr>
          <w:rFonts w:ascii="宋体" w:hAnsi="宋体" w:cs="宋体"/>
          <w:noProof/>
          <w:kern w:val="0"/>
          <w:szCs w:val="24"/>
        </w:rPr>
        <w:drawing>
          <wp:inline distT="0" distB="0" distL="0" distR="0">
            <wp:extent cx="5565140" cy="431990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65600" cy="4320000"/>
                    </a:xfrm>
                    <a:prstGeom prst="rect">
                      <a:avLst/>
                    </a:prstGeom>
                    <a:noFill/>
                  </pic:spPr>
                </pic:pic>
              </a:graphicData>
            </a:graphic>
          </wp:inline>
        </w:drawing>
      </w:r>
    </w:p>
    <w:p w:rsidR="00246783" w:rsidRDefault="00174DFD">
      <w:pPr>
        <w:widowControl/>
        <w:ind w:firstLineChars="0" w:firstLine="0"/>
        <w:jc w:val="center"/>
        <w:rPr>
          <w:rFonts w:ascii="宋体" w:hAnsi="宋体" w:cs="宋体"/>
          <w:kern w:val="0"/>
          <w:szCs w:val="24"/>
        </w:rPr>
      </w:pPr>
      <w:r>
        <w:rPr>
          <w:rFonts w:ascii="宋体" w:hAnsi="宋体" w:cs="宋体" w:hint="eastAsia"/>
          <w:kern w:val="0"/>
          <w:szCs w:val="24"/>
        </w:rPr>
        <w:t>图：问题处理内控流程</w:t>
      </w:r>
    </w:p>
    <w:p w:rsidR="00246783" w:rsidRDefault="00246783">
      <w:pPr>
        <w:widowControl/>
        <w:ind w:firstLineChars="0" w:firstLine="0"/>
        <w:jc w:val="center"/>
        <w:rPr>
          <w:rFonts w:ascii="宋体" w:hAnsi="宋体" w:cs="宋体"/>
          <w:kern w:val="0"/>
          <w:szCs w:val="24"/>
        </w:rPr>
      </w:pPr>
    </w:p>
    <w:p w:rsidR="00246783" w:rsidRDefault="00246783">
      <w:pPr>
        <w:widowControl/>
        <w:ind w:firstLineChars="0" w:firstLine="0"/>
        <w:jc w:val="center"/>
        <w:rPr>
          <w:rFonts w:ascii="宋体" w:hAnsi="宋体" w:cs="宋体"/>
          <w:kern w:val="0"/>
          <w:szCs w:val="24"/>
        </w:rPr>
      </w:pPr>
    </w:p>
    <w:p w:rsidR="00246783" w:rsidRDefault="00246783">
      <w:pPr>
        <w:widowControl/>
        <w:ind w:firstLineChars="0" w:firstLine="0"/>
        <w:jc w:val="center"/>
        <w:rPr>
          <w:rFonts w:ascii="宋体" w:hAnsi="宋体" w:cs="宋体"/>
          <w:kern w:val="0"/>
          <w:szCs w:val="24"/>
        </w:rPr>
      </w:pPr>
    </w:p>
    <w:p w:rsidR="00246783" w:rsidRDefault="00246783">
      <w:pPr>
        <w:widowControl/>
        <w:ind w:firstLineChars="0" w:firstLine="0"/>
        <w:jc w:val="center"/>
        <w:rPr>
          <w:rFonts w:ascii="宋体" w:hAnsi="宋体" w:cs="宋体"/>
          <w:kern w:val="0"/>
          <w:szCs w:val="24"/>
        </w:rPr>
        <w:sectPr w:rsidR="00246783">
          <w:footerReference w:type="default" r:id="rId16"/>
          <w:pgSz w:w="11907" w:h="16839"/>
          <w:pgMar w:top="1440" w:right="1800" w:bottom="1440" w:left="1800" w:header="851" w:footer="992" w:gutter="0"/>
          <w:pgNumType w:start="1"/>
          <w:cols w:space="425"/>
          <w:docGrid w:linePitch="326"/>
        </w:sectPr>
      </w:pPr>
    </w:p>
    <w:p w:rsidR="00246783" w:rsidRDefault="00174DFD">
      <w:pPr>
        <w:pStyle w:val="1"/>
        <w:spacing w:after="240"/>
        <w:rPr>
          <w:sz w:val="32"/>
          <w:szCs w:val="32"/>
        </w:rPr>
      </w:pPr>
      <w:bookmarkStart w:id="5" w:name="_Toc216652594"/>
      <w:r>
        <w:rPr>
          <w:rFonts w:hint="eastAsia"/>
          <w:sz w:val="32"/>
          <w:szCs w:val="32"/>
        </w:rPr>
        <w:lastRenderedPageBreak/>
        <w:t>问题解决情况</w:t>
      </w:r>
      <w:bookmarkEnd w:id="5"/>
    </w:p>
    <w:p w:rsidR="00246783" w:rsidRDefault="00174DFD">
      <w:pPr>
        <w:pStyle w:val="2"/>
        <w:spacing w:before="240" w:after="240" w:line="360" w:lineRule="auto"/>
        <w:rPr>
          <w:sz w:val="30"/>
          <w:szCs w:val="30"/>
        </w:rPr>
      </w:pPr>
      <w:bookmarkStart w:id="6" w:name="_Toc216652595"/>
      <w:r>
        <w:rPr>
          <w:rFonts w:hint="eastAsia"/>
          <w:sz w:val="30"/>
          <w:szCs w:val="30"/>
        </w:rPr>
        <w:t>系统试运行期间故障</w:t>
      </w:r>
      <w:bookmarkEnd w:id="6"/>
    </w:p>
    <w:tbl>
      <w:tblPr>
        <w:tblW w:w="16317" w:type="dxa"/>
        <w:tblInd w:w="93" w:type="dxa"/>
        <w:tblLayout w:type="fixed"/>
        <w:tblLook w:val="04A0" w:firstRow="1" w:lastRow="0" w:firstColumn="1" w:lastColumn="0" w:noHBand="0" w:noVBand="1"/>
      </w:tblPr>
      <w:tblGrid>
        <w:gridCol w:w="640"/>
        <w:gridCol w:w="1218"/>
        <w:gridCol w:w="4820"/>
        <w:gridCol w:w="1316"/>
        <w:gridCol w:w="1276"/>
        <w:gridCol w:w="992"/>
        <w:gridCol w:w="6055"/>
      </w:tblGrid>
      <w:tr w:rsidR="00A91528" w:rsidTr="00A91528">
        <w:trPr>
          <w:trHeight w:val="831"/>
          <w:tblHeader/>
        </w:trPr>
        <w:tc>
          <w:tcPr>
            <w:tcW w:w="640"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tcPr>
          <w:p w:rsidR="00A91528" w:rsidRDefault="00A91528">
            <w:pPr>
              <w:widowControl/>
              <w:spacing w:line="240" w:lineRule="auto"/>
              <w:ind w:firstLineChars="0" w:firstLine="0"/>
              <w:rPr>
                <w:rFonts w:ascii="宋体" w:hAnsi="宋体" w:cs="宋体"/>
                <w:b/>
                <w:color w:val="FFFFFF"/>
                <w:kern w:val="0"/>
                <w:szCs w:val="24"/>
              </w:rPr>
            </w:pPr>
            <w:r>
              <w:rPr>
                <w:rFonts w:ascii="宋体" w:hAnsi="宋体" w:cs="宋体" w:hint="eastAsia"/>
                <w:b/>
                <w:color w:val="FFFFFF"/>
                <w:kern w:val="0"/>
                <w:szCs w:val="24"/>
              </w:rPr>
              <w:t>序号</w:t>
            </w:r>
          </w:p>
        </w:tc>
        <w:tc>
          <w:tcPr>
            <w:tcW w:w="1218" w:type="dxa"/>
            <w:tcBorders>
              <w:top w:val="single" w:sz="4" w:space="0" w:color="auto"/>
              <w:left w:val="nil"/>
              <w:bottom w:val="single" w:sz="4" w:space="0" w:color="auto"/>
              <w:right w:val="single" w:sz="4" w:space="0" w:color="auto"/>
            </w:tcBorders>
            <w:shd w:val="clear" w:color="auto" w:fill="365F91" w:themeFill="accent1" w:themeFillShade="BF"/>
            <w:vAlign w:val="center"/>
          </w:tcPr>
          <w:p w:rsidR="00A91528" w:rsidRDefault="00A91528">
            <w:pPr>
              <w:widowControl/>
              <w:spacing w:line="240" w:lineRule="auto"/>
              <w:ind w:firstLineChars="0" w:firstLine="0"/>
              <w:jc w:val="center"/>
              <w:rPr>
                <w:rFonts w:ascii="宋体" w:hAnsi="宋体" w:cs="宋体"/>
                <w:b/>
                <w:color w:val="FFFFFF"/>
                <w:kern w:val="0"/>
                <w:szCs w:val="24"/>
              </w:rPr>
            </w:pPr>
            <w:r>
              <w:rPr>
                <w:rFonts w:ascii="宋体" w:hAnsi="宋体" w:cs="宋体" w:hint="eastAsia"/>
                <w:b/>
                <w:color w:val="FFFFFF"/>
                <w:kern w:val="0"/>
                <w:szCs w:val="24"/>
              </w:rPr>
              <w:t>故障类型</w:t>
            </w:r>
          </w:p>
        </w:tc>
        <w:tc>
          <w:tcPr>
            <w:tcW w:w="4820" w:type="dxa"/>
            <w:tcBorders>
              <w:top w:val="single" w:sz="4" w:space="0" w:color="auto"/>
              <w:left w:val="nil"/>
              <w:bottom w:val="single" w:sz="4" w:space="0" w:color="auto"/>
              <w:right w:val="single" w:sz="4" w:space="0" w:color="auto"/>
            </w:tcBorders>
            <w:shd w:val="clear" w:color="auto" w:fill="365F91" w:themeFill="accent1" w:themeFillShade="BF"/>
            <w:vAlign w:val="center"/>
          </w:tcPr>
          <w:p w:rsidR="00A91528" w:rsidRDefault="00A91528">
            <w:pPr>
              <w:widowControl/>
              <w:spacing w:line="240" w:lineRule="auto"/>
              <w:ind w:firstLineChars="0" w:firstLine="0"/>
              <w:jc w:val="center"/>
              <w:rPr>
                <w:rFonts w:ascii="宋体" w:hAnsi="宋体" w:cs="宋体"/>
                <w:b/>
                <w:color w:val="FFFFFF"/>
                <w:kern w:val="0"/>
                <w:szCs w:val="24"/>
              </w:rPr>
            </w:pPr>
            <w:r>
              <w:rPr>
                <w:rFonts w:ascii="宋体" w:hAnsi="宋体" w:cs="宋体" w:hint="eastAsia"/>
                <w:b/>
                <w:color w:val="FFFFFF"/>
                <w:kern w:val="0"/>
                <w:szCs w:val="24"/>
              </w:rPr>
              <w:t>故障描述</w:t>
            </w:r>
          </w:p>
        </w:tc>
        <w:tc>
          <w:tcPr>
            <w:tcW w:w="1316" w:type="dxa"/>
            <w:tcBorders>
              <w:top w:val="single" w:sz="4" w:space="0" w:color="auto"/>
              <w:left w:val="nil"/>
              <w:bottom w:val="single" w:sz="4" w:space="0" w:color="auto"/>
              <w:right w:val="single" w:sz="4" w:space="0" w:color="auto"/>
            </w:tcBorders>
            <w:shd w:val="clear" w:color="auto" w:fill="365F91" w:themeFill="accent1" w:themeFillShade="BF"/>
            <w:vAlign w:val="center"/>
          </w:tcPr>
          <w:p w:rsidR="00A91528" w:rsidRDefault="00A91528">
            <w:pPr>
              <w:widowControl/>
              <w:spacing w:line="240" w:lineRule="auto"/>
              <w:ind w:firstLineChars="0" w:firstLine="0"/>
              <w:jc w:val="center"/>
              <w:rPr>
                <w:rFonts w:ascii="宋体" w:hAnsi="宋体" w:cs="宋体"/>
                <w:b/>
                <w:color w:val="FFFFFF"/>
                <w:kern w:val="0"/>
                <w:szCs w:val="24"/>
              </w:rPr>
            </w:pPr>
            <w:r>
              <w:rPr>
                <w:rFonts w:ascii="宋体" w:hAnsi="宋体" w:cs="宋体" w:hint="eastAsia"/>
                <w:b/>
                <w:color w:val="FFFFFF"/>
                <w:kern w:val="0"/>
                <w:szCs w:val="24"/>
              </w:rPr>
              <w:t>故障登记时间</w:t>
            </w:r>
          </w:p>
        </w:tc>
        <w:tc>
          <w:tcPr>
            <w:tcW w:w="1276" w:type="dxa"/>
            <w:tcBorders>
              <w:top w:val="single" w:sz="4" w:space="0" w:color="auto"/>
              <w:left w:val="nil"/>
              <w:bottom w:val="single" w:sz="4" w:space="0" w:color="auto"/>
              <w:right w:val="single" w:sz="4" w:space="0" w:color="auto"/>
            </w:tcBorders>
            <w:shd w:val="clear" w:color="auto" w:fill="365F91" w:themeFill="accent1" w:themeFillShade="BF"/>
            <w:vAlign w:val="center"/>
          </w:tcPr>
          <w:p w:rsidR="00A91528" w:rsidRDefault="00A91528">
            <w:pPr>
              <w:widowControl/>
              <w:spacing w:line="240" w:lineRule="auto"/>
              <w:ind w:firstLineChars="0" w:firstLine="0"/>
              <w:jc w:val="center"/>
              <w:rPr>
                <w:rFonts w:ascii="宋体" w:hAnsi="宋体" w:cs="宋体"/>
                <w:b/>
                <w:color w:val="FFFFFF"/>
                <w:kern w:val="0"/>
                <w:szCs w:val="24"/>
              </w:rPr>
            </w:pPr>
            <w:r>
              <w:rPr>
                <w:rFonts w:ascii="宋体" w:hAnsi="宋体" w:cs="宋体" w:hint="eastAsia"/>
                <w:b/>
                <w:color w:val="FFFFFF"/>
                <w:kern w:val="0"/>
                <w:szCs w:val="24"/>
              </w:rPr>
              <w:t>故障是否重现</w:t>
            </w:r>
          </w:p>
        </w:tc>
        <w:tc>
          <w:tcPr>
            <w:tcW w:w="992" w:type="dxa"/>
            <w:tcBorders>
              <w:top w:val="single" w:sz="4" w:space="0" w:color="auto"/>
              <w:left w:val="nil"/>
              <w:bottom w:val="single" w:sz="4" w:space="0" w:color="auto"/>
              <w:right w:val="single" w:sz="4" w:space="0" w:color="auto"/>
            </w:tcBorders>
            <w:shd w:val="clear" w:color="auto" w:fill="365F91" w:themeFill="accent1" w:themeFillShade="BF"/>
            <w:vAlign w:val="center"/>
          </w:tcPr>
          <w:p w:rsidR="00A91528" w:rsidRDefault="00A91528">
            <w:pPr>
              <w:widowControl/>
              <w:spacing w:line="240" w:lineRule="auto"/>
              <w:ind w:firstLineChars="0" w:firstLine="0"/>
              <w:jc w:val="center"/>
              <w:rPr>
                <w:rFonts w:ascii="宋体" w:hAnsi="宋体" w:cs="宋体"/>
                <w:b/>
                <w:color w:val="FFFFFF"/>
                <w:kern w:val="0"/>
                <w:szCs w:val="24"/>
              </w:rPr>
            </w:pPr>
            <w:r>
              <w:rPr>
                <w:rFonts w:ascii="宋体" w:hAnsi="宋体" w:cs="宋体" w:hint="eastAsia"/>
                <w:b/>
                <w:color w:val="FFFFFF"/>
                <w:kern w:val="0"/>
                <w:szCs w:val="24"/>
              </w:rPr>
              <w:t>故障是否已解决</w:t>
            </w:r>
          </w:p>
        </w:tc>
        <w:tc>
          <w:tcPr>
            <w:tcW w:w="6055" w:type="dxa"/>
            <w:tcBorders>
              <w:top w:val="single" w:sz="4" w:space="0" w:color="auto"/>
              <w:left w:val="nil"/>
              <w:bottom w:val="single" w:sz="4" w:space="0" w:color="auto"/>
              <w:right w:val="single" w:sz="4" w:space="0" w:color="auto"/>
            </w:tcBorders>
            <w:shd w:val="clear" w:color="auto" w:fill="365F91" w:themeFill="accent1" w:themeFillShade="BF"/>
            <w:vAlign w:val="center"/>
          </w:tcPr>
          <w:p w:rsidR="00A91528" w:rsidRDefault="00A91528">
            <w:pPr>
              <w:widowControl/>
              <w:spacing w:line="240" w:lineRule="auto"/>
              <w:ind w:firstLineChars="0" w:firstLine="0"/>
              <w:jc w:val="center"/>
              <w:rPr>
                <w:rFonts w:ascii="宋体" w:hAnsi="宋体" w:cs="宋体"/>
                <w:b/>
                <w:color w:val="FFFFFF"/>
                <w:kern w:val="0"/>
                <w:szCs w:val="24"/>
              </w:rPr>
            </w:pPr>
            <w:r>
              <w:rPr>
                <w:rFonts w:ascii="宋体" w:hAnsi="宋体" w:cs="宋体" w:hint="eastAsia"/>
                <w:b/>
                <w:color w:val="FFFFFF"/>
                <w:kern w:val="0"/>
                <w:szCs w:val="24"/>
              </w:rPr>
              <w:t>备注</w:t>
            </w:r>
          </w:p>
        </w:tc>
      </w:tr>
      <w:tr w:rsidR="00A91528" w:rsidTr="00A91528">
        <w:trPr>
          <w:trHeight w:val="1050"/>
        </w:trPr>
        <w:tc>
          <w:tcPr>
            <w:tcW w:w="640" w:type="dxa"/>
            <w:tcBorders>
              <w:top w:val="nil"/>
              <w:left w:val="single" w:sz="4" w:space="0" w:color="auto"/>
              <w:bottom w:val="single" w:sz="4" w:space="0" w:color="auto"/>
              <w:right w:val="single" w:sz="4" w:space="0" w:color="auto"/>
            </w:tcBorders>
            <w:shd w:val="clear" w:color="auto" w:fill="auto"/>
            <w:noWrap/>
            <w:vAlign w:val="center"/>
          </w:tcPr>
          <w:p w:rsidR="00A91528" w:rsidRDefault="00A91528" w:rsidP="001322E0">
            <w:pPr>
              <w:widowControl/>
              <w:spacing w:line="240" w:lineRule="auto"/>
              <w:ind w:firstLineChars="0" w:firstLine="0"/>
              <w:jc w:val="left"/>
              <w:rPr>
                <w:rFonts w:asciiTheme="minorEastAsia" w:eastAsiaTheme="minorEastAsia" w:hAnsiTheme="minorEastAsia" w:cs="宋体"/>
                <w:color w:val="000000"/>
                <w:kern w:val="0"/>
                <w:sz w:val="18"/>
                <w:szCs w:val="18"/>
              </w:rPr>
            </w:pPr>
            <w:r>
              <w:rPr>
                <w:rFonts w:asciiTheme="minorEastAsia" w:eastAsiaTheme="minorEastAsia" w:hAnsiTheme="minorEastAsia" w:cs="宋体" w:hint="eastAsia"/>
                <w:color w:val="000000"/>
                <w:kern w:val="0"/>
                <w:sz w:val="18"/>
                <w:szCs w:val="18"/>
              </w:rPr>
              <w:t>1</w:t>
            </w:r>
          </w:p>
        </w:tc>
        <w:tc>
          <w:tcPr>
            <w:tcW w:w="1218" w:type="dxa"/>
            <w:tcBorders>
              <w:top w:val="nil"/>
              <w:left w:val="nil"/>
              <w:bottom w:val="single" w:sz="4" w:space="0" w:color="auto"/>
              <w:right w:val="single" w:sz="4" w:space="0" w:color="auto"/>
            </w:tcBorders>
            <w:shd w:val="clear" w:color="auto" w:fill="auto"/>
            <w:noWrap/>
            <w:vAlign w:val="center"/>
          </w:tcPr>
          <w:p w:rsidR="00A91528" w:rsidRDefault="00A91528" w:rsidP="001322E0">
            <w:pPr>
              <w:widowControl/>
              <w:spacing w:line="240" w:lineRule="auto"/>
              <w:ind w:firstLineChars="0" w:firstLine="0"/>
              <w:jc w:val="center"/>
              <w:rPr>
                <w:rFonts w:asciiTheme="minorEastAsia" w:eastAsiaTheme="minorEastAsia" w:hAnsiTheme="minorEastAsia" w:cs="宋体"/>
                <w:color w:val="000000"/>
                <w:kern w:val="0"/>
                <w:sz w:val="18"/>
                <w:szCs w:val="18"/>
              </w:rPr>
            </w:pPr>
            <w:r>
              <w:rPr>
                <w:rFonts w:asciiTheme="minorEastAsia" w:eastAsiaTheme="minorEastAsia" w:hAnsiTheme="minorEastAsia" w:cs="宋体" w:hint="eastAsia"/>
                <w:color w:val="000000"/>
                <w:kern w:val="0"/>
                <w:sz w:val="18"/>
                <w:szCs w:val="18"/>
              </w:rPr>
              <w:t>功能</w:t>
            </w:r>
            <w:r>
              <w:rPr>
                <w:rFonts w:asciiTheme="minorEastAsia" w:eastAsiaTheme="minorEastAsia" w:hAnsiTheme="minorEastAsia" w:cs="宋体"/>
                <w:color w:val="000000"/>
                <w:kern w:val="0"/>
                <w:sz w:val="18"/>
                <w:szCs w:val="18"/>
              </w:rPr>
              <w:t>缺陷</w:t>
            </w:r>
          </w:p>
        </w:tc>
        <w:tc>
          <w:tcPr>
            <w:tcW w:w="4820" w:type="dxa"/>
            <w:tcBorders>
              <w:top w:val="nil"/>
              <w:left w:val="nil"/>
              <w:bottom w:val="single" w:sz="4" w:space="0" w:color="auto"/>
              <w:right w:val="single" w:sz="4" w:space="0" w:color="auto"/>
            </w:tcBorders>
            <w:shd w:val="clear" w:color="auto" w:fill="auto"/>
            <w:vAlign w:val="center"/>
          </w:tcPr>
          <w:p w:rsidR="00A91528" w:rsidRDefault="00A91528" w:rsidP="001322E0">
            <w:pPr>
              <w:widowControl/>
              <w:spacing w:line="240" w:lineRule="auto"/>
              <w:ind w:firstLineChars="0" w:firstLine="0"/>
              <w:jc w:val="left"/>
              <w:rPr>
                <w:rFonts w:asciiTheme="minorEastAsia" w:eastAsiaTheme="minorEastAsia" w:hAnsiTheme="minorEastAsia" w:cs="宋体"/>
                <w:color w:val="000000"/>
                <w:kern w:val="0"/>
                <w:sz w:val="18"/>
                <w:szCs w:val="18"/>
              </w:rPr>
            </w:pPr>
            <w:r>
              <w:rPr>
                <w:rFonts w:asciiTheme="minorEastAsia" w:eastAsiaTheme="minorEastAsia" w:hAnsiTheme="minorEastAsia" w:cs="宋体"/>
                <w:color w:val="000000"/>
                <w:kern w:val="0"/>
                <w:sz w:val="18"/>
                <w:szCs w:val="18"/>
              </w:rPr>
              <w:t>Xx</w:t>
            </w:r>
            <w:r>
              <w:rPr>
                <w:rFonts w:asciiTheme="minorEastAsia" w:eastAsiaTheme="minorEastAsia" w:hAnsiTheme="minorEastAsia" w:cs="宋体" w:hint="eastAsia"/>
                <w:color w:val="000000"/>
                <w:kern w:val="0"/>
                <w:sz w:val="18"/>
                <w:szCs w:val="18"/>
              </w:rPr>
              <w:t>功能无法正常使用，点击报错</w:t>
            </w:r>
            <w:r>
              <w:rPr>
                <w:rFonts w:asciiTheme="minorEastAsia" w:eastAsiaTheme="minorEastAsia" w:hAnsiTheme="minorEastAsia" w:cs="宋体"/>
                <w:color w:val="000000"/>
                <w:kern w:val="0"/>
                <w:sz w:val="18"/>
                <w:szCs w:val="18"/>
              </w:rPr>
              <w:t>。</w:t>
            </w:r>
          </w:p>
        </w:tc>
        <w:tc>
          <w:tcPr>
            <w:tcW w:w="1316" w:type="dxa"/>
            <w:tcBorders>
              <w:top w:val="nil"/>
              <w:left w:val="nil"/>
              <w:bottom w:val="single" w:sz="4" w:space="0" w:color="auto"/>
              <w:right w:val="single" w:sz="4" w:space="0" w:color="auto"/>
            </w:tcBorders>
            <w:shd w:val="clear" w:color="auto" w:fill="auto"/>
            <w:noWrap/>
            <w:vAlign w:val="center"/>
          </w:tcPr>
          <w:p w:rsidR="00A91528" w:rsidRDefault="00A91528" w:rsidP="001322E0">
            <w:pPr>
              <w:ind w:firstLineChars="0" w:firstLine="0"/>
              <w:rPr>
                <w:rFonts w:asciiTheme="minorEastAsia" w:eastAsiaTheme="minorEastAsia" w:hAnsiTheme="minorEastAsia" w:cs="宋体"/>
                <w:color w:val="000000"/>
                <w:sz w:val="18"/>
                <w:szCs w:val="18"/>
              </w:rPr>
            </w:pPr>
            <w:proofErr w:type="spellStart"/>
            <w:r>
              <w:rPr>
                <w:rFonts w:asciiTheme="minorEastAsia" w:eastAsiaTheme="minorEastAsia" w:hAnsiTheme="minorEastAsia" w:cs="宋体"/>
                <w:color w:val="000000"/>
                <w:sz w:val="18"/>
                <w:szCs w:val="18"/>
              </w:rPr>
              <w:t>xxxx</w:t>
            </w:r>
            <w:proofErr w:type="spellEnd"/>
            <w:r>
              <w:rPr>
                <w:rFonts w:asciiTheme="minorEastAsia" w:eastAsiaTheme="minorEastAsia" w:hAnsiTheme="minorEastAsia" w:cs="宋体" w:hint="eastAsia"/>
                <w:color w:val="000000"/>
                <w:sz w:val="18"/>
                <w:szCs w:val="18"/>
              </w:rPr>
              <w:t>/</w:t>
            </w:r>
            <w:r>
              <w:rPr>
                <w:rFonts w:asciiTheme="minorEastAsia" w:eastAsiaTheme="minorEastAsia" w:hAnsiTheme="minorEastAsia" w:cs="宋体"/>
                <w:color w:val="000000"/>
                <w:sz w:val="18"/>
                <w:szCs w:val="18"/>
              </w:rPr>
              <w:t>xx</w:t>
            </w:r>
            <w:r>
              <w:rPr>
                <w:rFonts w:asciiTheme="minorEastAsia" w:eastAsiaTheme="minorEastAsia" w:hAnsiTheme="minorEastAsia" w:cs="宋体" w:hint="eastAsia"/>
                <w:color w:val="000000"/>
                <w:sz w:val="18"/>
                <w:szCs w:val="18"/>
              </w:rPr>
              <w:t>/</w:t>
            </w:r>
            <w:r>
              <w:rPr>
                <w:rFonts w:asciiTheme="minorEastAsia" w:eastAsiaTheme="minorEastAsia" w:hAnsiTheme="minorEastAsia" w:cs="宋体"/>
                <w:color w:val="000000"/>
                <w:sz w:val="18"/>
                <w:szCs w:val="18"/>
              </w:rPr>
              <w:t>xx</w:t>
            </w:r>
          </w:p>
        </w:tc>
        <w:tc>
          <w:tcPr>
            <w:tcW w:w="1276" w:type="dxa"/>
            <w:tcBorders>
              <w:top w:val="nil"/>
              <w:left w:val="nil"/>
              <w:bottom w:val="single" w:sz="4" w:space="0" w:color="auto"/>
              <w:right w:val="single" w:sz="4" w:space="0" w:color="auto"/>
            </w:tcBorders>
            <w:shd w:val="clear" w:color="auto" w:fill="auto"/>
            <w:noWrap/>
            <w:vAlign w:val="center"/>
          </w:tcPr>
          <w:p w:rsidR="00A91528" w:rsidRDefault="00A91528" w:rsidP="001322E0">
            <w:pPr>
              <w:ind w:firstLine="360"/>
              <w:rPr>
                <w:rFonts w:asciiTheme="minorEastAsia" w:eastAsiaTheme="minorEastAsia" w:hAnsiTheme="minorEastAsia" w:cs="宋体"/>
                <w:color w:val="000000"/>
                <w:sz w:val="18"/>
                <w:szCs w:val="18"/>
              </w:rPr>
            </w:pPr>
            <w:r>
              <w:rPr>
                <w:rFonts w:asciiTheme="minorEastAsia" w:eastAsiaTheme="minorEastAsia" w:hAnsiTheme="minorEastAsia" w:hint="eastAsia"/>
                <w:color w:val="000000"/>
                <w:sz w:val="18"/>
                <w:szCs w:val="18"/>
              </w:rPr>
              <w:t>是</w:t>
            </w:r>
          </w:p>
        </w:tc>
        <w:tc>
          <w:tcPr>
            <w:tcW w:w="992" w:type="dxa"/>
            <w:tcBorders>
              <w:top w:val="nil"/>
              <w:left w:val="nil"/>
              <w:bottom w:val="single" w:sz="4" w:space="0" w:color="auto"/>
              <w:right w:val="single" w:sz="4" w:space="0" w:color="auto"/>
            </w:tcBorders>
            <w:shd w:val="clear" w:color="auto" w:fill="auto"/>
            <w:noWrap/>
            <w:vAlign w:val="center"/>
          </w:tcPr>
          <w:p w:rsidR="00A91528" w:rsidRDefault="00A91528" w:rsidP="001322E0">
            <w:pPr>
              <w:ind w:firstLine="360"/>
              <w:rPr>
                <w:rFonts w:asciiTheme="minorEastAsia" w:eastAsiaTheme="minorEastAsia" w:hAnsiTheme="minorEastAsia" w:cs="宋体"/>
                <w:color w:val="000000"/>
                <w:sz w:val="18"/>
                <w:szCs w:val="18"/>
              </w:rPr>
            </w:pPr>
            <w:r>
              <w:rPr>
                <w:rFonts w:asciiTheme="minorEastAsia" w:eastAsiaTheme="minorEastAsia" w:hAnsiTheme="minorEastAsia" w:hint="eastAsia"/>
                <w:color w:val="000000"/>
                <w:sz w:val="18"/>
                <w:szCs w:val="18"/>
              </w:rPr>
              <w:t>是</w:t>
            </w:r>
          </w:p>
        </w:tc>
        <w:tc>
          <w:tcPr>
            <w:tcW w:w="6055" w:type="dxa"/>
            <w:tcBorders>
              <w:top w:val="nil"/>
              <w:left w:val="nil"/>
              <w:bottom w:val="single" w:sz="4" w:space="0" w:color="auto"/>
              <w:right w:val="single" w:sz="4" w:space="0" w:color="auto"/>
            </w:tcBorders>
            <w:shd w:val="clear" w:color="auto" w:fill="auto"/>
            <w:noWrap/>
            <w:vAlign w:val="bottom"/>
          </w:tcPr>
          <w:p w:rsidR="00A91528" w:rsidRDefault="00A91528" w:rsidP="001322E0">
            <w:pPr>
              <w:ind w:firstLine="360"/>
              <w:rPr>
                <w:rFonts w:asciiTheme="minorEastAsia" w:eastAsiaTheme="minorEastAsia" w:hAnsiTheme="minorEastAsia" w:cs="宋体"/>
                <w:color w:val="000000"/>
                <w:sz w:val="18"/>
                <w:szCs w:val="18"/>
              </w:rPr>
            </w:pPr>
            <w:r>
              <w:rPr>
                <w:rFonts w:asciiTheme="minorEastAsia" w:eastAsiaTheme="minorEastAsia" w:hAnsiTheme="minorEastAsia" w:hint="eastAsia"/>
                <w:color w:val="000000"/>
                <w:sz w:val="18"/>
                <w:szCs w:val="18"/>
              </w:rPr>
              <w:t xml:space="preserve">　</w:t>
            </w:r>
          </w:p>
        </w:tc>
      </w:tr>
    </w:tbl>
    <w:p w:rsidR="00246783" w:rsidRDefault="00246783">
      <w:pPr>
        <w:ind w:firstLine="480"/>
      </w:pPr>
    </w:p>
    <w:p w:rsidR="00246783" w:rsidRDefault="00246783">
      <w:pPr>
        <w:ind w:firstLine="480"/>
      </w:pPr>
    </w:p>
    <w:p w:rsidR="00246783" w:rsidRDefault="00174DFD">
      <w:pPr>
        <w:tabs>
          <w:tab w:val="left" w:pos="2459"/>
        </w:tabs>
        <w:ind w:firstLine="480"/>
      </w:pPr>
      <w:r>
        <w:tab/>
      </w:r>
    </w:p>
    <w:p w:rsidR="00246783" w:rsidRDefault="00174DFD">
      <w:pPr>
        <w:tabs>
          <w:tab w:val="left" w:pos="2459"/>
        </w:tabs>
        <w:ind w:firstLine="480"/>
        <w:sectPr w:rsidR="00246783">
          <w:pgSz w:w="24835" w:h="11907" w:orient="landscape"/>
          <w:pgMar w:top="1797" w:right="9945" w:bottom="1797" w:left="1440" w:header="851" w:footer="992" w:gutter="0"/>
          <w:cols w:space="425"/>
          <w:docGrid w:linePitch="312"/>
        </w:sectPr>
      </w:pPr>
      <w:r>
        <w:tab/>
      </w:r>
    </w:p>
    <w:p w:rsidR="00246783" w:rsidRDefault="00174DFD">
      <w:pPr>
        <w:pStyle w:val="1"/>
        <w:spacing w:after="240"/>
        <w:rPr>
          <w:sz w:val="32"/>
          <w:szCs w:val="32"/>
        </w:rPr>
      </w:pPr>
      <w:bookmarkStart w:id="7" w:name="_Toc216652596"/>
      <w:r>
        <w:rPr>
          <w:rFonts w:hint="eastAsia"/>
          <w:sz w:val="32"/>
          <w:szCs w:val="32"/>
        </w:rPr>
        <w:lastRenderedPageBreak/>
        <w:t>系统</w:t>
      </w:r>
      <w:r>
        <w:rPr>
          <w:sz w:val="32"/>
          <w:szCs w:val="32"/>
        </w:rPr>
        <w:t>运行</w:t>
      </w:r>
      <w:r>
        <w:rPr>
          <w:rFonts w:hint="eastAsia"/>
          <w:sz w:val="32"/>
          <w:szCs w:val="32"/>
        </w:rPr>
        <w:t>情况</w:t>
      </w:r>
      <w:bookmarkEnd w:id="7"/>
    </w:p>
    <w:p w:rsidR="00246783" w:rsidRDefault="001322E0">
      <w:pPr>
        <w:ind w:firstLineChars="250" w:firstLine="600"/>
        <w:rPr>
          <w:rFonts w:ascii="宋体" w:hAnsi="宋体"/>
          <w:szCs w:val="24"/>
        </w:rPr>
      </w:pPr>
      <w:r>
        <w:rPr>
          <w:rFonts w:ascii="宋体" w:hAnsi="宋体" w:hint="eastAsia"/>
          <w:szCs w:val="24"/>
        </w:rPr>
        <w:t>XX平台</w:t>
      </w:r>
      <w:r w:rsidR="00174DFD">
        <w:rPr>
          <w:rFonts w:ascii="宋体" w:hAnsi="宋体" w:hint="eastAsia"/>
          <w:szCs w:val="24"/>
        </w:rPr>
        <w:t>应用范围涉及跨多个专业和部门，各单位通过客户端和浏览器访问系统，其中包括</w:t>
      </w:r>
      <w:r w:rsidR="006C5771">
        <w:rPr>
          <w:rFonts w:ascii="宋体" w:hAnsi="宋体" w:hint="eastAsia"/>
          <w:szCs w:val="24"/>
        </w:rPr>
        <w:t>x</w:t>
      </w:r>
      <w:r w:rsidR="006C5771">
        <w:rPr>
          <w:rFonts w:ascii="宋体" w:hAnsi="宋体"/>
          <w:szCs w:val="24"/>
        </w:rPr>
        <w:t>x</w:t>
      </w:r>
      <w:r w:rsidR="006C5771">
        <w:rPr>
          <w:rFonts w:ascii="宋体" w:hAnsi="宋体" w:hint="eastAsia"/>
          <w:szCs w:val="24"/>
        </w:rPr>
        <w:t>功能</w:t>
      </w:r>
      <w:r w:rsidR="00174DFD">
        <w:rPr>
          <w:rFonts w:ascii="宋体" w:hAnsi="宋体" w:hint="eastAsia"/>
          <w:szCs w:val="24"/>
        </w:rPr>
        <w:t>、</w:t>
      </w:r>
      <w:r w:rsidR="006C5771">
        <w:rPr>
          <w:rFonts w:ascii="宋体" w:hAnsi="宋体" w:hint="eastAsia"/>
          <w:szCs w:val="24"/>
        </w:rPr>
        <w:t>和</w:t>
      </w:r>
      <w:r w:rsidR="00174DFD">
        <w:rPr>
          <w:rFonts w:ascii="宋体" w:hAnsi="宋体" w:hint="eastAsia"/>
          <w:szCs w:val="24"/>
        </w:rPr>
        <w:t>相关业务系统集成等工作。上线运行后各单位用户主要使用C/S客户端进行数据维护，增量设备发生变更后通过电子化移交进行变更操作通过各服务接口进行协同系统之间的交互。管理人员通过使用</w:t>
      </w:r>
      <w:r w:rsidR="006C5771">
        <w:rPr>
          <w:rFonts w:ascii="宋体" w:hAnsi="宋体"/>
          <w:szCs w:val="24"/>
        </w:rPr>
        <w:t>xx</w:t>
      </w:r>
      <w:r>
        <w:rPr>
          <w:rFonts w:ascii="宋体" w:hAnsi="宋体" w:hint="eastAsia"/>
          <w:szCs w:val="24"/>
        </w:rPr>
        <w:t>平台</w:t>
      </w:r>
      <w:r w:rsidR="00174DFD">
        <w:rPr>
          <w:rFonts w:ascii="宋体" w:hAnsi="宋体" w:hint="eastAsia"/>
          <w:szCs w:val="24"/>
        </w:rPr>
        <w:t>进行数据的浏览、分析和统计。系统运行期间，各模块使用情况正常，用户数量和使用频率稳步提升。</w:t>
      </w:r>
    </w:p>
    <w:p w:rsidR="00246783" w:rsidRDefault="00174DFD">
      <w:pPr>
        <w:ind w:firstLineChars="0" w:firstLine="480"/>
        <w:rPr>
          <w:rFonts w:ascii="宋体" w:hAnsi="宋体"/>
        </w:rPr>
      </w:pPr>
      <w:r>
        <w:rPr>
          <w:rFonts w:ascii="宋体" w:hAnsi="宋体" w:hint="eastAsia"/>
          <w:szCs w:val="24"/>
        </w:rPr>
        <w:t>通过</w:t>
      </w:r>
      <w:r w:rsidR="001322E0">
        <w:rPr>
          <w:rFonts w:ascii="宋体" w:hAnsi="宋体" w:hint="eastAsia"/>
          <w:szCs w:val="24"/>
        </w:rPr>
        <w:t>XX平台</w:t>
      </w:r>
      <w:r>
        <w:rPr>
          <w:rFonts w:ascii="宋体" w:hAnsi="宋体" w:hint="eastAsia"/>
          <w:szCs w:val="24"/>
        </w:rPr>
        <w:t>与</w:t>
      </w:r>
      <w:r>
        <w:rPr>
          <w:rFonts w:ascii="宋体" w:hAnsi="宋体" w:hint="eastAsia"/>
        </w:rPr>
        <w:t>现有安全生产管理</w:t>
      </w:r>
      <w:r>
        <w:rPr>
          <w:rFonts w:ascii="宋体" w:hAnsi="宋体"/>
        </w:rPr>
        <w:t>系统</w:t>
      </w:r>
      <w:r>
        <w:rPr>
          <w:rFonts w:ascii="宋体" w:hAnsi="宋体" w:hint="eastAsia"/>
        </w:rPr>
        <w:t>、配网自动化系统、配网调度运行、应急指挥系统、营销（营配）系统、物资系统集成，实现设备台帐信息、用户信息、图模数据等数据资源中心进行数据交互。集成接口上线后运行情况良好，实现预期功能，满足用户业务使用。</w:t>
      </w:r>
    </w:p>
    <w:p w:rsidR="00246783" w:rsidRDefault="00174DFD">
      <w:pPr>
        <w:pStyle w:val="2"/>
        <w:spacing w:before="240" w:after="240" w:line="360" w:lineRule="auto"/>
        <w:rPr>
          <w:sz w:val="30"/>
          <w:szCs w:val="30"/>
        </w:rPr>
      </w:pPr>
      <w:bookmarkStart w:id="8" w:name="_Toc216652597"/>
      <w:r>
        <w:rPr>
          <w:rFonts w:hint="eastAsia"/>
          <w:sz w:val="30"/>
          <w:szCs w:val="30"/>
        </w:rPr>
        <w:t>接口情况</w:t>
      </w:r>
      <w:bookmarkEnd w:id="8"/>
    </w:p>
    <w:tbl>
      <w:tblPr>
        <w:tblW w:w="8979" w:type="dxa"/>
        <w:jc w:val="center"/>
        <w:tblLayout w:type="fixed"/>
        <w:tblLook w:val="04A0" w:firstRow="1" w:lastRow="0" w:firstColumn="1" w:lastColumn="0" w:noHBand="0" w:noVBand="1"/>
      </w:tblPr>
      <w:tblGrid>
        <w:gridCol w:w="2140"/>
        <w:gridCol w:w="3446"/>
        <w:gridCol w:w="2197"/>
        <w:gridCol w:w="1196"/>
      </w:tblGrid>
      <w:tr w:rsidR="00246783">
        <w:trPr>
          <w:trHeight w:val="147"/>
          <w:tblHeader/>
          <w:jc w:val="center"/>
        </w:trPr>
        <w:tc>
          <w:tcPr>
            <w:tcW w:w="2140"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tcPr>
          <w:p w:rsidR="00246783" w:rsidRDefault="00174DFD">
            <w:pPr>
              <w:widowControl/>
              <w:ind w:firstLine="482"/>
              <w:rPr>
                <w:rFonts w:ascii="宋体" w:hAnsi="宋体" w:cs="宋体"/>
                <w:b/>
                <w:bCs/>
                <w:color w:val="FFFFFF" w:themeColor="background1"/>
                <w:kern w:val="0"/>
                <w:szCs w:val="21"/>
              </w:rPr>
            </w:pPr>
            <w:r>
              <w:rPr>
                <w:rFonts w:ascii="宋体" w:hAnsi="宋体" w:cs="宋体" w:hint="eastAsia"/>
                <w:b/>
                <w:bCs/>
                <w:color w:val="FFFFFF" w:themeColor="background1"/>
                <w:kern w:val="0"/>
                <w:szCs w:val="21"/>
              </w:rPr>
              <w:t>接口</w:t>
            </w:r>
          </w:p>
        </w:tc>
        <w:tc>
          <w:tcPr>
            <w:tcW w:w="3446" w:type="dxa"/>
            <w:tcBorders>
              <w:top w:val="single" w:sz="4" w:space="0" w:color="auto"/>
              <w:left w:val="nil"/>
              <w:bottom w:val="single" w:sz="4" w:space="0" w:color="auto"/>
              <w:right w:val="single" w:sz="4" w:space="0" w:color="auto"/>
            </w:tcBorders>
            <w:shd w:val="clear" w:color="auto" w:fill="365F91" w:themeFill="accent1" w:themeFillShade="BF"/>
            <w:vAlign w:val="center"/>
          </w:tcPr>
          <w:p w:rsidR="00246783" w:rsidRDefault="00174DFD">
            <w:pPr>
              <w:widowControl/>
              <w:ind w:firstLine="482"/>
              <w:jc w:val="center"/>
              <w:rPr>
                <w:rFonts w:ascii="宋体" w:hAnsi="宋体" w:cs="宋体"/>
                <w:b/>
                <w:bCs/>
                <w:color w:val="FFFFFF" w:themeColor="background1"/>
                <w:kern w:val="0"/>
                <w:szCs w:val="21"/>
              </w:rPr>
            </w:pPr>
            <w:r>
              <w:rPr>
                <w:rFonts w:ascii="宋体" w:hAnsi="宋体" w:cs="宋体" w:hint="eastAsia"/>
                <w:b/>
                <w:bCs/>
                <w:color w:val="FFFFFF" w:themeColor="background1"/>
                <w:kern w:val="0"/>
                <w:szCs w:val="21"/>
              </w:rPr>
              <w:t>运行情况</w:t>
            </w:r>
          </w:p>
        </w:tc>
        <w:tc>
          <w:tcPr>
            <w:tcW w:w="2197" w:type="dxa"/>
            <w:tcBorders>
              <w:top w:val="single" w:sz="4" w:space="0" w:color="auto"/>
              <w:left w:val="single" w:sz="4" w:space="0" w:color="auto"/>
              <w:bottom w:val="single" w:sz="4" w:space="0" w:color="auto"/>
              <w:right w:val="single" w:sz="4" w:space="0" w:color="auto"/>
            </w:tcBorders>
            <w:shd w:val="clear" w:color="auto" w:fill="365F91" w:themeFill="accent1" w:themeFillShade="BF"/>
          </w:tcPr>
          <w:p w:rsidR="00246783" w:rsidRDefault="00174DFD">
            <w:pPr>
              <w:widowControl/>
              <w:ind w:firstLine="482"/>
              <w:rPr>
                <w:rFonts w:ascii="宋体" w:hAnsi="宋体" w:cs="宋体"/>
                <w:b/>
                <w:bCs/>
                <w:color w:val="FFFFFF" w:themeColor="background1"/>
                <w:kern w:val="0"/>
                <w:szCs w:val="21"/>
              </w:rPr>
            </w:pPr>
            <w:r>
              <w:rPr>
                <w:rFonts w:ascii="宋体" w:hAnsi="宋体" w:cs="宋体" w:hint="eastAsia"/>
                <w:b/>
                <w:bCs/>
                <w:color w:val="FFFFFF" w:themeColor="background1"/>
                <w:kern w:val="0"/>
                <w:szCs w:val="21"/>
              </w:rPr>
              <w:t>故障情况</w:t>
            </w:r>
          </w:p>
        </w:tc>
        <w:tc>
          <w:tcPr>
            <w:tcW w:w="1196" w:type="dxa"/>
            <w:tcBorders>
              <w:top w:val="single" w:sz="4" w:space="0" w:color="auto"/>
              <w:left w:val="single" w:sz="4" w:space="0" w:color="auto"/>
              <w:bottom w:val="single" w:sz="4" w:space="0" w:color="auto"/>
              <w:right w:val="single" w:sz="4" w:space="0" w:color="auto"/>
            </w:tcBorders>
            <w:shd w:val="clear" w:color="auto" w:fill="365F91" w:themeFill="accent1" w:themeFillShade="BF"/>
          </w:tcPr>
          <w:p w:rsidR="00246783" w:rsidRDefault="00174DFD">
            <w:pPr>
              <w:widowControl/>
              <w:ind w:firstLineChars="82" w:firstLine="198"/>
              <w:rPr>
                <w:rFonts w:ascii="宋体" w:hAnsi="宋体" w:cs="宋体"/>
                <w:b/>
                <w:bCs/>
                <w:color w:val="FFFFFF" w:themeColor="background1"/>
                <w:kern w:val="0"/>
                <w:szCs w:val="21"/>
              </w:rPr>
            </w:pPr>
            <w:r>
              <w:rPr>
                <w:rFonts w:ascii="宋体" w:hAnsi="宋体" w:cs="宋体" w:hint="eastAsia"/>
                <w:b/>
                <w:bCs/>
                <w:color w:val="FFFFFF" w:themeColor="background1"/>
                <w:kern w:val="0"/>
                <w:szCs w:val="21"/>
              </w:rPr>
              <w:t>备注</w:t>
            </w:r>
          </w:p>
        </w:tc>
      </w:tr>
      <w:tr w:rsidR="00246783">
        <w:trPr>
          <w:trHeight w:val="540"/>
          <w:jc w:val="center"/>
        </w:trPr>
        <w:tc>
          <w:tcPr>
            <w:tcW w:w="2140" w:type="dxa"/>
            <w:tcBorders>
              <w:top w:val="nil"/>
              <w:left w:val="single" w:sz="4" w:space="0" w:color="auto"/>
              <w:bottom w:val="single" w:sz="4" w:space="0" w:color="auto"/>
              <w:right w:val="single" w:sz="4" w:space="0" w:color="auto"/>
            </w:tcBorders>
            <w:shd w:val="clear" w:color="auto" w:fill="auto"/>
            <w:vAlign w:val="center"/>
          </w:tcPr>
          <w:p w:rsidR="00246783" w:rsidRDefault="00775210">
            <w:pPr>
              <w:widowControl/>
              <w:ind w:firstLineChars="0" w:firstLine="0"/>
              <w:rPr>
                <w:rFonts w:ascii="宋体" w:hAnsi="宋体" w:cs="宋体"/>
                <w:kern w:val="0"/>
                <w:szCs w:val="24"/>
              </w:rPr>
            </w:pPr>
            <w:r>
              <w:rPr>
                <w:rFonts w:ascii="宋体" w:hAnsi="宋体" w:cs="宋体" w:hint="eastAsia"/>
                <w:kern w:val="0"/>
                <w:szCs w:val="24"/>
              </w:rPr>
              <w:t>在线监测接口</w:t>
            </w:r>
          </w:p>
        </w:tc>
        <w:tc>
          <w:tcPr>
            <w:tcW w:w="3446" w:type="dxa"/>
            <w:tcBorders>
              <w:top w:val="nil"/>
              <w:left w:val="nil"/>
              <w:bottom w:val="single" w:sz="4" w:space="0" w:color="auto"/>
              <w:right w:val="single" w:sz="4" w:space="0" w:color="auto"/>
            </w:tcBorders>
            <w:vAlign w:val="center"/>
          </w:tcPr>
          <w:p w:rsidR="00246783" w:rsidRDefault="00174DFD">
            <w:pPr>
              <w:widowControl/>
              <w:ind w:firstLineChars="0" w:firstLine="0"/>
              <w:jc w:val="center"/>
              <w:rPr>
                <w:rFonts w:ascii="宋体" w:hAnsi="宋体" w:cs="宋体"/>
                <w:kern w:val="0"/>
                <w:szCs w:val="24"/>
              </w:rPr>
            </w:pPr>
            <w:r>
              <w:rPr>
                <w:rFonts w:ascii="宋体" w:hAnsi="宋体" w:cs="宋体" w:hint="eastAsia"/>
                <w:kern w:val="0"/>
                <w:szCs w:val="24"/>
              </w:rPr>
              <w:t>正常。</w:t>
            </w:r>
          </w:p>
        </w:tc>
        <w:tc>
          <w:tcPr>
            <w:tcW w:w="2197" w:type="dxa"/>
            <w:tcBorders>
              <w:top w:val="nil"/>
              <w:left w:val="single" w:sz="4" w:space="0" w:color="auto"/>
              <w:bottom w:val="single" w:sz="4" w:space="0" w:color="auto"/>
              <w:right w:val="single" w:sz="4" w:space="0" w:color="auto"/>
            </w:tcBorders>
          </w:tcPr>
          <w:p w:rsidR="00246783" w:rsidRDefault="00174DFD">
            <w:pPr>
              <w:widowControl/>
              <w:ind w:firstLineChars="0" w:firstLine="0"/>
              <w:jc w:val="left"/>
              <w:rPr>
                <w:rFonts w:ascii="宋体" w:hAnsi="宋体" w:cs="宋体"/>
                <w:kern w:val="0"/>
                <w:szCs w:val="24"/>
              </w:rPr>
            </w:pPr>
            <w:r>
              <w:rPr>
                <w:rFonts w:ascii="宋体" w:hAnsi="宋体" w:cs="宋体" w:hint="eastAsia"/>
                <w:kern w:val="0"/>
                <w:szCs w:val="24"/>
              </w:rPr>
              <w:t>重大问题：0</w:t>
            </w:r>
          </w:p>
          <w:p w:rsidR="00246783" w:rsidRDefault="00174DFD">
            <w:pPr>
              <w:widowControl/>
              <w:ind w:firstLineChars="0" w:firstLine="0"/>
              <w:jc w:val="left"/>
              <w:rPr>
                <w:rFonts w:ascii="宋体" w:hAnsi="宋体" w:cs="宋体"/>
                <w:kern w:val="0"/>
                <w:szCs w:val="24"/>
              </w:rPr>
            </w:pPr>
            <w:r>
              <w:rPr>
                <w:rFonts w:ascii="宋体" w:hAnsi="宋体" w:cs="宋体" w:hint="eastAsia"/>
                <w:kern w:val="0"/>
                <w:szCs w:val="24"/>
              </w:rPr>
              <w:t>一般问题：1</w:t>
            </w:r>
          </w:p>
        </w:tc>
        <w:tc>
          <w:tcPr>
            <w:tcW w:w="1196" w:type="dxa"/>
            <w:tcBorders>
              <w:top w:val="nil"/>
              <w:left w:val="single" w:sz="4" w:space="0" w:color="auto"/>
              <w:bottom w:val="single" w:sz="4" w:space="0" w:color="auto"/>
              <w:right w:val="single" w:sz="4" w:space="0" w:color="auto"/>
            </w:tcBorders>
          </w:tcPr>
          <w:p w:rsidR="00246783" w:rsidRDefault="00246783">
            <w:pPr>
              <w:widowControl/>
              <w:ind w:firstLineChars="0" w:firstLine="0"/>
              <w:jc w:val="center"/>
              <w:rPr>
                <w:rFonts w:ascii="宋体" w:hAnsi="宋体" w:cs="宋体"/>
                <w:color w:val="FF0000"/>
                <w:kern w:val="0"/>
                <w:szCs w:val="24"/>
              </w:rPr>
            </w:pPr>
          </w:p>
        </w:tc>
      </w:tr>
    </w:tbl>
    <w:p w:rsidR="00246783" w:rsidRDefault="00174DFD">
      <w:pPr>
        <w:pStyle w:val="2"/>
        <w:spacing w:before="240" w:after="240" w:line="360" w:lineRule="auto"/>
        <w:rPr>
          <w:sz w:val="30"/>
          <w:szCs w:val="30"/>
        </w:rPr>
      </w:pPr>
      <w:bookmarkStart w:id="9" w:name="_Toc216652598"/>
      <w:r>
        <w:rPr>
          <w:rFonts w:hint="eastAsia"/>
          <w:sz w:val="30"/>
          <w:szCs w:val="30"/>
        </w:rPr>
        <w:t>用户登录情况</w:t>
      </w:r>
      <w:bookmarkEnd w:id="9"/>
    </w:p>
    <w:tbl>
      <w:tblPr>
        <w:tblW w:w="88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701"/>
        <w:gridCol w:w="2324"/>
        <w:gridCol w:w="2717"/>
      </w:tblGrid>
      <w:tr w:rsidR="00246783">
        <w:trPr>
          <w:trHeight w:val="307"/>
          <w:tblHeader/>
          <w:jc w:val="center"/>
        </w:trPr>
        <w:tc>
          <w:tcPr>
            <w:tcW w:w="2127" w:type="dxa"/>
            <w:shd w:val="clear" w:color="auto" w:fill="365F91" w:themeFill="accent1" w:themeFillShade="BF"/>
            <w:vAlign w:val="center"/>
          </w:tcPr>
          <w:p w:rsidR="00246783" w:rsidRDefault="00174DFD">
            <w:pPr>
              <w:ind w:firstLineChars="0" w:firstLine="0"/>
              <w:jc w:val="center"/>
              <w:rPr>
                <w:rFonts w:ascii="宋体" w:hAnsi="宋体"/>
                <w:b/>
                <w:color w:val="FFFFFF" w:themeColor="background1"/>
                <w:szCs w:val="21"/>
              </w:rPr>
            </w:pPr>
            <w:r>
              <w:rPr>
                <w:rFonts w:ascii="宋体" w:hAnsi="宋体" w:hint="eastAsia"/>
                <w:b/>
                <w:color w:val="FFFFFF" w:themeColor="background1"/>
                <w:szCs w:val="21"/>
              </w:rPr>
              <w:t>单位名称</w:t>
            </w:r>
          </w:p>
        </w:tc>
        <w:tc>
          <w:tcPr>
            <w:tcW w:w="1701" w:type="dxa"/>
            <w:shd w:val="clear" w:color="auto" w:fill="365F91" w:themeFill="accent1" w:themeFillShade="BF"/>
            <w:vAlign w:val="center"/>
          </w:tcPr>
          <w:p w:rsidR="00246783" w:rsidRDefault="00174DFD">
            <w:pPr>
              <w:ind w:firstLineChars="0" w:firstLine="0"/>
              <w:jc w:val="center"/>
              <w:rPr>
                <w:rFonts w:ascii="宋体" w:hAnsi="宋体"/>
                <w:b/>
                <w:color w:val="FFFFFF" w:themeColor="background1"/>
                <w:szCs w:val="21"/>
              </w:rPr>
            </w:pPr>
            <w:r>
              <w:rPr>
                <w:rFonts w:ascii="宋体" w:hAnsi="宋体" w:hint="eastAsia"/>
                <w:b/>
                <w:color w:val="FFFFFF" w:themeColor="background1"/>
                <w:szCs w:val="21"/>
              </w:rPr>
              <w:t>注册用户数</w:t>
            </w:r>
          </w:p>
        </w:tc>
        <w:tc>
          <w:tcPr>
            <w:tcW w:w="2324" w:type="dxa"/>
            <w:shd w:val="clear" w:color="auto" w:fill="365F91" w:themeFill="accent1" w:themeFillShade="BF"/>
            <w:vAlign w:val="center"/>
          </w:tcPr>
          <w:p w:rsidR="00246783" w:rsidRDefault="00174DFD">
            <w:pPr>
              <w:ind w:firstLineChars="0" w:firstLine="0"/>
              <w:jc w:val="center"/>
              <w:rPr>
                <w:rFonts w:ascii="宋体" w:hAnsi="宋体"/>
                <w:b/>
                <w:color w:val="FFFFFF" w:themeColor="background1"/>
                <w:szCs w:val="21"/>
              </w:rPr>
            </w:pPr>
            <w:r>
              <w:rPr>
                <w:rFonts w:ascii="宋体" w:hAnsi="宋体" w:hint="eastAsia"/>
                <w:b/>
                <w:color w:val="FFFFFF" w:themeColor="background1"/>
                <w:szCs w:val="21"/>
              </w:rPr>
              <w:t>累计登录用户人数</w:t>
            </w:r>
          </w:p>
        </w:tc>
        <w:tc>
          <w:tcPr>
            <w:tcW w:w="2717" w:type="dxa"/>
            <w:shd w:val="clear" w:color="auto" w:fill="365F91" w:themeFill="accent1" w:themeFillShade="BF"/>
            <w:vAlign w:val="center"/>
          </w:tcPr>
          <w:p w:rsidR="00246783" w:rsidRDefault="00174DFD">
            <w:pPr>
              <w:ind w:firstLine="482"/>
              <w:jc w:val="center"/>
              <w:rPr>
                <w:rFonts w:ascii="宋体" w:hAnsi="宋体"/>
                <w:b/>
                <w:color w:val="FFFFFF" w:themeColor="background1"/>
                <w:szCs w:val="21"/>
              </w:rPr>
            </w:pPr>
            <w:r>
              <w:rPr>
                <w:rFonts w:ascii="宋体" w:hAnsi="宋体" w:hint="eastAsia"/>
                <w:b/>
                <w:color w:val="FFFFFF" w:themeColor="background1"/>
                <w:szCs w:val="21"/>
              </w:rPr>
              <w:t>累计访问人次</w:t>
            </w:r>
          </w:p>
        </w:tc>
      </w:tr>
      <w:tr w:rsidR="00246783">
        <w:trPr>
          <w:trHeight w:val="257"/>
          <w:jc w:val="center"/>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rsidR="00246783" w:rsidRDefault="00174DFD">
            <w:pPr>
              <w:widowControl/>
              <w:ind w:firstLineChars="0" w:firstLine="0"/>
              <w:rPr>
                <w:rFonts w:asciiTheme="minorEastAsia" w:eastAsiaTheme="minorEastAsia" w:hAnsiTheme="minorEastAsia" w:cs="宋体"/>
                <w:kern w:val="0"/>
                <w:szCs w:val="24"/>
              </w:rPr>
            </w:pPr>
            <w:r>
              <w:rPr>
                <w:rFonts w:asciiTheme="minorEastAsia" w:eastAsiaTheme="minorEastAsia" w:hAnsiTheme="minorEastAsia" w:cs="宋体" w:hint="eastAsia"/>
                <w:kern w:val="0"/>
                <w:szCs w:val="24"/>
              </w:rPr>
              <w:t>珠海局</w:t>
            </w:r>
          </w:p>
        </w:tc>
        <w:tc>
          <w:tcPr>
            <w:tcW w:w="1701" w:type="dxa"/>
            <w:tcBorders>
              <w:top w:val="single" w:sz="4" w:space="0" w:color="auto"/>
              <w:left w:val="nil"/>
              <w:bottom w:val="single" w:sz="4" w:space="0" w:color="auto"/>
              <w:right w:val="single" w:sz="4" w:space="0" w:color="auto"/>
            </w:tcBorders>
            <w:shd w:val="clear" w:color="auto" w:fill="auto"/>
            <w:vAlign w:val="center"/>
          </w:tcPr>
          <w:p w:rsidR="00246783" w:rsidRDefault="00775210">
            <w:pPr>
              <w:ind w:firstLine="480"/>
              <w:rPr>
                <w:rFonts w:ascii="宋体" w:hAnsi="宋体" w:cs="宋体"/>
                <w:color w:val="000000"/>
                <w:szCs w:val="24"/>
              </w:rPr>
            </w:pPr>
            <w:r>
              <w:rPr>
                <w:color w:val="000000"/>
              </w:rPr>
              <w:t>50</w:t>
            </w:r>
          </w:p>
        </w:tc>
        <w:tc>
          <w:tcPr>
            <w:tcW w:w="2324" w:type="dxa"/>
            <w:tcBorders>
              <w:top w:val="single" w:sz="4" w:space="0" w:color="auto"/>
              <w:left w:val="single" w:sz="4" w:space="0" w:color="auto"/>
              <w:bottom w:val="single" w:sz="4" w:space="0" w:color="auto"/>
              <w:right w:val="single" w:sz="4" w:space="0" w:color="auto"/>
            </w:tcBorders>
            <w:shd w:val="clear" w:color="auto" w:fill="auto"/>
            <w:vAlign w:val="center"/>
          </w:tcPr>
          <w:p w:rsidR="00246783" w:rsidRDefault="00775210">
            <w:pPr>
              <w:ind w:firstLine="480"/>
              <w:rPr>
                <w:rFonts w:ascii="宋体" w:hAnsi="宋体" w:cs="宋体"/>
                <w:color w:val="000000"/>
                <w:szCs w:val="24"/>
              </w:rPr>
            </w:pPr>
            <w:r>
              <w:rPr>
                <w:color w:val="000000"/>
              </w:rPr>
              <w:t>50</w:t>
            </w:r>
          </w:p>
        </w:tc>
        <w:tc>
          <w:tcPr>
            <w:tcW w:w="2717" w:type="dxa"/>
            <w:tcBorders>
              <w:top w:val="single" w:sz="4" w:space="0" w:color="auto"/>
              <w:left w:val="single" w:sz="4" w:space="0" w:color="auto"/>
              <w:bottom w:val="single" w:sz="4" w:space="0" w:color="auto"/>
              <w:right w:val="single" w:sz="4" w:space="0" w:color="auto"/>
            </w:tcBorders>
            <w:shd w:val="clear" w:color="auto" w:fill="auto"/>
            <w:vAlign w:val="center"/>
          </w:tcPr>
          <w:p w:rsidR="00246783" w:rsidRDefault="00174DFD">
            <w:pPr>
              <w:ind w:firstLine="480"/>
              <w:rPr>
                <w:rFonts w:ascii="宋体" w:hAnsi="宋体" w:cs="宋体"/>
                <w:color w:val="000000"/>
                <w:szCs w:val="24"/>
              </w:rPr>
            </w:pPr>
            <w:r>
              <w:rPr>
                <w:rFonts w:hint="eastAsia"/>
                <w:color w:val="000000"/>
              </w:rPr>
              <w:t>2947</w:t>
            </w:r>
          </w:p>
        </w:tc>
      </w:tr>
    </w:tbl>
    <w:p w:rsidR="00246783" w:rsidRDefault="00174DFD">
      <w:pPr>
        <w:pStyle w:val="1"/>
        <w:spacing w:after="240"/>
        <w:rPr>
          <w:sz w:val="32"/>
          <w:szCs w:val="32"/>
        </w:rPr>
      </w:pPr>
      <w:bookmarkStart w:id="10" w:name="_Toc216652599"/>
      <w:r>
        <w:rPr>
          <w:rFonts w:hint="eastAsia"/>
          <w:sz w:val="32"/>
          <w:szCs w:val="32"/>
        </w:rPr>
        <w:t>业务支撑情况</w:t>
      </w:r>
      <w:bookmarkEnd w:id="10"/>
    </w:p>
    <w:p w:rsidR="00246783" w:rsidRDefault="00174DFD">
      <w:pPr>
        <w:pStyle w:val="2"/>
        <w:spacing w:before="240" w:after="240"/>
        <w:rPr>
          <w:rFonts w:ascii="宋体" w:hAnsi="宋体"/>
          <w:szCs w:val="24"/>
        </w:rPr>
      </w:pPr>
      <w:bookmarkStart w:id="11" w:name="_Toc216652600"/>
      <w:r>
        <w:rPr>
          <w:rFonts w:ascii="宋体" w:hAnsi="宋体" w:hint="eastAsia"/>
          <w:szCs w:val="24"/>
        </w:rPr>
        <w:t>项目</w:t>
      </w:r>
      <w:r>
        <w:rPr>
          <w:rFonts w:hint="eastAsia"/>
        </w:rPr>
        <w:t>启动</w:t>
      </w:r>
      <w:r>
        <w:rPr>
          <w:rFonts w:ascii="宋体" w:hAnsi="宋体" w:hint="eastAsia"/>
          <w:szCs w:val="24"/>
        </w:rPr>
        <w:t>阶段</w:t>
      </w:r>
      <w:bookmarkEnd w:id="11"/>
    </w:p>
    <w:p w:rsidR="00246783" w:rsidRDefault="00A41132">
      <w:pPr>
        <w:ind w:firstLine="480"/>
      </w:pPr>
      <w:proofErr w:type="spellStart"/>
      <w:r>
        <w:t>xxxx</w:t>
      </w:r>
      <w:proofErr w:type="spellEnd"/>
      <w:r w:rsidR="00174DFD">
        <w:rPr>
          <w:rFonts w:hint="eastAsia"/>
        </w:rPr>
        <w:t>年</w:t>
      </w:r>
      <w:r>
        <w:t>xx</w:t>
      </w:r>
      <w:r w:rsidR="00174DFD">
        <w:rPr>
          <w:rFonts w:hint="eastAsia"/>
        </w:rPr>
        <w:t>月，明确了里程碑节点及下一阶段工作任务，实施商组建实施组安排实施人员、数据工程人员、培训专家组成员。建立分层分级的组织保障和问题解决机制，通过例会、周报等管控机制跟踪整体进度及质量，为按期高完成试点实施工作提供保障。</w:t>
      </w:r>
    </w:p>
    <w:p w:rsidR="00246783" w:rsidRDefault="00174DFD">
      <w:pPr>
        <w:pStyle w:val="2"/>
        <w:spacing w:before="240" w:after="240"/>
        <w:rPr>
          <w:rFonts w:ascii="宋体" w:hAnsi="宋体"/>
          <w:szCs w:val="24"/>
        </w:rPr>
      </w:pPr>
      <w:bookmarkStart w:id="12" w:name="_Toc216652601"/>
      <w:r>
        <w:rPr>
          <w:rFonts w:ascii="宋体" w:hAnsi="宋体" w:hint="eastAsia"/>
          <w:szCs w:val="24"/>
        </w:rPr>
        <w:t>平台</w:t>
      </w:r>
      <w:r>
        <w:rPr>
          <w:rFonts w:hint="eastAsia"/>
        </w:rPr>
        <w:t>实施</w:t>
      </w:r>
      <w:r>
        <w:rPr>
          <w:rFonts w:ascii="宋体" w:hAnsi="宋体" w:hint="eastAsia"/>
          <w:szCs w:val="24"/>
        </w:rPr>
        <w:t>阶段</w:t>
      </w:r>
      <w:bookmarkEnd w:id="12"/>
    </w:p>
    <w:p w:rsidR="00246783" w:rsidRDefault="00A41132">
      <w:pPr>
        <w:ind w:firstLine="480"/>
      </w:pPr>
      <w:proofErr w:type="spellStart"/>
      <w:r>
        <w:t>xxxx</w:t>
      </w:r>
      <w:proofErr w:type="spellEnd"/>
      <w:r w:rsidR="00174DFD">
        <w:rPr>
          <w:rFonts w:hint="eastAsia"/>
        </w:rPr>
        <w:t>年</w:t>
      </w:r>
      <w:r>
        <w:t>xx</w:t>
      </w:r>
      <w:r w:rsidR="00174DFD">
        <w:rPr>
          <w:rFonts w:hint="eastAsia"/>
        </w:rPr>
        <w:t>月，，明确各项工作要求、工作职责、里程碑等工作内容。会上，省公司要求各地市局严格按照公司要求，全力以赴完成试点建设实施工作，最终达成项目目标。</w:t>
      </w:r>
    </w:p>
    <w:p w:rsidR="00246783" w:rsidRDefault="00A41132">
      <w:pPr>
        <w:ind w:firstLine="480"/>
      </w:pPr>
      <w:proofErr w:type="spellStart"/>
      <w:r>
        <w:t>xxxx</w:t>
      </w:r>
      <w:proofErr w:type="spellEnd"/>
      <w:r w:rsidR="00174DFD">
        <w:rPr>
          <w:rFonts w:hint="eastAsia"/>
        </w:rPr>
        <w:t>年</w:t>
      </w:r>
      <w:r>
        <w:t>xx</w:t>
      </w:r>
      <w:r w:rsidR="00174DFD">
        <w:rPr>
          <w:rFonts w:hint="eastAsia"/>
        </w:rPr>
        <w:t>月，开展系统上线运行支持并收集用户反馈问题及需求。</w:t>
      </w:r>
    </w:p>
    <w:p w:rsidR="00246783" w:rsidRDefault="00A41132">
      <w:pPr>
        <w:ind w:firstLine="480"/>
      </w:pPr>
      <w:proofErr w:type="spellStart"/>
      <w:r>
        <w:t>xxxx</w:t>
      </w:r>
      <w:proofErr w:type="spellEnd"/>
      <w:r w:rsidR="00174DFD">
        <w:rPr>
          <w:rFonts w:hint="eastAsia"/>
        </w:rPr>
        <w:t>年</w:t>
      </w:r>
      <w:r>
        <w:t>xx</w:t>
      </w:r>
      <w:r w:rsidR="00174DFD">
        <w:rPr>
          <w:rFonts w:hint="eastAsia"/>
        </w:rPr>
        <w:t>月，重点</w:t>
      </w:r>
      <w:proofErr w:type="spellStart"/>
      <w:r>
        <w:rPr>
          <w:rFonts w:hint="eastAsia"/>
        </w:rPr>
        <w:t>x</w:t>
      </w:r>
      <w:r>
        <w:t>xxx</w:t>
      </w:r>
      <w:proofErr w:type="spellEnd"/>
      <w:r>
        <w:rPr>
          <w:rFonts w:hint="eastAsia"/>
        </w:rPr>
        <w:t>平台功能</w:t>
      </w:r>
      <w:r w:rsidR="00174DFD">
        <w:rPr>
          <w:rFonts w:hint="eastAsia"/>
        </w:rPr>
        <w:t>运行和用户培训支持工作。</w:t>
      </w:r>
    </w:p>
    <w:p w:rsidR="00246783" w:rsidRDefault="00A41132">
      <w:pPr>
        <w:ind w:firstLine="480"/>
      </w:pPr>
      <w:proofErr w:type="spellStart"/>
      <w:r>
        <w:t>xxxx</w:t>
      </w:r>
      <w:proofErr w:type="spellEnd"/>
      <w:r w:rsidR="00174DFD">
        <w:rPr>
          <w:rFonts w:hint="eastAsia"/>
        </w:rPr>
        <w:t>年</w:t>
      </w:r>
      <w:r>
        <w:t>xx</w:t>
      </w:r>
      <w:r w:rsidR="00174DFD">
        <w:rPr>
          <w:rFonts w:hint="eastAsia"/>
        </w:rPr>
        <w:t>月，完成所有</w:t>
      </w:r>
      <w:r w:rsidR="00B03FCD">
        <w:rPr>
          <w:rFonts w:hint="eastAsia"/>
        </w:rPr>
        <w:t>xx</w:t>
      </w:r>
      <w:r w:rsidR="00B03FCD">
        <w:rPr>
          <w:rFonts w:hint="eastAsia"/>
        </w:rPr>
        <w:t>平台</w:t>
      </w:r>
      <w:r w:rsidR="00174DFD">
        <w:rPr>
          <w:rFonts w:hint="eastAsia"/>
        </w:rPr>
        <w:t>实施程序功能发布及试运行期间问题、需求收敛整改工作，具备竣工验收条件。</w:t>
      </w:r>
    </w:p>
    <w:p w:rsidR="00246783" w:rsidRDefault="00174DFD">
      <w:pPr>
        <w:pStyle w:val="2"/>
        <w:spacing w:before="240" w:after="240"/>
      </w:pPr>
      <w:bookmarkStart w:id="13" w:name="_Toc216652602"/>
      <w:r>
        <w:rPr>
          <w:rFonts w:hint="eastAsia"/>
        </w:rPr>
        <w:t>上线运行阶段</w:t>
      </w:r>
      <w:bookmarkEnd w:id="13"/>
    </w:p>
    <w:p w:rsidR="00246783" w:rsidRDefault="00A41132">
      <w:pPr>
        <w:ind w:firstLine="480"/>
        <w:rPr>
          <w:rFonts w:ascii="宋体" w:hAnsi="宋体"/>
          <w:szCs w:val="24"/>
        </w:rPr>
      </w:pPr>
      <w:proofErr w:type="spellStart"/>
      <w:r>
        <w:t>xxxx</w:t>
      </w:r>
      <w:proofErr w:type="spellEnd"/>
      <w:r w:rsidR="00174DFD">
        <w:rPr>
          <w:rFonts w:hint="eastAsia"/>
        </w:rPr>
        <w:t>年</w:t>
      </w:r>
      <w:r>
        <w:t>xx</w:t>
      </w:r>
      <w:r w:rsidR="00174DFD">
        <w:rPr>
          <w:rFonts w:hint="eastAsia"/>
        </w:rPr>
        <w:t>月，</w:t>
      </w:r>
      <w:r w:rsidR="00174DFD">
        <w:rPr>
          <w:rFonts w:ascii="宋体" w:hAnsi="宋体" w:hint="eastAsia"/>
          <w:szCs w:val="24"/>
        </w:rPr>
        <w:t xml:space="preserve"> </w:t>
      </w:r>
      <w:r w:rsidR="00D1228D">
        <w:rPr>
          <w:rFonts w:ascii="宋体" w:hAnsi="宋体" w:hint="eastAsia"/>
          <w:szCs w:val="24"/>
        </w:rPr>
        <w:t>x</w:t>
      </w:r>
      <w:r w:rsidR="00D1228D">
        <w:rPr>
          <w:rFonts w:ascii="宋体" w:hAnsi="宋体"/>
          <w:szCs w:val="24"/>
        </w:rPr>
        <w:t>x</w:t>
      </w:r>
      <w:r w:rsidR="00174DFD">
        <w:rPr>
          <w:rFonts w:ascii="宋体" w:hAnsi="宋体" w:hint="eastAsia"/>
          <w:szCs w:val="24"/>
        </w:rPr>
        <w:t>单位组织基层业务人员，利用现有资源对</w:t>
      </w:r>
      <w:proofErr w:type="spellStart"/>
      <w:r w:rsidR="00D1228D">
        <w:rPr>
          <w:rFonts w:ascii="宋体" w:hAnsi="宋体" w:hint="eastAsia"/>
          <w:szCs w:val="24"/>
        </w:rPr>
        <w:t>x</w:t>
      </w:r>
      <w:r w:rsidR="00D1228D">
        <w:rPr>
          <w:rFonts w:ascii="宋体" w:hAnsi="宋体"/>
          <w:szCs w:val="24"/>
        </w:rPr>
        <w:t>xxx</w:t>
      </w:r>
      <w:proofErr w:type="spellEnd"/>
      <w:r w:rsidR="00174DFD">
        <w:rPr>
          <w:rFonts w:ascii="宋体" w:hAnsi="宋体" w:hint="eastAsia"/>
          <w:szCs w:val="24"/>
        </w:rPr>
        <w:t>问题数据进行整改。</w:t>
      </w:r>
    </w:p>
    <w:p w:rsidR="00246783" w:rsidRDefault="00D1228D">
      <w:pPr>
        <w:ind w:firstLine="480"/>
        <w:rPr>
          <w:rFonts w:ascii="宋体" w:hAnsi="宋体"/>
          <w:szCs w:val="24"/>
        </w:rPr>
      </w:pPr>
      <w:proofErr w:type="spellStart"/>
      <w:r>
        <w:t>xxxx</w:t>
      </w:r>
      <w:proofErr w:type="spellEnd"/>
      <w:r w:rsidR="00174DFD">
        <w:rPr>
          <w:rFonts w:hint="eastAsia"/>
        </w:rPr>
        <w:t>年</w:t>
      </w:r>
      <w:r>
        <w:t>xx</w:t>
      </w:r>
      <w:r w:rsidR="00174DFD">
        <w:rPr>
          <w:rFonts w:hint="eastAsia"/>
        </w:rPr>
        <w:t>月至</w:t>
      </w:r>
      <w:r>
        <w:t>xx</w:t>
      </w:r>
      <w:r w:rsidR="00174DFD">
        <w:rPr>
          <w:rFonts w:hint="eastAsia"/>
        </w:rPr>
        <w:t>月，</w:t>
      </w:r>
      <w:r>
        <w:rPr>
          <w:rFonts w:hint="eastAsia"/>
        </w:rPr>
        <w:t>组织业务人员对</w:t>
      </w:r>
      <w:r>
        <w:tab/>
        <w:t>xx</w:t>
      </w:r>
      <w:r>
        <w:rPr>
          <w:rFonts w:hint="eastAsia"/>
        </w:rPr>
        <w:t>平台实时接入的数据进行确认</w:t>
      </w:r>
      <w:r w:rsidR="00174DFD">
        <w:rPr>
          <w:rFonts w:ascii="宋体" w:hAnsi="宋体" w:hint="eastAsia"/>
          <w:szCs w:val="24"/>
        </w:rPr>
        <w:t>。</w:t>
      </w:r>
      <w:r w:rsidR="001322E0">
        <w:rPr>
          <w:rFonts w:ascii="宋体" w:hAnsi="宋体" w:hint="eastAsia"/>
          <w:szCs w:val="24"/>
        </w:rPr>
        <w:t>XX平台</w:t>
      </w:r>
      <w:r w:rsidR="00174DFD">
        <w:rPr>
          <w:rFonts w:ascii="宋体" w:hAnsi="宋体" w:hint="eastAsia"/>
          <w:szCs w:val="24"/>
        </w:rPr>
        <w:t>与各系统</w:t>
      </w:r>
      <w:r w:rsidR="00F84BD6">
        <w:rPr>
          <w:rFonts w:ascii="宋体" w:hAnsi="宋体" w:hint="eastAsia"/>
          <w:szCs w:val="24"/>
        </w:rPr>
        <w:t>接入的数据准备率</w:t>
      </w:r>
      <w:r w:rsidR="00174DFD">
        <w:rPr>
          <w:rFonts w:ascii="宋体" w:hAnsi="宋体" w:hint="eastAsia"/>
          <w:szCs w:val="24"/>
        </w:rPr>
        <w:t>均达到99%以上，满足</w:t>
      </w:r>
      <w:r>
        <w:rPr>
          <w:rFonts w:ascii="宋体" w:hAnsi="宋体" w:hint="eastAsia"/>
          <w:szCs w:val="24"/>
        </w:rPr>
        <w:t>基层班组应用</w:t>
      </w:r>
      <w:r w:rsidR="00174DFD">
        <w:rPr>
          <w:rFonts w:ascii="宋体" w:hAnsi="宋体" w:hint="eastAsia"/>
          <w:szCs w:val="24"/>
        </w:rPr>
        <w:t>要求。</w:t>
      </w:r>
    </w:p>
    <w:p w:rsidR="00246783" w:rsidRDefault="00174DFD">
      <w:pPr>
        <w:pStyle w:val="2"/>
        <w:spacing w:before="240" w:after="240"/>
      </w:pPr>
      <w:bookmarkStart w:id="14" w:name="_Toc216652603"/>
      <w:r>
        <w:rPr>
          <w:rFonts w:hint="eastAsia"/>
        </w:rPr>
        <w:t>试运行阶段</w:t>
      </w:r>
      <w:bookmarkEnd w:id="14"/>
    </w:p>
    <w:p w:rsidR="00246783" w:rsidRDefault="00A41132">
      <w:pPr>
        <w:ind w:firstLine="480"/>
      </w:pPr>
      <w:proofErr w:type="spellStart"/>
      <w:r>
        <w:t>xxxx</w:t>
      </w:r>
      <w:proofErr w:type="spellEnd"/>
      <w:r w:rsidR="00174DFD">
        <w:rPr>
          <w:rFonts w:hint="eastAsia"/>
        </w:rPr>
        <w:t>年</w:t>
      </w:r>
      <w:r>
        <w:t>xx</w:t>
      </w:r>
      <w:r w:rsidR="00174DFD">
        <w:rPr>
          <w:rFonts w:hint="eastAsia"/>
        </w:rPr>
        <w:t>月，试运行期间实施人员全程跟进并提供技术支持，及时响应用户反馈问题并解决阻挡工单的共性问题，问题解决率达到</w:t>
      </w:r>
      <w:r w:rsidR="00174DFD">
        <w:rPr>
          <w:rFonts w:hint="eastAsia"/>
        </w:rPr>
        <w:t>99%</w:t>
      </w:r>
      <w:r w:rsidR="00174DFD">
        <w:rPr>
          <w:rFonts w:hint="eastAsia"/>
        </w:rPr>
        <w:t>以上。用户体验大</w:t>
      </w:r>
      <w:r w:rsidR="00174DFD">
        <w:rPr>
          <w:rFonts w:hint="eastAsia"/>
        </w:rPr>
        <w:lastRenderedPageBreak/>
        <w:t>大提升，响应速度快，效率高得到用户一致好评。</w:t>
      </w:r>
    </w:p>
    <w:p w:rsidR="00246783" w:rsidRDefault="00174DFD">
      <w:pPr>
        <w:ind w:firstLine="480"/>
      </w:pPr>
      <w:r>
        <w:rPr>
          <w:rFonts w:hint="eastAsia"/>
        </w:rPr>
        <w:t>综合上述情况，</w:t>
      </w:r>
      <w:r w:rsidR="001322E0">
        <w:rPr>
          <w:rFonts w:hint="eastAsia"/>
        </w:rPr>
        <w:t>XX</w:t>
      </w:r>
      <w:r w:rsidR="001322E0">
        <w:rPr>
          <w:rFonts w:hint="eastAsia"/>
        </w:rPr>
        <w:t>平台</w:t>
      </w:r>
      <w:r>
        <w:rPr>
          <w:rFonts w:hint="eastAsia"/>
        </w:rPr>
        <w:t>自试运行以来，试运行情况正常，达到了项目验收条件。</w:t>
      </w:r>
    </w:p>
    <w:p w:rsidR="00246783" w:rsidRDefault="00246783">
      <w:pPr>
        <w:ind w:firstLineChars="0" w:firstLine="480"/>
        <w:rPr>
          <w:rFonts w:ascii="宋体" w:hAnsi="宋体"/>
          <w:szCs w:val="24"/>
        </w:rPr>
      </w:pPr>
    </w:p>
    <w:p w:rsidR="00246783" w:rsidRDefault="00246783">
      <w:pPr>
        <w:ind w:firstLineChars="0" w:firstLine="480"/>
        <w:rPr>
          <w:rFonts w:ascii="宋体" w:hAnsi="宋体"/>
          <w:szCs w:val="24"/>
        </w:rPr>
      </w:pPr>
    </w:p>
    <w:p w:rsidR="00246783" w:rsidRDefault="00246783">
      <w:pPr>
        <w:ind w:firstLineChars="0" w:firstLine="480"/>
        <w:rPr>
          <w:rFonts w:ascii="宋体" w:hAnsi="宋体"/>
          <w:szCs w:val="24"/>
        </w:rPr>
      </w:pPr>
    </w:p>
    <w:p w:rsidR="00246783" w:rsidRDefault="00246783">
      <w:pPr>
        <w:ind w:firstLineChars="0" w:firstLine="480"/>
        <w:rPr>
          <w:rFonts w:ascii="宋体" w:hAnsi="宋体"/>
          <w:szCs w:val="24"/>
        </w:rPr>
      </w:pPr>
    </w:p>
    <w:p w:rsidR="00246783" w:rsidRDefault="00246783">
      <w:pPr>
        <w:ind w:firstLineChars="0" w:firstLine="480"/>
        <w:rPr>
          <w:rFonts w:ascii="宋体" w:hAnsi="宋体"/>
          <w:szCs w:val="24"/>
        </w:rPr>
      </w:pPr>
    </w:p>
    <w:p w:rsidR="00246783" w:rsidRDefault="00246783">
      <w:pPr>
        <w:ind w:firstLineChars="0" w:firstLine="480"/>
        <w:rPr>
          <w:rFonts w:ascii="宋体" w:hAnsi="宋体"/>
          <w:szCs w:val="24"/>
        </w:rPr>
      </w:pPr>
    </w:p>
    <w:p w:rsidR="00246783" w:rsidRDefault="00174DFD">
      <w:pPr>
        <w:ind w:right="480" w:firstLineChars="2050" w:firstLine="4920"/>
        <w:rPr>
          <w:rFonts w:ascii="宋体" w:hAnsi="宋体"/>
          <w:szCs w:val="24"/>
        </w:rPr>
      </w:pPr>
      <w:r>
        <w:rPr>
          <w:rFonts w:ascii="宋体" w:hAnsi="宋体" w:hint="eastAsia"/>
          <w:szCs w:val="24"/>
        </w:rPr>
        <w:t>建设单位（盖章）：</w:t>
      </w:r>
    </w:p>
    <w:p w:rsidR="00246783" w:rsidRDefault="00246783">
      <w:pPr>
        <w:ind w:right="480" w:firstLineChars="2000" w:firstLine="4800"/>
        <w:rPr>
          <w:rFonts w:ascii="宋体" w:hAnsi="宋体"/>
          <w:szCs w:val="24"/>
        </w:rPr>
      </w:pPr>
    </w:p>
    <w:p w:rsidR="00246783" w:rsidRDefault="00174DFD">
      <w:pPr>
        <w:ind w:right="480" w:firstLineChars="1600" w:firstLine="3840"/>
        <w:rPr>
          <w:rFonts w:ascii="宋体" w:hAnsi="宋体"/>
          <w:szCs w:val="24"/>
        </w:rPr>
      </w:pPr>
      <w:r>
        <w:rPr>
          <w:rFonts w:ascii="宋体" w:hAnsi="宋体" w:hint="eastAsia"/>
          <w:szCs w:val="24"/>
        </w:rPr>
        <w:t xml:space="preserve">        年      月      日</w:t>
      </w:r>
    </w:p>
    <w:sectPr w:rsidR="00246783">
      <w:footerReference w:type="default" r:id="rId17"/>
      <w:pgSz w:w="11907" w:h="24835"/>
      <w:pgMar w:top="1440" w:right="1797" w:bottom="1440" w:left="1797" w:header="851" w:footer="85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518C" w:rsidRDefault="00B0518C" w:rsidP="00596685">
      <w:pPr>
        <w:spacing w:line="240" w:lineRule="auto"/>
        <w:ind w:firstLine="480"/>
      </w:pPr>
      <w:r>
        <w:separator/>
      </w:r>
    </w:p>
  </w:endnote>
  <w:endnote w:type="continuationSeparator" w:id="0">
    <w:p w:rsidR="00B0518C" w:rsidRDefault="00B0518C" w:rsidP="0059668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775210">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775210">
    <w:pPr>
      <w:pStyle w:val="ac"/>
      <w:tabs>
        <w:tab w:val="left" w:pos="1276"/>
        <w:tab w:val="left" w:pos="1701"/>
        <w:tab w:val="left" w:pos="2127"/>
      </w:tabs>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775210">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B0518C">
    <w:pPr>
      <w:pStyle w:val="ac"/>
      <w:tabs>
        <w:tab w:val="left" w:pos="1276"/>
        <w:tab w:val="left" w:pos="1701"/>
        <w:tab w:val="left" w:pos="2127"/>
      </w:tabs>
      <w:ind w:firstLineChars="0" w:firstLine="0"/>
    </w:pPr>
    <w:r>
      <w:pict>
        <v:shapetype id="_x0000_t202" coordsize="21600,21600" o:spt="202" path="m,l,21600r21600,l21600,xe">
          <v:stroke joinstyle="miter"/>
          <v:path gradientshapeok="t" o:connecttype="rect"/>
        </v:shapetype>
        <v:shape id="_x0000_s2049" type="#_x0000_t202" style="position:absolute;margin-left:0;margin-top:0;width:2in;height:2in;z-index:251666432;mso-wrap-style:none;mso-position-horizontal:center;mso-position-horizontal-relative:margin;mso-width-relative:page;mso-height-relative:page" filled="f" stroked="f">
          <v:textbox style="mso-fit-shape-to-text:t" inset="0,0,0,0">
            <w:txbxContent>
              <w:p w:rsidR="00775210" w:rsidRDefault="00775210" w:rsidP="00596685">
                <w:pPr>
                  <w:pStyle w:val="ac"/>
                  <w:ind w:firstLine="360"/>
                </w:pPr>
                <w:r>
                  <w:rPr>
                    <w:rFonts w:hint="eastAsia"/>
                  </w:rPr>
                  <w:fldChar w:fldCharType="begin"/>
                </w:r>
                <w:r>
                  <w:rPr>
                    <w:rFonts w:hint="eastAsia"/>
                  </w:rPr>
                  <w:instrText xml:space="preserve"> PAGE  \* MERGEFORMAT </w:instrText>
                </w:r>
                <w:r>
                  <w:rPr>
                    <w:rFonts w:hint="eastAsia"/>
                  </w:rPr>
                  <w:fldChar w:fldCharType="separate"/>
                </w:r>
                <w:r>
                  <w:rPr>
                    <w:noProof/>
                  </w:rPr>
                  <w:t>25</w:t>
                </w:r>
                <w:r>
                  <w:rPr>
                    <w:rFonts w:hint="eastAsia"/>
                  </w:rP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B0518C">
    <w:pPr>
      <w:pStyle w:val="ac"/>
      <w:tabs>
        <w:tab w:val="left" w:pos="1276"/>
        <w:tab w:val="left" w:pos="1701"/>
      </w:tabs>
      <w:ind w:firstLineChars="0" w:firstLine="0"/>
      <w:jc w:val="right"/>
    </w:pPr>
    <w:r>
      <w:pict>
        <v:shapetype id="_x0000_t202" coordsize="21600,21600" o:spt="202" path="m,l,21600r21600,l21600,xe">
          <v:stroke joinstyle="miter"/>
          <v:path gradientshapeok="t" o:connecttype="rect"/>
        </v:shapetype>
        <v:shape id="_x0000_s2050" type="#_x0000_t202" style="position:absolute;left:0;text-align:left;margin-left:0;margin-top:0;width:2in;height:2in;z-index:251667456;mso-wrap-style:none;mso-position-horizontal:center;mso-position-horizontal-relative:margin;mso-width-relative:page;mso-height-relative:page" filled="f" stroked="f">
          <v:textbox style="mso-fit-shape-to-text:t" inset="0,0,0,0">
            <w:txbxContent>
              <w:p w:rsidR="00775210" w:rsidRDefault="00775210" w:rsidP="00596685">
                <w:pPr>
                  <w:pStyle w:val="ac"/>
                  <w:ind w:firstLine="360"/>
                </w:pPr>
                <w:r>
                  <w:rPr>
                    <w:rFonts w:hint="eastAsia"/>
                  </w:rPr>
                  <w:fldChar w:fldCharType="begin"/>
                </w:r>
                <w:r>
                  <w:rPr>
                    <w:rFonts w:hint="eastAsia"/>
                  </w:rPr>
                  <w:instrText xml:space="preserve"> PAGE  \* MERGEFORMAT </w:instrText>
                </w:r>
                <w:r>
                  <w:rPr>
                    <w:rFonts w:hint="eastAsia"/>
                  </w:rPr>
                  <w:fldChar w:fldCharType="separate"/>
                </w:r>
                <w:r>
                  <w:rPr>
                    <w:noProof/>
                  </w:rPr>
                  <w:t>31</w:t>
                </w:r>
                <w:r>
                  <w:rPr>
                    <w:rFonts w:hint="eastAsia"/>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518C" w:rsidRDefault="00B0518C" w:rsidP="00596685">
      <w:pPr>
        <w:spacing w:line="240" w:lineRule="auto"/>
        <w:ind w:firstLine="480"/>
      </w:pPr>
      <w:r>
        <w:separator/>
      </w:r>
    </w:p>
  </w:footnote>
  <w:footnote w:type="continuationSeparator" w:id="0">
    <w:p w:rsidR="00B0518C" w:rsidRDefault="00B0518C" w:rsidP="0059668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775210">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775210">
    <w:pPr>
      <w:pStyle w:val="ae"/>
      <w:spacing w:line="240" w:lineRule="auto"/>
      <w:ind w:firstLineChars="0" w:firstLine="0"/>
      <w:jc w:val="left"/>
      <w:rPr>
        <w:rFonts w:ascii="宋体" w:hAnsi="宋体"/>
      </w:rPr>
    </w:pP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5210" w:rsidRDefault="00775210">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81421D"/>
    <w:multiLevelType w:val="multilevel"/>
    <w:tmpl w:val="1C81421D"/>
    <w:lvl w:ilvl="0">
      <w:start w:val="1"/>
      <w:numFmt w:val="decimal"/>
      <w:pStyle w:val="1"/>
      <w:lvlText w:val="%1"/>
      <w:lvlJc w:val="left"/>
      <w:pPr>
        <w:ind w:left="432" w:hanging="432"/>
      </w:pPr>
      <w:rPr>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388C146A"/>
    <w:multiLevelType w:val="multilevel"/>
    <w:tmpl w:val="388C14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8530D90"/>
    <w:multiLevelType w:val="multilevel"/>
    <w:tmpl w:val="68530D90"/>
    <w:lvl w:ilvl="0">
      <w:start w:val="1"/>
      <w:numFmt w:val="decimal"/>
      <w:lvlText w:val="%1）"/>
      <w:lvlJc w:val="left"/>
      <w:pPr>
        <w:ind w:left="3000" w:hanging="840"/>
      </w:pPr>
      <w:rPr>
        <w:rFonts w:hint="default"/>
      </w:rPr>
    </w:lvl>
    <w:lvl w:ilvl="1">
      <w:start w:val="1"/>
      <w:numFmt w:val="lowerLetter"/>
      <w:lvlText w:val="%2)"/>
      <w:lvlJc w:val="left"/>
      <w:pPr>
        <w:ind w:left="3000" w:hanging="420"/>
      </w:pPr>
    </w:lvl>
    <w:lvl w:ilvl="2">
      <w:start w:val="1"/>
      <w:numFmt w:val="lowerRoman"/>
      <w:lvlText w:val="%3."/>
      <w:lvlJc w:val="right"/>
      <w:pPr>
        <w:ind w:left="3420" w:hanging="420"/>
      </w:pPr>
    </w:lvl>
    <w:lvl w:ilvl="3">
      <w:start w:val="1"/>
      <w:numFmt w:val="decimal"/>
      <w:lvlText w:val="%4."/>
      <w:lvlJc w:val="left"/>
      <w:pPr>
        <w:ind w:left="3840" w:hanging="420"/>
      </w:pPr>
    </w:lvl>
    <w:lvl w:ilvl="4">
      <w:start w:val="1"/>
      <w:numFmt w:val="lowerLetter"/>
      <w:lvlText w:val="%5)"/>
      <w:lvlJc w:val="left"/>
      <w:pPr>
        <w:ind w:left="4260" w:hanging="420"/>
      </w:pPr>
    </w:lvl>
    <w:lvl w:ilvl="5">
      <w:start w:val="1"/>
      <w:numFmt w:val="lowerRoman"/>
      <w:lvlText w:val="%6."/>
      <w:lvlJc w:val="right"/>
      <w:pPr>
        <w:ind w:left="4680" w:hanging="420"/>
      </w:pPr>
    </w:lvl>
    <w:lvl w:ilvl="6">
      <w:start w:val="1"/>
      <w:numFmt w:val="decimal"/>
      <w:lvlText w:val="%7."/>
      <w:lvlJc w:val="left"/>
      <w:pPr>
        <w:ind w:left="5100" w:hanging="420"/>
      </w:pPr>
    </w:lvl>
    <w:lvl w:ilvl="7">
      <w:start w:val="1"/>
      <w:numFmt w:val="lowerLetter"/>
      <w:lvlText w:val="%8)"/>
      <w:lvlJc w:val="left"/>
      <w:pPr>
        <w:ind w:left="5520" w:hanging="420"/>
      </w:pPr>
    </w:lvl>
    <w:lvl w:ilvl="8">
      <w:start w:val="1"/>
      <w:numFmt w:val="lowerRoman"/>
      <w:lvlText w:val="%9."/>
      <w:lvlJc w:val="right"/>
      <w:pPr>
        <w:ind w:left="594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attachedTemplate r:id="rId1"/>
  <w:defaultTabStop w:val="420"/>
  <w:drawingGridHorizontalSpacing w:val="120"/>
  <w:drawingGridVerticalSpacing w:val="163"/>
  <w:displayHorizontalDrawingGridEvery w:val="0"/>
  <w:displayVerticalDrawingGridEvery w:val="2"/>
  <w:characterSpacingControl w:val="compressPunctuation"/>
  <w:doNotValidateAgainstSchema/>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A79E4"/>
    <w:rsid w:val="00002B0A"/>
    <w:rsid w:val="0001135E"/>
    <w:rsid w:val="00011A90"/>
    <w:rsid w:val="00026B4C"/>
    <w:rsid w:val="00034305"/>
    <w:rsid w:val="00035FCF"/>
    <w:rsid w:val="00040078"/>
    <w:rsid w:val="000469BC"/>
    <w:rsid w:val="00051710"/>
    <w:rsid w:val="0006205A"/>
    <w:rsid w:val="00063426"/>
    <w:rsid w:val="00065D6C"/>
    <w:rsid w:val="000774E4"/>
    <w:rsid w:val="00082F50"/>
    <w:rsid w:val="0008623D"/>
    <w:rsid w:val="00087337"/>
    <w:rsid w:val="000A6DA4"/>
    <w:rsid w:val="000B01FB"/>
    <w:rsid w:val="000C29CC"/>
    <w:rsid w:val="000E6323"/>
    <w:rsid w:val="000E786C"/>
    <w:rsid w:val="000F38F6"/>
    <w:rsid w:val="000F409B"/>
    <w:rsid w:val="00101A6F"/>
    <w:rsid w:val="001059C3"/>
    <w:rsid w:val="00112E81"/>
    <w:rsid w:val="00123A87"/>
    <w:rsid w:val="001248E6"/>
    <w:rsid w:val="001322E0"/>
    <w:rsid w:val="00135082"/>
    <w:rsid w:val="00140DA7"/>
    <w:rsid w:val="00145971"/>
    <w:rsid w:val="00146E3D"/>
    <w:rsid w:val="00147DD3"/>
    <w:rsid w:val="001540B8"/>
    <w:rsid w:val="001668EB"/>
    <w:rsid w:val="00171C0E"/>
    <w:rsid w:val="00172076"/>
    <w:rsid w:val="00174DFD"/>
    <w:rsid w:val="00181454"/>
    <w:rsid w:val="00183384"/>
    <w:rsid w:val="00183F24"/>
    <w:rsid w:val="00193EF8"/>
    <w:rsid w:val="001966BA"/>
    <w:rsid w:val="001B2069"/>
    <w:rsid w:val="001B5700"/>
    <w:rsid w:val="001C42B2"/>
    <w:rsid w:val="001C4D0C"/>
    <w:rsid w:val="001C591C"/>
    <w:rsid w:val="001C6B99"/>
    <w:rsid w:val="001F75D1"/>
    <w:rsid w:val="002042FC"/>
    <w:rsid w:val="00207F64"/>
    <w:rsid w:val="00211FA2"/>
    <w:rsid w:val="002175AC"/>
    <w:rsid w:val="00220283"/>
    <w:rsid w:val="00220A9B"/>
    <w:rsid w:val="00221288"/>
    <w:rsid w:val="00222118"/>
    <w:rsid w:val="00223EA0"/>
    <w:rsid w:val="002275AB"/>
    <w:rsid w:val="00235478"/>
    <w:rsid w:val="00245DED"/>
    <w:rsid w:val="00246783"/>
    <w:rsid w:val="002562C1"/>
    <w:rsid w:val="002617AF"/>
    <w:rsid w:val="00262CC5"/>
    <w:rsid w:val="00263EE6"/>
    <w:rsid w:val="00264912"/>
    <w:rsid w:val="002666F0"/>
    <w:rsid w:val="00276F89"/>
    <w:rsid w:val="00281A3C"/>
    <w:rsid w:val="00285A23"/>
    <w:rsid w:val="002A1343"/>
    <w:rsid w:val="002A30AB"/>
    <w:rsid w:val="002A79E4"/>
    <w:rsid w:val="002C7F9A"/>
    <w:rsid w:val="002E4E0C"/>
    <w:rsid w:val="002E679E"/>
    <w:rsid w:val="002F2769"/>
    <w:rsid w:val="002F5305"/>
    <w:rsid w:val="002F5877"/>
    <w:rsid w:val="00300A7C"/>
    <w:rsid w:val="00312508"/>
    <w:rsid w:val="00320B1B"/>
    <w:rsid w:val="00325A78"/>
    <w:rsid w:val="00326185"/>
    <w:rsid w:val="00331BE3"/>
    <w:rsid w:val="00335CA2"/>
    <w:rsid w:val="0033781E"/>
    <w:rsid w:val="00346908"/>
    <w:rsid w:val="0035215F"/>
    <w:rsid w:val="00354553"/>
    <w:rsid w:val="00360B5D"/>
    <w:rsid w:val="00362F55"/>
    <w:rsid w:val="00364C69"/>
    <w:rsid w:val="003702F6"/>
    <w:rsid w:val="003725EE"/>
    <w:rsid w:val="003842DB"/>
    <w:rsid w:val="00390E2D"/>
    <w:rsid w:val="00395D85"/>
    <w:rsid w:val="003A1A5B"/>
    <w:rsid w:val="003A2847"/>
    <w:rsid w:val="003A556E"/>
    <w:rsid w:val="003B14E1"/>
    <w:rsid w:val="003B23AF"/>
    <w:rsid w:val="003B271B"/>
    <w:rsid w:val="003B75EB"/>
    <w:rsid w:val="003C1296"/>
    <w:rsid w:val="003C2362"/>
    <w:rsid w:val="003D5994"/>
    <w:rsid w:val="003E2C05"/>
    <w:rsid w:val="003E4FA5"/>
    <w:rsid w:val="003E5493"/>
    <w:rsid w:val="003F2DE9"/>
    <w:rsid w:val="003F456F"/>
    <w:rsid w:val="004131F7"/>
    <w:rsid w:val="00425744"/>
    <w:rsid w:val="00425B3D"/>
    <w:rsid w:val="004478BB"/>
    <w:rsid w:val="00447D40"/>
    <w:rsid w:val="00452C93"/>
    <w:rsid w:val="00467E7A"/>
    <w:rsid w:val="00470C0F"/>
    <w:rsid w:val="0047296C"/>
    <w:rsid w:val="0047447B"/>
    <w:rsid w:val="004822E3"/>
    <w:rsid w:val="00482336"/>
    <w:rsid w:val="004863D6"/>
    <w:rsid w:val="004927BC"/>
    <w:rsid w:val="00493B3F"/>
    <w:rsid w:val="004A16B8"/>
    <w:rsid w:val="004A1F72"/>
    <w:rsid w:val="004A36F6"/>
    <w:rsid w:val="004A774E"/>
    <w:rsid w:val="004A7D3B"/>
    <w:rsid w:val="004B3625"/>
    <w:rsid w:val="004B6BDB"/>
    <w:rsid w:val="004C2FA6"/>
    <w:rsid w:val="004D2399"/>
    <w:rsid w:val="004D55D0"/>
    <w:rsid w:val="004E5972"/>
    <w:rsid w:val="004F3BC0"/>
    <w:rsid w:val="004F50CA"/>
    <w:rsid w:val="0050466F"/>
    <w:rsid w:val="00504943"/>
    <w:rsid w:val="00505EDA"/>
    <w:rsid w:val="00510BDE"/>
    <w:rsid w:val="005126B1"/>
    <w:rsid w:val="0051561A"/>
    <w:rsid w:val="005171EC"/>
    <w:rsid w:val="00524B19"/>
    <w:rsid w:val="005330CC"/>
    <w:rsid w:val="0054297C"/>
    <w:rsid w:val="005454D7"/>
    <w:rsid w:val="00546358"/>
    <w:rsid w:val="00547708"/>
    <w:rsid w:val="00551925"/>
    <w:rsid w:val="005520E9"/>
    <w:rsid w:val="00556070"/>
    <w:rsid w:val="00561F76"/>
    <w:rsid w:val="00567BD4"/>
    <w:rsid w:val="00571976"/>
    <w:rsid w:val="00574EF7"/>
    <w:rsid w:val="00580FAE"/>
    <w:rsid w:val="00581BC1"/>
    <w:rsid w:val="005848E6"/>
    <w:rsid w:val="00587AD2"/>
    <w:rsid w:val="0059052A"/>
    <w:rsid w:val="00595676"/>
    <w:rsid w:val="00595EA0"/>
    <w:rsid w:val="00596685"/>
    <w:rsid w:val="0059682A"/>
    <w:rsid w:val="00597A5A"/>
    <w:rsid w:val="005A644F"/>
    <w:rsid w:val="005A6BB8"/>
    <w:rsid w:val="005B4B8A"/>
    <w:rsid w:val="005B51EA"/>
    <w:rsid w:val="005B74A6"/>
    <w:rsid w:val="005B7C62"/>
    <w:rsid w:val="005C253C"/>
    <w:rsid w:val="005C62F4"/>
    <w:rsid w:val="005D0DAD"/>
    <w:rsid w:val="005F45AC"/>
    <w:rsid w:val="005F4F02"/>
    <w:rsid w:val="006047D0"/>
    <w:rsid w:val="006126C0"/>
    <w:rsid w:val="006200B3"/>
    <w:rsid w:val="0062193F"/>
    <w:rsid w:val="006236AD"/>
    <w:rsid w:val="006324CB"/>
    <w:rsid w:val="00633C7A"/>
    <w:rsid w:val="00634A21"/>
    <w:rsid w:val="006350BE"/>
    <w:rsid w:val="0064027E"/>
    <w:rsid w:val="00642808"/>
    <w:rsid w:val="0064436A"/>
    <w:rsid w:val="00644539"/>
    <w:rsid w:val="006450D0"/>
    <w:rsid w:val="006567C1"/>
    <w:rsid w:val="006605BB"/>
    <w:rsid w:val="00661FC8"/>
    <w:rsid w:val="00661FF6"/>
    <w:rsid w:val="00672F27"/>
    <w:rsid w:val="00674563"/>
    <w:rsid w:val="006807F0"/>
    <w:rsid w:val="00681CD7"/>
    <w:rsid w:val="00682370"/>
    <w:rsid w:val="00692835"/>
    <w:rsid w:val="0069500E"/>
    <w:rsid w:val="006A1E06"/>
    <w:rsid w:val="006A44DA"/>
    <w:rsid w:val="006A54C4"/>
    <w:rsid w:val="006A60C7"/>
    <w:rsid w:val="006B1365"/>
    <w:rsid w:val="006B377C"/>
    <w:rsid w:val="006B3EE9"/>
    <w:rsid w:val="006C5771"/>
    <w:rsid w:val="006D05BB"/>
    <w:rsid w:val="006E3562"/>
    <w:rsid w:val="006F0DFB"/>
    <w:rsid w:val="006F1882"/>
    <w:rsid w:val="00704FE0"/>
    <w:rsid w:val="007238B2"/>
    <w:rsid w:val="007302FD"/>
    <w:rsid w:val="007329EA"/>
    <w:rsid w:val="007358D0"/>
    <w:rsid w:val="00746F90"/>
    <w:rsid w:val="00752A87"/>
    <w:rsid w:val="007577AD"/>
    <w:rsid w:val="00761256"/>
    <w:rsid w:val="007641D2"/>
    <w:rsid w:val="007710D3"/>
    <w:rsid w:val="007729DC"/>
    <w:rsid w:val="00775210"/>
    <w:rsid w:val="007830C5"/>
    <w:rsid w:val="00783F7F"/>
    <w:rsid w:val="007940A1"/>
    <w:rsid w:val="00795F4F"/>
    <w:rsid w:val="007963EC"/>
    <w:rsid w:val="007A34D4"/>
    <w:rsid w:val="007B4F4D"/>
    <w:rsid w:val="007C1BC9"/>
    <w:rsid w:val="007C621B"/>
    <w:rsid w:val="007C751C"/>
    <w:rsid w:val="007D1434"/>
    <w:rsid w:val="007D17D4"/>
    <w:rsid w:val="007D3729"/>
    <w:rsid w:val="007E4A20"/>
    <w:rsid w:val="007E7735"/>
    <w:rsid w:val="007F633F"/>
    <w:rsid w:val="00802503"/>
    <w:rsid w:val="00811E33"/>
    <w:rsid w:val="00813C24"/>
    <w:rsid w:val="0082148E"/>
    <w:rsid w:val="0084384E"/>
    <w:rsid w:val="00843F47"/>
    <w:rsid w:val="008453A5"/>
    <w:rsid w:val="00847CF4"/>
    <w:rsid w:val="00864CCD"/>
    <w:rsid w:val="008651AC"/>
    <w:rsid w:val="0087053E"/>
    <w:rsid w:val="0087280D"/>
    <w:rsid w:val="008827F1"/>
    <w:rsid w:val="00885509"/>
    <w:rsid w:val="00891ADF"/>
    <w:rsid w:val="00895071"/>
    <w:rsid w:val="008B31FE"/>
    <w:rsid w:val="008B3CA8"/>
    <w:rsid w:val="008B5C2C"/>
    <w:rsid w:val="008B5D69"/>
    <w:rsid w:val="008C1311"/>
    <w:rsid w:val="008C37C8"/>
    <w:rsid w:val="008D240F"/>
    <w:rsid w:val="008D33C3"/>
    <w:rsid w:val="008F19E4"/>
    <w:rsid w:val="008F1F4C"/>
    <w:rsid w:val="008F2E12"/>
    <w:rsid w:val="008F6B9B"/>
    <w:rsid w:val="008F703C"/>
    <w:rsid w:val="0090225A"/>
    <w:rsid w:val="00903E8E"/>
    <w:rsid w:val="00905B12"/>
    <w:rsid w:val="00907F97"/>
    <w:rsid w:val="0091766B"/>
    <w:rsid w:val="00922254"/>
    <w:rsid w:val="00934853"/>
    <w:rsid w:val="00934FEE"/>
    <w:rsid w:val="009544DD"/>
    <w:rsid w:val="0096202B"/>
    <w:rsid w:val="009726D1"/>
    <w:rsid w:val="00972C4F"/>
    <w:rsid w:val="009A0293"/>
    <w:rsid w:val="009B0ED4"/>
    <w:rsid w:val="009B4DA7"/>
    <w:rsid w:val="009B771E"/>
    <w:rsid w:val="009C7CF2"/>
    <w:rsid w:val="009D072A"/>
    <w:rsid w:val="009D7F43"/>
    <w:rsid w:val="009E5BDC"/>
    <w:rsid w:val="009E7C2D"/>
    <w:rsid w:val="009F5440"/>
    <w:rsid w:val="009F72A2"/>
    <w:rsid w:val="00A02EB5"/>
    <w:rsid w:val="00A07A3D"/>
    <w:rsid w:val="00A12D0E"/>
    <w:rsid w:val="00A175BE"/>
    <w:rsid w:val="00A22B43"/>
    <w:rsid w:val="00A24E6D"/>
    <w:rsid w:val="00A2747D"/>
    <w:rsid w:val="00A343D4"/>
    <w:rsid w:val="00A41132"/>
    <w:rsid w:val="00A41D04"/>
    <w:rsid w:val="00A53C61"/>
    <w:rsid w:val="00A550B0"/>
    <w:rsid w:val="00A62269"/>
    <w:rsid w:val="00A6770C"/>
    <w:rsid w:val="00A70D60"/>
    <w:rsid w:val="00A7305F"/>
    <w:rsid w:val="00A8660A"/>
    <w:rsid w:val="00A91528"/>
    <w:rsid w:val="00AA1C99"/>
    <w:rsid w:val="00AA4924"/>
    <w:rsid w:val="00AC5026"/>
    <w:rsid w:val="00AD1034"/>
    <w:rsid w:val="00AD405E"/>
    <w:rsid w:val="00AD4A11"/>
    <w:rsid w:val="00AD520C"/>
    <w:rsid w:val="00AD65FE"/>
    <w:rsid w:val="00B039BD"/>
    <w:rsid w:val="00B03FCD"/>
    <w:rsid w:val="00B046E4"/>
    <w:rsid w:val="00B04AAD"/>
    <w:rsid w:val="00B0518C"/>
    <w:rsid w:val="00B11C07"/>
    <w:rsid w:val="00B15A84"/>
    <w:rsid w:val="00B20D37"/>
    <w:rsid w:val="00B362B5"/>
    <w:rsid w:val="00B419D0"/>
    <w:rsid w:val="00B52B76"/>
    <w:rsid w:val="00B61482"/>
    <w:rsid w:val="00B62E7B"/>
    <w:rsid w:val="00B657BA"/>
    <w:rsid w:val="00B66B8F"/>
    <w:rsid w:val="00B67F46"/>
    <w:rsid w:val="00B7758F"/>
    <w:rsid w:val="00B90A7F"/>
    <w:rsid w:val="00B9288A"/>
    <w:rsid w:val="00B95523"/>
    <w:rsid w:val="00B966B1"/>
    <w:rsid w:val="00BA13F2"/>
    <w:rsid w:val="00BA5738"/>
    <w:rsid w:val="00BB0781"/>
    <w:rsid w:val="00BB6D4D"/>
    <w:rsid w:val="00BC4172"/>
    <w:rsid w:val="00BC562B"/>
    <w:rsid w:val="00BE5A39"/>
    <w:rsid w:val="00BF039D"/>
    <w:rsid w:val="00BF0646"/>
    <w:rsid w:val="00BF37FD"/>
    <w:rsid w:val="00C03293"/>
    <w:rsid w:val="00C0615E"/>
    <w:rsid w:val="00C11239"/>
    <w:rsid w:val="00C13AF5"/>
    <w:rsid w:val="00C14323"/>
    <w:rsid w:val="00C17404"/>
    <w:rsid w:val="00C17F31"/>
    <w:rsid w:val="00C25F77"/>
    <w:rsid w:val="00C26712"/>
    <w:rsid w:val="00C3008F"/>
    <w:rsid w:val="00C31396"/>
    <w:rsid w:val="00C31B4B"/>
    <w:rsid w:val="00C44F2B"/>
    <w:rsid w:val="00C45752"/>
    <w:rsid w:val="00C45A4A"/>
    <w:rsid w:val="00C47BF5"/>
    <w:rsid w:val="00C7108C"/>
    <w:rsid w:val="00C7123E"/>
    <w:rsid w:val="00C7596D"/>
    <w:rsid w:val="00C832C7"/>
    <w:rsid w:val="00C83EFE"/>
    <w:rsid w:val="00C91751"/>
    <w:rsid w:val="00C944C0"/>
    <w:rsid w:val="00C96CA1"/>
    <w:rsid w:val="00CA1D01"/>
    <w:rsid w:val="00CA3983"/>
    <w:rsid w:val="00CB4917"/>
    <w:rsid w:val="00CB7322"/>
    <w:rsid w:val="00CB7BC5"/>
    <w:rsid w:val="00CC2D27"/>
    <w:rsid w:val="00CC4382"/>
    <w:rsid w:val="00CC67AE"/>
    <w:rsid w:val="00CD22ED"/>
    <w:rsid w:val="00CF03B2"/>
    <w:rsid w:val="00CF1612"/>
    <w:rsid w:val="00CF19DB"/>
    <w:rsid w:val="00CF24C0"/>
    <w:rsid w:val="00CF72E4"/>
    <w:rsid w:val="00D00C15"/>
    <w:rsid w:val="00D012CE"/>
    <w:rsid w:val="00D068E6"/>
    <w:rsid w:val="00D1228D"/>
    <w:rsid w:val="00D162B4"/>
    <w:rsid w:val="00D24E2E"/>
    <w:rsid w:val="00D27E95"/>
    <w:rsid w:val="00D3245D"/>
    <w:rsid w:val="00D33D9A"/>
    <w:rsid w:val="00D37327"/>
    <w:rsid w:val="00D41BFC"/>
    <w:rsid w:val="00D479D0"/>
    <w:rsid w:val="00D5239D"/>
    <w:rsid w:val="00D71926"/>
    <w:rsid w:val="00D83771"/>
    <w:rsid w:val="00D86A84"/>
    <w:rsid w:val="00D86D23"/>
    <w:rsid w:val="00D8732A"/>
    <w:rsid w:val="00D9029E"/>
    <w:rsid w:val="00DA0D94"/>
    <w:rsid w:val="00DA16A9"/>
    <w:rsid w:val="00DB2EEA"/>
    <w:rsid w:val="00DC2616"/>
    <w:rsid w:val="00DE07B4"/>
    <w:rsid w:val="00DE2340"/>
    <w:rsid w:val="00DE7277"/>
    <w:rsid w:val="00DE76EB"/>
    <w:rsid w:val="00DF0F88"/>
    <w:rsid w:val="00DF3828"/>
    <w:rsid w:val="00DF39DD"/>
    <w:rsid w:val="00DF4F67"/>
    <w:rsid w:val="00E01C0C"/>
    <w:rsid w:val="00E034D7"/>
    <w:rsid w:val="00E0718E"/>
    <w:rsid w:val="00E108B6"/>
    <w:rsid w:val="00E10A6B"/>
    <w:rsid w:val="00E137BA"/>
    <w:rsid w:val="00E214B6"/>
    <w:rsid w:val="00E31618"/>
    <w:rsid w:val="00E3182C"/>
    <w:rsid w:val="00E348E3"/>
    <w:rsid w:val="00E35BD2"/>
    <w:rsid w:val="00E421B9"/>
    <w:rsid w:val="00E42A0C"/>
    <w:rsid w:val="00E54249"/>
    <w:rsid w:val="00E553D8"/>
    <w:rsid w:val="00E5686B"/>
    <w:rsid w:val="00E628C6"/>
    <w:rsid w:val="00E65AB0"/>
    <w:rsid w:val="00E72CAC"/>
    <w:rsid w:val="00E730C4"/>
    <w:rsid w:val="00E739E2"/>
    <w:rsid w:val="00E84AB1"/>
    <w:rsid w:val="00E84F33"/>
    <w:rsid w:val="00E961B9"/>
    <w:rsid w:val="00E97EC0"/>
    <w:rsid w:val="00EA5DD8"/>
    <w:rsid w:val="00EB254E"/>
    <w:rsid w:val="00EB4986"/>
    <w:rsid w:val="00EC03D7"/>
    <w:rsid w:val="00EC2151"/>
    <w:rsid w:val="00EC5E91"/>
    <w:rsid w:val="00EC7331"/>
    <w:rsid w:val="00ED07DE"/>
    <w:rsid w:val="00ED69A3"/>
    <w:rsid w:val="00ED6AB5"/>
    <w:rsid w:val="00EE3228"/>
    <w:rsid w:val="00EF606C"/>
    <w:rsid w:val="00F026D8"/>
    <w:rsid w:val="00F128E7"/>
    <w:rsid w:val="00F148B4"/>
    <w:rsid w:val="00F21883"/>
    <w:rsid w:val="00F2421D"/>
    <w:rsid w:val="00F2756E"/>
    <w:rsid w:val="00F33B9E"/>
    <w:rsid w:val="00F579BF"/>
    <w:rsid w:val="00F65999"/>
    <w:rsid w:val="00F80AEF"/>
    <w:rsid w:val="00F83E33"/>
    <w:rsid w:val="00F84BD6"/>
    <w:rsid w:val="00FA46F3"/>
    <w:rsid w:val="00FB1EEE"/>
    <w:rsid w:val="00FB272D"/>
    <w:rsid w:val="00FB27BF"/>
    <w:rsid w:val="00FB4257"/>
    <w:rsid w:val="00FC185C"/>
    <w:rsid w:val="00FC1C0A"/>
    <w:rsid w:val="00FC3C3F"/>
    <w:rsid w:val="00FD5D2B"/>
    <w:rsid w:val="00FD7A33"/>
    <w:rsid w:val="00FE4B0E"/>
    <w:rsid w:val="00FE51C6"/>
    <w:rsid w:val="00FE716E"/>
    <w:rsid w:val="00FF1BEB"/>
    <w:rsid w:val="2466632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1E05234A"/>
  <w15:docId w15:val="{EDB75503-9194-4917-B247-F65054D86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line="360" w:lineRule="auto"/>
      <w:ind w:firstLineChars="200" w:firstLine="200"/>
      <w:jc w:val="both"/>
    </w:pPr>
    <w:rPr>
      <w:kern w:val="2"/>
      <w:sz w:val="24"/>
      <w:szCs w:val="22"/>
    </w:rPr>
  </w:style>
  <w:style w:type="paragraph" w:styleId="1">
    <w:name w:val="heading 1"/>
    <w:next w:val="a"/>
    <w:link w:val="10"/>
    <w:uiPriority w:val="9"/>
    <w:qFormat/>
    <w:pPr>
      <w:keepNext/>
      <w:numPr>
        <w:numId w:val="1"/>
      </w:numPr>
      <w:spacing w:afterLines="100" w:after="100"/>
      <w:outlineLvl w:val="0"/>
    </w:pPr>
    <w:rPr>
      <w:rFonts w:eastAsia="黑体"/>
      <w:b/>
      <w:bCs/>
      <w:kern w:val="44"/>
      <w:sz w:val="44"/>
      <w:szCs w:val="44"/>
    </w:rPr>
  </w:style>
  <w:style w:type="paragraph" w:styleId="2">
    <w:name w:val="heading 2"/>
    <w:basedOn w:val="3"/>
    <w:next w:val="a"/>
    <w:link w:val="20"/>
    <w:uiPriority w:val="9"/>
    <w:unhideWhenUsed/>
    <w:qFormat/>
    <w:pPr>
      <w:numPr>
        <w:ilvl w:val="1"/>
      </w:numPr>
      <w:spacing w:beforeLines="100" w:before="100" w:afterLines="100" w:after="100" w:line="240" w:lineRule="auto"/>
      <w:outlineLvl w:val="1"/>
    </w:pPr>
    <w:rPr>
      <w:rFonts w:ascii="Cambria" w:hAnsi="Cambria"/>
      <w:b w:val="0"/>
      <w:bCs w:val="0"/>
    </w:rPr>
  </w:style>
  <w:style w:type="paragraph" w:styleId="3">
    <w:name w:val="heading 3"/>
    <w:next w:val="a"/>
    <w:link w:val="30"/>
    <w:uiPriority w:val="9"/>
    <w:unhideWhenUsed/>
    <w:qFormat/>
    <w:pPr>
      <w:keepNext/>
      <w:keepLines/>
      <w:numPr>
        <w:ilvl w:val="2"/>
        <w:numId w:val="1"/>
      </w:numPr>
      <w:spacing w:before="260" w:after="260" w:line="416" w:lineRule="auto"/>
      <w:outlineLvl w:val="2"/>
    </w:pPr>
    <w:rPr>
      <w:rFonts w:eastAsia="黑体"/>
      <w:b/>
      <w:bCs/>
      <w:kern w:val="2"/>
      <w:sz w:val="32"/>
      <w:szCs w:val="32"/>
    </w:rPr>
  </w:style>
  <w:style w:type="paragraph" w:styleId="4">
    <w:name w:val="heading 4"/>
    <w:next w:val="a"/>
    <w:link w:val="40"/>
    <w:uiPriority w:val="9"/>
    <w:unhideWhenUsed/>
    <w:qFormat/>
    <w:pPr>
      <w:keepNext/>
      <w:keepLines/>
      <w:numPr>
        <w:ilvl w:val="3"/>
        <w:numId w:val="1"/>
      </w:numPr>
      <w:spacing w:before="280" w:after="290" w:line="376" w:lineRule="auto"/>
      <w:outlineLvl w:val="3"/>
    </w:pPr>
    <w:rPr>
      <w:rFonts w:ascii="Cambria" w:eastAsia="黑体" w:hAnsi="Cambria"/>
      <w:b/>
      <w:bCs/>
      <w:kern w:val="2"/>
      <w:sz w:val="28"/>
      <w:szCs w:val="28"/>
    </w:rPr>
  </w:style>
  <w:style w:type="paragraph" w:styleId="5">
    <w:name w:val="heading 5"/>
    <w:next w:val="a"/>
    <w:link w:val="50"/>
    <w:uiPriority w:val="9"/>
    <w:unhideWhenUsed/>
    <w:qFormat/>
    <w:pPr>
      <w:keepNext/>
      <w:keepLines/>
      <w:numPr>
        <w:ilvl w:val="4"/>
        <w:numId w:val="1"/>
      </w:numPr>
      <w:spacing w:before="280" w:after="290" w:line="377" w:lineRule="auto"/>
      <w:outlineLvl w:val="4"/>
    </w:pPr>
    <w:rPr>
      <w:rFonts w:eastAsia="黑体"/>
      <w:b/>
      <w:bCs/>
      <w:kern w:val="2"/>
      <w:sz w:val="28"/>
      <w:szCs w:val="28"/>
    </w:rPr>
  </w:style>
  <w:style w:type="paragraph" w:styleId="6">
    <w:name w:val="heading 6"/>
    <w:next w:val="a"/>
    <w:link w:val="60"/>
    <w:uiPriority w:val="9"/>
    <w:unhideWhenUsed/>
    <w:qFormat/>
    <w:pPr>
      <w:keepNext/>
      <w:keepLines/>
      <w:numPr>
        <w:ilvl w:val="5"/>
        <w:numId w:val="1"/>
      </w:numPr>
      <w:spacing w:before="240" w:after="64" w:line="320" w:lineRule="auto"/>
      <w:outlineLvl w:val="5"/>
    </w:pPr>
    <w:rPr>
      <w:rFonts w:ascii="Cambria" w:eastAsia="黑体" w:hAnsi="Cambria"/>
      <w:b/>
      <w:bCs/>
      <w:kern w:val="2"/>
      <w:sz w:val="24"/>
      <w:szCs w:val="24"/>
    </w:rPr>
  </w:style>
  <w:style w:type="paragraph" w:styleId="7">
    <w:name w:val="heading 7"/>
    <w:next w:val="a"/>
    <w:link w:val="70"/>
    <w:uiPriority w:val="9"/>
    <w:unhideWhenUsed/>
    <w:qFormat/>
    <w:pPr>
      <w:keepNext/>
      <w:keepLines/>
      <w:numPr>
        <w:ilvl w:val="6"/>
        <w:numId w:val="1"/>
      </w:numPr>
      <w:spacing w:before="240" w:after="64" w:line="320" w:lineRule="auto"/>
      <w:outlineLvl w:val="6"/>
    </w:pPr>
    <w:rPr>
      <w:b/>
      <w:bCs/>
      <w:kern w:val="2"/>
      <w:sz w:val="24"/>
      <w:szCs w:val="24"/>
    </w:rPr>
  </w:style>
  <w:style w:type="paragraph" w:styleId="8">
    <w:name w:val="heading 8"/>
    <w:next w:val="a"/>
    <w:link w:val="80"/>
    <w:uiPriority w:val="9"/>
    <w:unhideWhenUsed/>
    <w:qFormat/>
    <w:pPr>
      <w:keepNext/>
      <w:keepLines/>
      <w:numPr>
        <w:ilvl w:val="7"/>
        <w:numId w:val="1"/>
      </w:numPr>
      <w:spacing w:before="240" w:after="64" w:line="320" w:lineRule="auto"/>
      <w:outlineLvl w:val="7"/>
    </w:pPr>
    <w:rPr>
      <w:rFonts w:ascii="Cambria" w:hAnsi="Cambria"/>
      <w:kern w:val="2"/>
      <w:sz w:val="24"/>
      <w:szCs w:val="24"/>
    </w:rPr>
  </w:style>
  <w:style w:type="paragraph" w:styleId="9">
    <w:name w:val="heading 9"/>
    <w:next w:val="a"/>
    <w:link w:val="90"/>
    <w:uiPriority w:val="9"/>
    <w:unhideWhenUsed/>
    <w:qFormat/>
    <w:pPr>
      <w:keepNext/>
      <w:keepLines/>
      <w:numPr>
        <w:ilvl w:val="8"/>
        <w:numId w:val="1"/>
      </w:numPr>
      <w:spacing w:before="240" w:after="64" w:line="320" w:lineRule="auto"/>
      <w:outlineLvl w:val="8"/>
    </w:pPr>
    <w:rPr>
      <w:rFonts w:ascii="Cambria" w:hAnsi="Cambria"/>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First Indent"/>
    <w:basedOn w:val="a"/>
    <w:link w:val="a4"/>
    <w:rPr>
      <w:rFonts w:ascii="Times New Roman" w:hAnsi="Times New Roman"/>
      <w:szCs w:val="24"/>
    </w:rPr>
  </w:style>
  <w:style w:type="paragraph" w:styleId="a5">
    <w:name w:val="caption"/>
    <w:basedOn w:val="a"/>
    <w:next w:val="a"/>
    <w:uiPriority w:val="35"/>
    <w:unhideWhenUsed/>
    <w:qFormat/>
    <w:rPr>
      <w:rFonts w:asciiTheme="majorHAnsi" w:eastAsia="黑体" w:hAnsiTheme="majorHAnsi" w:cstheme="majorBidi"/>
      <w:sz w:val="20"/>
      <w:szCs w:val="20"/>
    </w:rPr>
  </w:style>
  <w:style w:type="paragraph" w:styleId="a6">
    <w:name w:val="Document Map"/>
    <w:basedOn w:val="a"/>
    <w:link w:val="a7"/>
    <w:uiPriority w:val="99"/>
    <w:semiHidden/>
    <w:unhideWhenUsed/>
    <w:qFormat/>
    <w:rPr>
      <w:rFonts w:ascii="宋体"/>
      <w:sz w:val="18"/>
      <w:szCs w:val="18"/>
    </w:rPr>
  </w:style>
  <w:style w:type="paragraph" w:styleId="a8">
    <w:name w:val="Body Text"/>
    <w:basedOn w:val="a"/>
    <w:link w:val="a9"/>
    <w:uiPriority w:val="99"/>
    <w:semiHidden/>
    <w:unhideWhenUsed/>
    <w:pPr>
      <w:spacing w:after="120"/>
    </w:pPr>
  </w:style>
  <w:style w:type="paragraph" w:styleId="TOC3">
    <w:name w:val="toc 3"/>
    <w:basedOn w:val="a"/>
    <w:next w:val="a"/>
    <w:uiPriority w:val="39"/>
    <w:unhideWhenUsed/>
    <w:qFormat/>
    <w:pPr>
      <w:ind w:leftChars="400" w:left="840"/>
    </w:pPr>
  </w:style>
  <w:style w:type="paragraph" w:styleId="aa">
    <w:name w:val="Balloon Text"/>
    <w:basedOn w:val="a"/>
    <w:link w:val="ab"/>
    <w:uiPriority w:val="99"/>
    <w:semiHidden/>
    <w:unhideWhenUsed/>
    <w:pPr>
      <w:spacing w:line="240" w:lineRule="auto"/>
    </w:pPr>
    <w:rPr>
      <w:sz w:val="18"/>
      <w:szCs w:val="18"/>
    </w:rPr>
  </w:style>
  <w:style w:type="paragraph" w:styleId="ac">
    <w:name w:val="footer"/>
    <w:basedOn w:val="a"/>
    <w:link w:val="ad"/>
    <w:uiPriority w:val="99"/>
    <w:unhideWhenUsed/>
    <w:pPr>
      <w:tabs>
        <w:tab w:val="center" w:pos="4153"/>
        <w:tab w:val="right" w:pos="8306"/>
      </w:tabs>
      <w:snapToGrid w:val="0"/>
      <w:jc w:val="left"/>
    </w:pPr>
    <w:rPr>
      <w:sz w:val="18"/>
      <w:szCs w:val="18"/>
    </w:rPr>
  </w:style>
  <w:style w:type="paragraph" w:styleId="ae">
    <w:name w:val="header"/>
    <w:basedOn w:val="a"/>
    <w:link w:val="af"/>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f0">
    <w:name w:val="Normal (Web)"/>
    <w:basedOn w:val="a"/>
    <w:uiPriority w:val="99"/>
    <w:semiHidden/>
    <w:unhideWhenUsed/>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f1">
    <w:name w:val="page number"/>
    <w:basedOn w:val="a0"/>
  </w:style>
  <w:style w:type="character" w:styleId="af2">
    <w:name w:val="Hyperlink"/>
    <w:uiPriority w:val="99"/>
    <w:unhideWhenUsed/>
    <w:qFormat/>
    <w:rPr>
      <w:color w:val="0000FF"/>
      <w:u w:val="single"/>
    </w:rPr>
  </w:style>
  <w:style w:type="table" w:styleId="af3">
    <w:name w:val="Table Grid"/>
    <w:basedOn w:val="a1"/>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rPr>
      <w:rFonts w:eastAsia="黑体"/>
      <w:b/>
      <w:bCs/>
      <w:kern w:val="44"/>
      <w:sz w:val="44"/>
      <w:szCs w:val="44"/>
    </w:rPr>
  </w:style>
  <w:style w:type="character" w:customStyle="1" w:styleId="30">
    <w:name w:val="标题 3 字符"/>
    <w:link w:val="3"/>
    <w:uiPriority w:val="9"/>
    <w:rPr>
      <w:rFonts w:eastAsia="黑体"/>
      <w:b/>
      <w:bCs/>
      <w:kern w:val="2"/>
      <w:sz w:val="32"/>
      <w:szCs w:val="32"/>
    </w:rPr>
  </w:style>
  <w:style w:type="character" w:customStyle="1" w:styleId="20">
    <w:name w:val="标题 2 字符"/>
    <w:link w:val="2"/>
    <w:uiPriority w:val="9"/>
    <w:rPr>
      <w:rFonts w:ascii="Cambria" w:eastAsia="黑体" w:hAnsi="Cambria"/>
      <w:kern w:val="2"/>
      <w:sz w:val="32"/>
      <w:szCs w:val="32"/>
    </w:rPr>
  </w:style>
  <w:style w:type="character" w:customStyle="1" w:styleId="40">
    <w:name w:val="标题 4 字符"/>
    <w:link w:val="4"/>
    <w:uiPriority w:val="9"/>
    <w:rPr>
      <w:rFonts w:ascii="Cambria" w:eastAsia="黑体" w:hAnsi="Cambria"/>
      <w:b/>
      <w:bCs/>
      <w:kern w:val="2"/>
      <w:sz w:val="28"/>
      <w:szCs w:val="28"/>
    </w:rPr>
  </w:style>
  <w:style w:type="character" w:customStyle="1" w:styleId="50">
    <w:name w:val="标题 5 字符"/>
    <w:link w:val="5"/>
    <w:uiPriority w:val="9"/>
    <w:rPr>
      <w:rFonts w:eastAsia="黑体"/>
      <w:b/>
      <w:bCs/>
      <w:kern w:val="2"/>
      <w:sz w:val="28"/>
      <w:szCs w:val="28"/>
    </w:rPr>
  </w:style>
  <w:style w:type="character" w:customStyle="1" w:styleId="60">
    <w:name w:val="标题 6 字符"/>
    <w:link w:val="6"/>
    <w:uiPriority w:val="9"/>
    <w:rPr>
      <w:rFonts w:ascii="Cambria" w:eastAsia="黑体" w:hAnsi="Cambria"/>
      <w:b/>
      <w:bCs/>
      <w:kern w:val="2"/>
      <w:sz w:val="24"/>
      <w:szCs w:val="24"/>
    </w:rPr>
  </w:style>
  <w:style w:type="character" w:customStyle="1" w:styleId="70">
    <w:name w:val="标题 7 字符"/>
    <w:link w:val="7"/>
    <w:uiPriority w:val="9"/>
    <w:rPr>
      <w:b/>
      <w:bCs/>
      <w:kern w:val="2"/>
      <w:sz w:val="24"/>
      <w:szCs w:val="24"/>
    </w:rPr>
  </w:style>
  <w:style w:type="character" w:customStyle="1" w:styleId="80">
    <w:name w:val="标题 8 字符"/>
    <w:link w:val="8"/>
    <w:uiPriority w:val="9"/>
    <w:rPr>
      <w:rFonts w:ascii="Cambria" w:hAnsi="Cambria"/>
      <w:kern w:val="2"/>
      <w:sz w:val="24"/>
      <w:szCs w:val="24"/>
    </w:rPr>
  </w:style>
  <w:style w:type="character" w:customStyle="1" w:styleId="90">
    <w:name w:val="标题 9 字符"/>
    <w:link w:val="9"/>
    <w:uiPriority w:val="9"/>
    <w:rPr>
      <w:rFonts w:ascii="Cambria" w:hAnsi="Cambria"/>
      <w:kern w:val="2"/>
      <w:sz w:val="21"/>
      <w:szCs w:val="21"/>
    </w:rPr>
  </w:style>
  <w:style w:type="character" w:customStyle="1" w:styleId="af">
    <w:name w:val="页眉 字符"/>
    <w:link w:val="ae"/>
    <w:uiPriority w:val="99"/>
    <w:rPr>
      <w:sz w:val="18"/>
      <w:szCs w:val="18"/>
    </w:rPr>
  </w:style>
  <w:style w:type="character" w:customStyle="1" w:styleId="ad">
    <w:name w:val="页脚 字符"/>
    <w:link w:val="ac"/>
    <w:uiPriority w:val="99"/>
    <w:rPr>
      <w:sz w:val="18"/>
      <w:szCs w:val="18"/>
    </w:rPr>
  </w:style>
  <w:style w:type="paragraph" w:customStyle="1" w:styleId="6Char">
    <w:name w:val="6 Char"/>
    <w:basedOn w:val="a"/>
    <w:pPr>
      <w:widowControl/>
      <w:spacing w:beforeLines="100" w:after="160" w:line="240" w:lineRule="exact"/>
      <w:ind w:firstLineChars="0" w:firstLine="0"/>
      <w:jc w:val="left"/>
    </w:pPr>
    <w:rPr>
      <w:rFonts w:ascii="Verdana" w:hAnsi="Verdana" w:cs="宋体"/>
      <w:kern w:val="0"/>
      <w:sz w:val="20"/>
      <w:szCs w:val="20"/>
      <w:lang w:eastAsia="en-US"/>
    </w:rPr>
  </w:style>
  <w:style w:type="paragraph" w:customStyle="1" w:styleId="af4">
    <w:name w:val="封面标题"/>
    <w:basedOn w:val="a"/>
    <w:qFormat/>
    <w:pPr>
      <w:widowControl/>
      <w:jc w:val="center"/>
    </w:pPr>
    <w:rPr>
      <w:rFonts w:ascii="Consolas" w:eastAsia="黑体" w:hAnsi="Consolas" w:cs="宋体"/>
      <w:kern w:val="0"/>
      <w:sz w:val="52"/>
      <w:szCs w:val="21"/>
    </w:rPr>
  </w:style>
  <w:style w:type="paragraph" w:customStyle="1" w:styleId="af5">
    <w:name w:val="居中正文"/>
    <w:basedOn w:val="a"/>
    <w:pPr>
      <w:widowControl/>
      <w:jc w:val="center"/>
    </w:pPr>
    <w:rPr>
      <w:rFonts w:ascii="Consolas" w:hAnsi="Consolas" w:cs="宋体"/>
      <w:kern w:val="0"/>
      <w:szCs w:val="20"/>
    </w:rPr>
  </w:style>
  <w:style w:type="paragraph" w:customStyle="1" w:styleId="af6">
    <w:name w:val="封面副标题"/>
    <w:basedOn w:val="a"/>
    <w:pPr>
      <w:widowControl/>
      <w:jc w:val="center"/>
    </w:pPr>
    <w:rPr>
      <w:rFonts w:ascii="Consolas" w:eastAsia="黑体" w:hAnsi="Consolas" w:cs="宋体"/>
      <w:kern w:val="0"/>
      <w:sz w:val="44"/>
      <w:szCs w:val="21"/>
    </w:rPr>
  </w:style>
  <w:style w:type="paragraph" w:customStyle="1" w:styleId="af7">
    <w:name w:val="封面公司中文名称"/>
    <w:basedOn w:val="a"/>
    <w:pPr>
      <w:widowControl/>
      <w:jc w:val="center"/>
    </w:pPr>
    <w:rPr>
      <w:rFonts w:ascii="Consolas" w:eastAsia="黑体" w:hAnsi="Consolas" w:cs="宋体"/>
      <w:kern w:val="0"/>
      <w:sz w:val="36"/>
      <w:szCs w:val="21"/>
    </w:rPr>
  </w:style>
  <w:style w:type="paragraph" w:customStyle="1" w:styleId="af8">
    <w:name w:val="封面一级标题文字"/>
    <w:basedOn w:val="a"/>
    <w:semiHidden/>
    <w:pPr>
      <w:spacing w:line="640" w:lineRule="exact"/>
      <w:jc w:val="center"/>
    </w:pPr>
    <w:rPr>
      <w:rFonts w:ascii="黑体" w:eastAsia="黑体" w:hAnsi="黑体"/>
      <w:b/>
      <w:bCs/>
      <w:sz w:val="52"/>
      <w:szCs w:val="24"/>
    </w:rPr>
  </w:style>
  <w:style w:type="paragraph" w:customStyle="1" w:styleId="af9">
    <w:name w:val="表格内小标题"/>
    <w:basedOn w:val="a"/>
    <w:qFormat/>
    <w:pPr>
      <w:widowControl/>
      <w:jc w:val="center"/>
    </w:pPr>
    <w:rPr>
      <w:rFonts w:ascii="宋体" w:eastAsia="黑体" w:hAnsi="宋体" w:cs="宋体"/>
      <w:bCs/>
      <w:kern w:val="0"/>
      <w:szCs w:val="20"/>
    </w:rPr>
  </w:style>
  <w:style w:type="paragraph" w:customStyle="1" w:styleId="TOC10">
    <w:name w:val="TOC 标题1"/>
    <w:basedOn w:val="1"/>
    <w:next w:val="a"/>
    <w:uiPriority w:val="39"/>
    <w:unhideWhenUsed/>
    <w:qFormat/>
    <w:pPr>
      <w:numPr>
        <w:numId w:val="0"/>
      </w:numPr>
      <w:spacing w:before="480" w:after="0" w:line="276" w:lineRule="auto"/>
      <w:outlineLvl w:val="9"/>
    </w:pPr>
    <w:rPr>
      <w:rFonts w:ascii="Cambria" w:eastAsia="宋体" w:hAnsi="Cambria"/>
      <w:color w:val="365F91"/>
      <w:kern w:val="0"/>
      <w:sz w:val="28"/>
      <w:szCs w:val="28"/>
    </w:rPr>
  </w:style>
  <w:style w:type="character" w:customStyle="1" w:styleId="ab">
    <w:name w:val="批注框文本 字符"/>
    <w:link w:val="aa"/>
    <w:uiPriority w:val="99"/>
    <w:semiHidden/>
    <w:rPr>
      <w:sz w:val="18"/>
      <w:szCs w:val="18"/>
    </w:rPr>
  </w:style>
  <w:style w:type="character" w:customStyle="1" w:styleId="a9">
    <w:name w:val="正文文本 字符"/>
    <w:link w:val="a8"/>
    <w:uiPriority w:val="99"/>
    <w:semiHidden/>
    <w:qFormat/>
    <w:rPr>
      <w:sz w:val="24"/>
    </w:rPr>
  </w:style>
  <w:style w:type="character" w:customStyle="1" w:styleId="a4">
    <w:name w:val="正文文本首行缩进 字符"/>
    <w:link w:val="a3"/>
    <w:qFormat/>
    <w:rPr>
      <w:rFonts w:ascii="Times New Roman" w:eastAsia="宋体" w:hAnsi="Times New Roman" w:cs="Times New Roman"/>
      <w:sz w:val="24"/>
      <w:szCs w:val="24"/>
    </w:rPr>
  </w:style>
  <w:style w:type="character" w:customStyle="1" w:styleId="Char">
    <w:name w:val="正文首行缩进 Char"/>
    <w:uiPriority w:val="99"/>
    <w:semiHidden/>
    <w:rPr>
      <w:sz w:val="24"/>
    </w:rPr>
  </w:style>
  <w:style w:type="paragraph" w:customStyle="1" w:styleId="21">
    <w:name w:val="表格2"/>
    <w:basedOn w:val="a"/>
    <w:qFormat/>
    <w:pPr>
      <w:spacing w:beforeLines="20" w:afterLines="20" w:line="240" w:lineRule="auto"/>
      <w:ind w:firstLineChars="0" w:firstLine="0"/>
    </w:pPr>
    <w:rPr>
      <w:rFonts w:ascii="宋体" w:hAnsi="宋体"/>
      <w:sz w:val="21"/>
      <w:szCs w:val="24"/>
    </w:rPr>
  </w:style>
  <w:style w:type="paragraph" w:customStyle="1" w:styleId="paragraph1">
    <w:name w:val="paragraph1"/>
    <w:basedOn w:val="a"/>
    <w:qFormat/>
    <w:pPr>
      <w:spacing w:afterLines="30"/>
      <w:ind w:firstLine="480"/>
    </w:pPr>
    <w:rPr>
      <w:rFonts w:ascii="Times New Roman" w:hAnsi="Times New Roman"/>
      <w:szCs w:val="24"/>
    </w:rPr>
  </w:style>
  <w:style w:type="paragraph" w:customStyle="1" w:styleId="CharCharCharChar">
    <w:name w:val="Char Char Char Char"/>
    <w:basedOn w:val="a"/>
    <w:semiHidden/>
    <w:qFormat/>
    <w:pPr>
      <w:widowControl/>
      <w:spacing w:after="160" w:line="240" w:lineRule="exact"/>
      <w:ind w:firstLineChars="0" w:firstLine="0"/>
      <w:jc w:val="left"/>
    </w:pPr>
    <w:rPr>
      <w:rFonts w:ascii="Verdana" w:hAnsi="Verdana"/>
      <w:kern w:val="0"/>
      <w:sz w:val="20"/>
      <w:szCs w:val="20"/>
      <w:lang w:eastAsia="en-US"/>
    </w:rPr>
  </w:style>
  <w:style w:type="character" w:customStyle="1" w:styleId="a7">
    <w:name w:val="文档结构图 字符"/>
    <w:basedOn w:val="a0"/>
    <w:link w:val="a6"/>
    <w:uiPriority w:val="99"/>
    <w:semiHidden/>
    <w:rPr>
      <w:rFonts w:ascii="宋体"/>
      <w:kern w:val="2"/>
      <w:sz w:val="18"/>
      <w:szCs w:val="18"/>
    </w:rPr>
  </w:style>
  <w:style w:type="paragraph" w:styleId="afa">
    <w:name w:val="List Paragraph"/>
    <w:basedOn w:val="a"/>
    <w:uiPriority w:val="34"/>
    <w:qFormat/>
    <w:pPr>
      <w:ind w:firstLine="420"/>
    </w:pPr>
  </w:style>
  <w:style w:type="paragraph" w:customStyle="1" w:styleId="p17">
    <w:name w:val="p17"/>
    <w:basedOn w:val="a"/>
    <w:qFormat/>
    <w:pPr>
      <w:widowControl/>
      <w:ind w:firstLineChars="0" w:firstLine="420"/>
      <w:jc w:val="left"/>
    </w:pPr>
    <w:rPr>
      <w:rFonts w:ascii="Times New Roman" w:hAnsi="Times New Roman"/>
      <w:kern w:val="0"/>
      <w:szCs w:val="24"/>
    </w:rPr>
  </w:style>
  <w:style w:type="paragraph" w:styleId="afb">
    <w:name w:val="No Spacing"/>
    <w:uiPriority w:val="1"/>
    <w:qFormat/>
    <w:pPr>
      <w:widowControl w:val="0"/>
      <w:ind w:firstLineChars="200" w:firstLine="200"/>
      <w:jc w:val="both"/>
    </w:pPr>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E:\dl\&#24037;&#20316;\&#20449;&#24687;&#21270;&#39033;&#30446;&#31649;&#25511;&#21046;&#24230;&#21450;&#27169;&#26495;\&#27807;&#36890;&#31649;&#29702;\CB_0024.&#22521;&#35757;&#26041;&#26696;&#27169;&#26495;_20110401_V0.1.0.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49" textRotate="1"/>
    <customShpInfo spid="_x0000_s2050"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101573-4426-4F3A-B5AB-EB352EDC7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CB_0024.培训方案模板_20110401_V0.1.0.1.dot</Template>
  <TotalTime>45</TotalTime>
  <Pages>1</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cp:revision>
  <cp:lastPrinted>2018-11-20T10:21:00Z</cp:lastPrinted>
  <dcterms:created xsi:type="dcterms:W3CDTF">2019-10-25T08:05:00Z</dcterms:created>
  <dcterms:modified xsi:type="dcterms:W3CDTF">2025-12-14T16:56:00Z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