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55953" w:rsidRDefault="0012352F">
      <w:pPr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前端开发技术规范</w:t>
      </w:r>
    </w:p>
    <w:p w:rsidR="00A55953" w:rsidRDefault="0012352F">
      <w:pPr>
        <w:pStyle w:val="1"/>
        <w:numPr>
          <w:ilvl w:val="0"/>
          <w:numId w:val="1"/>
        </w:numPr>
        <w:ind w:firstLineChars="200" w:firstLine="883"/>
      </w:pPr>
      <w:bookmarkStart w:id="0" w:name="_GoBack"/>
      <w:bookmarkEnd w:id="0"/>
      <w:r>
        <w:rPr>
          <w:rFonts w:ascii="宋体" w:eastAsia="宋体" w:hAnsi="宋体" w:cs="宋体" w:hint="eastAsia"/>
        </w:rPr>
        <w:t>编码规范</w:t>
      </w:r>
    </w:p>
    <w:p w:rsidR="00A55953" w:rsidRDefault="0012352F">
      <w:pPr>
        <w:pStyle w:val="2"/>
        <w:numPr>
          <w:ilvl w:val="1"/>
          <w:numId w:val="1"/>
        </w:numPr>
        <w:ind w:firstLineChars="200" w:firstLine="643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编码注意事项</w:t>
      </w:r>
    </w:p>
    <w:p w:rsidR="00A55953" w:rsidRDefault="0012352F">
      <w:pPr>
        <w:numPr>
          <w:ilvl w:val="0"/>
          <w:numId w:val="2"/>
        </w:numPr>
        <w:ind w:firstLineChars="200" w:firstLine="480"/>
        <w:rPr>
          <w:sz w:val="24"/>
        </w:rPr>
      </w:pPr>
      <w:r>
        <w:rPr>
          <w:rFonts w:hint="eastAsia"/>
          <w:sz w:val="24"/>
        </w:rPr>
        <w:t>避免出现多级引用例如</w:t>
      </w:r>
      <w:r>
        <w:rPr>
          <w:rFonts w:hint="eastAsia"/>
          <w:sz w:val="24"/>
        </w:rPr>
        <w:t>{personName}.YYY.ZZZ.AAA</w:t>
      </w:r>
      <w:r>
        <w:rPr>
          <w:rFonts w:hint="eastAsia"/>
          <w:sz w:val="24"/>
        </w:rPr>
        <w:t>，当出现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级引用的时候就需要考虑设计是否合理。</w:t>
      </w:r>
    </w:p>
    <w:p w:rsidR="00A55953" w:rsidRDefault="0012352F">
      <w:pPr>
        <w:numPr>
          <w:ilvl w:val="0"/>
          <w:numId w:val="2"/>
        </w:numPr>
        <w:ind w:firstLineChars="200" w:firstLine="480"/>
        <w:rPr>
          <w:sz w:val="24"/>
        </w:rPr>
      </w:pPr>
      <w:r>
        <w:rPr>
          <w:rFonts w:hint="eastAsia"/>
          <w:sz w:val="24"/>
        </w:rPr>
        <w:t>使用</w:t>
      </w:r>
      <w:r>
        <w:rPr>
          <w:rFonts w:hint="eastAsia"/>
          <w:sz w:val="24"/>
        </w:rPr>
        <w:t>while,</w:t>
      </w:r>
      <w:r>
        <w:rPr>
          <w:rFonts w:hint="eastAsia"/>
          <w:sz w:val="24"/>
        </w:rPr>
        <w:t>递归需要格外注意，避免出现死循环造成程序崩溃。</w:t>
      </w:r>
    </w:p>
    <w:p w:rsidR="00A55953" w:rsidRDefault="0012352F">
      <w:pPr>
        <w:numPr>
          <w:ilvl w:val="0"/>
          <w:numId w:val="2"/>
        </w:numPr>
        <w:ind w:firstLineChars="200" w:firstLine="480"/>
        <w:rPr>
          <w:sz w:val="24"/>
        </w:rPr>
      </w:pPr>
      <w:proofErr w:type="spellStart"/>
      <w:r>
        <w:rPr>
          <w:rFonts w:hint="eastAsia"/>
          <w:sz w:val="24"/>
        </w:rPr>
        <w:t>DeBug</w:t>
      </w:r>
      <w:proofErr w:type="spellEnd"/>
      <w:r>
        <w:rPr>
          <w:rFonts w:hint="eastAsia"/>
          <w:sz w:val="24"/>
        </w:rPr>
        <w:t>信息需要标明问题出处，以及负责人。</w:t>
      </w:r>
    </w:p>
    <w:p w:rsidR="00A55953" w:rsidRDefault="0012352F">
      <w:pPr>
        <w:numPr>
          <w:ilvl w:val="0"/>
          <w:numId w:val="2"/>
        </w:numPr>
        <w:ind w:firstLineChars="200" w:firstLine="480"/>
        <w:rPr>
          <w:sz w:val="24"/>
        </w:rPr>
      </w:pPr>
      <w:r>
        <w:rPr>
          <w:rFonts w:hint="eastAsia"/>
          <w:sz w:val="24"/>
        </w:rPr>
        <w:t>在设计阶段需要充分考虑功能扩展性，易修改性，以满足后续的修改和方便他人阅读、需求变动等。</w:t>
      </w:r>
    </w:p>
    <w:p w:rsidR="00A55953" w:rsidRDefault="0012352F">
      <w:pPr>
        <w:numPr>
          <w:ilvl w:val="0"/>
          <w:numId w:val="2"/>
        </w:numPr>
        <w:ind w:firstLineChars="200" w:firstLine="480"/>
        <w:rPr>
          <w:sz w:val="24"/>
        </w:rPr>
      </w:pPr>
      <w:r>
        <w:rPr>
          <w:rFonts w:hint="eastAsia"/>
          <w:sz w:val="24"/>
        </w:rPr>
        <w:t>变量的空值、空引用判断。</w:t>
      </w:r>
    </w:p>
    <w:p w:rsidR="00A55953" w:rsidRDefault="0012352F">
      <w:pPr>
        <w:pStyle w:val="2"/>
        <w:numPr>
          <w:ilvl w:val="1"/>
          <w:numId w:val="1"/>
        </w:numPr>
        <w:ind w:firstLineChars="200" w:firstLine="643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命名规则</w:t>
      </w:r>
    </w:p>
    <w:p w:rsidR="00A55953" w:rsidRDefault="0012352F">
      <w:pPr>
        <w:ind w:leftChars="200" w:left="420"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以业务名</w:t>
      </w:r>
      <w:r>
        <w:rPr>
          <w:rFonts w:ascii="宋体" w:eastAsia="宋体" w:hAnsi="宋体" w:cs="宋体" w:hint="eastAsia"/>
          <w:sz w:val="24"/>
        </w:rPr>
        <w:t>+</w:t>
      </w:r>
      <w:r>
        <w:rPr>
          <w:rFonts w:ascii="宋体" w:eastAsia="宋体" w:hAnsi="宋体" w:cs="宋体" w:hint="eastAsia"/>
          <w:sz w:val="24"/>
        </w:rPr>
        <w:t>功能点</w:t>
      </w:r>
      <w:r>
        <w:rPr>
          <w:rFonts w:ascii="宋体" w:eastAsia="宋体" w:hAnsi="宋体" w:cs="宋体" w:hint="eastAsia"/>
          <w:sz w:val="24"/>
        </w:rPr>
        <w:t>+........</w:t>
      </w:r>
      <w:r>
        <w:rPr>
          <w:rFonts w:ascii="宋体" w:eastAsia="宋体" w:hAnsi="宋体" w:cs="宋体" w:hint="eastAsia"/>
          <w:sz w:val="24"/>
        </w:rPr>
        <w:t>作为命名规范，按照功能</w:t>
      </w:r>
      <w:r>
        <w:rPr>
          <w:rFonts w:ascii="宋体" w:eastAsia="宋体" w:hAnsi="宋体" w:cs="宋体" w:hint="eastAsia"/>
          <w:sz w:val="24"/>
        </w:rPr>
        <w:t>+</w:t>
      </w:r>
      <w:r>
        <w:rPr>
          <w:rFonts w:ascii="宋体" w:eastAsia="宋体" w:hAnsi="宋体" w:cs="宋体" w:hint="eastAsia"/>
          <w:sz w:val="24"/>
        </w:rPr>
        <w:t>描述的命名规则。如场景资源加载类</w:t>
      </w:r>
      <w:proofErr w:type="spellStart"/>
      <w:r>
        <w:rPr>
          <w:rFonts w:ascii="宋体" w:eastAsia="宋体" w:hAnsi="宋体" w:cs="宋体" w:hint="eastAsia"/>
          <w:sz w:val="24"/>
        </w:rPr>
        <w:t>ScenesResourcesLoad</w:t>
      </w:r>
      <w:proofErr w:type="spellEnd"/>
      <w:r>
        <w:rPr>
          <w:rFonts w:ascii="宋体" w:eastAsia="宋体" w:hAnsi="宋体" w:cs="宋体" w:hint="eastAsia"/>
          <w:sz w:val="24"/>
        </w:rPr>
        <w:t>.</w:t>
      </w:r>
    </w:p>
    <w:p w:rsidR="00A55953" w:rsidRDefault="0012352F">
      <w:pPr>
        <w:ind w:leftChars="200" w:left="420"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使用英文名称作为</w:t>
      </w:r>
      <w:r>
        <w:rPr>
          <w:rFonts w:ascii="宋体" w:eastAsia="宋体" w:hAnsi="宋体" w:cs="宋体" w:hint="eastAsia"/>
          <w:sz w:val="24"/>
        </w:rPr>
        <w:t>cs</w:t>
      </w:r>
      <w:r>
        <w:rPr>
          <w:rFonts w:ascii="宋体" w:eastAsia="宋体" w:hAnsi="宋体" w:cs="宋体" w:hint="eastAsia"/>
          <w:sz w:val="24"/>
        </w:rPr>
        <w:t>文件名，使用与实现功能内容相近的英语单词作为类名。</w:t>
      </w:r>
    </w:p>
    <w:p w:rsidR="00A55953" w:rsidRDefault="0012352F">
      <w:pPr>
        <w:pStyle w:val="2"/>
        <w:numPr>
          <w:ilvl w:val="1"/>
          <w:numId w:val="1"/>
        </w:numPr>
        <w:ind w:firstLineChars="200" w:firstLine="643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注释</w:t>
      </w:r>
    </w:p>
    <w:p w:rsidR="00A55953" w:rsidRDefault="0012352F">
      <w:pPr>
        <w:numPr>
          <w:ilvl w:val="0"/>
          <w:numId w:val="3"/>
        </w:numPr>
        <w:ind w:firstLineChars="200" w:firstLine="480"/>
        <w:rPr>
          <w:sz w:val="24"/>
        </w:rPr>
      </w:pPr>
      <w:r>
        <w:rPr>
          <w:rFonts w:hint="eastAsia"/>
          <w:sz w:val="24"/>
        </w:rPr>
        <w:t>抬头描述包含</w:t>
      </w:r>
      <w:r>
        <w:rPr>
          <w:rFonts w:hint="eastAsia"/>
          <w:sz w:val="24"/>
        </w:rPr>
        <w:t>:</w:t>
      </w:r>
    </w:p>
    <w:p w:rsidR="00A55953" w:rsidRDefault="0012352F">
      <w:pPr>
        <w:ind w:firstLineChars="200" w:firstLine="420"/>
      </w:pPr>
      <w:r>
        <w:rPr>
          <w:rFonts w:hint="eastAsia"/>
        </w:rPr>
        <w:t xml:space="preserve">**  </w:t>
      </w:r>
      <w:r>
        <w:rPr>
          <w:rFonts w:hint="eastAsia"/>
        </w:rPr>
        <w:t>日期</w:t>
      </w:r>
    </w:p>
    <w:p w:rsidR="00A55953" w:rsidRDefault="0012352F">
      <w:pPr>
        <w:ind w:firstLineChars="200" w:firstLine="420"/>
      </w:pPr>
      <w:r>
        <w:rPr>
          <w:rFonts w:hint="eastAsia"/>
        </w:rPr>
        <w:t xml:space="preserve">**  </w:t>
      </w:r>
      <w:r>
        <w:rPr>
          <w:rFonts w:hint="eastAsia"/>
        </w:rPr>
        <w:t>姓名</w:t>
      </w:r>
    </w:p>
    <w:p w:rsidR="00A55953" w:rsidRDefault="0012352F">
      <w:pPr>
        <w:ind w:firstLineChars="200" w:firstLine="420"/>
      </w:pPr>
      <w:r>
        <w:rPr>
          <w:rFonts w:hint="eastAsia"/>
        </w:rPr>
        <w:t xml:space="preserve">**  </w:t>
      </w:r>
      <w:r>
        <w:rPr>
          <w:rFonts w:hint="eastAsia"/>
        </w:rPr>
        <w:t>审阅</w:t>
      </w:r>
    </w:p>
    <w:p w:rsidR="00A55953" w:rsidRDefault="0012352F">
      <w:pPr>
        <w:ind w:firstLineChars="200" w:firstLine="420"/>
      </w:pPr>
      <w:r>
        <w:rPr>
          <w:rFonts w:hint="eastAsia"/>
        </w:rPr>
        <w:t xml:space="preserve">**  </w:t>
      </w:r>
      <w:r>
        <w:rPr>
          <w:rFonts w:hint="eastAsia"/>
        </w:rPr>
        <w:t>功能</w:t>
      </w:r>
    </w:p>
    <w:p w:rsidR="00A55953" w:rsidRDefault="0012352F">
      <w:pPr>
        <w:ind w:firstLineChars="200" w:firstLine="420"/>
        <w:rPr>
          <w:sz w:val="24"/>
        </w:rPr>
      </w:pPr>
      <w:r>
        <w:rPr>
          <w:rFonts w:hint="eastAsia"/>
        </w:rPr>
        <w:t xml:space="preserve">**  </w:t>
      </w:r>
      <w:r>
        <w:rPr>
          <w:rFonts w:hint="eastAsia"/>
        </w:rPr>
        <w:t>备注</w:t>
      </w:r>
    </w:p>
    <w:p w:rsidR="00A55953" w:rsidRDefault="0012352F">
      <w:pPr>
        <w:numPr>
          <w:ilvl w:val="0"/>
          <w:numId w:val="3"/>
        </w:numPr>
        <w:ind w:firstLineChars="200" w:firstLine="480"/>
        <w:rPr>
          <w:sz w:val="24"/>
        </w:rPr>
      </w:pPr>
      <w:r>
        <w:rPr>
          <w:rFonts w:hint="eastAsia"/>
          <w:sz w:val="24"/>
        </w:rPr>
        <w:t>函数方法注释：</w:t>
      </w:r>
    </w:p>
    <w:p w:rsidR="00A55953" w:rsidRDefault="0012352F">
      <w:pPr>
        <w:ind w:firstLineChars="200" w:firstLine="480"/>
        <w:rPr>
          <w:sz w:val="24"/>
        </w:rPr>
      </w:pPr>
      <w:r>
        <w:rPr>
          <w:rFonts w:hint="eastAsia"/>
          <w:sz w:val="24"/>
        </w:rPr>
        <w:t>函数用途</w:t>
      </w:r>
    </w:p>
    <w:p w:rsidR="00A55953" w:rsidRDefault="0012352F">
      <w:pPr>
        <w:ind w:firstLineChars="200" w:firstLine="480"/>
        <w:rPr>
          <w:sz w:val="24"/>
        </w:rPr>
      </w:pPr>
      <w:r>
        <w:rPr>
          <w:rFonts w:hint="eastAsia"/>
          <w:sz w:val="24"/>
        </w:rPr>
        <w:t>参数描述</w:t>
      </w:r>
    </w:p>
    <w:p w:rsidR="00A55953" w:rsidRDefault="0012352F">
      <w:pPr>
        <w:ind w:firstLineChars="200" w:firstLine="480"/>
        <w:rPr>
          <w:sz w:val="24"/>
        </w:rPr>
      </w:pPr>
      <w:r>
        <w:rPr>
          <w:rFonts w:hint="eastAsia"/>
          <w:sz w:val="24"/>
        </w:rPr>
        <w:t>返回值描述</w:t>
      </w:r>
    </w:p>
    <w:p w:rsidR="00A55953" w:rsidRDefault="0012352F">
      <w:pPr>
        <w:ind w:firstLineChars="200" w:firstLine="480"/>
        <w:rPr>
          <w:sz w:val="24"/>
        </w:rPr>
      </w:pPr>
      <w:r>
        <w:rPr>
          <w:rFonts w:hint="eastAsia"/>
          <w:sz w:val="24"/>
        </w:rPr>
        <w:t>备注</w:t>
      </w:r>
    </w:p>
    <w:p w:rsidR="00A55953" w:rsidRDefault="0012352F">
      <w:pPr>
        <w:numPr>
          <w:ilvl w:val="0"/>
          <w:numId w:val="3"/>
        </w:numPr>
        <w:ind w:firstLineChars="200" w:firstLine="480"/>
        <w:rPr>
          <w:sz w:val="24"/>
        </w:rPr>
      </w:pPr>
      <w:r>
        <w:rPr>
          <w:rFonts w:hint="eastAsia"/>
          <w:sz w:val="24"/>
        </w:rPr>
        <w:t>关键算法注释：</w:t>
      </w:r>
    </w:p>
    <w:p w:rsidR="00A55953" w:rsidRDefault="0012352F">
      <w:pPr>
        <w:ind w:firstLineChars="200" w:firstLine="480"/>
        <w:rPr>
          <w:sz w:val="24"/>
        </w:rPr>
      </w:pPr>
      <w:r>
        <w:rPr>
          <w:rFonts w:hint="eastAsia"/>
          <w:sz w:val="24"/>
        </w:rPr>
        <w:t>用途描述</w:t>
      </w:r>
    </w:p>
    <w:p w:rsidR="00A55953" w:rsidRDefault="0012352F">
      <w:pPr>
        <w:ind w:firstLineChars="200" w:firstLine="480"/>
        <w:rPr>
          <w:sz w:val="24"/>
        </w:rPr>
      </w:pPr>
      <w:r>
        <w:rPr>
          <w:rFonts w:hint="eastAsia"/>
          <w:sz w:val="24"/>
        </w:rPr>
        <w:t>关键点解释</w:t>
      </w:r>
    </w:p>
    <w:p w:rsidR="00A55953" w:rsidRDefault="0012352F">
      <w:pPr>
        <w:ind w:firstLineChars="200" w:firstLine="480"/>
        <w:rPr>
          <w:sz w:val="24"/>
        </w:rPr>
      </w:pPr>
      <w:r>
        <w:rPr>
          <w:rFonts w:hint="eastAsia"/>
          <w:sz w:val="24"/>
        </w:rPr>
        <w:t>注意事项</w:t>
      </w:r>
    </w:p>
    <w:p w:rsidR="00A55953" w:rsidRDefault="0012352F">
      <w:pPr>
        <w:ind w:firstLineChars="200" w:firstLine="480"/>
        <w:rPr>
          <w:sz w:val="24"/>
        </w:rPr>
      </w:pPr>
      <w:r>
        <w:rPr>
          <w:rFonts w:hint="eastAsia"/>
          <w:sz w:val="24"/>
        </w:rPr>
        <w:t>修改方法</w:t>
      </w:r>
    </w:p>
    <w:p w:rsidR="00A55953" w:rsidRDefault="0012352F">
      <w:pPr>
        <w:pStyle w:val="1"/>
        <w:numPr>
          <w:ilvl w:val="0"/>
          <w:numId w:val="1"/>
        </w:numPr>
        <w:ind w:firstLineChars="200" w:firstLine="883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lastRenderedPageBreak/>
        <w:t>文件夹规范</w:t>
      </w:r>
    </w:p>
    <w:p w:rsidR="00A55953" w:rsidRDefault="0012352F">
      <w:pPr>
        <w:numPr>
          <w:ilvl w:val="0"/>
          <w:numId w:val="4"/>
        </w:numPr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为规范化文件夹不允许含有中文名。文件夹的分类以功能为主。比如</w:t>
      </w:r>
      <w:r>
        <w:rPr>
          <w:rFonts w:ascii="宋体" w:eastAsia="宋体" w:hAnsi="宋体" w:cs="宋体" w:hint="eastAsia"/>
          <w:sz w:val="24"/>
        </w:rPr>
        <w:t>Model</w:t>
      </w:r>
      <w:r>
        <w:rPr>
          <w:rFonts w:ascii="宋体" w:eastAsia="宋体" w:hAnsi="宋体" w:cs="宋体" w:hint="eastAsia"/>
          <w:sz w:val="24"/>
        </w:rPr>
        <w:t>下，包含了设备</w:t>
      </w:r>
      <w:r>
        <w:rPr>
          <w:rFonts w:ascii="宋体" w:eastAsia="宋体" w:hAnsi="宋体" w:cs="宋体" w:hint="eastAsia"/>
          <w:sz w:val="24"/>
        </w:rPr>
        <w:t>(Equipment),</w:t>
      </w:r>
      <w:r>
        <w:rPr>
          <w:rFonts w:ascii="宋体" w:eastAsia="宋体" w:hAnsi="宋体" w:cs="宋体" w:hint="eastAsia"/>
          <w:sz w:val="24"/>
        </w:rPr>
        <w:t>地形（</w:t>
      </w:r>
      <w:r>
        <w:rPr>
          <w:rFonts w:ascii="宋体" w:eastAsia="宋体" w:hAnsi="宋体" w:cs="宋体" w:hint="eastAsia"/>
          <w:sz w:val="24"/>
        </w:rPr>
        <w:t>Terrain</w:t>
      </w:r>
      <w:r>
        <w:rPr>
          <w:rFonts w:ascii="宋体" w:eastAsia="宋体" w:hAnsi="宋体" w:cs="宋体" w:hint="eastAsia"/>
          <w:sz w:val="24"/>
        </w:rPr>
        <w:t>），小样（</w:t>
      </w:r>
      <w:r>
        <w:rPr>
          <w:rFonts w:ascii="宋体" w:eastAsia="宋体" w:hAnsi="宋体" w:cs="宋体" w:hint="eastAsia"/>
          <w:sz w:val="24"/>
        </w:rPr>
        <w:t>Sample</w:t>
      </w:r>
      <w:r>
        <w:rPr>
          <w:rFonts w:ascii="宋体" w:eastAsia="宋体" w:hAnsi="宋体" w:cs="宋体" w:hint="eastAsia"/>
          <w:sz w:val="24"/>
        </w:rPr>
        <w:t>）</w:t>
      </w:r>
      <w:r>
        <w:rPr>
          <w:rFonts w:ascii="宋体" w:eastAsia="宋体" w:hAnsi="宋体" w:cs="宋体" w:hint="eastAsia"/>
          <w:sz w:val="24"/>
        </w:rPr>
        <w:t>...........</w:t>
      </w:r>
    </w:p>
    <w:p w:rsidR="00A55953" w:rsidRDefault="0012352F">
      <w:pPr>
        <w:numPr>
          <w:ilvl w:val="0"/>
          <w:numId w:val="4"/>
        </w:numPr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Animation </w:t>
      </w:r>
      <w:r>
        <w:rPr>
          <w:rFonts w:ascii="宋体" w:eastAsia="宋体" w:hAnsi="宋体" w:cs="宋体" w:hint="eastAsia"/>
          <w:sz w:val="24"/>
        </w:rPr>
        <w:t>：用于存放项目中使用到的一些动画资源，包括动画控制器相关的内容。</w:t>
      </w:r>
    </w:p>
    <w:p w:rsidR="00A55953" w:rsidRDefault="0012352F">
      <w:pPr>
        <w:numPr>
          <w:ilvl w:val="0"/>
          <w:numId w:val="4"/>
        </w:numPr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Editor </w:t>
      </w:r>
      <w:r>
        <w:rPr>
          <w:rFonts w:ascii="宋体" w:eastAsia="宋体" w:hAnsi="宋体" w:cs="宋体" w:hint="eastAsia"/>
          <w:sz w:val="24"/>
        </w:rPr>
        <w:t>：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宋体" w:eastAsia="宋体" w:hAnsi="宋体" w:cs="宋体" w:hint="eastAsia"/>
          <w:sz w:val="24"/>
        </w:rPr>
        <w:t>项目中常用的编辑类相关的功能模块。</w:t>
      </w:r>
    </w:p>
    <w:p w:rsidR="00A55953" w:rsidRDefault="0012352F">
      <w:pPr>
        <w:numPr>
          <w:ilvl w:val="0"/>
          <w:numId w:val="4"/>
        </w:numPr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Materials : </w:t>
      </w:r>
      <w:r>
        <w:rPr>
          <w:rFonts w:ascii="宋体" w:eastAsia="宋体" w:hAnsi="宋体" w:cs="宋体" w:hint="eastAsia"/>
          <w:sz w:val="24"/>
        </w:rPr>
        <w:t>项目中使用到的自定义材质球。导入模型使用的材质球统一在导入的时候在</w:t>
      </w:r>
      <w:r>
        <w:rPr>
          <w:rFonts w:ascii="宋体" w:eastAsia="宋体" w:hAnsi="宋体" w:cs="宋体" w:hint="eastAsia"/>
          <w:sz w:val="24"/>
        </w:rPr>
        <w:tab/>
        <w:t>Materials</w:t>
      </w:r>
      <w:r>
        <w:rPr>
          <w:rFonts w:ascii="宋体" w:eastAsia="宋体" w:hAnsi="宋体" w:cs="宋体" w:hint="eastAsia"/>
          <w:sz w:val="24"/>
        </w:rPr>
        <w:t>面板项中选择</w:t>
      </w:r>
      <w:r>
        <w:rPr>
          <w:rFonts w:ascii="宋体" w:eastAsia="宋体" w:hAnsi="宋体" w:cs="宋体" w:hint="eastAsia"/>
          <w:sz w:val="24"/>
        </w:rPr>
        <w:t>Use External Materials(Legacy).</w:t>
      </w:r>
    </w:p>
    <w:p w:rsidR="00A55953" w:rsidRDefault="0012352F">
      <w:pPr>
        <w:numPr>
          <w:ilvl w:val="0"/>
          <w:numId w:val="4"/>
        </w:numPr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Model</w:t>
      </w:r>
      <w:r>
        <w:rPr>
          <w:rFonts w:ascii="宋体" w:eastAsia="宋体" w:hAnsi="宋体" w:cs="宋体" w:hint="eastAsia"/>
          <w:sz w:val="24"/>
        </w:rPr>
        <w:t>:</w:t>
      </w:r>
      <w:r>
        <w:rPr>
          <w:rFonts w:ascii="宋体" w:eastAsia="宋体" w:hAnsi="宋体" w:cs="宋体" w:hint="eastAsia"/>
          <w:sz w:val="24"/>
        </w:rPr>
        <w:t>项目中的模型资源。</w:t>
      </w:r>
    </w:p>
    <w:p w:rsidR="00A55953" w:rsidRDefault="0012352F">
      <w:pPr>
        <w:numPr>
          <w:ilvl w:val="0"/>
          <w:numId w:val="4"/>
        </w:numPr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Others: </w:t>
      </w:r>
      <w:r>
        <w:rPr>
          <w:rFonts w:ascii="宋体" w:eastAsia="宋体" w:hAnsi="宋体" w:cs="宋体" w:hint="eastAsia"/>
          <w:sz w:val="24"/>
        </w:rPr>
        <w:t>项目中的一些其他的一些杂项资源。例如一些插件文件等，不需要编辑的东西。</w:t>
      </w:r>
    </w:p>
    <w:p w:rsidR="00A55953" w:rsidRDefault="0012352F">
      <w:pPr>
        <w:numPr>
          <w:ilvl w:val="0"/>
          <w:numId w:val="4"/>
        </w:numPr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Plugins:</w:t>
      </w:r>
      <w:r>
        <w:rPr>
          <w:rFonts w:ascii="宋体" w:eastAsia="宋体" w:hAnsi="宋体" w:cs="宋体" w:hint="eastAsia"/>
          <w:sz w:val="24"/>
        </w:rPr>
        <w:t>存放常用的插件以及</w:t>
      </w:r>
      <w:r>
        <w:rPr>
          <w:rFonts w:ascii="宋体" w:eastAsia="宋体" w:hAnsi="宋体" w:cs="宋体" w:hint="eastAsia"/>
          <w:sz w:val="24"/>
        </w:rPr>
        <w:t>DLL</w:t>
      </w:r>
      <w:r>
        <w:rPr>
          <w:rFonts w:ascii="宋体" w:eastAsia="宋体" w:hAnsi="宋体" w:cs="宋体" w:hint="eastAsia"/>
          <w:sz w:val="24"/>
        </w:rPr>
        <w:t>类库。</w:t>
      </w:r>
    </w:p>
    <w:p w:rsidR="00A55953" w:rsidRDefault="0012352F">
      <w:pPr>
        <w:numPr>
          <w:ilvl w:val="0"/>
          <w:numId w:val="4"/>
        </w:numPr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Resources:</w:t>
      </w:r>
      <w:r>
        <w:rPr>
          <w:rFonts w:ascii="宋体" w:eastAsia="宋体" w:hAnsi="宋体" w:cs="宋体" w:hint="eastAsia"/>
          <w:sz w:val="24"/>
        </w:rPr>
        <w:t>存放项目中需要通过</w:t>
      </w:r>
      <w:proofErr w:type="spellStart"/>
      <w:r>
        <w:rPr>
          <w:rFonts w:ascii="宋体" w:eastAsia="宋体" w:hAnsi="宋体" w:cs="宋体" w:hint="eastAsia"/>
          <w:sz w:val="24"/>
        </w:rPr>
        <w:t>Resources.load</w:t>
      </w:r>
      <w:proofErr w:type="spellEnd"/>
      <w:r>
        <w:rPr>
          <w:rFonts w:ascii="宋体" w:eastAsia="宋体" w:hAnsi="宋体" w:cs="宋体" w:hint="eastAsia"/>
          <w:sz w:val="24"/>
        </w:rPr>
        <w:t>进行加载的资源。</w:t>
      </w:r>
    </w:p>
    <w:p w:rsidR="00A55953" w:rsidRDefault="0012352F">
      <w:pPr>
        <w:numPr>
          <w:ilvl w:val="0"/>
          <w:numId w:val="4"/>
        </w:numPr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Scenes:</w:t>
      </w:r>
      <w:r>
        <w:rPr>
          <w:rFonts w:ascii="宋体" w:eastAsia="宋体" w:hAnsi="宋体" w:cs="宋体" w:hint="eastAsia"/>
          <w:sz w:val="24"/>
        </w:rPr>
        <w:t>场景文件夹，一些临时备份场景，以及主场景，编辑场景都需要存放在此。</w:t>
      </w:r>
    </w:p>
    <w:p w:rsidR="00A55953" w:rsidRDefault="0012352F">
      <w:pPr>
        <w:numPr>
          <w:ilvl w:val="0"/>
          <w:numId w:val="4"/>
        </w:numPr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Scripts:</w:t>
      </w:r>
      <w:r>
        <w:rPr>
          <w:rFonts w:ascii="宋体" w:eastAsia="宋体" w:hAnsi="宋体" w:cs="宋体" w:hint="eastAsia"/>
          <w:sz w:val="24"/>
        </w:rPr>
        <w:t>代码文件夹。里面除了公共的文件夹外，个人文件需要以</w:t>
      </w:r>
      <w:r>
        <w:rPr>
          <w:rFonts w:ascii="宋体" w:eastAsia="宋体" w:hAnsi="宋体" w:cs="宋体" w:hint="eastAsia"/>
          <w:sz w:val="24"/>
        </w:rPr>
        <w:t>_{personName}</w:t>
      </w:r>
      <w:r>
        <w:rPr>
          <w:rFonts w:ascii="宋体" w:eastAsia="宋体" w:hAnsi="宋体" w:cs="宋体" w:hint="eastAsia"/>
          <w:sz w:val="24"/>
        </w:rPr>
        <w:t>命名。一些测试脚本需要放在</w:t>
      </w:r>
      <w:r>
        <w:rPr>
          <w:rFonts w:ascii="宋体" w:eastAsia="宋体" w:hAnsi="宋体" w:cs="宋体" w:hint="eastAsia"/>
          <w:sz w:val="24"/>
        </w:rPr>
        <w:t>Test</w:t>
      </w:r>
      <w:r>
        <w:rPr>
          <w:rFonts w:ascii="宋体" w:eastAsia="宋体" w:hAnsi="宋体" w:cs="宋体" w:hint="eastAsia"/>
          <w:sz w:val="24"/>
        </w:rPr>
        <w:t>文件内。一些没用的垃圾脚本不能随意上传到服务器导致项目越来越混乱。所有类的名字以</w:t>
      </w:r>
      <w:r>
        <w:rPr>
          <w:rFonts w:ascii="宋体" w:eastAsia="宋体" w:hAnsi="宋体" w:cs="宋体" w:hint="eastAsia"/>
          <w:sz w:val="24"/>
        </w:rPr>
        <w:t>英文为主。</w:t>
      </w:r>
      <w:r>
        <w:rPr>
          <w:rFonts w:ascii="宋体" w:eastAsia="宋体" w:hAnsi="宋体" w:cs="宋体" w:hint="eastAsia"/>
          <w:sz w:val="24"/>
        </w:rPr>
        <w:t>Shader:</w:t>
      </w:r>
      <w:r>
        <w:rPr>
          <w:rFonts w:ascii="宋体" w:eastAsia="宋体" w:hAnsi="宋体" w:cs="宋体" w:hint="eastAsia"/>
          <w:sz w:val="24"/>
        </w:rPr>
        <w:t>一些</w:t>
      </w:r>
      <w:r>
        <w:rPr>
          <w:rFonts w:ascii="宋体" w:eastAsia="宋体" w:hAnsi="宋体" w:cs="宋体" w:hint="eastAsia"/>
          <w:sz w:val="24"/>
        </w:rPr>
        <w:t>shader</w:t>
      </w:r>
      <w:r>
        <w:rPr>
          <w:rFonts w:ascii="宋体" w:eastAsia="宋体" w:hAnsi="宋体" w:cs="宋体" w:hint="eastAsia"/>
          <w:sz w:val="24"/>
        </w:rPr>
        <w:t>资源存放目录。</w:t>
      </w:r>
    </w:p>
    <w:p w:rsidR="00A55953" w:rsidRDefault="0012352F">
      <w:pPr>
        <w:numPr>
          <w:ilvl w:val="0"/>
          <w:numId w:val="4"/>
        </w:numPr>
        <w:ind w:firstLineChars="200" w:firstLine="480"/>
        <w:rPr>
          <w:rFonts w:ascii="宋体" w:eastAsia="宋体" w:hAnsi="宋体" w:cs="宋体"/>
          <w:sz w:val="24"/>
        </w:rPr>
      </w:pPr>
      <w:proofErr w:type="spellStart"/>
      <w:r>
        <w:rPr>
          <w:rFonts w:ascii="宋体" w:eastAsia="宋体" w:hAnsi="宋体" w:cs="宋体" w:hint="eastAsia"/>
          <w:sz w:val="24"/>
        </w:rPr>
        <w:t>SkyBox</w:t>
      </w:r>
      <w:proofErr w:type="spellEnd"/>
      <w:r>
        <w:rPr>
          <w:rFonts w:ascii="宋体" w:eastAsia="宋体" w:hAnsi="宋体" w:cs="宋体" w:hint="eastAsia"/>
          <w:sz w:val="24"/>
        </w:rPr>
        <w:t>:</w:t>
      </w:r>
      <w:r>
        <w:rPr>
          <w:rFonts w:ascii="宋体" w:eastAsia="宋体" w:hAnsi="宋体" w:cs="宋体" w:hint="eastAsia"/>
          <w:sz w:val="24"/>
        </w:rPr>
        <w:t>天空盒资源文件夹。</w:t>
      </w:r>
    </w:p>
    <w:p w:rsidR="00A55953" w:rsidRDefault="0012352F">
      <w:pPr>
        <w:numPr>
          <w:ilvl w:val="0"/>
          <w:numId w:val="4"/>
        </w:numPr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Texture:</w:t>
      </w:r>
      <w:r>
        <w:rPr>
          <w:rFonts w:ascii="宋体" w:eastAsia="宋体" w:hAnsi="宋体" w:cs="宋体" w:hint="eastAsia"/>
          <w:sz w:val="24"/>
        </w:rPr>
        <w:t>模型的贴图存放文件夹。</w:t>
      </w:r>
    </w:p>
    <w:p w:rsidR="00A55953" w:rsidRDefault="0012352F">
      <w:pPr>
        <w:numPr>
          <w:ilvl w:val="0"/>
          <w:numId w:val="4"/>
        </w:numPr>
        <w:ind w:firstLineChars="200" w:firstLine="480"/>
        <w:rPr>
          <w:rFonts w:ascii="宋体" w:eastAsia="宋体" w:hAnsi="宋体" w:cs="宋体"/>
          <w:sz w:val="24"/>
        </w:rPr>
      </w:pPr>
      <w:proofErr w:type="spellStart"/>
      <w:r>
        <w:rPr>
          <w:rFonts w:ascii="宋体" w:eastAsia="宋体" w:hAnsi="宋体" w:cs="宋体" w:hint="eastAsia"/>
          <w:sz w:val="24"/>
        </w:rPr>
        <w:t>UIResource:UI</w:t>
      </w:r>
      <w:proofErr w:type="spellEnd"/>
      <w:r>
        <w:rPr>
          <w:rFonts w:ascii="宋体" w:eastAsia="宋体" w:hAnsi="宋体" w:cs="宋体" w:hint="eastAsia"/>
          <w:sz w:val="24"/>
        </w:rPr>
        <w:t>资源存放文件夹。</w:t>
      </w:r>
    </w:p>
    <w:p w:rsidR="00A55953" w:rsidRDefault="0012352F">
      <w:pPr>
        <w:numPr>
          <w:ilvl w:val="0"/>
          <w:numId w:val="4"/>
        </w:numPr>
        <w:ind w:firstLineChars="200" w:firstLine="480"/>
        <w:rPr>
          <w:rFonts w:ascii="宋体" w:eastAsia="宋体" w:hAnsi="宋体" w:cs="宋体"/>
          <w:sz w:val="24"/>
        </w:rPr>
      </w:pPr>
      <w:proofErr w:type="spellStart"/>
      <w:r>
        <w:rPr>
          <w:rFonts w:ascii="宋体" w:eastAsia="宋体" w:hAnsi="宋体" w:cs="宋体" w:hint="eastAsia"/>
          <w:sz w:val="24"/>
        </w:rPr>
        <w:t>StreamingAssets</w:t>
      </w:r>
      <w:proofErr w:type="spellEnd"/>
      <w:r>
        <w:rPr>
          <w:rFonts w:ascii="宋体" w:eastAsia="宋体" w:hAnsi="宋体" w:cs="宋体" w:hint="eastAsia"/>
          <w:sz w:val="24"/>
        </w:rPr>
        <w:t>：一些常用配置文件，场景</w:t>
      </w:r>
      <w:proofErr w:type="spellStart"/>
      <w:r>
        <w:rPr>
          <w:rFonts w:ascii="宋体" w:eastAsia="宋体" w:hAnsi="宋体" w:cs="宋体" w:hint="eastAsia"/>
          <w:sz w:val="24"/>
        </w:rPr>
        <w:t>AssetBundled</w:t>
      </w:r>
      <w:proofErr w:type="spellEnd"/>
      <w:r>
        <w:rPr>
          <w:rFonts w:ascii="宋体" w:eastAsia="宋体" w:hAnsi="宋体" w:cs="宋体" w:hint="eastAsia"/>
          <w:sz w:val="24"/>
        </w:rPr>
        <w:t>等会随着项目打包一并打包出去。</w:t>
      </w:r>
    </w:p>
    <w:p w:rsidR="00A55953" w:rsidRDefault="0012352F">
      <w:pPr>
        <w:numPr>
          <w:ilvl w:val="0"/>
          <w:numId w:val="4"/>
        </w:numPr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.\</w:t>
      </w:r>
      <w:proofErr w:type="spellStart"/>
      <w:r>
        <w:rPr>
          <w:rFonts w:ascii="宋体" w:eastAsia="宋体" w:hAnsi="宋体" w:cs="宋体" w:hint="eastAsia"/>
          <w:sz w:val="24"/>
        </w:rPr>
        <w:t>JoyYouthRes</w:t>
      </w:r>
      <w:proofErr w:type="spellEnd"/>
      <w:r>
        <w:rPr>
          <w:rFonts w:ascii="宋体" w:eastAsia="宋体" w:hAnsi="宋体" w:cs="宋体" w:hint="eastAsia"/>
          <w:sz w:val="24"/>
        </w:rPr>
        <w:t>:</w:t>
      </w:r>
      <w:r>
        <w:rPr>
          <w:rFonts w:ascii="宋体" w:eastAsia="宋体" w:hAnsi="宋体" w:cs="宋体" w:hint="eastAsia"/>
          <w:sz w:val="24"/>
        </w:rPr>
        <w:t>项目中使用到的一些外部文件。临时数据、离线数据等。</w:t>
      </w:r>
    </w:p>
    <w:p w:rsidR="00A55953" w:rsidRDefault="0012352F">
      <w:pPr>
        <w:pStyle w:val="1"/>
        <w:numPr>
          <w:ilvl w:val="0"/>
          <w:numId w:val="1"/>
        </w:numPr>
        <w:ind w:firstLineChars="200" w:firstLine="883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文件更新事项</w:t>
      </w:r>
    </w:p>
    <w:p w:rsidR="00A55953" w:rsidRDefault="0012352F">
      <w:pPr>
        <w:pStyle w:val="2"/>
        <w:numPr>
          <w:ilvl w:val="1"/>
          <w:numId w:val="1"/>
        </w:numPr>
        <w:ind w:firstLineChars="200" w:firstLine="643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资源更新规范</w:t>
      </w:r>
    </w:p>
    <w:p w:rsidR="00A55953" w:rsidRDefault="0012352F">
      <w:pPr>
        <w:numPr>
          <w:ilvl w:val="0"/>
          <w:numId w:val="5"/>
        </w:numPr>
        <w:ind w:firstLineChars="200" w:firstLine="480"/>
        <w:rPr>
          <w:sz w:val="24"/>
        </w:rPr>
      </w:pPr>
      <w:r>
        <w:rPr>
          <w:rFonts w:hint="eastAsia"/>
          <w:sz w:val="24"/>
        </w:rPr>
        <w:t>文件名更新：对应更新文件名要求与原文件名保持一致，覆盖更新。</w:t>
      </w:r>
    </w:p>
    <w:p w:rsidR="00A55953" w:rsidRDefault="0012352F">
      <w:pPr>
        <w:numPr>
          <w:ilvl w:val="0"/>
          <w:numId w:val="5"/>
        </w:numPr>
        <w:ind w:firstLineChars="200" w:firstLine="480"/>
        <w:rPr>
          <w:sz w:val="24"/>
        </w:rPr>
      </w:pPr>
      <w:r>
        <w:rPr>
          <w:rFonts w:hint="eastAsia"/>
          <w:sz w:val="24"/>
        </w:rPr>
        <w:t>SVN</w:t>
      </w:r>
      <w:r>
        <w:rPr>
          <w:rFonts w:hint="eastAsia"/>
          <w:sz w:val="24"/>
        </w:rPr>
        <w:t>更新：覆盖上一次文件，通过</w:t>
      </w:r>
      <w:r>
        <w:rPr>
          <w:rFonts w:hint="eastAsia"/>
          <w:sz w:val="24"/>
        </w:rPr>
        <w:t>SVN</w:t>
      </w:r>
      <w:r>
        <w:rPr>
          <w:rFonts w:hint="eastAsia"/>
          <w:sz w:val="24"/>
        </w:rPr>
        <w:t>提交到前端。</w:t>
      </w:r>
    </w:p>
    <w:p w:rsidR="00A55953" w:rsidRDefault="0012352F">
      <w:pPr>
        <w:pStyle w:val="2"/>
        <w:numPr>
          <w:ilvl w:val="1"/>
          <w:numId w:val="1"/>
        </w:numPr>
        <w:ind w:firstLineChars="200" w:firstLine="643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代码更新规范</w:t>
      </w:r>
    </w:p>
    <w:p w:rsidR="00A55953" w:rsidRDefault="0012352F">
      <w:pPr>
        <w:numPr>
          <w:ilvl w:val="0"/>
          <w:numId w:val="6"/>
        </w:numPr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以完成一个完整功能点作为提交更新节点，半成品、未经检验的版</w:t>
      </w:r>
      <w:r>
        <w:rPr>
          <w:rFonts w:ascii="宋体" w:eastAsia="宋体" w:hAnsi="宋体" w:cs="宋体" w:hint="eastAsia"/>
          <w:sz w:val="24"/>
        </w:rPr>
        <w:lastRenderedPageBreak/>
        <w:t>本不需要提交。</w:t>
      </w:r>
    </w:p>
    <w:p w:rsidR="00A55953" w:rsidRDefault="0012352F">
      <w:pPr>
        <w:numPr>
          <w:ilvl w:val="0"/>
          <w:numId w:val="6"/>
        </w:numPr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文件位置变动：发生变动及时提交，以及通知其他开发成员同步版本信息，避免造成文件重复更新问题。</w:t>
      </w:r>
    </w:p>
    <w:p w:rsidR="00A55953" w:rsidRDefault="0012352F">
      <w:pPr>
        <w:pStyle w:val="1"/>
        <w:numPr>
          <w:ilvl w:val="0"/>
          <w:numId w:val="1"/>
        </w:numPr>
        <w:ind w:firstLineChars="200" w:firstLine="883"/>
        <w:rPr>
          <w:rFonts w:ascii="宋体" w:eastAsia="宋体" w:hAnsi="宋体" w:cs="宋体"/>
        </w:rPr>
      </w:pPr>
      <w:proofErr w:type="spellStart"/>
      <w:r>
        <w:rPr>
          <w:rFonts w:ascii="宋体" w:eastAsia="宋体" w:hAnsi="宋体" w:cs="宋体" w:hint="eastAsia"/>
        </w:rPr>
        <w:t>Svn</w:t>
      </w:r>
      <w:proofErr w:type="spellEnd"/>
      <w:r>
        <w:rPr>
          <w:rFonts w:ascii="宋体" w:eastAsia="宋体" w:hAnsi="宋体" w:cs="宋体" w:hint="eastAsia"/>
        </w:rPr>
        <w:t>使用规范</w:t>
      </w:r>
    </w:p>
    <w:p w:rsidR="00A55953" w:rsidRDefault="0012352F">
      <w:pPr>
        <w:numPr>
          <w:ilvl w:val="0"/>
          <w:numId w:val="4"/>
        </w:numPr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场景：在需要提交场景时及时通知他人，以便同步大家的场景。（尽量避免过多的提交场景，一些引用没必要的尽量使用代码进行赋值，避免造成其他人场景的空引用）。</w:t>
      </w:r>
    </w:p>
    <w:p w:rsidR="00A55953" w:rsidRDefault="0012352F">
      <w:pPr>
        <w:numPr>
          <w:ilvl w:val="0"/>
          <w:numId w:val="4"/>
        </w:numPr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文件的操作：文件的命名，以及存放位置。在提交的时候需要慎重，尽量避免没必要的麻烦。原则上是禁止在提交到</w:t>
      </w:r>
      <w:proofErr w:type="spellStart"/>
      <w:r>
        <w:rPr>
          <w:rFonts w:ascii="宋体" w:eastAsia="宋体" w:hAnsi="宋体" w:cs="宋体" w:hint="eastAsia"/>
          <w:sz w:val="24"/>
        </w:rPr>
        <w:t>svn</w:t>
      </w:r>
      <w:proofErr w:type="spellEnd"/>
      <w:r>
        <w:rPr>
          <w:rFonts w:ascii="宋体" w:eastAsia="宋体" w:hAnsi="宋体" w:cs="宋体" w:hint="eastAsia"/>
          <w:sz w:val="24"/>
        </w:rPr>
        <w:t>后随意的进行修改名字。位置。如果必须要做此操作的话，需要及时通知他人。先同步大家项目，然后进行重命名，移动文件位置。做完此操作后每个人再立即同步项目。否则因为项目不同步问题造成的后果自己承担（有可能会造成代码的丢失）。</w:t>
      </w:r>
    </w:p>
    <w:p w:rsidR="00A55953" w:rsidRDefault="0012352F">
      <w:pPr>
        <w:numPr>
          <w:ilvl w:val="0"/>
          <w:numId w:val="4"/>
        </w:numPr>
        <w:ind w:firstLineChars="200" w:firstLine="48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sz w:val="24"/>
        </w:rPr>
        <w:t>Log</w:t>
      </w:r>
      <w:r>
        <w:rPr>
          <w:rFonts w:ascii="宋体" w:eastAsia="宋体" w:hAnsi="宋体" w:cs="宋体" w:hint="eastAsia"/>
          <w:sz w:val="24"/>
        </w:rPr>
        <w:t>的填写：每次提交</w:t>
      </w:r>
      <w:proofErr w:type="spellStart"/>
      <w:r>
        <w:rPr>
          <w:rFonts w:ascii="宋体" w:eastAsia="宋体" w:hAnsi="宋体" w:cs="宋体" w:hint="eastAsia"/>
          <w:sz w:val="24"/>
        </w:rPr>
        <w:t>svn</w:t>
      </w:r>
      <w:proofErr w:type="spellEnd"/>
      <w:r>
        <w:rPr>
          <w:rFonts w:ascii="宋体" w:eastAsia="宋体" w:hAnsi="宋体" w:cs="宋体" w:hint="eastAsia"/>
          <w:sz w:val="24"/>
        </w:rPr>
        <w:t>分为阶段性的成果或者一些</w:t>
      </w:r>
      <w:r>
        <w:rPr>
          <w:rFonts w:ascii="宋体" w:eastAsia="宋体" w:hAnsi="宋体" w:cs="宋体" w:hint="eastAsia"/>
          <w:sz w:val="24"/>
        </w:rPr>
        <w:t>bug</w:t>
      </w:r>
      <w:r>
        <w:rPr>
          <w:rFonts w:ascii="宋体" w:eastAsia="宋体" w:hAnsi="宋体" w:cs="宋体" w:hint="eastAsia"/>
          <w:sz w:val="24"/>
        </w:rPr>
        <w:t>的修复类成果。有阶段性的成果在提交的时候需要填写详细的版本</w:t>
      </w:r>
      <w:r>
        <w:rPr>
          <w:rFonts w:ascii="宋体" w:eastAsia="宋体" w:hAnsi="宋体" w:cs="宋体" w:hint="eastAsia"/>
          <w:sz w:val="24"/>
        </w:rPr>
        <w:t>log</w:t>
      </w:r>
      <w:r>
        <w:rPr>
          <w:rFonts w:ascii="宋体" w:eastAsia="宋体" w:hAnsi="宋体" w:cs="宋体" w:hint="eastAsia"/>
          <w:sz w:val="24"/>
        </w:rPr>
        <w:t>信息，作为该成果的一个功能描述。</w:t>
      </w:r>
      <w:r>
        <w:rPr>
          <w:rFonts w:ascii="宋体" w:eastAsia="宋体" w:hAnsi="宋体" w:cs="宋体" w:hint="eastAsia"/>
          <w:sz w:val="24"/>
        </w:rPr>
        <w:t>Bug</w:t>
      </w:r>
      <w:r>
        <w:rPr>
          <w:rFonts w:ascii="宋体" w:eastAsia="宋体" w:hAnsi="宋体" w:cs="宋体" w:hint="eastAsia"/>
          <w:sz w:val="24"/>
        </w:rPr>
        <w:t>的修复类的话需要添加修复</w:t>
      </w:r>
      <w:r>
        <w:rPr>
          <w:rFonts w:ascii="宋体" w:eastAsia="宋体" w:hAnsi="宋体" w:cs="宋体" w:hint="eastAsia"/>
          <w:sz w:val="24"/>
        </w:rPr>
        <w:t>了什么</w:t>
      </w:r>
      <w:r>
        <w:rPr>
          <w:rFonts w:ascii="宋体" w:eastAsia="宋体" w:hAnsi="宋体" w:cs="宋体" w:hint="eastAsia"/>
          <w:sz w:val="24"/>
        </w:rPr>
        <w:t>Bug</w:t>
      </w:r>
      <w:r>
        <w:rPr>
          <w:rFonts w:ascii="宋体" w:eastAsia="宋体" w:hAnsi="宋体" w:cs="宋体" w:hint="eastAsia"/>
          <w:sz w:val="24"/>
        </w:rPr>
        <w:t>。</w:t>
      </w:r>
    </w:p>
    <w:p w:rsidR="00A55953" w:rsidRDefault="0012352F">
      <w:pPr>
        <w:pStyle w:val="1"/>
        <w:numPr>
          <w:ilvl w:val="0"/>
          <w:numId w:val="1"/>
        </w:numPr>
        <w:ind w:firstLineChars="200" w:firstLine="883"/>
      </w:pPr>
      <w:r>
        <w:rPr>
          <w:rFonts w:ascii="宋体" w:eastAsia="宋体" w:hAnsi="宋体" w:cs="宋体" w:hint="eastAsia"/>
        </w:rPr>
        <w:t>前端（</w:t>
      </w:r>
      <w:r>
        <w:rPr>
          <w:rFonts w:ascii="宋体" w:eastAsia="宋体" w:hAnsi="宋体" w:cs="宋体" w:hint="eastAsia"/>
        </w:rPr>
        <w:t>Unity</w:t>
      </w:r>
      <w:r>
        <w:rPr>
          <w:rFonts w:ascii="宋体" w:eastAsia="宋体" w:hAnsi="宋体" w:cs="宋体" w:hint="eastAsia"/>
        </w:rPr>
        <w:t>）模型规范</w:t>
      </w:r>
    </w:p>
    <w:p w:rsidR="00A55953" w:rsidRDefault="0012352F">
      <w:pPr>
        <w:pStyle w:val="2"/>
        <w:numPr>
          <w:ilvl w:val="1"/>
          <w:numId w:val="1"/>
        </w:numPr>
        <w:ind w:firstLineChars="200" w:firstLine="643"/>
        <w:jc w:val="left"/>
      </w:pPr>
      <w:r>
        <w:rPr>
          <w:rFonts w:hint="eastAsia"/>
        </w:rPr>
        <w:t>命名</w:t>
      </w:r>
    </w:p>
    <w:p w:rsidR="00A55953" w:rsidRDefault="0012352F">
      <w:pPr>
        <w:pStyle w:val="3"/>
        <w:numPr>
          <w:ilvl w:val="2"/>
          <w:numId w:val="1"/>
        </w:numPr>
        <w:ind w:firstLineChars="200" w:firstLine="643"/>
        <w:jc w:val="left"/>
      </w:pPr>
      <w:r>
        <w:rPr>
          <w:rFonts w:hint="eastAsia"/>
        </w:rPr>
        <w:t>设备类型</w:t>
      </w:r>
    </w:p>
    <w:p w:rsidR="00A55953" w:rsidRDefault="0012352F">
      <w:pPr>
        <w:ind w:left="420" w:firstLineChars="200" w:firstLine="420"/>
        <w:jc w:val="left"/>
      </w:pPr>
      <w:r>
        <w:rPr>
          <w:rFonts w:hint="eastAsia"/>
        </w:rPr>
        <w:t>包含了主变，刀闸，端子箱等可操作交互设备。</w:t>
      </w:r>
    </w:p>
    <w:p w:rsidR="00A55953" w:rsidRDefault="0012352F">
      <w:pPr>
        <w:ind w:left="420" w:firstLineChars="200" w:firstLine="420"/>
        <w:jc w:val="left"/>
      </w:pPr>
      <w:r>
        <w:rPr>
          <w:rFonts w:hint="eastAsia"/>
        </w:rPr>
        <w:t>Revit</w:t>
      </w:r>
      <w:r>
        <w:rPr>
          <w:rFonts w:hint="eastAsia"/>
        </w:rPr>
        <w:t>：必须以标准的命名规则进行规范（根据调账如果调账，如果找不到需要找变电站人员咨询），绝不允许出现没有任何意义的名字，比如</w:t>
      </w:r>
      <w:r>
        <w:rPr>
          <w:rFonts w:hint="eastAsia"/>
        </w:rPr>
        <w:t>cube001,cube002</w:t>
      </w:r>
      <w:r>
        <w:rPr>
          <w:rFonts w:hint="eastAsia"/>
        </w:rPr>
        <w:t>等，每个零件名字后面不允许出现后缀</w:t>
      </w:r>
      <w:r>
        <w:rPr>
          <w:rFonts w:hint="eastAsia"/>
        </w:rPr>
        <w:t>001,02,</w:t>
      </w:r>
      <w:r>
        <w:rPr>
          <w:rFonts w:hint="eastAsia"/>
        </w:rPr>
        <w:t>等，如果这些编号如果是软件算法自动生成的需要手动删除，或者手动排序改写后缀为</w:t>
      </w:r>
      <w:r>
        <w:rPr>
          <w:rFonts w:hint="eastAsia"/>
        </w:rPr>
        <w:t>1,2,3,4,5...</w:t>
      </w:r>
      <w:r>
        <w:rPr>
          <w:rFonts w:hint="eastAsia"/>
        </w:rPr>
        <w:t>。需以设备——组件（组件层可以嵌套多个）——零件三个层级为基准，另外需要执行轴心居中，缩放初始化，单</w:t>
      </w:r>
      <w:r>
        <w:rPr>
          <w:rFonts w:hint="eastAsia"/>
        </w:rPr>
        <w:t>位重置，整体坐标成组归零，</w:t>
      </w:r>
    </w:p>
    <w:p w:rsidR="00A55953" w:rsidRDefault="0012352F">
      <w:pPr>
        <w:widowControl/>
        <w:ind w:firstLineChars="200" w:firstLine="420"/>
        <w:jc w:val="left"/>
        <w:rPr>
          <w:rFonts w:ascii="宋体" w:eastAsia="宋体" w:hAnsi="宋体" w:cs="宋体"/>
          <w:kern w:val="0"/>
          <w:sz w:val="24"/>
          <w:lang w:bidi="ar"/>
        </w:rPr>
      </w:pPr>
      <w:r>
        <w:rPr>
          <w:rFonts w:hint="eastAsia"/>
        </w:rPr>
        <w:t>比如变压器</w:t>
      </w:r>
      <w:r>
        <w:rPr>
          <w:rFonts w:hint="eastAsia"/>
        </w:rPr>
        <w:t>:</w:t>
      </w:r>
      <w:r>
        <w:rPr>
          <w:rFonts w:hint="eastAsia"/>
        </w:rPr>
        <w:t>设备层</w:t>
      </w:r>
      <w:r>
        <w:rPr>
          <w:rFonts w:hint="eastAsia"/>
        </w:rPr>
        <w:t>(</w:t>
      </w:r>
      <w:r>
        <w:rPr>
          <w:rFonts w:hint="eastAsia"/>
        </w:rPr>
        <w:t>变压器</w:t>
      </w:r>
      <w:r>
        <w:rPr>
          <w:rFonts w:hint="eastAsia"/>
        </w:rPr>
        <w:t>)</w:t>
      </w:r>
    </w:p>
    <w:p w:rsidR="00A55953" w:rsidRDefault="0012352F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lang w:bidi="ar"/>
        </w:rPr>
      </w:pPr>
      <w:r>
        <w:rPr>
          <w:rFonts w:ascii="宋体" w:eastAsia="宋体" w:hAnsi="宋体" w:cs="宋体" w:hint="eastAsia"/>
          <w:kern w:val="0"/>
          <w:sz w:val="24"/>
          <w:lang w:bidi="ar"/>
        </w:rPr>
        <w:t>组件层：</w:t>
      </w:r>
      <w:r>
        <w:rPr>
          <w:rFonts w:ascii="宋体" w:eastAsia="宋体" w:hAnsi="宋体" w:cs="宋体" w:hint="eastAsia"/>
          <w:kern w:val="0"/>
          <w:sz w:val="24"/>
          <w:lang w:bidi="ar"/>
        </w:rPr>
        <w:t>6</w:t>
      </w:r>
      <w:r>
        <w:rPr>
          <w:rFonts w:ascii="宋体" w:eastAsia="宋体" w:hAnsi="宋体" w:cs="宋体" w:hint="eastAsia"/>
          <w:kern w:val="0"/>
          <w:sz w:val="24"/>
          <w:lang w:bidi="ar"/>
        </w:rPr>
        <w:t>个</w:t>
      </w:r>
    </w:p>
    <w:p w:rsidR="00A55953" w:rsidRDefault="0012352F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lang w:bidi="ar"/>
        </w:rPr>
      </w:pPr>
      <w:r>
        <w:rPr>
          <w:rFonts w:ascii="宋体" w:eastAsia="宋体" w:hAnsi="宋体" w:cs="宋体"/>
          <w:noProof/>
          <w:kern w:val="0"/>
          <w:sz w:val="24"/>
          <w:lang w:bidi="ar"/>
        </w:rPr>
        <w:lastRenderedPageBreak/>
        <w:drawing>
          <wp:inline distT="0" distB="0" distL="114300" distR="114300">
            <wp:extent cx="2695575" cy="2975610"/>
            <wp:effectExtent l="0" t="0" r="9525" b="1524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29756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A55953" w:rsidRDefault="0012352F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lang w:bidi="ar"/>
        </w:rPr>
      </w:pPr>
      <w:r>
        <w:rPr>
          <w:rFonts w:ascii="宋体" w:eastAsia="宋体" w:hAnsi="宋体" w:cs="宋体" w:hint="eastAsia"/>
          <w:kern w:val="0"/>
          <w:sz w:val="24"/>
          <w:lang w:bidi="ar"/>
        </w:rPr>
        <w:t>零件层：</w:t>
      </w:r>
      <w:r>
        <w:rPr>
          <w:rFonts w:ascii="宋体" w:eastAsia="宋体" w:hAnsi="宋体" w:cs="宋体" w:hint="eastAsia"/>
          <w:kern w:val="0"/>
          <w:sz w:val="24"/>
          <w:lang w:bidi="ar"/>
        </w:rPr>
        <w:t>n</w:t>
      </w:r>
      <w:r>
        <w:rPr>
          <w:rFonts w:ascii="宋体" w:eastAsia="宋体" w:hAnsi="宋体" w:cs="宋体" w:hint="eastAsia"/>
          <w:kern w:val="0"/>
          <w:sz w:val="24"/>
          <w:lang w:bidi="ar"/>
        </w:rPr>
        <w:t>个</w:t>
      </w:r>
    </w:p>
    <w:p w:rsidR="00A55953" w:rsidRDefault="0012352F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lang w:bidi="ar"/>
        </w:rPr>
      </w:pPr>
      <w:r>
        <w:rPr>
          <w:rFonts w:ascii="宋体" w:eastAsia="宋体" w:hAnsi="宋体" w:cs="宋体"/>
          <w:noProof/>
          <w:kern w:val="0"/>
          <w:sz w:val="24"/>
          <w:lang w:bidi="ar"/>
        </w:rPr>
        <w:drawing>
          <wp:inline distT="0" distB="0" distL="114300" distR="114300">
            <wp:extent cx="5271135" cy="3376295"/>
            <wp:effectExtent l="0" t="0" r="5715" b="14605"/>
            <wp:docPr id="9" name="图片 9" descr="Y7@NK~O2E7DFPW8$GGD4S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Y7@NK~O2E7DFPW8$GGD4S_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5953" w:rsidRDefault="0012352F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lang w:bidi="ar"/>
        </w:rPr>
      </w:pPr>
      <w:r>
        <w:rPr>
          <w:rFonts w:ascii="宋体" w:eastAsia="宋体" w:hAnsi="宋体" w:cs="宋体" w:hint="eastAsia"/>
          <w:kern w:val="0"/>
          <w:sz w:val="24"/>
          <w:lang w:bidi="ar"/>
        </w:rPr>
        <w:t>轴心居中</w:t>
      </w:r>
    </w:p>
    <w:p w:rsidR="00A55953" w:rsidRDefault="0012352F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lang w:bidi="ar"/>
        </w:rPr>
      </w:pPr>
      <w:r>
        <w:rPr>
          <w:rFonts w:ascii="宋体" w:eastAsia="宋体" w:hAnsi="宋体" w:cs="宋体"/>
          <w:noProof/>
          <w:kern w:val="0"/>
          <w:sz w:val="24"/>
          <w:lang w:bidi="ar"/>
        </w:rPr>
        <w:lastRenderedPageBreak/>
        <w:drawing>
          <wp:inline distT="0" distB="0" distL="114300" distR="114300">
            <wp:extent cx="4094480" cy="2685415"/>
            <wp:effectExtent l="0" t="0" r="1270" b="635"/>
            <wp:docPr id="10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4480" cy="26854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A55953" w:rsidRDefault="0012352F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lang w:bidi="ar"/>
        </w:rPr>
      </w:pPr>
      <w:r>
        <w:rPr>
          <w:rFonts w:ascii="宋体" w:eastAsia="宋体" w:hAnsi="宋体" w:cs="宋体" w:hint="eastAsia"/>
          <w:kern w:val="0"/>
          <w:sz w:val="24"/>
          <w:lang w:bidi="ar"/>
        </w:rPr>
        <w:t>坐标归零</w:t>
      </w:r>
    </w:p>
    <w:p w:rsidR="00A55953" w:rsidRDefault="0012352F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lang w:bidi="ar"/>
        </w:rPr>
      </w:pPr>
      <w:r>
        <w:rPr>
          <w:rFonts w:ascii="宋体" w:eastAsia="宋体" w:hAnsi="宋体" w:cs="宋体"/>
          <w:noProof/>
          <w:kern w:val="0"/>
          <w:sz w:val="24"/>
          <w:lang w:bidi="ar"/>
        </w:rPr>
        <w:drawing>
          <wp:inline distT="0" distB="0" distL="114300" distR="114300">
            <wp:extent cx="5918835" cy="3665220"/>
            <wp:effectExtent l="0" t="0" r="5715" b="11430"/>
            <wp:docPr id="11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8835" cy="36652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A55953" w:rsidRDefault="0012352F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lang w:bidi="ar"/>
        </w:rPr>
      </w:pPr>
      <w:r>
        <w:rPr>
          <w:rFonts w:ascii="宋体" w:eastAsia="宋体" w:hAnsi="宋体" w:cs="宋体" w:hint="eastAsia"/>
          <w:kern w:val="0"/>
          <w:sz w:val="24"/>
          <w:lang w:bidi="ar"/>
        </w:rPr>
        <w:t>缩放归零</w:t>
      </w:r>
      <w:r>
        <w:rPr>
          <w:rFonts w:ascii="宋体" w:eastAsia="宋体" w:hAnsi="宋体" w:cs="宋体" w:hint="eastAsia"/>
          <w:kern w:val="0"/>
          <w:sz w:val="24"/>
          <w:lang w:bidi="ar"/>
        </w:rPr>
        <w:t>(</w:t>
      </w:r>
      <w:r>
        <w:rPr>
          <w:rFonts w:ascii="宋体" w:eastAsia="宋体" w:hAnsi="宋体" w:cs="宋体" w:hint="eastAsia"/>
          <w:kern w:val="0"/>
          <w:sz w:val="24"/>
          <w:lang w:bidi="ar"/>
        </w:rPr>
        <w:t>如果被缩放的物体有动画，则需要在做动画前将物体的缩放系数初始化为</w:t>
      </w:r>
      <w:r>
        <w:rPr>
          <w:rFonts w:ascii="宋体" w:eastAsia="宋体" w:hAnsi="宋体" w:cs="宋体" w:hint="eastAsia"/>
          <w:kern w:val="0"/>
          <w:sz w:val="24"/>
          <w:lang w:bidi="ar"/>
        </w:rPr>
        <w:t>100,100,100)</w:t>
      </w:r>
    </w:p>
    <w:p w:rsidR="00A55953" w:rsidRDefault="0012352F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lang w:bidi="ar"/>
        </w:rPr>
      </w:pPr>
      <w:r>
        <w:rPr>
          <w:rFonts w:ascii="宋体" w:eastAsia="宋体" w:hAnsi="宋体" w:cs="宋体"/>
          <w:noProof/>
          <w:kern w:val="0"/>
          <w:sz w:val="24"/>
          <w:lang w:bidi="ar"/>
        </w:rPr>
        <w:lastRenderedPageBreak/>
        <w:drawing>
          <wp:inline distT="0" distB="0" distL="114300" distR="114300">
            <wp:extent cx="4589145" cy="4982845"/>
            <wp:effectExtent l="0" t="0" r="1905" b="8255"/>
            <wp:docPr id="12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9145" cy="49828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A55953" w:rsidRDefault="0012352F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lang w:bidi="ar"/>
        </w:rPr>
      </w:pPr>
      <w:r>
        <w:rPr>
          <w:rFonts w:ascii="宋体" w:eastAsia="宋体" w:hAnsi="宋体" w:cs="宋体" w:hint="eastAsia"/>
          <w:kern w:val="0"/>
          <w:sz w:val="24"/>
          <w:lang w:bidi="ar"/>
        </w:rPr>
        <w:t>系统单位设置：</w:t>
      </w:r>
      <w:r>
        <w:rPr>
          <w:rFonts w:ascii="宋体" w:eastAsia="宋体" w:hAnsi="宋体" w:cs="宋体" w:hint="eastAsia"/>
          <w:kern w:val="0"/>
          <w:sz w:val="24"/>
          <w:lang w:bidi="ar"/>
        </w:rPr>
        <w:t>unity</w:t>
      </w:r>
      <w:r>
        <w:rPr>
          <w:rFonts w:ascii="宋体" w:eastAsia="宋体" w:hAnsi="宋体" w:cs="宋体" w:hint="eastAsia"/>
          <w:kern w:val="0"/>
          <w:sz w:val="24"/>
          <w:lang w:bidi="ar"/>
        </w:rPr>
        <w:t>和</w:t>
      </w:r>
      <w:r>
        <w:rPr>
          <w:rFonts w:ascii="宋体" w:eastAsia="宋体" w:hAnsi="宋体" w:cs="宋体" w:hint="eastAsia"/>
          <w:kern w:val="0"/>
          <w:sz w:val="24"/>
          <w:lang w:bidi="ar"/>
        </w:rPr>
        <w:t>3dmax</w:t>
      </w:r>
      <w:r>
        <w:rPr>
          <w:rFonts w:ascii="宋体" w:eastAsia="宋体" w:hAnsi="宋体" w:cs="宋体" w:hint="eastAsia"/>
          <w:kern w:val="0"/>
          <w:sz w:val="24"/>
          <w:lang w:bidi="ar"/>
        </w:rPr>
        <w:t>的单位为</w:t>
      </w:r>
      <w:r>
        <w:rPr>
          <w:rFonts w:ascii="宋体" w:eastAsia="宋体" w:hAnsi="宋体" w:cs="宋体" w:hint="eastAsia"/>
          <w:kern w:val="0"/>
          <w:sz w:val="24"/>
          <w:lang w:bidi="ar"/>
        </w:rPr>
        <w:t>1:100</w:t>
      </w:r>
      <w:r>
        <w:rPr>
          <w:rFonts w:ascii="宋体" w:eastAsia="宋体" w:hAnsi="宋体" w:cs="宋体" w:hint="eastAsia"/>
          <w:kern w:val="0"/>
          <w:sz w:val="24"/>
          <w:lang w:bidi="ar"/>
        </w:rPr>
        <w:t>，需要改写</w:t>
      </w:r>
      <w:r>
        <w:rPr>
          <w:rFonts w:ascii="宋体" w:eastAsia="宋体" w:hAnsi="宋体" w:cs="宋体" w:hint="eastAsia"/>
          <w:kern w:val="0"/>
          <w:sz w:val="24"/>
          <w:lang w:bidi="ar"/>
        </w:rPr>
        <w:t>3dmax</w:t>
      </w:r>
      <w:r>
        <w:rPr>
          <w:rFonts w:ascii="宋体" w:eastAsia="宋体" w:hAnsi="宋体" w:cs="宋体" w:hint="eastAsia"/>
          <w:kern w:val="0"/>
          <w:sz w:val="24"/>
          <w:lang w:bidi="ar"/>
        </w:rPr>
        <w:t>的单位</w:t>
      </w:r>
    </w:p>
    <w:p w:rsidR="00A55953" w:rsidRDefault="0012352F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lang w:bidi="ar"/>
        </w:rPr>
      </w:pPr>
      <w:r>
        <w:rPr>
          <w:rFonts w:ascii="宋体" w:eastAsia="宋体" w:hAnsi="宋体" w:cs="宋体"/>
          <w:noProof/>
          <w:kern w:val="0"/>
          <w:sz w:val="24"/>
          <w:lang w:bidi="ar"/>
        </w:rPr>
        <w:drawing>
          <wp:inline distT="0" distB="0" distL="114300" distR="114300">
            <wp:extent cx="3647440" cy="2320290"/>
            <wp:effectExtent l="0" t="0" r="10160" b="3810"/>
            <wp:docPr id="14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47440" cy="23202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A55953" w:rsidRDefault="0012352F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lang w:bidi="ar"/>
        </w:rPr>
      </w:pPr>
      <w:r>
        <w:rPr>
          <w:rFonts w:ascii="宋体" w:eastAsia="宋体" w:hAnsi="宋体" w:cs="宋体" w:hint="eastAsia"/>
          <w:kern w:val="0"/>
          <w:sz w:val="24"/>
          <w:lang w:bidi="ar"/>
        </w:rPr>
        <w:t>Unity</w:t>
      </w:r>
      <w:r>
        <w:rPr>
          <w:rFonts w:ascii="宋体" w:eastAsia="宋体" w:hAnsi="宋体" w:cs="宋体" w:hint="eastAsia"/>
          <w:kern w:val="0"/>
          <w:sz w:val="24"/>
          <w:lang w:bidi="ar"/>
        </w:rPr>
        <w:t>默认不具备操纵模型点层级移动，涉及到改写顶点层级的动画需靠辅助骨骼来实现，否则导入</w:t>
      </w:r>
      <w:r>
        <w:rPr>
          <w:rFonts w:ascii="宋体" w:eastAsia="宋体" w:hAnsi="宋体" w:cs="宋体" w:hint="eastAsia"/>
          <w:kern w:val="0"/>
          <w:sz w:val="24"/>
          <w:lang w:bidi="ar"/>
        </w:rPr>
        <w:t>unity</w:t>
      </w:r>
      <w:r>
        <w:rPr>
          <w:rFonts w:ascii="宋体" w:eastAsia="宋体" w:hAnsi="宋体" w:cs="宋体" w:hint="eastAsia"/>
          <w:kern w:val="0"/>
          <w:sz w:val="24"/>
          <w:lang w:bidi="ar"/>
        </w:rPr>
        <w:t>后动画会消失，</w:t>
      </w:r>
    </w:p>
    <w:p w:rsidR="00A55953" w:rsidRDefault="0012352F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lang w:bidi="ar"/>
        </w:rPr>
      </w:pPr>
      <w:r>
        <w:rPr>
          <w:rFonts w:ascii="宋体" w:eastAsia="宋体" w:hAnsi="宋体" w:cs="宋体" w:hint="eastAsia"/>
          <w:kern w:val="0"/>
          <w:sz w:val="24"/>
          <w:lang w:bidi="ar"/>
        </w:rPr>
        <w:t>3dmax</w:t>
      </w:r>
      <w:r>
        <w:rPr>
          <w:rFonts w:ascii="宋体" w:eastAsia="宋体" w:hAnsi="宋体" w:cs="宋体" w:hint="eastAsia"/>
          <w:kern w:val="0"/>
          <w:sz w:val="24"/>
          <w:lang w:bidi="ar"/>
        </w:rPr>
        <w:t>动画导入</w:t>
      </w:r>
      <w:r>
        <w:rPr>
          <w:rFonts w:ascii="宋体" w:eastAsia="宋体" w:hAnsi="宋体" w:cs="宋体" w:hint="eastAsia"/>
          <w:kern w:val="0"/>
          <w:sz w:val="24"/>
          <w:lang w:bidi="ar"/>
        </w:rPr>
        <w:t>unity</w:t>
      </w:r>
      <w:r>
        <w:rPr>
          <w:rFonts w:ascii="宋体" w:eastAsia="宋体" w:hAnsi="宋体" w:cs="宋体" w:hint="eastAsia"/>
          <w:kern w:val="0"/>
          <w:sz w:val="24"/>
          <w:lang w:bidi="ar"/>
        </w:rPr>
        <w:t>后</w:t>
      </w:r>
      <w:proofErr w:type="spellStart"/>
      <w:r>
        <w:rPr>
          <w:rFonts w:ascii="宋体" w:eastAsia="宋体" w:hAnsi="宋体" w:cs="宋体" w:hint="eastAsia"/>
          <w:kern w:val="0"/>
          <w:sz w:val="24"/>
          <w:lang w:bidi="ar"/>
        </w:rPr>
        <w:t>fbx</w:t>
      </w:r>
      <w:proofErr w:type="spellEnd"/>
      <w:r>
        <w:rPr>
          <w:rFonts w:ascii="宋体" w:eastAsia="宋体" w:hAnsi="宋体" w:cs="宋体" w:hint="eastAsia"/>
          <w:kern w:val="0"/>
          <w:sz w:val="24"/>
          <w:lang w:bidi="ar"/>
        </w:rPr>
        <w:t>的层级和任何</w:t>
      </w:r>
      <w:proofErr w:type="spellStart"/>
      <w:r>
        <w:rPr>
          <w:rFonts w:ascii="宋体" w:eastAsia="宋体" w:hAnsi="宋体" w:cs="宋体" w:hint="eastAsia"/>
          <w:kern w:val="0"/>
          <w:sz w:val="24"/>
          <w:lang w:bidi="ar"/>
        </w:rPr>
        <w:t>gameobject</w:t>
      </w:r>
      <w:proofErr w:type="spellEnd"/>
      <w:r>
        <w:rPr>
          <w:rFonts w:ascii="宋体" w:eastAsia="宋体" w:hAnsi="宋体" w:cs="宋体" w:hint="eastAsia"/>
          <w:kern w:val="0"/>
          <w:sz w:val="24"/>
          <w:lang w:bidi="ar"/>
        </w:rPr>
        <w:t>的名称一律不能改写、拖动否则动画会消失</w:t>
      </w:r>
    </w:p>
    <w:p w:rsidR="00A55953" w:rsidRDefault="0012352F">
      <w:pPr>
        <w:pStyle w:val="3"/>
        <w:numPr>
          <w:ilvl w:val="2"/>
          <w:numId w:val="1"/>
        </w:numPr>
        <w:ind w:firstLineChars="200" w:firstLine="643"/>
        <w:jc w:val="left"/>
      </w:pPr>
      <w:r>
        <w:rPr>
          <w:rFonts w:hint="eastAsia"/>
        </w:rPr>
        <w:lastRenderedPageBreak/>
        <w:t>建筑类型</w:t>
      </w:r>
    </w:p>
    <w:p w:rsidR="00A55953" w:rsidRDefault="0012352F">
      <w:pPr>
        <w:ind w:left="420" w:firstLineChars="200" w:firstLine="420"/>
      </w:pPr>
      <w:r>
        <w:rPr>
          <w:rFonts w:hint="eastAsia"/>
        </w:rPr>
        <w:t>包含了常见的房子，大楼，大门，走廊，地面，围墙</w:t>
      </w:r>
    </w:p>
    <w:p w:rsidR="00A55953" w:rsidRDefault="0012352F">
      <w:pPr>
        <w:pStyle w:val="3"/>
        <w:numPr>
          <w:ilvl w:val="2"/>
          <w:numId w:val="1"/>
        </w:numPr>
        <w:ind w:firstLineChars="200" w:firstLine="643"/>
        <w:jc w:val="left"/>
      </w:pPr>
      <w:r>
        <w:rPr>
          <w:rFonts w:hint="eastAsia"/>
        </w:rPr>
        <w:t>辅助类型</w:t>
      </w:r>
    </w:p>
    <w:p w:rsidR="00A55953" w:rsidRDefault="0012352F">
      <w:pPr>
        <w:pStyle w:val="2"/>
        <w:numPr>
          <w:ilvl w:val="1"/>
          <w:numId w:val="1"/>
        </w:numPr>
        <w:ind w:firstLineChars="200" w:firstLine="643"/>
        <w:jc w:val="left"/>
      </w:pPr>
      <w:r>
        <w:rPr>
          <w:rFonts w:hint="eastAsia"/>
        </w:rPr>
        <w:t>制作要求</w:t>
      </w:r>
    </w:p>
    <w:p w:rsidR="00A55953" w:rsidRDefault="0012352F">
      <w:pPr>
        <w:pStyle w:val="3"/>
        <w:numPr>
          <w:ilvl w:val="2"/>
          <w:numId w:val="1"/>
        </w:numPr>
        <w:ind w:firstLineChars="200" w:firstLine="643"/>
        <w:jc w:val="left"/>
      </w:pPr>
      <w:r>
        <w:rPr>
          <w:rFonts w:hint="eastAsia"/>
        </w:rPr>
        <w:t>通用</w:t>
      </w:r>
    </w:p>
    <w:p w:rsidR="00A55953" w:rsidRDefault="0012352F">
      <w:pPr>
        <w:numPr>
          <w:ilvl w:val="0"/>
          <w:numId w:val="7"/>
        </w:numPr>
        <w:ind w:left="845" w:firstLineChars="200" w:firstLine="420"/>
      </w:pPr>
      <w:r>
        <w:rPr>
          <w:rFonts w:hint="eastAsia"/>
        </w:rPr>
        <w:t>如遇到</w:t>
      </w:r>
      <w:r>
        <w:rPr>
          <w:rFonts w:hint="eastAsia"/>
        </w:rPr>
        <w:t>CAD</w:t>
      </w:r>
      <w:r>
        <w:rPr>
          <w:rFonts w:hint="eastAsia"/>
        </w:rPr>
        <w:t>图纸与现状照片有偏差，一切按现状照片为主，需要按照现实中实际尺寸建模</w:t>
      </w:r>
    </w:p>
    <w:p w:rsidR="00A55953" w:rsidRDefault="0012352F">
      <w:pPr>
        <w:numPr>
          <w:ilvl w:val="0"/>
          <w:numId w:val="7"/>
        </w:numPr>
        <w:ind w:left="845" w:firstLineChars="200" w:firstLine="420"/>
      </w:pPr>
      <w:r>
        <w:rPr>
          <w:rFonts w:hint="eastAsia"/>
        </w:rPr>
        <w:t>制作完成后根据地形对位之后将</w:t>
      </w:r>
      <w:r>
        <w:rPr>
          <w:rFonts w:hint="eastAsia"/>
        </w:rPr>
        <w:t xml:space="preserve"> </w:t>
      </w:r>
      <w:r>
        <w:rPr>
          <w:rFonts w:hint="eastAsia"/>
        </w:rPr>
        <w:t>模型</w:t>
      </w:r>
      <w:r>
        <w:rPr>
          <w:rFonts w:hint="eastAsia"/>
        </w:rPr>
        <w:t xml:space="preserve"> </w:t>
      </w:r>
      <w:r>
        <w:rPr>
          <w:rFonts w:hint="eastAsia"/>
        </w:rPr>
        <w:t>的“</w:t>
      </w:r>
      <w:r>
        <w:rPr>
          <w:rFonts w:hint="eastAsia"/>
        </w:rPr>
        <w:t>x y z</w:t>
      </w:r>
      <w:r>
        <w:rPr>
          <w:rFonts w:hint="eastAsia"/>
        </w:rPr>
        <w:t>”</w:t>
      </w:r>
      <w:r>
        <w:rPr>
          <w:rFonts w:hint="eastAsia"/>
        </w:rPr>
        <w:t xml:space="preserve"> </w:t>
      </w:r>
      <w:r>
        <w:rPr>
          <w:rFonts w:hint="eastAsia"/>
        </w:rPr>
        <w:t>轴坐标归“</w:t>
      </w:r>
      <w:r>
        <w:rPr>
          <w:rFonts w:hint="eastAsia"/>
        </w:rPr>
        <w:t>0 0 0</w:t>
      </w:r>
      <w:r>
        <w:rPr>
          <w:rFonts w:hint="eastAsia"/>
        </w:rPr>
        <w:t>”</w:t>
      </w:r>
      <w:r>
        <w:rPr>
          <w:rFonts w:hint="eastAsia"/>
        </w:rPr>
        <w:t xml:space="preserve"> </w:t>
      </w:r>
    </w:p>
    <w:p w:rsidR="00A55953" w:rsidRDefault="0012352F">
      <w:pPr>
        <w:numPr>
          <w:ilvl w:val="0"/>
          <w:numId w:val="7"/>
        </w:numPr>
        <w:ind w:left="845" w:firstLineChars="200" w:firstLine="420"/>
      </w:pPr>
      <w:r>
        <w:rPr>
          <w:rFonts w:hint="eastAsia"/>
        </w:rPr>
        <w:t>建模前在三维软件中设置统一单位，如没有特殊要求，统一为厘米（</w:t>
      </w:r>
      <w:r>
        <w:rPr>
          <w:rFonts w:hint="eastAsia"/>
        </w:rPr>
        <w:t>cm</w:t>
      </w:r>
      <w:r>
        <w:rPr>
          <w:rFonts w:hint="eastAsia"/>
        </w:rPr>
        <w:t>）；导进</w:t>
      </w:r>
      <w:r>
        <w:rPr>
          <w:rFonts w:hint="eastAsia"/>
        </w:rPr>
        <w:t>unity</w:t>
      </w:r>
      <w:r>
        <w:rPr>
          <w:rFonts w:hint="eastAsia"/>
        </w:rPr>
        <w:t>里面，大小比例必须是“</w:t>
      </w:r>
      <w:r>
        <w:rPr>
          <w:rFonts w:hint="eastAsia"/>
        </w:rPr>
        <w:t>1 1 1</w:t>
      </w:r>
      <w:r>
        <w:rPr>
          <w:rFonts w:hint="eastAsia"/>
        </w:rPr>
        <w:t>”</w:t>
      </w:r>
    </w:p>
    <w:p w:rsidR="00A55953" w:rsidRDefault="0012352F">
      <w:pPr>
        <w:numPr>
          <w:ilvl w:val="0"/>
          <w:numId w:val="7"/>
        </w:numPr>
        <w:ind w:left="845" w:firstLineChars="200" w:firstLine="420"/>
      </w:pPr>
      <w:r>
        <w:rPr>
          <w:rFonts w:hint="eastAsia"/>
        </w:rPr>
        <w:t>模型整体法线统一，不能有反面，叠面，烂面，一旦出现这些状况，必须重新建模</w:t>
      </w:r>
    </w:p>
    <w:p w:rsidR="00A55953" w:rsidRDefault="0012352F">
      <w:pPr>
        <w:numPr>
          <w:ilvl w:val="0"/>
          <w:numId w:val="7"/>
        </w:numPr>
        <w:ind w:left="845" w:firstLineChars="200" w:firstLine="420"/>
      </w:pPr>
      <w:r>
        <w:rPr>
          <w:rFonts w:hint="eastAsia"/>
        </w:rPr>
        <w:t>对于表面光滑的模型，为模型添加平滑组导出</w:t>
      </w:r>
    </w:p>
    <w:p w:rsidR="00A55953" w:rsidRDefault="0012352F">
      <w:pPr>
        <w:numPr>
          <w:ilvl w:val="0"/>
          <w:numId w:val="7"/>
        </w:numPr>
        <w:ind w:left="845" w:firstLineChars="200" w:firstLine="420"/>
      </w:pPr>
      <w:r>
        <w:rPr>
          <w:rFonts w:hint="eastAsia"/>
        </w:rPr>
        <w:t>模型完成后，需要以模型外框为基准勾画挤出一个不用带细节的</w:t>
      </w:r>
      <w:r>
        <w:rPr>
          <w:rFonts w:hint="eastAsia"/>
        </w:rPr>
        <w:t>box</w:t>
      </w:r>
      <w:r>
        <w:rPr>
          <w:rFonts w:hint="eastAsia"/>
        </w:rPr>
        <w:t>，大小、高度需和原模型一致，以用来地形对位和烘焙阴影</w:t>
      </w:r>
    </w:p>
    <w:p w:rsidR="00A55953" w:rsidRDefault="0012352F">
      <w:pPr>
        <w:numPr>
          <w:ilvl w:val="0"/>
          <w:numId w:val="7"/>
        </w:numPr>
        <w:ind w:left="845" w:firstLineChars="200" w:firstLine="420"/>
      </w:pPr>
      <w:r>
        <w:rPr>
          <w:rFonts w:hint="eastAsia"/>
        </w:rPr>
        <w:t>要保留模型的修改器，再次修改时，防止出错</w:t>
      </w:r>
    </w:p>
    <w:p w:rsidR="00A55953" w:rsidRDefault="0012352F">
      <w:pPr>
        <w:numPr>
          <w:ilvl w:val="0"/>
          <w:numId w:val="7"/>
        </w:numPr>
        <w:ind w:left="845" w:firstLineChars="200" w:firstLine="420"/>
      </w:pPr>
      <w:r>
        <w:rPr>
          <w:rFonts w:hint="eastAsia"/>
        </w:rPr>
        <w:t>习惯性按阶段保存模型文件</w:t>
      </w:r>
    </w:p>
    <w:p w:rsidR="00A55953" w:rsidRDefault="0012352F">
      <w:pPr>
        <w:pStyle w:val="3"/>
        <w:numPr>
          <w:ilvl w:val="2"/>
          <w:numId w:val="1"/>
        </w:numPr>
        <w:ind w:firstLineChars="200" w:firstLine="643"/>
        <w:jc w:val="left"/>
      </w:pPr>
      <w:r>
        <w:rPr>
          <w:rFonts w:hint="eastAsia"/>
        </w:rPr>
        <w:t>建模</w:t>
      </w:r>
    </w:p>
    <w:p w:rsidR="00A55953" w:rsidRDefault="0012352F">
      <w:pPr>
        <w:ind w:firstLineChars="200" w:firstLine="420"/>
        <w:jc w:val="left"/>
      </w:pPr>
      <w:r>
        <w:rPr>
          <w:rFonts w:hint="eastAsia"/>
        </w:rPr>
        <w:t>1.</w:t>
      </w:r>
      <w:r>
        <w:rPr>
          <w:rFonts w:hint="eastAsia"/>
        </w:rPr>
        <w:t>在建模布线上，要有一个整体布线的思路，尽量避免穿插面，叠面，遮挡面</w:t>
      </w:r>
      <w:r>
        <w:rPr>
          <w:noProof/>
        </w:rPr>
        <w:drawing>
          <wp:inline distT="0" distB="0" distL="114300" distR="114300">
            <wp:extent cx="5270500" cy="2780665"/>
            <wp:effectExtent l="0" t="0" r="635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8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5953" w:rsidRDefault="0012352F">
      <w:pPr>
        <w:ind w:firstLineChars="200" w:firstLine="420"/>
        <w:jc w:val="left"/>
      </w:pPr>
      <w:r>
        <w:rPr>
          <w:rFonts w:hint="eastAsia"/>
        </w:rPr>
        <w:lastRenderedPageBreak/>
        <w:t>2.</w:t>
      </w:r>
      <w:r>
        <w:rPr>
          <w:rFonts w:hint="eastAsia"/>
        </w:rPr>
        <w:t>内构承重柱在内墙加线简化处理，不用另外挤出承重柱，减少叠面的情况</w:t>
      </w:r>
    </w:p>
    <w:p w:rsidR="00A55953" w:rsidRDefault="0012352F">
      <w:pPr>
        <w:ind w:firstLineChars="200" w:firstLine="420"/>
        <w:jc w:val="left"/>
      </w:pPr>
      <w:r>
        <w:rPr>
          <w:noProof/>
        </w:rPr>
        <w:drawing>
          <wp:inline distT="0" distB="0" distL="114300" distR="114300">
            <wp:extent cx="5269230" cy="2522855"/>
            <wp:effectExtent l="0" t="0" r="7620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2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5953" w:rsidRDefault="0012352F">
      <w:pPr>
        <w:pStyle w:val="3"/>
        <w:numPr>
          <w:ilvl w:val="2"/>
          <w:numId w:val="1"/>
        </w:numPr>
        <w:ind w:firstLineChars="200" w:firstLine="643"/>
        <w:jc w:val="left"/>
      </w:pPr>
      <w:r>
        <w:rPr>
          <w:rFonts w:hint="eastAsia"/>
        </w:rPr>
        <w:t>贴图</w:t>
      </w:r>
    </w:p>
    <w:p w:rsidR="00A55953" w:rsidRDefault="0012352F">
      <w:pPr>
        <w:numPr>
          <w:ilvl w:val="0"/>
          <w:numId w:val="8"/>
        </w:numPr>
        <w:ind w:firstLineChars="200" w:firstLine="420"/>
      </w:pPr>
      <w:r>
        <w:rPr>
          <w:rFonts w:hint="eastAsia"/>
        </w:rPr>
        <w:t>相同一张贴图纹理要保持尺寸一致，不能随模型大小缩放</w:t>
      </w:r>
      <w:proofErr w:type="spellStart"/>
      <w:r>
        <w:rPr>
          <w:rFonts w:hint="eastAsia"/>
        </w:rPr>
        <w:t>u</w:t>
      </w:r>
      <w:r>
        <w:rPr>
          <w:rFonts w:hint="eastAsia"/>
        </w:rPr>
        <w:t>v</w:t>
      </w:r>
      <w:proofErr w:type="spellEnd"/>
      <w:r>
        <w:rPr>
          <w:rFonts w:hint="eastAsia"/>
        </w:rPr>
        <w:t>。相同贴图不同模型可以给统一给通道</w:t>
      </w:r>
      <w:r>
        <w:rPr>
          <w:rFonts w:hint="eastAsia"/>
        </w:rPr>
        <w:t>1</w:t>
      </w:r>
      <w:r>
        <w:rPr>
          <w:rFonts w:hint="eastAsia"/>
        </w:rPr>
        <w:t>“</w:t>
      </w:r>
      <w:proofErr w:type="spellStart"/>
      <w:r>
        <w:rPr>
          <w:rFonts w:hint="eastAsia"/>
        </w:rPr>
        <w:t>uvw</w:t>
      </w:r>
      <w:proofErr w:type="spellEnd"/>
      <w:r>
        <w:rPr>
          <w:rFonts w:hint="eastAsia"/>
        </w:rPr>
        <w:t xml:space="preserve"> map</w:t>
      </w:r>
      <w:r>
        <w:rPr>
          <w:rFonts w:hint="eastAsia"/>
        </w:rPr>
        <w:t>”修改器，方便统一贴图尺寸。</w:t>
      </w:r>
    </w:p>
    <w:p w:rsidR="00A55953" w:rsidRDefault="0012352F">
      <w:pPr>
        <w:numPr>
          <w:ilvl w:val="0"/>
          <w:numId w:val="8"/>
        </w:numPr>
        <w:ind w:firstLineChars="200" w:firstLine="420"/>
      </w:pPr>
      <w:r>
        <w:rPr>
          <w:rFonts w:hint="eastAsia"/>
        </w:rPr>
        <w:t>不一样的模型但有相同材质的，要公用同一张贴图，材质球命名要一致，</w:t>
      </w:r>
      <w:proofErr w:type="spellStart"/>
      <w:r>
        <w:rPr>
          <w:rFonts w:hint="eastAsia"/>
        </w:rPr>
        <w:t>uv</w:t>
      </w:r>
      <w:proofErr w:type="spellEnd"/>
      <w:r>
        <w:rPr>
          <w:rFonts w:hint="eastAsia"/>
        </w:rPr>
        <w:t>纹理密度要相同。</w:t>
      </w:r>
    </w:p>
    <w:p w:rsidR="00A55953" w:rsidRDefault="0012352F">
      <w:pPr>
        <w:pStyle w:val="3"/>
        <w:numPr>
          <w:ilvl w:val="2"/>
          <w:numId w:val="1"/>
        </w:numPr>
        <w:ind w:firstLineChars="200" w:firstLine="643"/>
        <w:jc w:val="left"/>
      </w:pPr>
      <w:r>
        <w:rPr>
          <w:rFonts w:hint="eastAsia"/>
        </w:rPr>
        <w:t>烘焙</w:t>
      </w:r>
    </w:p>
    <w:p w:rsidR="00A55953" w:rsidRDefault="0012352F">
      <w:pPr>
        <w:ind w:firstLineChars="200" w:firstLine="420"/>
      </w:pPr>
      <w:r>
        <w:rPr>
          <w:rFonts w:hint="eastAsia"/>
        </w:rPr>
        <w:t>检查</w:t>
      </w:r>
      <w:r>
        <w:rPr>
          <w:rFonts w:hint="eastAsia"/>
        </w:rPr>
        <w:t>UV</w:t>
      </w:r>
      <w:r>
        <w:rPr>
          <w:rFonts w:hint="eastAsia"/>
        </w:rPr>
        <w:t>是否有错位，模型是否有重面。</w:t>
      </w:r>
    </w:p>
    <w:p w:rsidR="00A55953" w:rsidRDefault="0012352F">
      <w:pPr>
        <w:ind w:firstLineChars="200" w:firstLine="420"/>
      </w:pPr>
      <w:r>
        <w:rPr>
          <w:noProof/>
        </w:rPr>
        <w:drawing>
          <wp:inline distT="0" distB="0" distL="114300" distR="114300">
            <wp:extent cx="5267960" cy="2839085"/>
            <wp:effectExtent l="0" t="0" r="8890" b="184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3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5953" w:rsidRDefault="0012352F">
      <w:pPr>
        <w:ind w:firstLineChars="200" w:firstLine="420"/>
      </w:pPr>
      <w:r>
        <w:rPr>
          <w:noProof/>
        </w:rPr>
        <w:lastRenderedPageBreak/>
        <w:drawing>
          <wp:inline distT="0" distB="0" distL="114300" distR="114300">
            <wp:extent cx="5266690" cy="4041140"/>
            <wp:effectExtent l="0" t="0" r="10160" b="165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04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5953" w:rsidRDefault="0012352F">
      <w:pPr>
        <w:ind w:firstLineChars="200" w:firstLine="420"/>
      </w:pPr>
      <w:r>
        <w:rPr>
          <w:noProof/>
        </w:rPr>
        <w:drawing>
          <wp:inline distT="0" distB="0" distL="114300" distR="114300">
            <wp:extent cx="5266690" cy="3045460"/>
            <wp:effectExtent l="0" t="0" r="10160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4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5953" w:rsidRDefault="0012352F">
      <w:pPr>
        <w:ind w:firstLineChars="200" w:firstLine="420"/>
      </w:pPr>
      <w:r>
        <w:rPr>
          <w:noProof/>
        </w:rPr>
        <w:lastRenderedPageBreak/>
        <w:drawing>
          <wp:inline distT="0" distB="0" distL="114300" distR="114300">
            <wp:extent cx="5272405" cy="3322955"/>
            <wp:effectExtent l="0" t="0" r="4445" b="1079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2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5953" w:rsidRDefault="0012352F">
      <w:pPr>
        <w:ind w:firstLineChars="200" w:firstLine="420"/>
      </w:pPr>
      <w:r>
        <w:rPr>
          <w:noProof/>
        </w:rPr>
        <w:drawing>
          <wp:inline distT="0" distB="0" distL="114300" distR="114300">
            <wp:extent cx="5269230" cy="3584575"/>
            <wp:effectExtent l="0" t="0" r="7620" b="158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8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5953" w:rsidRDefault="00A55953"/>
    <w:sectPr w:rsidR="00A559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97E234F7"/>
    <w:multiLevelType w:val="singleLevel"/>
    <w:tmpl w:val="97E234F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BA86BFBC"/>
    <w:multiLevelType w:val="singleLevel"/>
    <w:tmpl w:val="BA86BFB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C0B9341D"/>
    <w:multiLevelType w:val="singleLevel"/>
    <w:tmpl w:val="C0B9341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 w15:restartNumberingAfterBreak="0">
    <w:nsid w:val="D499B28B"/>
    <w:multiLevelType w:val="singleLevel"/>
    <w:tmpl w:val="D499B28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FB66C054"/>
    <w:multiLevelType w:val="singleLevel"/>
    <w:tmpl w:val="FB66C05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1A199948"/>
    <w:multiLevelType w:val="singleLevel"/>
    <w:tmpl w:val="1A199948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6" w15:restartNumberingAfterBreak="0">
    <w:nsid w:val="4D46F6A0"/>
    <w:multiLevelType w:val="multilevel"/>
    <w:tmpl w:val="4D46F6A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7" w15:restartNumberingAfterBreak="0">
    <w:nsid w:val="658D1DF0"/>
    <w:multiLevelType w:val="singleLevel"/>
    <w:tmpl w:val="658D1DF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3"/>
  </w:num>
  <w:num w:numId="5">
    <w:abstractNumId w:val="7"/>
  </w:num>
  <w:num w:numId="6">
    <w:abstractNumId w:val="1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55953"/>
    <w:rsid w:val="0012352F"/>
    <w:rsid w:val="00A55953"/>
    <w:rsid w:val="044F5B8E"/>
    <w:rsid w:val="05EE59E7"/>
    <w:rsid w:val="0A781DCF"/>
    <w:rsid w:val="124B1DD5"/>
    <w:rsid w:val="25A35DDE"/>
    <w:rsid w:val="26321FAA"/>
    <w:rsid w:val="2D5D2562"/>
    <w:rsid w:val="2F434710"/>
    <w:rsid w:val="308456B5"/>
    <w:rsid w:val="3C4F1536"/>
    <w:rsid w:val="408B552B"/>
    <w:rsid w:val="4600031B"/>
    <w:rsid w:val="516B7F65"/>
    <w:rsid w:val="53743FD0"/>
    <w:rsid w:val="57360156"/>
    <w:rsid w:val="597D4570"/>
    <w:rsid w:val="5B610DA5"/>
    <w:rsid w:val="5F2E6E6A"/>
    <w:rsid w:val="601850E4"/>
    <w:rsid w:val="65546FB4"/>
    <w:rsid w:val="65A342C2"/>
    <w:rsid w:val="67377D22"/>
    <w:rsid w:val="71FE76FC"/>
    <w:rsid w:val="743302CA"/>
    <w:rsid w:val="76FD58D7"/>
    <w:rsid w:val="78FC1321"/>
    <w:rsid w:val="79AD7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55978D"/>
  <w15:docId w15:val="{1653C2C3-D60A-44D0-9E22-8EA9FB598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399</Words>
  <Characters>2276</Characters>
  <Application>Microsoft Office Word</Application>
  <DocSecurity>0</DocSecurity>
  <Lines>18</Lines>
  <Paragraphs>5</Paragraphs>
  <ScaleCrop>false</ScaleCrop>
  <Company/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3</cp:revision>
  <dcterms:created xsi:type="dcterms:W3CDTF">2014-10-29T12:08:00Z</dcterms:created>
  <dcterms:modified xsi:type="dcterms:W3CDTF">2025-12-14T16:07:00Z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2052-11.1.0.8976</vt:lpwstr>
  </property>
</Properties>
</file>