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3C4C" w:rsidRDefault="00231AD6" w:rsidP="00231AD6">
      <w:pPr>
        <w:pStyle w:val="1"/>
        <w:jc w:val="center"/>
      </w:pPr>
      <w:r w:rsidRPr="00231AD6">
        <w:rPr>
          <w:rFonts w:hint="eastAsia"/>
        </w:rPr>
        <w:t>后台技术管理规范</w:t>
      </w:r>
    </w:p>
    <w:p w:rsidR="00034E6A" w:rsidRPr="00864327" w:rsidRDefault="00034E6A">
      <w:bookmarkStart w:id="0" w:name="_GoBack"/>
      <w:bookmarkEnd w:id="0"/>
    </w:p>
    <w:p w:rsidR="00605B30" w:rsidRPr="00317324" w:rsidRDefault="00605B30" w:rsidP="00317324">
      <w:pPr>
        <w:widowControl/>
        <w:shd w:val="clear" w:color="auto" w:fill="FFFFFF"/>
        <w:spacing w:after="240"/>
        <w:jc w:val="left"/>
        <w:outlineLvl w:val="2"/>
        <w:rPr>
          <w:rFonts w:ascii="Segoe UI Emoji" w:eastAsia="宋体" w:hAnsi="Segoe UI Emoji" w:cs="宋体"/>
          <w:b/>
          <w:bCs/>
          <w:color w:val="404040"/>
          <w:kern w:val="0"/>
          <w:sz w:val="33"/>
          <w:szCs w:val="33"/>
        </w:rPr>
      </w:pPr>
      <w:r w:rsidRPr="00317324">
        <w:rPr>
          <w:rFonts w:ascii="Segoe UI Emoji" w:eastAsia="宋体" w:hAnsi="Segoe UI Emoji" w:cs="宋体"/>
          <w:b/>
          <w:bCs/>
          <w:color w:val="404040"/>
          <w:kern w:val="0"/>
          <w:sz w:val="33"/>
          <w:szCs w:val="33"/>
        </w:rPr>
        <w:t>核心原则</w:t>
      </w:r>
    </w:p>
    <w:p w:rsidR="00605B30" w:rsidRDefault="00605B30" w:rsidP="00605B30">
      <w:pPr>
        <w:pStyle w:val="5"/>
        <w:shd w:val="clear" w:color="auto" w:fill="FFFFFF"/>
        <w:spacing w:before="0" w:after="240"/>
        <w:rPr>
          <w:rFonts w:ascii="Segoe UI Emoji" w:hAnsi="Segoe UI Emoji"/>
          <w:color w:val="404040"/>
          <w:sz w:val="27"/>
          <w:szCs w:val="27"/>
        </w:rPr>
      </w:pPr>
      <w:r>
        <w:rPr>
          <w:rFonts w:ascii="Segoe UI Emoji" w:hAnsi="Segoe UI Emoji"/>
          <w:color w:val="404040"/>
          <w:sz w:val="27"/>
          <w:szCs w:val="27"/>
        </w:rPr>
        <w:t>原则一：代码应该简洁易懂，逻辑清晰</w:t>
      </w:r>
    </w:p>
    <w:p w:rsidR="00605B30" w:rsidRDefault="00605B30" w:rsidP="000E7AD0">
      <w:r>
        <w:t>因为软件是需要人来维护的。这个人在未来很可能不是你。所以首先是为人编写程序，其次才是计算机：</w:t>
      </w:r>
    </w:p>
    <w:p w:rsidR="00605B30" w:rsidRDefault="00605B30" w:rsidP="000E7AD0">
      <w:pPr>
        <w:pStyle w:val="a6"/>
        <w:numPr>
          <w:ilvl w:val="0"/>
          <w:numId w:val="28"/>
        </w:numPr>
        <w:ind w:firstLineChars="0"/>
      </w:pPr>
      <w:r>
        <w:t>不要过分追求技巧，降低程序的可读性。</w:t>
      </w:r>
    </w:p>
    <w:p w:rsidR="00605B30" w:rsidRDefault="00605B30" w:rsidP="000E7AD0">
      <w:pPr>
        <w:pStyle w:val="a6"/>
        <w:numPr>
          <w:ilvl w:val="0"/>
          <w:numId w:val="28"/>
        </w:numPr>
        <w:ind w:firstLineChars="0"/>
      </w:pPr>
      <w:r>
        <w:t>简洁的代码可以让</w:t>
      </w:r>
      <w:r>
        <w:t>bug</w:t>
      </w:r>
      <w:r>
        <w:t>无处藏身。要写出明显没有</w:t>
      </w:r>
      <w:r>
        <w:t>bug</w:t>
      </w:r>
      <w:r>
        <w:t>的代码，而不是没有明显</w:t>
      </w:r>
      <w:r>
        <w:t>bug</w:t>
      </w:r>
      <w:r>
        <w:t>的代码。</w:t>
      </w:r>
    </w:p>
    <w:p w:rsidR="00605B30" w:rsidRDefault="00605B30" w:rsidP="00605B30">
      <w:pPr>
        <w:pStyle w:val="5"/>
        <w:shd w:val="clear" w:color="auto" w:fill="FFFFFF"/>
        <w:spacing w:before="0" w:after="240"/>
        <w:rPr>
          <w:rFonts w:ascii="Segoe UI Emoji" w:hAnsi="Segoe UI Emoji"/>
          <w:color w:val="404040"/>
          <w:sz w:val="27"/>
          <w:szCs w:val="27"/>
        </w:rPr>
      </w:pPr>
      <w:r>
        <w:rPr>
          <w:rFonts w:ascii="Segoe UI Emoji" w:hAnsi="Segoe UI Emoji"/>
          <w:color w:val="404040"/>
          <w:sz w:val="27"/>
          <w:szCs w:val="27"/>
        </w:rPr>
        <w:t>原则二：面向变化编程，而不是面向需求编程。</w:t>
      </w:r>
    </w:p>
    <w:p w:rsidR="00605B30" w:rsidRDefault="00605B30" w:rsidP="007D54A9">
      <w:r>
        <w:t>需求是暂时的，只有变化才是永恒的。本次迭代不能仅仅为了当前的需求，写出扩展性强，易修改的程序才是负责任的做法，对自己负责，对公司负责。</w:t>
      </w:r>
    </w:p>
    <w:p w:rsidR="00605B30" w:rsidRDefault="00605B30" w:rsidP="00605B30">
      <w:pPr>
        <w:pStyle w:val="5"/>
        <w:shd w:val="clear" w:color="auto" w:fill="FFFFFF"/>
        <w:spacing w:before="0" w:after="240"/>
        <w:rPr>
          <w:rFonts w:ascii="Segoe UI Emoji" w:hAnsi="Segoe UI Emoji"/>
          <w:color w:val="404040"/>
          <w:sz w:val="27"/>
          <w:szCs w:val="27"/>
        </w:rPr>
      </w:pPr>
      <w:r>
        <w:rPr>
          <w:rFonts w:ascii="Segoe UI Emoji" w:hAnsi="Segoe UI Emoji"/>
          <w:color w:val="404040"/>
          <w:sz w:val="27"/>
          <w:szCs w:val="27"/>
        </w:rPr>
        <w:t>原则三：先保证程序的正确性，防止过度工程</w:t>
      </w:r>
    </w:p>
    <w:p w:rsidR="00605B30" w:rsidRDefault="00605B30" w:rsidP="00E373B5">
      <w:r w:rsidRPr="008076DB">
        <w:rPr>
          <w:b/>
        </w:rPr>
        <w:t>过度工程（</w:t>
      </w:r>
      <w:r w:rsidRPr="008076DB">
        <w:rPr>
          <w:b/>
        </w:rPr>
        <w:t>over-engineering</w:t>
      </w:r>
      <w:r w:rsidRPr="008076DB">
        <w:rPr>
          <w:b/>
        </w:rPr>
        <w:t>）：</w:t>
      </w:r>
      <w:r>
        <w:t>在正确可用的代码写出之前就过度地考虑扩展，重用的问题，使得工程过度复杂。</w:t>
      </w:r>
    </w:p>
    <w:p w:rsidR="00776AAC" w:rsidRPr="00E373B5" w:rsidRDefault="00776AAC" w:rsidP="00E373B5">
      <w:pPr>
        <w:pStyle w:val="a6"/>
        <w:numPr>
          <w:ilvl w:val="0"/>
          <w:numId w:val="29"/>
        </w:numPr>
        <w:ind w:firstLineChars="0"/>
      </w:pPr>
      <w:r w:rsidRPr="00E373B5">
        <w:t>先把眼前的问题解决掉，解决好，再考虑将来的扩展问题。</w:t>
      </w:r>
    </w:p>
    <w:p w:rsidR="00776AAC" w:rsidRPr="00E373B5" w:rsidRDefault="00776AAC" w:rsidP="00E373B5">
      <w:pPr>
        <w:pStyle w:val="a6"/>
        <w:numPr>
          <w:ilvl w:val="0"/>
          <w:numId w:val="29"/>
        </w:numPr>
        <w:ind w:firstLineChars="0"/>
      </w:pPr>
      <w:r w:rsidRPr="00E373B5">
        <w:t>先写出可用的代码，反复推敲，再考虑是否需要重用的问题。</w:t>
      </w:r>
    </w:p>
    <w:p w:rsidR="00776AAC" w:rsidRPr="00776AAC" w:rsidRDefault="00776AAC" w:rsidP="00E373B5">
      <w:pPr>
        <w:pStyle w:val="a6"/>
        <w:numPr>
          <w:ilvl w:val="0"/>
          <w:numId w:val="29"/>
        </w:numPr>
        <w:ind w:firstLineChars="0"/>
      </w:pPr>
      <w:r w:rsidRPr="00E373B5">
        <w:t>先写出可用，简单，明显没有</w:t>
      </w:r>
      <w:r w:rsidRPr="00E373B5">
        <w:t>bug</w:t>
      </w:r>
      <w:r w:rsidRPr="00E373B5">
        <w:t>的代码，再考虑测试的问题。</w:t>
      </w:r>
    </w:p>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命名规范</w:t>
      </w:r>
    </w:p>
    <w:p w:rsidR="00776AAC" w:rsidRPr="008076DB" w:rsidRDefault="00605B30" w:rsidP="008076DB">
      <w:pPr>
        <w:pStyle w:val="a6"/>
        <w:numPr>
          <w:ilvl w:val="0"/>
          <w:numId w:val="30"/>
        </w:numPr>
        <w:ind w:firstLineChars="0"/>
      </w:pPr>
      <w:r w:rsidRPr="008076DB">
        <w:rPr>
          <w:b/>
        </w:rPr>
        <w:t>类命</w:t>
      </w:r>
      <w:r w:rsidRPr="008076DB">
        <w:rPr>
          <w:b/>
        </w:rPr>
        <w:t xml:space="preserve"> </w:t>
      </w:r>
      <w:r w:rsidRPr="008076DB">
        <w:rPr>
          <w:b/>
        </w:rPr>
        <w:t>驼峰式</w:t>
      </w:r>
      <w:r w:rsidRPr="008076DB">
        <w:rPr>
          <w:b/>
        </w:rPr>
        <w:t xml:space="preserve"> </w:t>
      </w:r>
      <w:proofErr w:type="spellStart"/>
      <w:r w:rsidRPr="008076DB">
        <w:rPr>
          <w:b/>
        </w:rPr>
        <w:t>MarcoPolo</w:t>
      </w:r>
      <w:proofErr w:type="spellEnd"/>
      <w:r w:rsidR="00776AAC" w:rsidRPr="008076DB">
        <w:rPr>
          <w:b/>
        </w:rPr>
        <w:t>：</w:t>
      </w:r>
      <w:r w:rsidR="00776AAC" w:rsidRPr="008076DB">
        <w:t>首字母大写，每个单词首字母大写（大驼峰命名法）；尽量使用能够反映类功能的名词短语；控件类型直接使用尾端的驼峰单词；类名过长，取中间的单词作为尾端；分类（类别）命名与类命名相同，此外需添加要扩展的类名</w:t>
      </w:r>
      <w:r w:rsidR="00776AAC" w:rsidRPr="008076DB">
        <w:t>"+"</w:t>
      </w:r>
      <w:r w:rsidR="00776AAC" w:rsidRPr="008076DB">
        <w:t>；协议（委托）命名；与类命名相同，使用</w:t>
      </w:r>
      <w:r w:rsidR="00776AAC" w:rsidRPr="008076DB">
        <w:t>Delegate</w:t>
      </w:r>
      <w:r w:rsidR="00776AAC" w:rsidRPr="008076DB">
        <w:t>或者</w:t>
      </w:r>
      <w:proofErr w:type="spellStart"/>
      <w:r w:rsidR="00776AAC" w:rsidRPr="008076DB">
        <w:t>DataSource</w:t>
      </w:r>
      <w:proofErr w:type="spellEnd"/>
      <w:r w:rsidR="00776AAC" w:rsidRPr="008076DB">
        <w:t>作为后缀。</w:t>
      </w:r>
      <w:r w:rsidRPr="008076DB">
        <w:t>方法名</w:t>
      </w:r>
      <w:r w:rsidRPr="008076DB">
        <w:t xml:space="preserve"> </w:t>
      </w:r>
      <w:proofErr w:type="spellStart"/>
      <w:r w:rsidRPr="008076DB">
        <w:t>localValue</w:t>
      </w:r>
      <w:proofErr w:type="spellEnd"/>
      <w:r w:rsidR="00776AAC" w:rsidRPr="008076DB">
        <w:t>：首字母小写，之后每个单词首字母都大写</w:t>
      </w:r>
      <w:r w:rsidR="00776AAC" w:rsidRPr="008076DB">
        <w:t>(</w:t>
      </w:r>
      <w:r w:rsidR="00776AAC" w:rsidRPr="008076DB">
        <w:t>小驼峰法命名法</w:t>
      </w:r>
      <w:r w:rsidR="00776AAC" w:rsidRPr="008076DB">
        <w:t>)</w:t>
      </w:r>
      <w:r w:rsidR="00776AAC" w:rsidRPr="008076DB">
        <w:t>；方法名使用动词短语；如果该方式对内部使用的在前面加</w:t>
      </w:r>
      <w:r w:rsidR="00776AAC" w:rsidRPr="008076DB">
        <w:t xml:space="preserve"> "_"</w:t>
      </w:r>
      <w:r w:rsidR="00776AAC" w:rsidRPr="008076DB">
        <w:t>；如果该方法对外使用不需要加</w:t>
      </w:r>
      <w:r w:rsidR="00776AAC" w:rsidRPr="008076DB">
        <w:t>“_”</w:t>
      </w:r>
    </w:p>
    <w:p w:rsidR="00605B30" w:rsidRPr="008076DB" w:rsidRDefault="00776AAC" w:rsidP="008076DB">
      <w:pPr>
        <w:pStyle w:val="a6"/>
        <w:numPr>
          <w:ilvl w:val="0"/>
          <w:numId w:val="30"/>
        </w:numPr>
        <w:ind w:firstLineChars="0"/>
      </w:pPr>
      <w:r w:rsidRPr="008076DB">
        <w:rPr>
          <w:rFonts w:eastAsia="宋体" w:cs="宋体"/>
          <w:b/>
          <w:kern w:val="0"/>
          <w:sz w:val="24"/>
          <w:szCs w:val="24"/>
        </w:rPr>
        <w:t>变量命名</w:t>
      </w:r>
      <w:r w:rsidRPr="008076DB">
        <w:rPr>
          <w:b/>
        </w:rPr>
        <w:t>：</w:t>
      </w:r>
      <w:r w:rsidRPr="008076DB">
        <w:t>首字母小写，之后每个单词首字母都大写</w:t>
      </w:r>
    </w:p>
    <w:p w:rsidR="00776AAC" w:rsidRPr="00776AAC" w:rsidRDefault="00776AAC" w:rsidP="008076DB">
      <w:pPr>
        <w:pStyle w:val="a6"/>
        <w:ind w:left="420" w:firstLineChars="0" w:firstLine="0"/>
        <w:rPr>
          <w:rFonts w:eastAsia="宋体" w:cs="宋体"/>
          <w:kern w:val="0"/>
          <w:sz w:val="24"/>
          <w:szCs w:val="24"/>
        </w:rPr>
      </w:pPr>
      <w:r w:rsidRPr="008076DB">
        <w:t>具有足够的说明性</w:t>
      </w:r>
      <w:r w:rsidR="008076DB" w:rsidRPr="008076DB">
        <w:rPr>
          <w:rFonts w:hint="eastAsia"/>
        </w:rPr>
        <w:t>，</w:t>
      </w:r>
      <w:r w:rsidRPr="008076DB">
        <w:t>成员变量不需要添加</w:t>
      </w:r>
      <w:r w:rsidRPr="008076DB">
        <w:t>“_”</w:t>
      </w:r>
      <w:r w:rsidRPr="008076DB">
        <w:t>前缀</w:t>
      </w:r>
      <w:r w:rsidR="008076DB" w:rsidRPr="008076DB">
        <w:rPr>
          <w:rFonts w:hint="eastAsia"/>
        </w:rPr>
        <w:t>，</w:t>
      </w:r>
      <w:r w:rsidRPr="008076DB">
        <w:t>成员变量添加</w:t>
      </w:r>
      <w:r w:rsidRPr="008076DB">
        <w:t>“_”</w:t>
      </w:r>
      <w:r w:rsidRPr="008076DB">
        <w:t>前缀格式化代码</w:t>
      </w:r>
      <w:r w:rsidRPr="00776AAC">
        <w:rPr>
          <w:rFonts w:eastAsia="宋体" w:cs="宋体"/>
          <w:kern w:val="0"/>
          <w:sz w:val="24"/>
          <w:szCs w:val="24"/>
        </w:rPr>
        <w:br/>
      </w:r>
      <w:r w:rsidRPr="00776AAC">
        <w:rPr>
          <w:rFonts w:eastAsia="宋体" w:cs="宋体"/>
          <w:kern w:val="0"/>
          <w:sz w:val="24"/>
          <w:szCs w:val="24"/>
        </w:rPr>
        <w:t xml:space="preserve">　</w:t>
      </w:r>
      <w:r w:rsidRPr="00776AAC">
        <w:rPr>
          <w:rFonts w:eastAsia="宋体" w:cs="宋体"/>
          <w:kern w:val="0"/>
          <w:sz w:val="24"/>
          <w:szCs w:val="24"/>
        </w:rPr>
        <w:t xml:space="preserve">1&gt; </w:t>
      </w:r>
      <w:r w:rsidRPr="00776AAC">
        <w:rPr>
          <w:rFonts w:eastAsia="宋体" w:cs="宋体"/>
          <w:kern w:val="0"/>
          <w:sz w:val="24"/>
          <w:szCs w:val="24"/>
        </w:rPr>
        <w:t>指针</w:t>
      </w:r>
      <w:r w:rsidRPr="00776AAC">
        <w:rPr>
          <w:rFonts w:eastAsia="宋体" w:cs="宋体"/>
          <w:kern w:val="0"/>
          <w:sz w:val="24"/>
          <w:szCs w:val="24"/>
        </w:rPr>
        <w:br/>
      </w:r>
      <w:r w:rsidRPr="00776AAC">
        <w:rPr>
          <w:rFonts w:eastAsia="宋体" w:cs="宋体"/>
          <w:kern w:val="0"/>
          <w:sz w:val="24"/>
          <w:szCs w:val="24"/>
        </w:rPr>
        <w:t xml:space="preserve">　　定义一个对象时，指针</w:t>
      </w:r>
      <w:r w:rsidRPr="00776AAC">
        <w:rPr>
          <w:rFonts w:eastAsia="宋体" w:cs="宋体"/>
          <w:kern w:val="0"/>
          <w:sz w:val="24"/>
          <w:szCs w:val="24"/>
        </w:rPr>
        <w:t xml:space="preserve"> "*" </w:t>
      </w:r>
      <w:r w:rsidRPr="00776AAC">
        <w:rPr>
          <w:rFonts w:eastAsia="宋体" w:cs="宋体"/>
          <w:kern w:val="0"/>
          <w:sz w:val="24"/>
          <w:szCs w:val="24"/>
        </w:rPr>
        <w:t>靠近变量</w:t>
      </w:r>
      <w:r w:rsidRPr="00776AAC">
        <w:rPr>
          <w:rFonts w:eastAsia="宋体" w:cs="宋体"/>
          <w:kern w:val="0"/>
          <w:sz w:val="24"/>
          <w:szCs w:val="24"/>
        </w:rPr>
        <w:br/>
      </w:r>
      <w:r w:rsidRPr="00776AAC">
        <w:rPr>
          <w:rFonts w:eastAsia="宋体" w:cs="宋体"/>
          <w:kern w:val="0"/>
          <w:sz w:val="24"/>
          <w:szCs w:val="24"/>
        </w:rPr>
        <w:t xml:space="preserve">　　　例子</w:t>
      </w:r>
      <w:r w:rsidRPr="00776AAC">
        <w:rPr>
          <w:rFonts w:eastAsia="宋体" w:cs="宋体"/>
          <w:kern w:val="0"/>
          <w:sz w:val="24"/>
          <w:szCs w:val="24"/>
        </w:rPr>
        <w:t xml:space="preserve">: </w:t>
      </w:r>
      <w:proofErr w:type="spellStart"/>
      <w:r w:rsidRPr="00776AAC">
        <w:rPr>
          <w:rFonts w:eastAsia="宋体" w:cs="宋体"/>
          <w:kern w:val="0"/>
          <w:sz w:val="24"/>
          <w:szCs w:val="24"/>
        </w:rPr>
        <w:t>NSString</w:t>
      </w:r>
      <w:proofErr w:type="spellEnd"/>
      <w:r w:rsidRPr="00776AAC">
        <w:rPr>
          <w:rFonts w:eastAsia="宋体" w:cs="宋体"/>
          <w:kern w:val="0"/>
          <w:sz w:val="24"/>
          <w:szCs w:val="24"/>
        </w:rPr>
        <w:t xml:space="preserve"> *</w:t>
      </w:r>
      <w:proofErr w:type="spellStart"/>
      <w:r w:rsidRPr="00776AAC">
        <w:rPr>
          <w:rFonts w:eastAsia="宋体" w:cs="宋体"/>
          <w:kern w:val="0"/>
          <w:sz w:val="24"/>
          <w:szCs w:val="24"/>
        </w:rPr>
        <w:t>userName</w:t>
      </w:r>
      <w:proofErr w:type="spellEnd"/>
      <w:r w:rsidRPr="00776AAC">
        <w:rPr>
          <w:rFonts w:eastAsia="宋体" w:cs="宋体"/>
          <w:kern w:val="0"/>
          <w:sz w:val="24"/>
          <w:szCs w:val="24"/>
        </w:rPr>
        <w:t>;</w:t>
      </w:r>
      <w:r w:rsidRPr="00776AAC">
        <w:rPr>
          <w:rFonts w:eastAsia="宋体" w:cs="宋体"/>
          <w:kern w:val="0"/>
          <w:sz w:val="24"/>
          <w:szCs w:val="24"/>
        </w:rPr>
        <w:br/>
      </w:r>
      <w:r w:rsidRPr="00776AAC">
        <w:rPr>
          <w:rFonts w:eastAsia="宋体" w:cs="宋体"/>
          <w:kern w:val="0"/>
          <w:sz w:val="24"/>
          <w:szCs w:val="24"/>
        </w:rPr>
        <w:t xml:space="preserve">　</w:t>
      </w:r>
      <w:r w:rsidRPr="00776AAC">
        <w:rPr>
          <w:rFonts w:eastAsia="宋体" w:cs="宋体"/>
          <w:kern w:val="0"/>
          <w:sz w:val="24"/>
          <w:szCs w:val="24"/>
        </w:rPr>
        <w:t xml:space="preserve">2&gt; </w:t>
      </w:r>
      <w:r w:rsidRPr="00776AAC">
        <w:rPr>
          <w:rFonts w:eastAsia="宋体" w:cs="宋体"/>
          <w:kern w:val="0"/>
          <w:sz w:val="24"/>
          <w:szCs w:val="24"/>
        </w:rPr>
        <w:t>方法的声明和定义</w:t>
      </w:r>
      <w:r w:rsidRPr="00776AAC">
        <w:rPr>
          <w:rFonts w:eastAsia="宋体" w:cs="宋体"/>
          <w:kern w:val="0"/>
          <w:sz w:val="24"/>
          <w:szCs w:val="24"/>
        </w:rPr>
        <w:br/>
      </w:r>
      <w:r w:rsidR="008076DB">
        <w:rPr>
          <w:rFonts w:eastAsia="宋体" w:cs="宋体"/>
          <w:kern w:val="0"/>
          <w:sz w:val="24"/>
          <w:szCs w:val="24"/>
        </w:rPr>
        <w:t xml:space="preserve">　</w:t>
      </w:r>
      <w:r w:rsidRPr="00776AAC">
        <w:rPr>
          <w:rFonts w:eastAsia="宋体" w:cs="宋体"/>
          <w:kern w:val="0"/>
          <w:sz w:val="24"/>
          <w:szCs w:val="24"/>
        </w:rPr>
        <w:t>在</w:t>
      </w:r>
      <w:r w:rsidRPr="00776AAC">
        <w:rPr>
          <w:rFonts w:eastAsia="宋体" w:cs="宋体"/>
          <w:kern w:val="0"/>
          <w:sz w:val="24"/>
          <w:szCs w:val="24"/>
        </w:rPr>
        <w:t xml:space="preserve"> - </w:t>
      </w:r>
      <w:r w:rsidRPr="00776AAC">
        <w:rPr>
          <w:rFonts w:eastAsia="宋体" w:cs="宋体"/>
          <w:kern w:val="0"/>
          <w:sz w:val="24"/>
          <w:szCs w:val="24"/>
        </w:rPr>
        <w:t>、</w:t>
      </w:r>
      <w:r w:rsidRPr="00776AAC">
        <w:rPr>
          <w:rFonts w:eastAsia="宋体" w:cs="宋体"/>
          <w:kern w:val="0"/>
          <w:sz w:val="24"/>
          <w:szCs w:val="24"/>
        </w:rPr>
        <w:t xml:space="preserve">+ </w:t>
      </w:r>
      <w:r w:rsidRPr="00776AAC">
        <w:rPr>
          <w:rFonts w:eastAsia="宋体" w:cs="宋体"/>
          <w:kern w:val="0"/>
          <w:sz w:val="24"/>
          <w:szCs w:val="24"/>
        </w:rPr>
        <w:t>和</w:t>
      </w:r>
      <w:r w:rsidRPr="00776AAC">
        <w:rPr>
          <w:rFonts w:eastAsia="宋体" w:cs="宋体"/>
          <w:kern w:val="0"/>
          <w:sz w:val="24"/>
          <w:szCs w:val="24"/>
        </w:rPr>
        <w:t xml:space="preserve"> </w:t>
      </w:r>
      <w:r w:rsidRPr="00776AAC">
        <w:rPr>
          <w:rFonts w:eastAsia="宋体" w:cs="宋体"/>
          <w:kern w:val="0"/>
          <w:sz w:val="24"/>
          <w:szCs w:val="24"/>
        </w:rPr>
        <w:t>返回值</w:t>
      </w:r>
      <w:r w:rsidRPr="00776AAC">
        <w:rPr>
          <w:rFonts w:eastAsia="宋体" w:cs="宋体"/>
          <w:kern w:val="0"/>
          <w:sz w:val="24"/>
          <w:szCs w:val="24"/>
        </w:rPr>
        <w:t xml:space="preserve"> </w:t>
      </w:r>
      <w:r w:rsidRPr="00776AAC">
        <w:rPr>
          <w:rFonts w:eastAsia="宋体" w:cs="宋体"/>
          <w:kern w:val="0"/>
          <w:sz w:val="24"/>
          <w:szCs w:val="24"/>
        </w:rPr>
        <w:t>之间留一个空格，方法名和第一个参数之间不留空格</w:t>
      </w:r>
      <w:r w:rsidRPr="00776AAC">
        <w:rPr>
          <w:rFonts w:eastAsia="宋体" w:cs="宋体"/>
          <w:kern w:val="0"/>
          <w:sz w:val="24"/>
          <w:szCs w:val="24"/>
        </w:rPr>
        <w:lastRenderedPageBreak/>
        <w:t>可变数组或字典变量名</w:t>
      </w:r>
    </w:p>
    <w:p w:rsidR="00776AAC" w:rsidRPr="00776AAC" w:rsidRDefault="00776AAC" w:rsidP="008076DB">
      <w:pPr>
        <w:pStyle w:val="a6"/>
        <w:numPr>
          <w:ilvl w:val="0"/>
          <w:numId w:val="30"/>
        </w:numPr>
        <w:ind w:firstLineChars="0"/>
      </w:pPr>
      <w:r w:rsidRPr="008076DB">
        <w:rPr>
          <w:rFonts w:hint="eastAsia"/>
          <w:b/>
        </w:rPr>
        <w:t>宏命名：</w:t>
      </w:r>
      <w:r w:rsidRPr="00776AAC">
        <w:rPr>
          <w:rFonts w:hint="eastAsia"/>
        </w:rPr>
        <w:t>全部大写，单词间用</w:t>
      </w:r>
      <w:r w:rsidRPr="00776AAC">
        <w:rPr>
          <w:rFonts w:hint="eastAsia"/>
        </w:rPr>
        <w:t xml:space="preserve"> _ </w:t>
      </w:r>
      <w:r w:rsidRPr="00776AAC">
        <w:rPr>
          <w:rFonts w:hint="eastAsia"/>
        </w:rPr>
        <w:t>分隔。</w:t>
      </w:r>
      <w:r w:rsidRPr="00776AAC">
        <w:rPr>
          <w:rFonts w:hint="eastAsia"/>
        </w:rPr>
        <w:t>[</w:t>
      </w:r>
      <w:r w:rsidRPr="00776AAC">
        <w:rPr>
          <w:rFonts w:hint="eastAsia"/>
        </w:rPr>
        <w:t>不带参数</w:t>
      </w:r>
      <w:r w:rsidRPr="00776AAC">
        <w:rPr>
          <w:rFonts w:hint="eastAsia"/>
        </w:rPr>
        <w:t>]</w:t>
      </w:r>
    </w:p>
    <w:p w:rsidR="00776AAC" w:rsidRPr="00776AAC" w:rsidRDefault="00776AAC" w:rsidP="008076DB">
      <w:r w:rsidRPr="00776AAC">
        <w:rPr>
          <w:rFonts w:hint="eastAsia"/>
        </w:rPr>
        <w:t>例子</w:t>
      </w:r>
      <w:r w:rsidRPr="00776AAC">
        <w:rPr>
          <w:rFonts w:hint="eastAsia"/>
        </w:rPr>
        <w:t>: #define THIS_IS_AN_MACRO @"THIS_IS_AN_MACRO"</w:t>
      </w:r>
    </w:p>
    <w:p w:rsidR="00776AAC" w:rsidRPr="00776AAC" w:rsidRDefault="00776AAC" w:rsidP="008076DB">
      <w:r w:rsidRPr="00776AAC">
        <w:rPr>
          <w:rFonts w:hint="eastAsia"/>
        </w:rPr>
        <w:t>以字母</w:t>
      </w:r>
      <w:r w:rsidRPr="00776AAC">
        <w:rPr>
          <w:rFonts w:hint="eastAsia"/>
        </w:rPr>
        <w:t xml:space="preserve"> k </w:t>
      </w:r>
      <w:r w:rsidRPr="00776AAC">
        <w:rPr>
          <w:rFonts w:hint="eastAsia"/>
        </w:rPr>
        <w:t>开头，后面遵循大驼峰命名。</w:t>
      </w:r>
      <w:r w:rsidRPr="00776AAC">
        <w:rPr>
          <w:rFonts w:hint="eastAsia"/>
        </w:rPr>
        <w:t>[</w:t>
      </w:r>
      <w:r w:rsidRPr="00776AAC">
        <w:rPr>
          <w:rFonts w:hint="eastAsia"/>
        </w:rPr>
        <w:t>不带参数</w:t>
      </w:r>
      <w:r w:rsidRPr="00776AAC">
        <w:rPr>
          <w:rFonts w:hint="eastAsia"/>
        </w:rPr>
        <w:t>]</w:t>
      </w:r>
    </w:p>
    <w:p w:rsidR="00776AAC" w:rsidRPr="00776AAC" w:rsidRDefault="00776AAC" w:rsidP="008076DB">
      <w:r w:rsidRPr="00776AAC">
        <w:rPr>
          <w:rFonts w:hint="eastAsia"/>
        </w:rPr>
        <w:t>例子：</w:t>
      </w:r>
      <w:r w:rsidRPr="00776AAC">
        <w:rPr>
          <w:rFonts w:hint="eastAsia"/>
        </w:rPr>
        <w:t xml:space="preserve">#define </w:t>
      </w:r>
      <w:proofErr w:type="spellStart"/>
      <w:r w:rsidRPr="00776AAC">
        <w:rPr>
          <w:rFonts w:hint="eastAsia"/>
        </w:rPr>
        <w:t>kWidth</w:t>
      </w:r>
      <w:proofErr w:type="spellEnd"/>
      <w:r w:rsidRPr="00776AAC">
        <w:rPr>
          <w:rFonts w:hint="eastAsia"/>
        </w:rPr>
        <w:t xml:space="preserve"> </w:t>
      </w:r>
      <w:proofErr w:type="spellStart"/>
      <w:r w:rsidRPr="00776AAC">
        <w:rPr>
          <w:rFonts w:hint="eastAsia"/>
        </w:rPr>
        <w:t>self.frame.size.width</w:t>
      </w:r>
      <w:proofErr w:type="spellEnd"/>
    </w:p>
    <w:p w:rsidR="00776AAC" w:rsidRPr="00776AAC" w:rsidRDefault="00776AAC" w:rsidP="008076DB">
      <w:r w:rsidRPr="00776AAC">
        <w:rPr>
          <w:rFonts w:hint="eastAsia"/>
        </w:rPr>
        <w:t>小驼峰命名。</w:t>
      </w:r>
      <w:r w:rsidRPr="00776AAC">
        <w:rPr>
          <w:rFonts w:hint="eastAsia"/>
        </w:rPr>
        <w:t>[</w:t>
      </w:r>
      <w:r w:rsidRPr="00776AAC">
        <w:rPr>
          <w:rFonts w:hint="eastAsia"/>
        </w:rPr>
        <w:t>带参数</w:t>
      </w:r>
      <w:r w:rsidRPr="00776AAC">
        <w:rPr>
          <w:rFonts w:hint="eastAsia"/>
        </w:rPr>
        <w:t>]</w:t>
      </w:r>
    </w:p>
    <w:p w:rsidR="00776AAC" w:rsidRPr="00605B30" w:rsidRDefault="00776AAC" w:rsidP="008076DB">
      <w:r w:rsidRPr="00776AAC">
        <w:t xml:space="preserve">#define </w:t>
      </w:r>
      <w:proofErr w:type="spellStart"/>
      <w:r w:rsidRPr="00776AAC">
        <w:t>getImageUrl</w:t>
      </w:r>
      <w:proofErr w:type="spellEnd"/>
      <w:r w:rsidRPr="00776AAC">
        <w:t>(</w:t>
      </w:r>
      <w:proofErr w:type="spellStart"/>
      <w:r w:rsidRPr="00776AAC">
        <w:t>url</w:t>
      </w:r>
      <w:proofErr w:type="spellEnd"/>
      <w:r w:rsidRPr="00776AAC">
        <w:t xml:space="preserve">) [NSURL </w:t>
      </w:r>
      <w:proofErr w:type="spellStart"/>
      <w:r w:rsidRPr="00776AAC">
        <w:t>URLWithString</w:t>
      </w:r>
      <w:proofErr w:type="spellEnd"/>
      <w:r w:rsidRPr="00776AAC">
        <w:t>:[</w:t>
      </w:r>
      <w:proofErr w:type="spellStart"/>
      <w:r w:rsidRPr="00776AAC">
        <w:t>NSString</w:t>
      </w:r>
      <w:proofErr w:type="spellEnd"/>
      <w:r w:rsidRPr="00776AAC">
        <w:t xml:space="preserve"> </w:t>
      </w:r>
      <w:proofErr w:type="spellStart"/>
      <w:r w:rsidRPr="00776AAC">
        <w:t>stringWithFormat</w:t>
      </w:r>
      <w:proofErr w:type="spellEnd"/>
      <w:r w:rsidRPr="00776AAC">
        <w:t>:@"%@%@",</w:t>
      </w:r>
      <w:proofErr w:type="spellStart"/>
      <w:r w:rsidRPr="00776AAC">
        <w:t>kBaseUrl,url</w:t>
      </w:r>
      <w:proofErr w:type="spellEnd"/>
      <w:r w:rsidRPr="00776AAC">
        <w:t>]]</w:t>
      </w:r>
    </w:p>
    <w:p w:rsidR="00605B30" w:rsidRPr="008076DB" w:rsidRDefault="00776AAC" w:rsidP="008076DB">
      <w:pPr>
        <w:pStyle w:val="a6"/>
        <w:numPr>
          <w:ilvl w:val="0"/>
          <w:numId w:val="30"/>
        </w:numPr>
        <w:ind w:firstLineChars="0"/>
      </w:pPr>
      <w:r w:rsidRPr="008076DB">
        <w:rPr>
          <w:rFonts w:hint="eastAsia"/>
          <w:b/>
        </w:rPr>
        <w:t>枚举：</w:t>
      </w:r>
      <w:r w:rsidRPr="008076DB">
        <w:t>枚举的内容使用</w:t>
      </w:r>
      <w:r w:rsidRPr="008076DB">
        <w:t xml:space="preserve"> </w:t>
      </w:r>
      <w:r w:rsidRPr="008076DB">
        <w:t>名称</w:t>
      </w:r>
      <w:r w:rsidRPr="008076DB">
        <w:t>_</w:t>
      </w:r>
      <w:r w:rsidRPr="008076DB">
        <w:t>小内容</w:t>
      </w:r>
      <w:r w:rsidRPr="008076DB">
        <w:t xml:space="preserve"> </w:t>
      </w:r>
      <w:r w:rsidRPr="008076DB">
        <w:t>加上注释</w:t>
      </w:r>
    </w:p>
    <w:p w:rsidR="00776AAC" w:rsidRPr="008076DB" w:rsidRDefault="00776AAC" w:rsidP="008076DB">
      <w:pPr>
        <w:pStyle w:val="a6"/>
        <w:numPr>
          <w:ilvl w:val="0"/>
          <w:numId w:val="30"/>
        </w:numPr>
        <w:ind w:firstLineChars="0"/>
      </w:pPr>
      <w:proofErr w:type="spellStart"/>
      <w:r w:rsidRPr="008076DB">
        <w:rPr>
          <w:b/>
        </w:rPr>
        <w:t>IBAction</w:t>
      </w:r>
      <w:proofErr w:type="spellEnd"/>
      <w:r w:rsidRPr="008076DB">
        <w:rPr>
          <w:b/>
        </w:rPr>
        <w:t xml:space="preserve"> </w:t>
      </w:r>
      <w:r w:rsidRPr="008076DB">
        <w:rPr>
          <w:b/>
        </w:rPr>
        <w:t>方法：</w:t>
      </w:r>
      <w:r w:rsidRPr="008076DB">
        <w:t>如果是</w:t>
      </w:r>
      <w:r w:rsidRPr="008076DB">
        <w:t>Button</w:t>
      </w:r>
      <w:r w:rsidRPr="008076DB">
        <w:t>时间，方法名后缀使用</w:t>
      </w:r>
      <w:r w:rsidRPr="008076DB">
        <w:t>Action</w:t>
      </w:r>
      <w:r w:rsidRPr="008076DB">
        <w:t>，如果是内部使用，前面添加</w:t>
      </w:r>
      <w:r w:rsidRPr="008076DB">
        <w:t>'_'</w:t>
      </w:r>
    </w:p>
    <w:p w:rsidR="00776AAC" w:rsidRPr="008076DB" w:rsidRDefault="00776AAC" w:rsidP="008076DB">
      <w:pPr>
        <w:pStyle w:val="a6"/>
        <w:numPr>
          <w:ilvl w:val="0"/>
          <w:numId w:val="30"/>
        </w:numPr>
        <w:ind w:firstLineChars="0"/>
      </w:pPr>
      <w:r w:rsidRPr="008076DB">
        <w:rPr>
          <w:b/>
        </w:rPr>
        <w:t>图片命名：</w:t>
      </w:r>
      <w:r w:rsidRPr="008076DB">
        <w:t>使用英文，全部小写，单词中间</w:t>
      </w:r>
      <w:r w:rsidRPr="008076DB">
        <w:t>"_"</w:t>
      </w:r>
      <w:r w:rsidRPr="008076DB">
        <w:t>隔开添加</w:t>
      </w:r>
      <w:r w:rsidRPr="008076DB">
        <w:t>UI</w:t>
      </w:r>
      <w:r w:rsidRPr="008076DB">
        <w:t>模块名作为前缀，避免冲突图片存放在</w:t>
      </w:r>
      <w:r w:rsidRPr="008076DB">
        <w:t> </w:t>
      </w:r>
      <w:proofErr w:type="spellStart"/>
      <w:r w:rsidRPr="008076DB">
        <w:rPr>
          <w:i/>
          <w:iCs/>
        </w:rPr>
        <w:t>Images.xcassets</w:t>
      </w:r>
      <w:proofErr w:type="spellEnd"/>
      <w:r w:rsidRPr="008076DB">
        <w:t>下</w:t>
      </w:r>
    </w:p>
    <w:p w:rsidR="00007261" w:rsidRPr="008076DB" w:rsidRDefault="00776AAC" w:rsidP="008076DB">
      <w:pPr>
        <w:pStyle w:val="a6"/>
        <w:numPr>
          <w:ilvl w:val="0"/>
          <w:numId w:val="30"/>
        </w:numPr>
        <w:ind w:firstLineChars="0"/>
        <w:rPr>
          <w:b/>
        </w:rPr>
      </w:pPr>
      <w:r w:rsidRPr="008076DB">
        <w:rPr>
          <w:b/>
        </w:rPr>
        <w:t>注释：</w:t>
      </w:r>
    </w:p>
    <w:p w:rsidR="00776AAC" w:rsidRPr="008076DB" w:rsidRDefault="00776AAC" w:rsidP="008076DB">
      <w:r w:rsidRPr="008076DB">
        <w:rPr>
          <w:rFonts w:hint="eastAsia"/>
        </w:rPr>
        <w:t>优秀的代码大部分是可以自描述的，我们完全可以用程代码本身来表达它到底在干什么，而不需要注释的辅助。但并不是说一定不能写注释，有以下三种情况比较适合写注释：</w:t>
      </w:r>
    </w:p>
    <w:p w:rsidR="00776AAC" w:rsidRPr="008076DB" w:rsidRDefault="008076DB" w:rsidP="008076DB">
      <w:pPr>
        <w:ind w:firstLine="420"/>
      </w:pPr>
      <w:r w:rsidRPr="00776AAC">
        <w:rPr>
          <w:rFonts w:eastAsia="宋体" w:cs="宋体"/>
          <w:kern w:val="0"/>
          <w:sz w:val="24"/>
          <w:szCs w:val="24"/>
        </w:rPr>
        <w:t>1&gt;</w:t>
      </w:r>
      <w:r w:rsidR="00776AAC" w:rsidRPr="008076DB">
        <w:rPr>
          <w:rFonts w:hint="eastAsia"/>
        </w:rPr>
        <w:t>公共接口（注释要告诉阅读代码的人，当前类能实现什么功能）。</w:t>
      </w:r>
    </w:p>
    <w:p w:rsidR="00776AAC" w:rsidRPr="008076DB" w:rsidRDefault="008076DB" w:rsidP="008076DB">
      <w:pPr>
        <w:ind w:firstLine="420"/>
      </w:pPr>
      <w:r>
        <w:rPr>
          <w:rFonts w:eastAsia="宋体" w:cs="宋体" w:hint="eastAsia"/>
          <w:kern w:val="0"/>
          <w:sz w:val="24"/>
          <w:szCs w:val="24"/>
        </w:rPr>
        <w:t>2</w:t>
      </w:r>
      <w:r w:rsidRPr="00776AAC">
        <w:rPr>
          <w:rFonts w:eastAsia="宋体" w:cs="宋体"/>
          <w:kern w:val="0"/>
          <w:sz w:val="24"/>
          <w:szCs w:val="24"/>
        </w:rPr>
        <w:t>&gt;</w:t>
      </w:r>
      <w:r w:rsidR="00776AAC" w:rsidRPr="008076DB">
        <w:rPr>
          <w:rFonts w:hint="eastAsia"/>
        </w:rPr>
        <w:t>涉及到比较深层专业知识的代码（注释要体现出实现原理和思想）。</w:t>
      </w:r>
    </w:p>
    <w:p w:rsidR="00776AAC" w:rsidRPr="008076DB" w:rsidRDefault="008076DB" w:rsidP="008076DB">
      <w:pPr>
        <w:ind w:firstLine="420"/>
      </w:pPr>
      <w:r>
        <w:rPr>
          <w:rFonts w:eastAsia="宋体" w:cs="宋体" w:hint="eastAsia"/>
          <w:kern w:val="0"/>
          <w:sz w:val="24"/>
          <w:szCs w:val="24"/>
        </w:rPr>
        <w:t>3</w:t>
      </w:r>
      <w:r w:rsidRPr="00776AAC">
        <w:rPr>
          <w:rFonts w:eastAsia="宋体" w:cs="宋体"/>
          <w:kern w:val="0"/>
          <w:sz w:val="24"/>
          <w:szCs w:val="24"/>
        </w:rPr>
        <w:t>&gt;</w:t>
      </w:r>
      <w:r w:rsidR="00776AAC" w:rsidRPr="008076DB">
        <w:rPr>
          <w:rFonts w:hint="eastAsia"/>
        </w:rPr>
        <w:t>容易产生歧义的代码（但是严格来说，容易让人产生歧义的代码是不允许存在的）。</w:t>
      </w:r>
    </w:p>
    <w:p w:rsidR="00776AAC" w:rsidRPr="008076DB" w:rsidRDefault="00776AAC" w:rsidP="008076DB">
      <w:r w:rsidRPr="008076DB">
        <w:rPr>
          <w:rFonts w:hint="eastAsia"/>
        </w:rPr>
        <w:t>除了上述这三种情况，如果别人只能依靠注释才能读懂你的代码的时候，就要反思代码出现了什么问题。</w:t>
      </w:r>
    </w:p>
    <w:p w:rsidR="00776AAC" w:rsidRPr="008076DB" w:rsidRDefault="00776AAC" w:rsidP="008076DB">
      <w:r w:rsidRPr="008076DB">
        <w:rPr>
          <w:rFonts w:hint="eastAsia"/>
        </w:rPr>
        <w:t>最后，对于注释的内容，相对于“做了什么”，更应该说明“为什么这么做”。</w:t>
      </w:r>
    </w:p>
    <w:p w:rsidR="00776AAC" w:rsidRPr="008076DB" w:rsidRDefault="00007261" w:rsidP="008076DB">
      <w:r w:rsidRPr="008076DB">
        <w:t>在方法内部注释的地方使用</w:t>
      </w:r>
      <w:r w:rsidRPr="008076DB">
        <w:t xml:space="preserve"> //</w:t>
      </w:r>
      <w:r w:rsidRPr="008076DB">
        <w:t>即可</w:t>
      </w:r>
      <w:r w:rsidRPr="008076DB">
        <w:br/>
      </w:r>
      <w:r w:rsidRPr="008076DB">
        <w:t>在方法上或属性注销的要用文档注释</w:t>
      </w:r>
      <w:r w:rsidRPr="008076DB">
        <w:t xml:space="preserve"> </w:t>
      </w:r>
      <w:proofErr w:type="spellStart"/>
      <w:r w:rsidRPr="008076DB">
        <w:t>com+sh</w:t>
      </w:r>
      <w:proofErr w:type="spellEnd"/>
      <w:r w:rsidRPr="008076DB">
        <w:t>+.</w:t>
      </w:r>
      <w:r w:rsidRPr="008076DB">
        <w:br/>
      </w:r>
      <w:r w:rsidRPr="008076DB">
        <w:t>文件下的方法区域分类，使用</w:t>
      </w:r>
      <w:r w:rsidRPr="008076DB">
        <w:t>#pragma mark -</w:t>
      </w:r>
      <w:r w:rsidRPr="008076DB">
        <w:t>，可以把在文件路径下的方法分类并标记</w:t>
      </w:r>
    </w:p>
    <w:p w:rsidR="00776AAC" w:rsidRPr="00201A2D" w:rsidRDefault="00776AAC" w:rsidP="00B92873">
      <w:pPr>
        <w:pStyle w:val="a6"/>
        <w:numPr>
          <w:ilvl w:val="0"/>
          <w:numId w:val="30"/>
        </w:numPr>
        <w:ind w:firstLineChars="0"/>
      </w:pPr>
      <w:r w:rsidRPr="00B92873">
        <w:rPr>
          <w:b/>
        </w:rPr>
        <w:t>常量</w:t>
      </w:r>
      <w:r w:rsidR="00B92873" w:rsidRPr="00B92873">
        <w:rPr>
          <w:rFonts w:hint="eastAsia"/>
          <w:b/>
        </w:rPr>
        <w:t>：</w:t>
      </w:r>
      <w:r w:rsidRPr="00B92873">
        <w:rPr>
          <w:b/>
        </w:rPr>
        <w:t>大</w:t>
      </w:r>
      <w:r w:rsidRPr="00201A2D">
        <w:t>写单词，单词间</w:t>
      </w:r>
      <w:r w:rsidRPr="00201A2D">
        <w:t>_</w:t>
      </w:r>
      <w:r w:rsidRPr="00201A2D">
        <w:t>分割，语义清楚</w:t>
      </w:r>
      <w:r w:rsidRPr="00201A2D">
        <w:t xml:space="preserve"> MAX _ STOCK _ COUNT</w:t>
      </w:r>
    </w:p>
    <w:p w:rsidR="00605B30" w:rsidRPr="00605B30" w:rsidRDefault="00605B30" w:rsidP="00B92873">
      <w:pPr>
        <w:pStyle w:val="a6"/>
        <w:numPr>
          <w:ilvl w:val="0"/>
          <w:numId w:val="30"/>
        </w:numPr>
        <w:ind w:firstLineChars="0"/>
      </w:pPr>
      <w:r w:rsidRPr="00201A2D">
        <w:rPr>
          <w:b/>
        </w:rPr>
        <w:t>抽象类</w:t>
      </w:r>
      <w:r w:rsidR="00B92873" w:rsidRPr="00201A2D">
        <w:rPr>
          <w:rFonts w:hint="eastAsia"/>
          <w:b/>
        </w:rPr>
        <w:t>：</w:t>
      </w:r>
      <w:r w:rsidRPr="00605B30">
        <w:t>以</w:t>
      </w:r>
      <w:r w:rsidRPr="00605B30">
        <w:t>Abstract /Base</w:t>
      </w:r>
      <w:r w:rsidRPr="00605B30">
        <w:t>开始，异常类用</w:t>
      </w:r>
      <w:r w:rsidRPr="00605B30">
        <w:t xml:space="preserve"> Exception</w:t>
      </w:r>
      <w:r w:rsidRPr="00605B30">
        <w:t>结束，测试用</w:t>
      </w:r>
      <w:r w:rsidRPr="00605B30">
        <w:t>Test</w:t>
      </w:r>
      <w:r w:rsidRPr="00605B30">
        <w:t>结尾</w:t>
      </w:r>
    </w:p>
    <w:p w:rsidR="00605B30" w:rsidRPr="00605B30" w:rsidRDefault="00605B30" w:rsidP="00B92873">
      <w:pPr>
        <w:pStyle w:val="a6"/>
        <w:numPr>
          <w:ilvl w:val="0"/>
          <w:numId w:val="30"/>
        </w:numPr>
        <w:ind w:firstLineChars="0"/>
      </w:pPr>
      <w:proofErr w:type="spellStart"/>
      <w:r w:rsidRPr="00201A2D">
        <w:rPr>
          <w:b/>
        </w:rPr>
        <w:t>boolean</w:t>
      </w:r>
      <w:proofErr w:type="spellEnd"/>
      <w:r w:rsidRPr="00201A2D">
        <w:rPr>
          <w:b/>
        </w:rPr>
        <w:t>类型</w:t>
      </w:r>
      <w:r w:rsidR="00B92873" w:rsidRPr="00201A2D">
        <w:rPr>
          <w:rFonts w:hint="eastAsia"/>
          <w:b/>
        </w:rPr>
        <w:t>：</w:t>
      </w:r>
      <w:r w:rsidRPr="00605B30">
        <w:t>变量不要用</w:t>
      </w:r>
      <w:r w:rsidRPr="00605B30">
        <w:t>is</w:t>
      </w:r>
      <w:r w:rsidRPr="00605B30">
        <w:t>开头</w:t>
      </w:r>
    </w:p>
    <w:p w:rsidR="00605B30" w:rsidRPr="00605B30" w:rsidRDefault="00605B30" w:rsidP="00B92873">
      <w:pPr>
        <w:pStyle w:val="a6"/>
        <w:numPr>
          <w:ilvl w:val="0"/>
          <w:numId w:val="30"/>
        </w:numPr>
        <w:ind w:firstLineChars="0"/>
      </w:pPr>
      <w:r w:rsidRPr="00201A2D">
        <w:rPr>
          <w:b/>
        </w:rPr>
        <w:t>包名</w:t>
      </w:r>
      <w:r w:rsidR="00B92873" w:rsidRPr="00201A2D">
        <w:rPr>
          <w:rFonts w:hint="eastAsia"/>
          <w:b/>
        </w:rPr>
        <w:t>：</w:t>
      </w:r>
      <w:r w:rsidRPr="00605B30">
        <w:t>统一英文单词单数形式，不使用缩写</w:t>
      </w:r>
    </w:p>
    <w:p w:rsidR="00605B30" w:rsidRPr="00605B30" w:rsidRDefault="00605B30" w:rsidP="00B92873">
      <w:pPr>
        <w:pStyle w:val="a6"/>
        <w:numPr>
          <w:ilvl w:val="0"/>
          <w:numId w:val="30"/>
        </w:numPr>
        <w:ind w:firstLineChars="0"/>
      </w:pPr>
      <w:r w:rsidRPr="00201A2D">
        <w:rPr>
          <w:b/>
        </w:rPr>
        <w:t>接口</w:t>
      </w:r>
      <w:r w:rsidR="00201A2D">
        <w:rPr>
          <w:rFonts w:hint="eastAsia"/>
          <w:b/>
        </w:rPr>
        <w:t>：</w:t>
      </w:r>
      <w:r w:rsidRPr="00605B30">
        <w:t>中不加修饰，</w:t>
      </w:r>
      <w:r w:rsidRPr="00605B30">
        <w:t xml:space="preserve">public </w:t>
      </w:r>
      <w:r w:rsidRPr="00605B30">
        <w:t>不要加</w:t>
      </w:r>
    </w:p>
    <w:p w:rsidR="00776AAC" w:rsidRPr="00E47CD2" w:rsidRDefault="00605B30" w:rsidP="00B92873">
      <w:pPr>
        <w:pStyle w:val="a6"/>
        <w:numPr>
          <w:ilvl w:val="0"/>
          <w:numId w:val="30"/>
        </w:numPr>
        <w:ind w:firstLineChars="0"/>
      </w:pPr>
      <w:r w:rsidRPr="00201A2D">
        <w:rPr>
          <w:b/>
        </w:rPr>
        <w:t>形容能力的接口</w:t>
      </w:r>
      <w:r w:rsidR="00201A2D">
        <w:rPr>
          <w:rFonts w:hint="eastAsia"/>
          <w:b/>
        </w:rPr>
        <w:t>：</w:t>
      </w:r>
      <w:r w:rsidRPr="00605B30">
        <w:t>使用</w:t>
      </w:r>
      <w:r w:rsidRPr="00605B30">
        <w:t>-able</w:t>
      </w:r>
      <w:r w:rsidRPr="00605B30">
        <w:t>结尾</w:t>
      </w:r>
    </w:p>
    <w:p w:rsidR="00007261" w:rsidRDefault="00007261" w:rsidP="00E47CD2">
      <w:pPr>
        <w:pStyle w:val="4"/>
        <w:rPr>
          <w:rFonts w:ascii="Segoe UI Emoji" w:hAnsi="Segoe UI Emoji"/>
          <w:color w:val="404040"/>
        </w:rPr>
      </w:pPr>
      <w:r>
        <w:rPr>
          <w:rFonts w:ascii="Segoe UI Emoji" w:hAnsi="Segoe UI Emoji"/>
          <w:color w:val="404040"/>
        </w:rPr>
        <w:t>代码优化</w:t>
      </w:r>
    </w:p>
    <w:p w:rsidR="00DA0DED" w:rsidRPr="009B2F50" w:rsidRDefault="00007261" w:rsidP="009B2F50">
      <w:r w:rsidRPr="009B2F50">
        <w:t>避免相同的代码段在多个地方出现相同的代码，必须归纳出来并且用一个类封装起来</w:t>
      </w:r>
      <w:r w:rsidR="004648B3" w:rsidRPr="009B2F50">
        <w:rPr>
          <w:rFonts w:hint="eastAsia"/>
        </w:rPr>
        <w:t>，</w:t>
      </w:r>
      <w:r w:rsidRPr="009B2F50">
        <w:t>语句嵌套层次不得超过</w:t>
      </w:r>
      <w:r w:rsidRPr="009B2F50">
        <w:t>3</w:t>
      </w:r>
      <w:r w:rsidRPr="009B2F50">
        <w:t>层，超出的必须抽取出中间函数：</w:t>
      </w:r>
      <w:r w:rsidRPr="009B2F50">
        <w:t>for</w:t>
      </w:r>
      <w:r w:rsidRPr="009B2F50">
        <w:t>，</w:t>
      </w:r>
      <w:r w:rsidRPr="009B2F50">
        <w:t>while</w:t>
      </w:r>
      <w:r w:rsidRPr="009B2F50">
        <w:t>循环</w:t>
      </w:r>
      <w:r w:rsidRPr="009B2F50">
        <w:t xml:space="preserve"> if</w:t>
      </w:r>
      <w:r w:rsidRPr="009B2F50">
        <w:t>，</w:t>
      </w:r>
      <w:r w:rsidRPr="009B2F50">
        <w:t>do</w:t>
      </w:r>
      <w:r w:rsidRPr="009B2F50">
        <w:t>等</w:t>
      </w:r>
      <w:r w:rsidR="004648B3" w:rsidRPr="009B2F50">
        <w:rPr>
          <w:rFonts w:hint="eastAsia"/>
        </w:rPr>
        <w:t>，</w:t>
      </w:r>
      <w:r w:rsidRPr="009B2F50">
        <w:t>及时删除或注释掉无用的代码</w:t>
      </w:r>
      <w:r w:rsidR="004648B3" w:rsidRPr="009B2F50">
        <w:rPr>
          <w:rFonts w:hint="eastAsia"/>
        </w:rPr>
        <w:t>，</w:t>
      </w:r>
      <w:r w:rsidRPr="009B2F50">
        <w:t>确定不使用的代码应该删除</w:t>
      </w:r>
    </w:p>
    <w:p w:rsidR="004648B3" w:rsidRPr="009B2F50" w:rsidRDefault="004648B3" w:rsidP="009B2F50"/>
    <w:p w:rsidR="00007261" w:rsidRPr="00007261" w:rsidRDefault="00007261" w:rsidP="00007261">
      <w:pPr>
        <w:pStyle w:val="4"/>
        <w:shd w:val="clear" w:color="auto" w:fill="FFFFFF"/>
        <w:spacing w:before="0" w:after="240"/>
        <w:rPr>
          <w:rFonts w:ascii="Segoe UI Emoji" w:eastAsia="宋体" w:hAnsi="Segoe UI Emoji" w:cs="宋体"/>
          <w:color w:val="404040"/>
          <w:kern w:val="0"/>
          <w:sz w:val="24"/>
          <w:szCs w:val="24"/>
        </w:rPr>
      </w:pPr>
      <w:r>
        <w:rPr>
          <w:rFonts w:ascii="Segoe UI Emoji" w:hAnsi="Segoe UI Emoji"/>
          <w:color w:val="404040"/>
          <w:sz w:val="30"/>
          <w:szCs w:val="30"/>
        </w:rPr>
        <w:t>系统函数放上面，自定义函数放下面</w:t>
      </w:r>
    </w:p>
    <w:p w:rsidR="00007261" w:rsidRPr="00BC0C04" w:rsidRDefault="00007261" w:rsidP="00BC0C04">
      <w:r w:rsidRPr="00BC0C04">
        <w:rPr>
          <w:rFonts w:hint="eastAsia"/>
        </w:rPr>
        <w:t>系统函数放上面，自定义函数放下面</w:t>
      </w:r>
    </w:p>
    <w:p w:rsidR="00007261" w:rsidRPr="00BC0C04" w:rsidRDefault="00007261" w:rsidP="00BC0C04">
      <w:r w:rsidRPr="00BC0C04">
        <w:rPr>
          <w:rFonts w:hint="eastAsia"/>
        </w:rPr>
        <w:t>如常见的</w:t>
      </w:r>
      <w:proofErr w:type="spellStart"/>
      <w:r w:rsidRPr="00BC0C04">
        <w:rPr>
          <w:rFonts w:hint="eastAsia"/>
        </w:rPr>
        <w:t>viewcontroller</w:t>
      </w:r>
      <w:proofErr w:type="spellEnd"/>
    </w:p>
    <w:p w:rsidR="00007261" w:rsidRPr="00BC0C04" w:rsidRDefault="00007261" w:rsidP="00BC0C04">
      <w:r w:rsidRPr="00BC0C04">
        <w:t>- (void)</w:t>
      </w:r>
      <w:proofErr w:type="spellStart"/>
      <w:r w:rsidRPr="00BC0C04">
        <w:t>viewDidLoad</w:t>
      </w:r>
      <w:proofErr w:type="spellEnd"/>
      <w:r w:rsidRPr="00BC0C04">
        <w:t>{}</w:t>
      </w:r>
    </w:p>
    <w:p w:rsidR="00007261" w:rsidRPr="00BC0C04" w:rsidRDefault="00007261" w:rsidP="00BC0C04">
      <w:r w:rsidRPr="00BC0C04">
        <w:lastRenderedPageBreak/>
        <w:t>- (void)</w:t>
      </w:r>
      <w:proofErr w:type="spellStart"/>
      <w:r w:rsidRPr="00BC0C04">
        <w:t>viewDidAppear</w:t>
      </w:r>
      <w:proofErr w:type="spellEnd"/>
      <w:r w:rsidRPr="00BC0C04">
        <w:t>:(BOOL)animated{}</w:t>
      </w:r>
    </w:p>
    <w:p w:rsidR="00007261" w:rsidRPr="00BC0C04" w:rsidRDefault="00007261" w:rsidP="00BC0C04">
      <w:r w:rsidRPr="00BC0C04">
        <w:rPr>
          <w:rFonts w:hint="eastAsia"/>
        </w:rPr>
        <w:t>然后跟着的是</w:t>
      </w:r>
      <w:proofErr w:type="spellStart"/>
      <w:r w:rsidRPr="00BC0C04">
        <w:rPr>
          <w:rFonts w:hint="eastAsia"/>
        </w:rPr>
        <w:t>Delegate,DataSource</w:t>
      </w:r>
      <w:proofErr w:type="spellEnd"/>
    </w:p>
    <w:p w:rsidR="00007261" w:rsidRPr="00BC0C04" w:rsidRDefault="00007261" w:rsidP="00BC0C04">
      <w:r w:rsidRPr="00BC0C04">
        <w:rPr>
          <w:rFonts w:hint="eastAsia"/>
        </w:rPr>
        <w:t>//</w:t>
      </w:r>
      <w:r w:rsidRPr="00BC0C04">
        <w:rPr>
          <w:rFonts w:hint="eastAsia"/>
        </w:rPr>
        <w:t>如</w:t>
      </w:r>
      <w:proofErr w:type="spellStart"/>
      <w:r w:rsidRPr="00BC0C04">
        <w:rPr>
          <w:rFonts w:hint="eastAsia"/>
        </w:rPr>
        <w:t>UICollectionViewDelegate,UICollectionViewDataSource</w:t>
      </w:r>
      <w:proofErr w:type="spellEnd"/>
    </w:p>
    <w:p w:rsidR="00007261" w:rsidRPr="00BC0C04" w:rsidRDefault="00007261" w:rsidP="00BC0C04">
      <w:r w:rsidRPr="00BC0C04">
        <w:t>- (</w:t>
      </w:r>
      <w:proofErr w:type="spellStart"/>
      <w:r w:rsidRPr="00BC0C04">
        <w:t>NSInteger</w:t>
      </w:r>
      <w:proofErr w:type="spellEnd"/>
      <w:r w:rsidRPr="00BC0C04">
        <w:t>)</w:t>
      </w:r>
      <w:proofErr w:type="spellStart"/>
      <w:r w:rsidRPr="00BC0C04">
        <w:t>collectionView</w:t>
      </w:r>
      <w:proofErr w:type="spellEnd"/>
      <w:r w:rsidRPr="00BC0C04">
        <w:t>:(</w:t>
      </w:r>
      <w:proofErr w:type="spellStart"/>
      <w:r w:rsidRPr="00BC0C04">
        <w:t>UICollectionView</w:t>
      </w:r>
      <w:proofErr w:type="spellEnd"/>
      <w:r w:rsidR="00BC0C04">
        <w:rPr>
          <w:rFonts w:hint="eastAsia"/>
        </w:rPr>
        <w:t xml:space="preserve"> </w:t>
      </w:r>
      <w:r w:rsidRPr="00BC0C04">
        <w:t xml:space="preserve">*)view </w:t>
      </w:r>
      <w:proofErr w:type="spellStart"/>
      <w:r w:rsidRPr="00BC0C04">
        <w:t>numberOfItemsInSection</w:t>
      </w:r>
      <w:proofErr w:type="spellEnd"/>
      <w:r w:rsidRPr="00BC0C04">
        <w:t>:(</w:t>
      </w:r>
      <w:proofErr w:type="spellStart"/>
      <w:r w:rsidRPr="00BC0C04">
        <w:t>NSInteger</w:t>
      </w:r>
      <w:proofErr w:type="spellEnd"/>
      <w:r w:rsidRPr="00BC0C04">
        <w:t>)section{}</w:t>
      </w:r>
    </w:p>
    <w:p w:rsidR="00007261" w:rsidRPr="00BC0C04" w:rsidRDefault="00007261" w:rsidP="00BC0C04">
      <w:r w:rsidRPr="00BC0C04">
        <w:t>- (</w:t>
      </w:r>
      <w:proofErr w:type="spellStart"/>
      <w:r w:rsidRPr="00BC0C04">
        <w:t>UICollectionViewCell</w:t>
      </w:r>
      <w:proofErr w:type="spellEnd"/>
      <w:r w:rsidRPr="00BC0C04">
        <w:t xml:space="preserve"> *)</w:t>
      </w:r>
      <w:proofErr w:type="spellStart"/>
      <w:r w:rsidRPr="00BC0C04">
        <w:t>collectionView</w:t>
      </w:r>
      <w:proofErr w:type="spellEnd"/>
      <w:r w:rsidRPr="00BC0C04">
        <w:t>:(</w:t>
      </w:r>
      <w:proofErr w:type="spellStart"/>
      <w:r w:rsidRPr="00BC0C04">
        <w:t>UICollectionView</w:t>
      </w:r>
      <w:proofErr w:type="spellEnd"/>
      <w:r w:rsidRPr="00BC0C04">
        <w:t xml:space="preserve"> *)</w:t>
      </w:r>
      <w:proofErr w:type="spellStart"/>
      <w:r w:rsidRPr="00BC0C04">
        <w:t>collectionView</w:t>
      </w:r>
      <w:proofErr w:type="spellEnd"/>
      <w:r w:rsidRPr="00BC0C04">
        <w:t xml:space="preserve"> </w:t>
      </w:r>
      <w:proofErr w:type="spellStart"/>
      <w:r w:rsidRPr="00BC0C04">
        <w:t>cellForItemAtIndexPath</w:t>
      </w:r>
      <w:proofErr w:type="spellEnd"/>
      <w:r w:rsidRPr="00BC0C04">
        <w:t>:(</w:t>
      </w:r>
      <w:proofErr w:type="spellStart"/>
      <w:r w:rsidRPr="00BC0C04">
        <w:t>NSIndexPath</w:t>
      </w:r>
      <w:proofErr w:type="spellEnd"/>
      <w:r w:rsidRPr="00BC0C04">
        <w:t xml:space="preserve"> *)</w:t>
      </w:r>
      <w:proofErr w:type="spellStart"/>
      <w:r w:rsidRPr="00BC0C04">
        <w:t>indexPath</w:t>
      </w:r>
      <w:proofErr w:type="spellEnd"/>
      <w:r w:rsidRPr="00BC0C04">
        <w:t>{}</w:t>
      </w:r>
    </w:p>
    <w:p w:rsidR="00007261" w:rsidRPr="00BC0C04" w:rsidRDefault="00007261" w:rsidP="00BC0C04">
      <w:r w:rsidRPr="00BC0C04">
        <w:t>......</w:t>
      </w:r>
    </w:p>
    <w:p w:rsidR="00007261" w:rsidRPr="00BC0C04" w:rsidRDefault="00007261" w:rsidP="00BC0C04">
      <w:r w:rsidRPr="00BC0C04">
        <w:rPr>
          <w:rFonts w:hint="eastAsia"/>
        </w:rPr>
        <w:t>最后跟自己的方法</w:t>
      </w:r>
    </w:p>
    <w:p w:rsidR="00007261" w:rsidRPr="00BC0C04" w:rsidRDefault="00007261" w:rsidP="00BC0C04">
      <w:r w:rsidRPr="00BC0C04">
        <w:t xml:space="preserve">- (void) </w:t>
      </w:r>
      <w:proofErr w:type="spellStart"/>
      <w:r w:rsidRPr="00BC0C04">
        <w:t>xxxXxxx</w:t>
      </w:r>
      <w:proofErr w:type="spellEnd"/>
      <w:r w:rsidRPr="00BC0C04">
        <w:t>{}</w:t>
      </w:r>
    </w:p>
    <w:p w:rsidR="00007261" w:rsidRPr="00BC0C04" w:rsidRDefault="00007261" w:rsidP="00BC0C04">
      <w:r w:rsidRPr="00BC0C04">
        <w:rPr>
          <w:rFonts w:hint="eastAsia"/>
        </w:rPr>
        <w:t>中间使用</w:t>
      </w:r>
      <w:r w:rsidRPr="00BC0C04">
        <w:rPr>
          <w:rFonts w:hint="eastAsia"/>
        </w:rPr>
        <w:t>#pragma mark-</w:t>
      </w:r>
      <w:r w:rsidRPr="00BC0C04">
        <w:rPr>
          <w:rFonts w:hint="eastAsia"/>
        </w:rPr>
        <w:t>分割，如</w:t>
      </w:r>
      <w:r w:rsidRPr="00BC0C04">
        <w:rPr>
          <w:rFonts w:hint="eastAsia"/>
        </w:rPr>
        <w:t xml:space="preserve"> </w:t>
      </w:r>
      <w:proofErr w:type="spellStart"/>
      <w:r w:rsidRPr="00BC0C04">
        <w:rPr>
          <w:rFonts w:hint="eastAsia"/>
        </w:rPr>
        <w:t>Delegate,DataSource</w:t>
      </w:r>
      <w:proofErr w:type="spellEnd"/>
      <w:r w:rsidRPr="00BC0C04">
        <w:rPr>
          <w:rFonts w:hint="eastAsia"/>
        </w:rPr>
        <w:t xml:space="preserve"> </w:t>
      </w:r>
      <w:r w:rsidRPr="00BC0C04">
        <w:rPr>
          <w:rFonts w:hint="eastAsia"/>
        </w:rPr>
        <w:t>和</w:t>
      </w:r>
      <w:r w:rsidRPr="00BC0C04">
        <w:rPr>
          <w:rFonts w:hint="eastAsia"/>
        </w:rPr>
        <w:t xml:space="preserve"> </w:t>
      </w:r>
      <w:r w:rsidRPr="00BC0C04">
        <w:rPr>
          <w:rFonts w:hint="eastAsia"/>
        </w:rPr>
        <w:t>自己的的方法</w:t>
      </w:r>
    </w:p>
    <w:p w:rsidR="00007261" w:rsidRPr="00BC0C04" w:rsidRDefault="00007261" w:rsidP="00BC0C04">
      <w:r w:rsidRPr="00BC0C04">
        <w:rPr>
          <w:rFonts w:hint="eastAsia"/>
        </w:rPr>
        <w:t>自己的方法</w:t>
      </w:r>
    </w:p>
    <w:p w:rsidR="00007261" w:rsidRPr="00BC0C04" w:rsidRDefault="00007261" w:rsidP="00BC0C04">
      <w:r w:rsidRPr="00BC0C04">
        <w:rPr>
          <w:rFonts w:hint="eastAsia"/>
        </w:rPr>
        <w:t>中间使用</w:t>
      </w:r>
      <w:r w:rsidRPr="00BC0C04">
        <w:rPr>
          <w:rFonts w:hint="eastAsia"/>
        </w:rPr>
        <w:t xml:space="preserve">#pragma mark - </w:t>
      </w:r>
      <w:r w:rsidRPr="00BC0C04">
        <w:rPr>
          <w:rFonts w:hint="eastAsia"/>
        </w:rPr>
        <w:t>分割</w:t>
      </w:r>
      <w:r w:rsidRPr="00BC0C04">
        <w:rPr>
          <w:rFonts w:hint="eastAsia"/>
        </w:rPr>
        <w:t xml:space="preserve"> </w:t>
      </w:r>
      <w:r w:rsidRPr="00BC0C04">
        <w:rPr>
          <w:rFonts w:hint="eastAsia"/>
        </w:rPr>
        <w:t>不同的功能</w:t>
      </w:r>
    </w:p>
    <w:p w:rsidR="00007261" w:rsidRPr="00BC0C04" w:rsidRDefault="00007261" w:rsidP="00BC0C04">
      <w:r w:rsidRPr="00BC0C04">
        <w:rPr>
          <w:rFonts w:hint="eastAsia"/>
        </w:rPr>
        <w:t>中间使用</w:t>
      </w:r>
      <w:r w:rsidRPr="00BC0C04">
        <w:rPr>
          <w:rFonts w:hint="eastAsia"/>
        </w:rPr>
        <w:t xml:space="preserve">#pragma mark - </w:t>
      </w:r>
      <w:r w:rsidRPr="00BC0C04">
        <w:rPr>
          <w:rFonts w:hint="eastAsia"/>
        </w:rPr>
        <w:t>网络请求</w:t>
      </w:r>
    </w:p>
    <w:p w:rsidR="00007261" w:rsidRPr="00BC0C04" w:rsidRDefault="00007261" w:rsidP="00BC0C04">
      <w:r w:rsidRPr="00BC0C04">
        <w:rPr>
          <w:rFonts w:hint="eastAsia"/>
        </w:rPr>
        <w:t>中间使用</w:t>
      </w:r>
      <w:r w:rsidRPr="00BC0C04">
        <w:rPr>
          <w:rFonts w:hint="eastAsia"/>
        </w:rPr>
        <w:t xml:space="preserve">#pragma mark - </w:t>
      </w:r>
      <w:proofErr w:type="spellStart"/>
      <w:r w:rsidRPr="00BC0C04">
        <w:rPr>
          <w:rFonts w:hint="eastAsia"/>
        </w:rPr>
        <w:t>btnAction</w:t>
      </w:r>
      <w:proofErr w:type="spellEnd"/>
    </w:p>
    <w:p w:rsidR="00007261" w:rsidRPr="00BC0C04" w:rsidRDefault="00007261" w:rsidP="00BC0C04">
      <w:r w:rsidRPr="00BC0C04">
        <w:rPr>
          <w:rFonts w:hint="eastAsia"/>
        </w:rPr>
        <w:t>中间使用</w:t>
      </w:r>
      <w:r w:rsidRPr="00BC0C04">
        <w:rPr>
          <w:rFonts w:hint="eastAsia"/>
        </w:rPr>
        <w:t xml:space="preserve">#pragma mark - </w:t>
      </w:r>
      <w:proofErr w:type="spellStart"/>
      <w:r w:rsidRPr="00BC0C04">
        <w:rPr>
          <w:rFonts w:hint="eastAsia"/>
        </w:rPr>
        <w:t>NSNotification</w:t>
      </w:r>
      <w:proofErr w:type="spellEnd"/>
    </w:p>
    <w:p w:rsidR="00007261" w:rsidRPr="00BC0C04" w:rsidRDefault="00007261" w:rsidP="00BC0C04">
      <w:r w:rsidRPr="00BC0C04">
        <w:rPr>
          <w:rFonts w:hint="eastAsia"/>
        </w:rPr>
        <w:t>中间使用</w:t>
      </w:r>
      <w:r w:rsidRPr="00BC0C04">
        <w:rPr>
          <w:rFonts w:hint="eastAsia"/>
        </w:rPr>
        <w:t>#pragma mark - delegate</w:t>
      </w:r>
    </w:p>
    <w:p w:rsidR="00007261" w:rsidRDefault="00007261" w:rsidP="00BC0C04">
      <w:r w:rsidRPr="00BC0C04">
        <w:rPr>
          <w:rFonts w:hint="eastAsia"/>
        </w:rPr>
        <w:t>中间使用</w:t>
      </w:r>
      <w:r w:rsidRPr="00BC0C04">
        <w:rPr>
          <w:rFonts w:hint="eastAsia"/>
        </w:rPr>
        <w:t xml:space="preserve">#pragma mark - </w:t>
      </w:r>
      <w:r w:rsidRPr="00BC0C04">
        <w:rPr>
          <w:rFonts w:hint="eastAsia"/>
        </w:rPr>
        <w:t>设置</w:t>
      </w:r>
      <w:r w:rsidRPr="00BC0C04">
        <w:rPr>
          <w:rFonts w:hint="eastAsia"/>
        </w:rPr>
        <w:t xml:space="preserve">UI  </w:t>
      </w:r>
      <w:r w:rsidRPr="00BC0C04">
        <w:rPr>
          <w:rFonts w:hint="eastAsia"/>
        </w:rPr>
        <w:t>一定要放在最下方</w:t>
      </w:r>
    </w:p>
    <w:p w:rsidR="00BC0C04" w:rsidRPr="00BC0C04" w:rsidRDefault="00BC0C04" w:rsidP="00BC0C04"/>
    <w:p w:rsidR="000B5EB5" w:rsidRPr="00BC0C04" w:rsidRDefault="000B5EB5" w:rsidP="000B5EB5">
      <w:pPr>
        <w:widowControl/>
        <w:shd w:val="clear" w:color="auto" w:fill="FFFFFF"/>
        <w:spacing w:after="240"/>
        <w:jc w:val="left"/>
        <w:outlineLvl w:val="2"/>
        <w:rPr>
          <w:rFonts w:ascii="Segoe UI Emoji" w:hAnsi="Segoe UI Emoji"/>
          <w:b/>
          <w:color w:val="404040"/>
          <w:sz w:val="39"/>
          <w:szCs w:val="39"/>
        </w:rPr>
      </w:pPr>
      <w:r w:rsidRPr="00BC0C04">
        <w:rPr>
          <w:rFonts w:ascii="Segoe UI Emoji" w:hAnsi="Segoe UI Emoji"/>
          <w:b/>
          <w:color w:val="404040"/>
          <w:sz w:val="39"/>
          <w:szCs w:val="39"/>
        </w:rPr>
        <w:t>符号篇</w:t>
      </w:r>
    </w:p>
    <w:p w:rsidR="000B5EB5" w:rsidRPr="00BC0C04" w:rsidRDefault="000B5EB5" w:rsidP="00BC0C04">
      <w:r w:rsidRPr="00BC0C04">
        <w:rPr>
          <w:rFonts w:hint="eastAsia"/>
        </w:rPr>
        <w:t>运算符与变量之间的间隔：</w:t>
      </w:r>
    </w:p>
    <w:p w:rsidR="000B5EB5" w:rsidRPr="00BC0C04" w:rsidRDefault="000B5EB5" w:rsidP="00BC0C04">
      <w:r w:rsidRPr="00BC0C04">
        <w:rPr>
          <w:rFonts w:hint="eastAsia"/>
        </w:rPr>
        <w:t>一元运算符与变量之间没有空格；二元运算符与变量之间必须有空格</w:t>
      </w:r>
    </w:p>
    <w:p w:rsidR="000B5EB5" w:rsidRPr="00BC0C04" w:rsidRDefault="000B5EB5" w:rsidP="00BC0C04">
      <w:r w:rsidRPr="00BC0C04">
        <w:rPr>
          <w:rFonts w:hint="eastAsia"/>
        </w:rPr>
        <w:t>多个不同的运算符同时存在时应该使用括号来明确优先级：</w:t>
      </w:r>
    </w:p>
    <w:p w:rsidR="000B5EB5" w:rsidRDefault="000B5EB5" w:rsidP="00BC0C04">
      <w:r w:rsidRPr="00BC0C04">
        <w:rPr>
          <w:rFonts w:hint="eastAsia"/>
        </w:rPr>
        <w:t>在多个不同的运算符同时存在的时候应该合理使用括号，不要盲目依赖操作符优先级。因为有的时候不能保证阅读你代码的人就一定能了解你写的算式里面所有操作符的优先级。</w:t>
      </w:r>
    </w:p>
    <w:p w:rsidR="00BC0C04" w:rsidRPr="00BC0C04" w:rsidRDefault="00BC0C04" w:rsidP="00BC0C04"/>
    <w:p w:rsidR="000B5EB5" w:rsidRPr="00BC0C04" w:rsidRDefault="000B5EB5" w:rsidP="000B5EB5">
      <w:pPr>
        <w:widowControl/>
        <w:shd w:val="clear" w:color="auto" w:fill="FFFFFF"/>
        <w:spacing w:after="240"/>
        <w:jc w:val="left"/>
        <w:outlineLvl w:val="2"/>
        <w:rPr>
          <w:rFonts w:ascii="Segoe UI Emoji" w:hAnsi="Segoe UI Emoji"/>
          <w:b/>
          <w:color w:val="404040"/>
          <w:sz w:val="39"/>
          <w:szCs w:val="39"/>
        </w:rPr>
      </w:pPr>
      <w:r w:rsidRPr="00BC0C04">
        <w:rPr>
          <w:rFonts w:ascii="Segoe UI Emoji" w:hAnsi="Segoe UI Emoji" w:hint="eastAsia"/>
          <w:b/>
          <w:color w:val="404040"/>
          <w:sz w:val="39"/>
          <w:szCs w:val="39"/>
        </w:rPr>
        <w:t>语句</w:t>
      </w:r>
    </w:p>
    <w:p w:rsidR="000B5EB5" w:rsidRPr="00BC0C04" w:rsidRDefault="000B5EB5" w:rsidP="00BC0C04">
      <w:pPr>
        <w:rPr>
          <w:b/>
        </w:rPr>
      </w:pPr>
      <w:r w:rsidRPr="00BC0C04">
        <w:rPr>
          <w:rFonts w:hint="eastAsia"/>
          <w:b/>
        </w:rPr>
        <w:t>if</w:t>
      </w:r>
      <w:r w:rsidRPr="00BC0C04">
        <w:rPr>
          <w:rFonts w:hint="eastAsia"/>
          <w:b/>
        </w:rPr>
        <w:t>语句</w:t>
      </w:r>
    </w:p>
    <w:p w:rsidR="000B5EB5" w:rsidRPr="00BC0C04" w:rsidRDefault="000B5EB5" w:rsidP="00BC0C04">
      <w:r w:rsidRPr="00BC0C04">
        <w:rPr>
          <w:rFonts w:hint="eastAsia"/>
        </w:rPr>
        <w:t>必须列出所有分支（穷举所有的情况），而且每个分支都必须给出明确的结果。</w:t>
      </w:r>
    </w:p>
    <w:p w:rsidR="000B5EB5" w:rsidRPr="00BC0C04" w:rsidRDefault="000B5EB5" w:rsidP="00BC0C04">
      <w:r w:rsidRPr="00BC0C04">
        <w:rPr>
          <w:rFonts w:hint="eastAsia"/>
        </w:rPr>
        <w:t>不要使用过多的分支，要善于使用</w:t>
      </w:r>
      <w:r w:rsidRPr="00BC0C04">
        <w:rPr>
          <w:rFonts w:hint="eastAsia"/>
        </w:rPr>
        <w:t>return</w:t>
      </w:r>
      <w:r w:rsidRPr="00BC0C04">
        <w:rPr>
          <w:rFonts w:hint="eastAsia"/>
        </w:rPr>
        <w:t>来提前返回错误的情况</w:t>
      </w:r>
    </w:p>
    <w:p w:rsidR="000B5EB5" w:rsidRPr="00BC0C04" w:rsidRDefault="000B5EB5" w:rsidP="00BC0C04">
      <w:r w:rsidRPr="00BC0C04">
        <w:rPr>
          <w:rFonts w:hint="eastAsia"/>
        </w:rPr>
        <w:t>条件过多，过长的时候应该换行</w:t>
      </w:r>
    </w:p>
    <w:p w:rsidR="000B5EB5" w:rsidRPr="00BC0C04" w:rsidRDefault="000B5EB5" w:rsidP="00BC0C04">
      <w:r w:rsidRPr="00BC0C04">
        <w:rPr>
          <w:rFonts w:hint="eastAsia"/>
        </w:rPr>
        <w:t>条件语句的判断应该是变量在左，常量在右</w:t>
      </w:r>
    </w:p>
    <w:p w:rsidR="000B5EB5" w:rsidRPr="00BC0C04" w:rsidRDefault="000B5EB5" w:rsidP="00BC0C04">
      <w:r w:rsidRPr="00BC0C04">
        <w:rPr>
          <w:rFonts w:hint="eastAsia"/>
        </w:rPr>
        <w:t>每个分支的实现代码都必须被大括号包围</w:t>
      </w:r>
    </w:p>
    <w:p w:rsidR="000B5EB5" w:rsidRPr="00BC0C04" w:rsidRDefault="000B5EB5" w:rsidP="00BC0C04">
      <w:pPr>
        <w:rPr>
          <w:b/>
        </w:rPr>
      </w:pPr>
      <w:r w:rsidRPr="00BC0C04">
        <w:rPr>
          <w:rFonts w:hint="eastAsia"/>
          <w:b/>
        </w:rPr>
        <w:t>for</w:t>
      </w:r>
      <w:r w:rsidRPr="00BC0C04">
        <w:rPr>
          <w:rFonts w:hint="eastAsia"/>
          <w:b/>
        </w:rPr>
        <w:t>语句</w:t>
      </w:r>
    </w:p>
    <w:p w:rsidR="000B5EB5" w:rsidRPr="00BC0C04" w:rsidRDefault="000B5EB5" w:rsidP="00BC0C04">
      <w:r w:rsidRPr="00BC0C04">
        <w:rPr>
          <w:rFonts w:hint="eastAsia"/>
        </w:rPr>
        <w:t>不可在</w:t>
      </w:r>
      <w:r w:rsidRPr="00BC0C04">
        <w:rPr>
          <w:rFonts w:hint="eastAsia"/>
        </w:rPr>
        <w:t>for</w:t>
      </w:r>
      <w:r w:rsidRPr="00BC0C04">
        <w:rPr>
          <w:rFonts w:hint="eastAsia"/>
        </w:rPr>
        <w:t>循环内修改循环变量，防止</w:t>
      </w:r>
      <w:r w:rsidRPr="00BC0C04">
        <w:rPr>
          <w:rFonts w:hint="eastAsia"/>
        </w:rPr>
        <w:t>for</w:t>
      </w:r>
      <w:r w:rsidRPr="00BC0C04">
        <w:rPr>
          <w:rFonts w:hint="eastAsia"/>
        </w:rPr>
        <w:t>循环失去控制。</w:t>
      </w:r>
    </w:p>
    <w:p w:rsidR="000B5EB5" w:rsidRPr="00BC0C04" w:rsidRDefault="000B5EB5" w:rsidP="00BC0C04">
      <w:r w:rsidRPr="00BC0C04">
        <w:rPr>
          <w:rFonts w:hint="eastAsia"/>
        </w:rPr>
        <w:t>避免使用</w:t>
      </w:r>
      <w:r w:rsidRPr="00BC0C04">
        <w:rPr>
          <w:rFonts w:hint="eastAsia"/>
        </w:rPr>
        <w:t>continue</w:t>
      </w:r>
      <w:r w:rsidRPr="00BC0C04">
        <w:rPr>
          <w:rFonts w:hint="eastAsia"/>
        </w:rPr>
        <w:t>和</w:t>
      </w:r>
      <w:r w:rsidRPr="00BC0C04">
        <w:rPr>
          <w:rFonts w:hint="eastAsia"/>
        </w:rPr>
        <w:t>break</w:t>
      </w:r>
      <w:r w:rsidRPr="00BC0C04">
        <w:rPr>
          <w:rFonts w:hint="eastAsia"/>
        </w:rPr>
        <w:t>。</w:t>
      </w:r>
    </w:p>
    <w:p w:rsidR="000B5EB5" w:rsidRPr="00BC0C04" w:rsidRDefault="000B5EB5" w:rsidP="00BC0C04">
      <w:r w:rsidRPr="00BC0C04">
        <w:rPr>
          <w:rFonts w:hint="eastAsia"/>
        </w:rPr>
        <w:t>continue</w:t>
      </w:r>
      <w:r w:rsidRPr="00BC0C04">
        <w:rPr>
          <w:rFonts w:hint="eastAsia"/>
        </w:rPr>
        <w:t>和</w:t>
      </w:r>
      <w:r w:rsidRPr="00BC0C04">
        <w:rPr>
          <w:rFonts w:hint="eastAsia"/>
        </w:rPr>
        <w:t>break</w:t>
      </w:r>
      <w:r w:rsidRPr="00BC0C04">
        <w:rPr>
          <w:rFonts w:hint="eastAsia"/>
        </w:rPr>
        <w:t>所描述的是“什么时候不做什么”，所以为了读懂二者所在的代码，我们需要在头脑里将他们取反。如果出现了</w:t>
      </w:r>
      <w:r w:rsidRPr="00BC0C04">
        <w:rPr>
          <w:rFonts w:hint="eastAsia"/>
        </w:rPr>
        <w:t>continue</w:t>
      </w:r>
      <w:r w:rsidRPr="00BC0C04">
        <w:rPr>
          <w:rFonts w:hint="eastAsia"/>
        </w:rPr>
        <w:t>，只需要把</w:t>
      </w:r>
      <w:r w:rsidRPr="00BC0C04">
        <w:rPr>
          <w:rFonts w:hint="eastAsia"/>
        </w:rPr>
        <w:t>continue</w:t>
      </w:r>
      <w:r w:rsidRPr="00BC0C04">
        <w:rPr>
          <w:rFonts w:hint="eastAsia"/>
        </w:rPr>
        <w:t>的条件取反即可</w:t>
      </w:r>
    </w:p>
    <w:p w:rsidR="000B5EB5" w:rsidRPr="00BC0C04" w:rsidRDefault="000B5EB5" w:rsidP="00BC0C04">
      <w:pPr>
        <w:rPr>
          <w:b/>
        </w:rPr>
      </w:pPr>
      <w:r w:rsidRPr="00BC0C04">
        <w:rPr>
          <w:rFonts w:hint="eastAsia"/>
          <w:b/>
        </w:rPr>
        <w:t>Switch</w:t>
      </w:r>
      <w:r w:rsidRPr="00BC0C04">
        <w:rPr>
          <w:rFonts w:hint="eastAsia"/>
          <w:b/>
        </w:rPr>
        <w:t>语句</w:t>
      </w:r>
    </w:p>
    <w:p w:rsidR="000B5EB5" w:rsidRPr="00BC0C04" w:rsidRDefault="000B5EB5" w:rsidP="00BC0C04">
      <w:r w:rsidRPr="00BC0C04">
        <w:rPr>
          <w:rFonts w:hint="eastAsia"/>
        </w:rPr>
        <w:t>如果分子内代码过或定义了变量，每个分支都必须用大括号括起来</w:t>
      </w:r>
    </w:p>
    <w:p w:rsidR="000B5EB5" w:rsidRDefault="000B5EB5" w:rsidP="00BC0C04">
      <w:r w:rsidRPr="00BC0C04">
        <w:rPr>
          <w:rFonts w:hint="eastAsia"/>
        </w:rPr>
        <w:t>在</w:t>
      </w:r>
      <w:r w:rsidRPr="00BC0C04">
        <w:rPr>
          <w:rFonts w:hint="eastAsia"/>
        </w:rPr>
        <w:t>Switch</w:t>
      </w:r>
      <w:r w:rsidRPr="00BC0C04">
        <w:rPr>
          <w:rFonts w:hint="eastAsia"/>
        </w:rPr>
        <w:t>语句使用枚举类型的时候，如果使用了</w:t>
      </w:r>
      <w:r w:rsidRPr="00BC0C04">
        <w:rPr>
          <w:rFonts w:hint="eastAsia"/>
        </w:rPr>
        <w:t>default</w:t>
      </w:r>
      <w:r w:rsidRPr="00BC0C04">
        <w:rPr>
          <w:rFonts w:hint="eastAsia"/>
        </w:rPr>
        <w:t>分支，在将来就无法通过编译器来</w:t>
      </w:r>
      <w:r w:rsidRPr="00BC0C04">
        <w:rPr>
          <w:rFonts w:hint="eastAsia"/>
        </w:rPr>
        <w:lastRenderedPageBreak/>
        <w:t>检查新增的枚举类型了。</w:t>
      </w:r>
    </w:p>
    <w:p w:rsidR="00BC0C04" w:rsidRPr="00BC0C04" w:rsidRDefault="00BC0C04" w:rsidP="00BC0C04"/>
    <w:p w:rsidR="000B5EB5" w:rsidRPr="000B5EB5" w:rsidRDefault="000B5EB5" w:rsidP="000B5EB5">
      <w:pPr>
        <w:widowControl/>
        <w:shd w:val="clear" w:color="auto" w:fill="FFFFFF"/>
        <w:spacing w:after="240"/>
        <w:jc w:val="left"/>
        <w:outlineLvl w:val="2"/>
        <w:rPr>
          <w:rFonts w:ascii="Segoe UI Emoji" w:eastAsia="宋体" w:hAnsi="Segoe UI Emoji" w:cs="宋体"/>
          <w:b/>
          <w:bCs/>
          <w:color w:val="404040"/>
          <w:kern w:val="0"/>
          <w:sz w:val="33"/>
          <w:szCs w:val="33"/>
        </w:rPr>
      </w:pPr>
      <w:r w:rsidRPr="000B5EB5">
        <w:rPr>
          <w:rFonts w:ascii="Segoe UI Emoji" w:eastAsia="宋体" w:hAnsi="Segoe UI Emoji" w:cs="宋体"/>
          <w:b/>
          <w:bCs/>
          <w:color w:val="404040"/>
          <w:kern w:val="0"/>
          <w:sz w:val="33"/>
          <w:szCs w:val="33"/>
        </w:rPr>
        <w:t>方法函数</w:t>
      </w:r>
    </w:p>
    <w:p w:rsidR="000B5EB5" w:rsidRPr="00FE46AA" w:rsidRDefault="000B5EB5" w:rsidP="00FE46AA">
      <w:pPr>
        <w:pStyle w:val="a6"/>
        <w:numPr>
          <w:ilvl w:val="0"/>
          <w:numId w:val="32"/>
        </w:numPr>
        <w:ind w:firstLineChars="0"/>
      </w:pPr>
      <w:r w:rsidRPr="00FE46AA">
        <w:rPr>
          <w:rFonts w:hint="eastAsia"/>
        </w:rPr>
        <w:t>一个函数的长度必须限制在</w:t>
      </w:r>
      <w:r w:rsidRPr="00FE46AA">
        <w:rPr>
          <w:rFonts w:hint="eastAsia"/>
        </w:rPr>
        <w:t>50</w:t>
      </w:r>
      <w:r w:rsidRPr="00FE46AA">
        <w:rPr>
          <w:rFonts w:hint="eastAsia"/>
        </w:rPr>
        <w:t>行以内</w:t>
      </w:r>
      <w:r w:rsidR="00BC0C04" w:rsidRPr="00FE46AA">
        <w:rPr>
          <w:rFonts w:hint="eastAsia"/>
        </w:rPr>
        <w:t>：</w:t>
      </w:r>
    </w:p>
    <w:p w:rsidR="000B5EB5" w:rsidRPr="00FE46AA" w:rsidRDefault="000B5EB5" w:rsidP="00FE46AA">
      <w:r w:rsidRPr="00FE46AA">
        <w:rPr>
          <w:rFonts w:hint="eastAsia"/>
        </w:rPr>
        <w:t>通常来说，在阅读一个函数的时候，如果视需要跨过很长的垂直距离会非常影响代码的阅读体验。如果需要来回滚动眼球或代码才能看全一个方法，就会很影响思维的连贯性，对阅读代码的速度造成比较大的影响。最好的情况是在不滚动眼球或代码的情况下一眼就能将该方法的全部代码映入眼帘。</w:t>
      </w:r>
    </w:p>
    <w:p w:rsidR="000B5EB5" w:rsidRPr="00FE46AA" w:rsidRDefault="000B5EB5" w:rsidP="00FE46AA">
      <w:pPr>
        <w:pStyle w:val="a6"/>
        <w:numPr>
          <w:ilvl w:val="0"/>
          <w:numId w:val="32"/>
        </w:numPr>
        <w:ind w:firstLineChars="0"/>
      </w:pPr>
      <w:r w:rsidRPr="00FE46AA">
        <w:rPr>
          <w:rFonts w:hint="eastAsia"/>
        </w:rPr>
        <w:t>一个函数只做一件事（单一原则）</w:t>
      </w:r>
      <w:r w:rsidR="00BC0C04" w:rsidRPr="00FE46AA">
        <w:rPr>
          <w:rFonts w:hint="eastAsia"/>
        </w:rPr>
        <w:t>：</w:t>
      </w:r>
    </w:p>
    <w:p w:rsidR="000B5EB5" w:rsidRPr="00FE46AA" w:rsidRDefault="000B5EB5" w:rsidP="00FE46AA">
      <w:r w:rsidRPr="00FE46AA">
        <w:rPr>
          <w:rFonts w:hint="eastAsia"/>
        </w:rPr>
        <w:t>每个函数的职责都应该划分的很明确（就像类一样）。</w:t>
      </w:r>
    </w:p>
    <w:p w:rsidR="000B5EB5" w:rsidRPr="00FE46AA" w:rsidRDefault="000B5EB5" w:rsidP="00FE46AA">
      <w:pPr>
        <w:pStyle w:val="a6"/>
        <w:numPr>
          <w:ilvl w:val="0"/>
          <w:numId w:val="32"/>
        </w:numPr>
        <w:ind w:firstLineChars="0"/>
      </w:pPr>
      <w:r w:rsidRPr="00FE46AA">
        <w:rPr>
          <w:rFonts w:hint="eastAsia"/>
        </w:rPr>
        <w:t>对输入参数的正确性和有效性进行检查，参数错误立即返回</w:t>
      </w:r>
    </w:p>
    <w:p w:rsidR="000B5EB5" w:rsidRPr="00FE46AA" w:rsidRDefault="000B5EB5" w:rsidP="00FE46AA">
      <w:pPr>
        <w:pStyle w:val="a6"/>
        <w:numPr>
          <w:ilvl w:val="0"/>
          <w:numId w:val="32"/>
        </w:numPr>
        <w:ind w:firstLineChars="0"/>
      </w:pPr>
      <w:r w:rsidRPr="00FE46AA">
        <w:rPr>
          <w:rFonts w:hint="eastAsia"/>
        </w:rPr>
        <w:t>如果在不同的函数内部有相同的功能，应该把相同的功能抽取出来单独作为另一个函数</w:t>
      </w:r>
    </w:p>
    <w:p w:rsidR="000B5EB5" w:rsidRPr="00FE46AA" w:rsidRDefault="000B5EB5" w:rsidP="00FE46AA">
      <w:pPr>
        <w:pStyle w:val="a6"/>
        <w:numPr>
          <w:ilvl w:val="0"/>
          <w:numId w:val="32"/>
        </w:numPr>
        <w:ind w:firstLineChars="0"/>
      </w:pPr>
      <w:r w:rsidRPr="00FE46AA">
        <w:rPr>
          <w:rFonts w:hint="eastAsia"/>
        </w:rPr>
        <w:t>将函数内部比较复杂的逻辑提取出来作为单独的函数</w:t>
      </w:r>
    </w:p>
    <w:p w:rsidR="000B5EB5" w:rsidRDefault="000B5EB5" w:rsidP="00FE46AA">
      <w:pPr>
        <w:pStyle w:val="a6"/>
        <w:numPr>
          <w:ilvl w:val="0"/>
          <w:numId w:val="32"/>
        </w:numPr>
        <w:ind w:firstLineChars="0"/>
      </w:pPr>
      <w:r w:rsidRPr="00FE46AA">
        <w:rPr>
          <w:rFonts w:hint="eastAsia"/>
        </w:rPr>
        <w:t>避免使用全局变量，类成员（</w:t>
      </w:r>
      <w:r w:rsidRPr="00FE46AA">
        <w:rPr>
          <w:rFonts w:hint="eastAsia"/>
        </w:rPr>
        <w:t>class member</w:t>
      </w:r>
      <w:r w:rsidRPr="00FE46AA">
        <w:rPr>
          <w:rFonts w:hint="eastAsia"/>
        </w:rPr>
        <w:t>）来传递信息，尽量使用局部变量和参数。</w:t>
      </w:r>
    </w:p>
    <w:p w:rsidR="00FE46AA" w:rsidRPr="00FE46AA" w:rsidRDefault="00FE46AA" w:rsidP="00FE46AA"/>
    <w:p w:rsidR="000B5EB5" w:rsidRPr="000B5EB5" w:rsidRDefault="000B5EB5" w:rsidP="000B5EB5">
      <w:pPr>
        <w:widowControl/>
        <w:shd w:val="clear" w:color="auto" w:fill="FFFFFF"/>
        <w:spacing w:after="240"/>
        <w:jc w:val="left"/>
        <w:outlineLvl w:val="2"/>
        <w:rPr>
          <w:rFonts w:ascii="Segoe UI Emoji" w:eastAsia="宋体" w:hAnsi="Segoe UI Emoji" w:cs="宋体"/>
          <w:b/>
          <w:bCs/>
          <w:color w:val="404040"/>
          <w:kern w:val="0"/>
          <w:sz w:val="33"/>
          <w:szCs w:val="33"/>
        </w:rPr>
      </w:pPr>
      <w:r w:rsidRPr="000B5EB5">
        <w:rPr>
          <w:rFonts w:ascii="Segoe UI Emoji" w:eastAsia="宋体" w:hAnsi="Segoe UI Emoji" w:cs="宋体"/>
          <w:b/>
          <w:bCs/>
          <w:color w:val="404040"/>
          <w:kern w:val="0"/>
          <w:sz w:val="33"/>
          <w:szCs w:val="33"/>
        </w:rPr>
        <w:t>面向协议编程</w:t>
      </w:r>
    </w:p>
    <w:p w:rsidR="00EE198A" w:rsidRDefault="000B5EB5" w:rsidP="00EE198A">
      <w:r w:rsidRPr="00EE198A">
        <w:rPr>
          <w:rFonts w:hint="eastAsia"/>
        </w:rPr>
        <w:t>如果某些功能（方法）具备可复用性，我们就需要将它们抽取出来放入一个抽象接口文件中（在</w:t>
      </w:r>
      <w:r w:rsidRPr="00EE198A">
        <w:rPr>
          <w:rFonts w:hint="eastAsia"/>
        </w:rPr>
        <w:t>iOS</w:t>
      </w:r>
      <w:r w:rsidRPr="00EE198A">
        <w:rPr>
          <w:rFonts w:hint="eastAsia"/>
        </w:rPr>
        <w:t>中，抽象接口即协议），让不同类型的对象遵循这个协议，从而拥有相同的功能。因为协议是不依赖于某个对象的，所以通过协议，我们可以解开两个对象之间的耦合</w:t>
      </w:r>
    </w:p>
    <w:p w:rsidR="000B5EB5" w:rsidRPr="00EE198A" w:rsidRDefault="000B5EB5" w:rsidP="00EE198A">
      <w:r w:rsidRPr="00EE198A">
        <w:rPr>
          <w:rFonts w:hint="eastAsia"/>
        </w:rPr>
        <w:t>单例</w:t>
      </w:r>
    </w:p>
    <w:p w:rsidR="000B5EB5" w:rsidRPr="00EE198A" w:rsidRDefault="000B5EB5" w:rsidP="00EE198A">
      <w:r w:rsidRPr="00EE198A">
        <w:rPr>
          <w:rFonts w:hint="eastAsia"/>
        </w:rPr>
        <w:t>*</w:t>
      </w:r>
      <w:r w:rsidRPr="00EE198A">
        <w:rPr>
          <w:rFonts w:hint="eastAsia"/>
        </w:rPr>
        <w:t>单例不能作为容器对象来使用</w:t>
      </w:r>
    </w:p>
    <w:p w:rsidR="000B5EB5" w:rsidRPr="00EE198A" w:rsidRDefault="000B5EB5" w:rsidP="00EE198A">
      <w:proofErr w:type="spellStart"/>
      <w:r w:rsidRPr="00EE198A">
        <w:t>NSNotification</w:t>
      </w:r>
      <w:proofErr w:type="spellEnd"/>
    </w:p>
    <w:p w:rsidR="000B5EB5" w:rsidRPr="00EE198A" w:rsidRDefault="000B5EB5" w:rsidP="00EE198A">
      <w:r w:rsidRPr="00EE198A">
        <w:rPr>
          <w:rFonts w:hint="eastAsia"/>
        </w:rPr>
        <w:t>建议将通知的名字作为常量，保存在一个专门的类中：</w:t>
      </w:r>
    </w:p>
    <w:p w:rsidR="000B5EB5" w:rsidRPr="00EE198A" w:rsidRDefault="000B5EB5" w:rsidP="00EE198A">
      <w:r w:rsidRPr="00EE198A">
        <w:rPr>
          <w:rFonts w:hint="eastAsia"/>
        </w:rPr>
        <w:t>通知必须要在对象销毁之前移除掉</w:t>
      </w:r>
    </w:p>
    <w:p w:rsidR="000B5EB5" w:rsidRPr="00EE198A" w:rsidRDefault="000B5EB5" w:rsidP="00EE198A">
      <w:r w:rsidRPr="00EE198A">
        <w:rPr>
          <w:rFonts w:hint="eastAsia"/>
        </w:rPr>
        <w:t>其他</w:t>
      </w:r>
    </w:p>
    <w:p w:rsidR="000B5EB5" w:rsidRPr="00EE198A" w:rsidRDefault="000B5EB5" w:rsidP="00EE198A">
      <w:proofErr w:type="spellStart"/>
      <w:r w:rsidRPr="00EE198A">
        <w:rPr>
          <w:rFonts w:hint="eastAsia"/>
        </w:rPr>
        <w:t>Xcode</w:t>
      </w:r>
      <w:proofErr w:type="spellEnd"/>
      <w:r w:rsidRPr="00EE198A">
        <w:rPr>
          <w:rFonts w:hint="eastAsia"/>
        </w:rPr>
        <w:t>工程文件的物理路径要和逻辑路径保持一致。</w:t>
      </w:r>
    </w:p>
    <w:p w:rsidR="000B5EB5" w:rsidRPr="00EE198A" w:rsidRDefault="000B5EB5" w:rsidP="00EE198A">
      <w:r w:rsidRPr="00EE198A">
        <w:rPr>
          <w:rFonts w:hint="eastAsia"/>
        </w:rPr>
        <w:t>忽略没有使用变量的编译警告</w:t>
      </w:r>
    </w:p>
    <w:p w:rsidR="000B5EB5" w:rsidRPr="00EE198A" w:rsidRDefault="000B5EB5" w:rsidP="00EE198A">
      <w:r w:rsidRPr="00EE198A">
        <w:rPr>
          <w:rFonts w:hint="eastAsia"/>
        </w:rPr>
        <w:t>对于某些暂时不用，以后可能用到的临时变量，为了避免警告，我们可以使用如下方法将这个警告消除：</w:t>
      </w:r>
    </w:p>
    <w:p w:rsidR="000B5EB5" w:rsidRPr="00EE198A" w:rsidRDefault="000B5EB5" w:rsidP="00EE198A">
      <w:r w:rsidRPr="00EE198A">
        <w:rPr>
          <w:rFonts w:hint="eastAsia"/>
        </w:rPr>
        <w:t>手动明确一个错误</w:t>
      </w:r>
    </w:p>
    <w:p w:rsidR="000B5EB5" w:rsidRPr="00EE198A" w:rsidRDefault="000B5EB5" w:rsidP="00EE198A">
      <w:r w:rsidRPr="00EE198A">
        <w:t>#error Whoa, buddy, you need to check for zero here!</w:t>
      </w:r>
    </w:p>
    <w:p w:rsidR="000B5EB5" w:rsidRPr="00EE198A" w:rsidRDefault="000B5EB5" w:rsidP="00EE198A">
      <w:r w:rsidRPr="00EE198A">
        <w:rPr>
          <w:rFonts w:hint="eastAsia"/>
        </w:rPr>
        <w:t>手动明确一个警告：</w:t>
      </w:r>
    </w:p>
    <w:p w:rsidR="000B5EB5" w:rsidRDefault="000B5EB5" w:rsidP="00EE198A">
      <w:r w:rsidRPr="00EE198A">
        <w:t>#warning Dude, don't compare floating point numbers like this!</w:t>
      </w:r>
    </w:p>
    <w:p w:rsidR="00EE198A" w:rsidRPr="00EE198A" w:rsidRDefault="00EE198A" w:rsidP="00EE198A"/>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代码格式</w:t>
      </w:r>
    </w:p>
    <w:p w:rsidR="00605B30" w:rsidRPr="009F54EF" w:rsidRDefault="00605B30" w:rsidP="009F54EF">
      <w:pPr>
        <w:pStyle w:val="a6"/>
        <w:numPr>
          <w:ilvl w:val="0"/>
          <w:numId w:val="33"/>
        </w:numPr>
        <w:ind w:firstLineChars="0"/>
      </w:pPr>
      <w:r w:rsidRPr="009F54EF">
        <w:t>左小括号</w:t>
      </w:r>
      <w:r w:rsidRPr="009F54EF">
        <w:t>/</w:t>
      </w:r>
      <w:r w:rsidRPr="009F54EF">
        <w:t>右和字符之间不出现空格，</w:t>
      </w:r>
      <w:r w:rsidRPr="009F54EF">
        <w:t xml:space="preserve">if / for / while / switch / do </w:t>
      </w:r>
      <w:r w:rsidRPr="009F54EF">
        <w:t>等保留字与括号之间都必须加空格</w:t>
      </w:r>
    </w:p>
    <w:p w:rsidR="00605B30" w:rsidRPr="009F54EF" w:rsidRDefault="00605B30" w:rsidP="009F54EF">
      <w:pPr>
        <w:pStyle w:val="a6"/>
        <w:numPr>
          <w:ilvl w:val="0"/>
          <w:numId w:val="33"/>
        </w:numPr>
        <w:ind w:firstLineChars="0"/>
      </w:pPr>
      <w:r w:rsidRPr="009F54EF">
        <w:t>二目、三目运算符的左右两边都需要加一个空格</w:t>
      </w:r>
    </w:p>
    <w:p w:rsidR="00605B30" w:rsidRPr="009F54EF" w:rsidRDefault="00605B30" w:rsidP="009F54EF">
      <w:pPr>
        <w:pStyle w:val="a6"/>
        <w:numPr>
          <w:ilvl w:val="0"/>
          <w:numId w:val="33"/>
        </w:numPr>
        <w:ind w:firstLineChars="0"/>
      </w:pPr>
      <w:r w:rsidRPr="009F54EF">
        <w:t>第二行相对第一行缩进</w:t>
      </w:r>
      <w:r w:rsidRPr="009F54EF">
        <w:t xml:space="preserve"> 4 </w:t>
      </w:r>
      <w:r w:rsidRPr="009F54EF">
        <w:t>个空格，其他不缩进</w:t>
      </w:r>
    </w:p>
    <w:p w:rsidR="00605B30" w:rsidRPr="009F54EF" w:rsidRDefault="00605B30" w:rsidP="009F54EF">
      <w:pPr>
        <w:pStyle w:val="a6"/>
        <w:numPr>
          <w:ilvl w:val="0"/>
          <w:numId w:val="33"/>
        </w:numPr>
        <w:ind w:firstLineChars="0"/>
      </w:pPr>
      <w:r w:rsidRPr="009F54EF">
        <w:lastRenderedPageBreak/>
        <w:t>传参要多个空格隔开</w:t>
      </w:r>
    </w:p>
    <w:p w:rsidR="00605B30" w:rsidRDefault="00605B30" w:rsidP="009F54EF">
      <w:pPr>
        <w:pStyle w:val="a6"/>
        <w:numPr>
          <w:ilvl w:val="0"/>
          <w:numId w:val="33"/>
        </w:numPr>
        <w:ind w:firstLineChars="0"/>
      </w:pPr>
      <w:r w:rsidRPr="009F54EF">
        <w:t>不同的业务逻辑之间或者不同的语义之间插入一个空行。相同业务逻辑和语义之间不需要插入空行</w:t>
      </w:r>
    </w:p>
    <w:p w:rsidR="009F54EF" w:rsidRPr="009F54EF" w:rsidRDefault="009F54EF" w:rsidP="009F54EF"/>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OOP</w:t>
      </w:r>
      <w:r w:rsidRPr="00605B30">
        <w:rPr>
          <w:rFonts w:ascii="Segoe UI Emoji" w:eastAsia="宋体" w:hAnsi="Segoe UI Emoji" w:cs="宋体"/>
          <w:b/>
          <w:bCs/>
          <w:color w:val="404040"/>
          <w:kern w:val="0"/>
          <w:sz w:val="33"/>
          <w:szCs w:val="33"/>
        </w:rPr>
        <w:t>规约</w:t>
      </w:r>
    </w:p>
    <w:p w:rsidR="00605B30" w:rsidRPr="00500498" w:rsidRDefault="00605B30" w:rsidP="00500498">
      <w:pPr>
        <w:pStyle w:val="a6"/>
        <w:numPr>
          <w:ilvl w:val="0"/>
          <w:numId w:val="34"/>
        </w:numPr>
        <w:ind w:firstLineChars="0"/>
      </w:pPr>
      <w:r w:rsidRPr="00500498">
        <w:t>访问类中静态方法，不用对象引用类，直接用类名来进行访问。</w:t>
      </w:r>
    </w:p>
    <w:p w:rsidR="00605B30" w:rsidRPr="00500498" w:rsidRDefault="00605B30" w:rsidP="00500498">
      <w:pPr>
        <w:pStyle w:val="a6"/>
        <w:numPr>
          <w:ilvl w:val="0"/>
          <w:numId w:val="34"/>
        </w:numPr>
        <w:ind w:firstLineChars="0"/>
      </w:pPr>
      <w:r w:rsidRPr="00500498">
        <w:t>过时接口，</w:t>
      </w:r>
      <w:r w:rsidRPr="00500498">
        <w:t xml:space="preserve">@ Deprecated </w:t>
      </w:r>
      <w:r w:rsidRPr="00500498">
        <w:t>注解</w:t>
      </w:r>
    </w:p>
    <w:p w:rsidR="00605B30" w:rsidRPr="00500498" w:rsidRDefault="00605B30" w:rsidP="00500498">
      <w:pPr>
        <w:pStyle w:val="a6"/>
        <w:numPr>
          <w:ilvl w:val="0"/>
          <w:numId w:val="34"/>
        </w:numPr>
        <w:ind w:firstLineChars="0"/>
      </w:pPr>
      <w:r w:rsidRPr="00500498">
        <w:t>不能使用过时的类或方法</w:t>
      </w:r>
    </w:p>
    <w:p w:rsidR="00605B30" w:rsidRPr="00500498" w:rsidRDefault="00605B30" w:rsidP="00500498">
      <w:pPr>
        <w:pStyle w:val="a6"/>
        <w:numPr>
          <w:ilvl w:val="0"/>
          <w:numId w:val="34"/>
        </w:numPr>
        <w:ind w:firstLineChars="0"/>
      </w:pPr>
      <w:r w:rsidRPr="00500498">
        <w:t>常量或确定有值的对象来调用</w:t>
      </w:r>
      <w:r w:rsidRPr="00500498">
        <w:t>equals</w:t>
      </w:r>
      <w:r w:rsidRPr="00500498">
        <w:t>，</w:t>
      </w:r>
      <w:r w:rsidRPr="00500498">
        <w:t>" test " .equals(object);</w:t>
      </w:r>
    </w:p>
    <w:p w:rsidR="00605B30" w:rsidRPr="00500498" w:rsidRDefault="00605B30" w:rsidP="00500498">
      <w:pPr>
        <w:pStyle w:val="a6"/>
        <w:numPr>
          <w:ilvl w:val="0"/>
          <w:numId w:val="34"/>
        </w:numPr>
        <w:ind w:firstLineChars="0"/>
      </w:pPr>
      <w:r w:rsidRPr="00500498">
        <w:t>包装类对象之间值的比较</w:t>
      </w:r>
      <w:r w:rsidRPr="00500498">
        <w:t>,</w:t>
      </w:r>
      <w:r w:rsidRPr="00500498">
        <w:t>全部使用</w:t>
      </w:r>
      <w:r w:rsidRPr="00500498">
        <w:t xml:space="preserve"> equals </w:t>
      </w:r>
      <w:r w:rsidRPr="00500498">
        <w:t>方法比较对于</w:t>
      </w:r>
      <w:r w:rsidRPr="00500498">
        <w:t xml:space="preserve"> Integer var = ?</w:t>
      </w:r>
      <w:r w:rsidRPr="00500498">
        <w:t>在</w:t>
      </w:r>
      <w:r w:rsidRPr="00500498">
        <w:t xml:space="preserve">-128 </w:t>
      </w:r>
      <w:r w:rsidRPr="00500498">
        <w:t>至</w:t>
      </w:r>
      <w:r w:rsidRPr="00500498">
        <w:t xml:space="preserve"> 127 </w:t>
      </w:r>
      <w:r w:rsidRPr="00500498">
        <w:t>范围内的赋值</w:t>
      </w:r>
      <w:r w:rsidRPr="00500498">
        <w:t xml:space="preserve">, Integer </w:t>
      </w:r>
      <w:r w:rsidRPr="00500498">
        <w:t>对象是在</w:t>
      </w:r>
      <w:proofErr w:type="spellStart"/>
      <w:r w:rsidRPr="00500498">
        <w:t>IntegerCache</w:t>
      </w:r>
      <w:proofErr w:type="spellEnd"/>
      <w:r w:rsidRPr="00500498">
        <w:t xml:space="preserve"> . cache </w:t>
      </w:r>
      <w:r w:rsidRPr="00500498">
        <w:t>产生</w:t>
      </w:r>
      <w:r w:rsidRPr="00500498">
        <w:t>,</w:t>
      </w:r>
      <w:r w:rsidRPr="00500498">
        <w:t>会复用已有对象</w:t>
      </w:r>
      <w:r w:rsidRPr="00500498">
        <w:t>,</w:t>
      </w:r>
      <w:r w:rsidRPr="00500498">
        <w:t>这个区间内的</w:t>
      </w:r>
      <w:r w:rsidRPr="00500498">
        <w:t xml:space="preserve"> Integer </w:t>
      </w:r>
      <w:r w:rsidRPr="00500498">
        <w:t>值可以直接使用</w:t>
      </w:r>
      <w:r w:rsidRPr="00500498">
        <w:t>==</w:t>
      </w:r>
      <w:r w:rsidRPr="00500498">
        <w:t>进行判断</w:t>
      </w:r>
      <w:r w:rsidRPr="00500498">
        <w:t>,</w:t>
      </w:r>
      <w:r w:rsidRPr="00500498">
        <w:t>但是这个区间之外的所有数据</w:t>
      </w:r>
      <w:r w:rsidRPr="00500498">
        <w:t>,</w:t>
      </w:r>
      <w:r w:rsidRPr="00500498">
        <w:t>都会在堆上产生</w:t>
      </w:r>
      <w:r w:rsidRPr="00500498">
        <w:t>,</w:t>
      </w:r>
      <w:r w:rsidRPr="00500498">
        <w:t>并不会复用已有对象</w:t>
      </w:r>
      <w:r w:rsidRPr="00500498">
        <w:t>,</w:t>
      </w:r>
      <w:r w:rsidRPr="00500498">
        <w:t>这是一个大坑</w:t>
      </w:r>
      <w:r w:rsidRPr="00500498">
        <w:t>,</w:t>
      </w:r>
      <w:r w:rsidRPr="00500498">
        <w:t>推荐使用</w:t>
      </w:r>
      <w:r w:rsidRPr="00500498">
        <w:t xml:space="preserve"> equals </w:t>
      </w:r>
      <w:r w:rsidRPr="00500498">
        <w:t>方法进行判断。</w:t>
      </w:r>
    </w:p>
    <w:p w:rsidR="00605B30" w:rsidRPr="00500498" w:rsidRDefault="00605B30" w:rsidP="00500498">
      <w:pPr>
        <w:pStyle w:val="a6"/>
        <w:numPr>
          <w:ilvl w:val="0"/>
          <w:numId w:val="34"/>
        </w:numPr>
        <w:ind w:firstLineChars="0"/>
      </w:pPr>
      <w:r w:rsidRPr="00500498">
        <w:t xml:space="preserve">POJO </w:t>
      </w:r>
      <w:r w:rsidRPr="00500498">
        <w:t>类属性必须使用包装数据类型，</w:t>
      </w:r>
      <w:r w:rsidRPr="00500498">
        <w:t>RPC</w:t>
      </w:r>
      <w:r w:rsidRPr="00500498">
        <w:t>方法的返回值和参数必须使用包装数据类型</w:t>
      </w:r>
    </w:p>
    <w:p w:rsidR="00605B30" w:rsidRPr="00500498" w:rsidRDefault="00605B30" w:rsidP="00500498">
      <w:pPr>
        <w:pStyle w:val="a6"/>
        <w:numPr>
          <w:ilvl w:val="0"/>
          <w:numId w:val="34"/>
        </w:numPr>
        <w:ind w:firstLineChars="0"/>
      </w:pPr>
      <w:r w:rsidRPr="00500498">
        <w:t>所有的局部变量使用基本数据类型。</w:t>
      </w:r>
    </w:p>
    <w:p w:rsidR="00605B30" w:rsidRPr="00500498" w:rsidRDefault="00605B30" w:rsidP="00500498">
      <w:pPr>
        <w:pStyle w:val="a6"/>
        <w:numPr>
          <w:ilvl w:val="0"/>
          <w:numId w:val="34"/>
        </w:numPr>
        <w:ind w:firstLineChars="0"/>
      </w:pPr>
      <w:r w:rsidRPr="00500498">
        <w:t>定义</w:t>
      </w:r>
      <w:r w:rsidRPr="00500498">
        <w:t xml:space="preserve"> DO / DTO / VO </w:t>
      </w:r>
      <w:r w:rsidRPr="00500498">
        <w:t>等</w:t>
      </w:r>
      <w:r w:rsidRPr="00500498">
        <w:t xml:space="preserve"> POJO </w:t>
      </w:r>
      <w:r w:rsidRPr="00500498">
        <w:t>类时</w:t>
      </w:r>
      <w:r w:rsidRPr="00500498">
        <w:t>,</w:t>
      </w:r>
      <w:r w:rsidRPr="00500498">
        <w:t>不要设定任何属性默认值</w:t>
      </w:r>
    </w:p>
    <w:p w:rsidR="00605B30" w:rsidRPr="00500498" w:rsidRDefault="00605B30" w:rsidP="00500498">
      <w:pPr>
        <w:pStyle w:val="a6"/>
        <w:numPr>
          <w:ilvl w:val="0"/>
          <w:numId w:val="34"/>
        </w:numPr>
        <w:ind w:firstLineChars="0"/>
      </w:pPr>
      <w:r w:rsidRPr="00500498">
        <w:t xml:space="preserve">POJO </w:t>
      </w:r>
      <w:r w:rsidRPr="00500498">
        <w:t>类必须写</w:t>
      </w:r>
      <w:r w:rsidRPr="00500498">
        <w:t xml:space="preserve"> </w:t>
      </w:r>
      <w:proofErr w:type="spellStart"/>
      <w:r w:rsidRPr="00500498">
        <w:t>toString</w:t>
      </w:r>
      <w:proofErr w:type="spellEnd"/>
      <w:r w:rsidRPr="00500498">
        <w:t xml:space="preserve"> </w:t>
      </w:r>
      <w:r w:rsidRPr="00500498">
        <w:t>方法。</w:t>
      </w:r>
    </w:p>
    <w:p w:rsidR="00F20924" w:rsidRDefault="00605B30" w:rsidP="00500498">
      <w:pPr>
        <w:pStyle w:val="a6"/>
        <w:numPr>
          <w:ilvl w:val="0"/>
          <w:numId w:val="34"/>
        </w:numPr>
        <w:ind w:firstLineChars="0"/>
      </w:pPr>
      <w:r w:rsidRPr="00500498">
        <w:t>字符串的连接方式</w:t>
      </w:r>
      <w:r w:rsidRPr="00500498">
        <w:t>,</w:t>
      </w:r>
      <w:r w:rsidRPr="00500498">
        <w:t>使用</w:t>
      </w:r>
      <w:r w:rsidRPr="00500498">
        <w:t xml:space="preserve"> StringBuilder </w:t>
      </w:r>
      <w:r w:rsidRPr="00500498">
        <w:t>的</w:t>
      </w:r>
      <w:r w:rsidRPr="00500498">
        <w:t xml:space="preserve"> append </w:t>
      </w:r>
      <w:r w:rsidRPr="00500498">
        <w:t>方法进行扩展。</w:t>
      </w:r>
    </w:p>
    <w:p w:rsidR="00500498" w:rsidRPr="00500498" w:rsidRDefault="00500498" w:rsidP="00500498"/>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集合处理</w:t>
      </w:r>
    </w:p>
    <w:p w:rsidR="00605B30" w:rsidRPr="00500498" w:rsidRDefault="00605B30" w:rsidP="00500498">
      <w:pPr>
        <w:pStyle w:val="a6"/>
        <w:numPr>
          <w:ilvl w:val="0"/>
          <w:numId w:val="35"/>
        </w:numPr>
        <w:ind w:firstLineChars="0"/>
      </w:pPr>
      <w:r w:rsidRPr="00500498">
        <w:t>只要重写</w:t>
      </w:r>
      <w:r w:rsidRPr="00500498">
        <w:t xml:space="preserve"> equals ,</w:t>
      </w:r>
      <w:r w:rsidRPr="00500498">
        <w:t>就必须重写</w:t>
      </w:r>
      <w:r w:rsidRPr="00500498">
        <w:t xml:space="preserve"> </w:t>
      </w:r>
      <w:proofErr w:type="spellStart"/>
      <w:r w:rsidRPr="00500498">
        <w:t>hashCode</w:t>
      </w:r>
      <w:proofErr w:type="spellEnd"/>
      <w:r w:rsidRPr="00500498">
        <w:t xml:space="preserve"> </w:t>
      </w:r>
      <w:r w:rsidRPr="00500498">
        <w:t>。如果自定义对象做为</w:t>
      </w:r>
      <w:r w:rsidRPr="00500498">
        <w:t xml:space="preserve"> Map </w:t>
      </w:r>
      <w:r w:rsidRPr="00500498">
        <w:t>的键</w:t>
      </w:r>
      <w:r w:rsidRPr="00500498">
        <w:t>,</w:t>
      </w:r>
      <w:r w:rsidRPr="00500498">
        <w:t>那么必须重写</w:t>
      </w:r>
      <w:r w:rsidRPr="00500498">
        <w:t xml:space="preserve"> </w:t>
      </w:r>
      <w:proofErr w:type="spellStart"/>
      <w:r w:rsidRPr="00500498">
        <w:t>hashCode</w:t>
      </w:r>
      <w:proofErr w:type="spellEnd"/>
      <w:r w:rsidRPr="00500498">
        <w:t xml:space="preserve"> </w:t>
      </w:r>
      <w:r w:rsidRPr="00500498">
        <w:t>和</w:t>
      </w:r>
      <w:r w:rsidRPr="00500498">
        <w:t xml:space="preserve"> equals</w:t>
      </w:r>
      <w:r w:rsidRPr="00500498">
        <w:t>。</w:t>
      </w:r>
    </w:p>
    <w:p w:rsidR="00605B30" w:rsidRPr="00500498" w:rsidRDefault="00605B30" w:rsidP="00500498">
      <w:pPr>
        <w:pStyle w:val="a6"/>
        <w:numPr>
          <w:ilvl w:val="0"/>
          <w:numId w:val="35"/>
        </w:numPr>
        <w:ind w:firstLineChars="0"/>
      </w:pPr>
      <w:proofErr w:type="spellStart"/>
      <w:r w:rsidRPr="00500498">
        <w:t>ArrayList</w:t>
      </w:r>
      <w:proofErr w:type="spellEnd"/>
      <w:r w:rsidRPr="00500498">
        <w:t xml:space="preserve"> </w:t>
      </w:r>
      <w:r w:rsidRPr="00500498">
        <w:t>的</w:t>
      </w:r>
      <w:r w:rsidRPr="00500498">
        <w:t xml:space="preserve"> </w:t>
      </w:r>
      <w:proofErr w:type="spellStart"/>
      <w:r w:rsidRPr="00500498">
        <w:t>subList</w:t>
      </w:r>
      <w:proofErr w:type="spellEnd"/>
      <w:r w:rsidRPr="00500498">
        <w:t xml:space="preserve"> </w:t>
      </w:r>
      <w:r w:rsidRPr="00500498">
        <w:t>结果不可强转成</w:t>
      </w:r>
      <w:r w:rsidRPr="00500498">
        <w:t xml:space="preserve"> </w:t>
      </w:r>
      <w:proofErr w:type="spellStart"/>
      <w:r w:rsidRPr="00500498">
        <w:t>ArrayList</w:t>
      </w:r>
      <w:proofErr w:type="spellEnd"/>
      <w:r w:rsidRPr="00500498">
        <w:t xml:space="preserve"> ,</w:t>
      </w:r>
      <w:r w:rsidRPr="00500498">
        <w:t>否则会抛出</w:t>
      </w:r>
      <w:r w:rsidRPr="00500498">
        <w:t xml:space="preserve"> </w:t>
      </w:r>
      <w:proofErr w:type="spellStart"/>
      <w:r w:rsidRPr="00500498">
        <w:t>ClassCastException</w:t>
      </w:r>
      <w:proofErr w:type="spellEnd"/>
      <w:r w:rsidRPr="00500498">
        <w:t>异常</w:t>
      </w:r>
      <w:r w:rsidRPr="00500498">
        <w:t>,</w:t>
      </w:r>
      <w:r w:rsidRPr="00500498">
        <w:t>即</w:t>
      </w:r>
      <w:r w:rsidRPr="00500498">
        <w:t xml:space="preserve"> java . </w:t>
      </w:r>
      <w:proofErr w:type="spellStart"/>
      <w:r w:rsidRPr="00500498">
        <w:t>util</w:t>
      </w:r>
      <w:proofErr w:type="spellEnd"/>
      <w:r w:rsidRPr="00500498">
        <w:t xml:space="preserve"> . </w:t>
      </w:r>
      <w:proofErr w:type="spellStart"/>
      <w:r w:rsidRPr="00500498">
        <w:t>RandomAccessSubList</w:t>
      </w:r>
      <w:proofErr w:type="spellEnd"/>
      <w:r w:rsidRPr="00500498">
        <w:t xml:space="preserve"> cannot be cast to java . </w:t>
      </w:r>
      <w:proofErr w:type="spellStart"/>
      <w:r w:rsidRPr="00500498">
        <w:t>util</w:t>
      </w:r>
      <w:proofErr w:type="spellEnd"/>
      <w:r w:rsidRPr="00500498">
        <w:t xml:space="preserve"> . </w:t>
      </w:r>
      <w:proofErr w:type="spellStart"/>
      <w:r w:rsidRPr="00500498">
        <w:t>ArrayList</w:t>
      </w:r>
      <w:proofErr w:type="spellEnd"/>
      <w:r w:rsidRPr="00500498">
        <w:t xml:space="preserve"> .</w:t>
      </w:r>
    </w:p>
    <w:p w:rsidR="00605B30" w:rsidRPr="00500498" w:rsidRDefault="00605B30" w:rsidP="00500498">
      <w:pPr>
        <w:pStyle w:val="a6"/>
        <w:numPr>
          <w:ilvl w:val="0"/>
          <w:numId w:val="35"/>
        </w:numPr>
        <w:ind w:firstLineChars="0"/>
      </w:pPr>
      <w:r w:rsidRPr="00500498">
        <w:t xml:space="preserve">Arrays . </w:t>
      </w:r>
      <w:proofErr w:type="spellStart"/>
      <w:r w:rsidRPr="00500498">
        <w:t>asList</w:t>
      </w:r>
      <w:proofErr w:type="spellEnd"/>
      <w:r w:rsidRPr="00500498">
        <w:t xml:space="preserve">() </w:t>
      </w:r>
      <w:r w:rsidRPr="00500498">
        <w:t>把数组转换成集合时</w:t>
      </w:r>
      <w:r w:rsidRPr="00500498">
        <w:t>,</w:t>
      </w:r>
      <w:r w:rsidRPr="00500498">
        <w:t>不能使用其修改集合相关的方法</w:t>
      </w:r>
      <w:r w:rsidRPr="00500498">
        <w:t>,</w:t>
      </w:r>
      <w:r w:rsidRPr="00500498">
        <w:t>它的</w:t>
      </w:r>
      <w:r w:rsidRPr="00500498">
        <w:t xml:space="preserve"> add / remove / clear </w:t>
      </w:r>
      <w:r w:rsidRPr="00500498">
        <w:t>方法会抛出</w:t>
      </w:r>
      <w:r w:rsidRPr="00500498">
        <w:t xml:space="preserve"> </w:t>
      </w:r>
      <w:proofErr w:type="spellStart"/>
      <w:r w:rsidRPr="00500498">
        <w:t>UnsupportedOperationException</w:t>
      </w:r>
      <w:proofErr w:type="spellEnd"/>
      <w:r w:rsidRPr="00500498">
        <w:t xml:space="preserve"> </w:t>
      </w:r>
      <w:r w:rsidRPr="00500498">
        <w:t>异常。</w:t>
      </w:r>
      <w:proofErr w:type="spellStart"/>
      <w:r w:rsidRPr="00500498">
        <w:t>asList</w:t>
      </w:r>
      <w:proofErr w:type="spellEnd"/>
      <w:r w:rsidRPr="00500498">
        <w:t xml:space="preserve"> </w:t>
      </w:r>
      <w:r w:rsidRPr="00500498">
        <w:t>的返回对象是一个</w:t>
      </w:r>
      <w:r w:rsidRPr="00500498">
        <w:t xml:space="preserve"> Arrays </w:t>
      </w:r>
      <w:r w:rsidRPr="00500498">
        <w:t>内部类</w:t>
      </w:r>
      <w:r w:rsidRPr="00500498">
        <w:t>,</w:t>
      </w:r>
      <w:r w:rsidRPr="00500498">
        <w:t>并没有实现集合的修改方法。</w:t>
      </w:r>
    </w:p>
    <w:p w:rsidR="00605B30" w:rsidRPr="00500498" w:rsidRDefault="00605B30" w:rsidP="00500498">
      <w:pPr>
        <w:pStyle w:val="a6"/>
        <w:numPr>
          <w:ilvl w:val="0"/>
          <w:numId w:val="35"/>
        </w:numPr>
        <w:ind w:firstLineChars="0"/>
      </w:pPr>
      <w:r w:rsidRPr="00500498">
        <w:t>泛型通配符</w:t>
      </w:r>
      <w:r w:rsidRPr="00500498">
        <w:t>&lt;? extends T &gt;</w:t>
      </w:r>
      <w:r w:rsidRPr="00500498">
        <w:t>来接收返回的数据</w:t>
      </w:r>
      <w:r w:rsidRPr="00500498">
        <w:t>,</w:t>
      </w:r>
      <w:r w:rsidRPr="00500498">
        <w:t>此写法的泛型集合不能使用</w:t>
      </w:r>
      <w:r w:rsidRPr="00500498">
        <w:t xml:space="preserve"> add </w:t>
      </w:r>
      <w:r w:rsidRPr="00500498">
        <w:t>方法</w:t>
      </w:r>
      <w:r w:rsidRPr="00500498">
        <w:t>,</w:t>
      </w:r>
      <w:r w:rsidRPr="00500498">
        <w:t>而</w:t>
      </w:r>
      <w:r w:rsidRPr="00500498">
        <w:t xml:space="preserve"> &lt;? super T&gt; </w:t>
      </w:r>
      <w:r w:rsidRPr="00500498">
        <w:t>不能使用</w:t>
      </w:r>
      <w:r w:rsidRPr="00500498">
        <w:t xml:space="preserve"> get </w:t>
      </w:r>
      <w:r w:rsidRPr="00500498">
        <w:t>方法</w:t>
      </w:r>
      <w:r w:rsidRPr="00500498">
        <w:t>,</w:t>
      </w:r>
      <w:r w:rsidRPr="00500498">
        <w:t>做为接口调用赋值时易出错。第一、频繁往外读取内容的</w:t>
      </w:r>
      <w:r w:rsidRPr="00500498">
        <w:t>,</w:t>
      </w:r>
      <w:r w:rsidRPr="00500498">
        <w:t>适合用</w:t>
      </w:r>
      <w:r w:rsidRPr="00500498">
        <w:t>&lt;? extends T &gt;</w:t>
      </w:r>
      <w:r w:rsidRPr="00500498">
        <w:t>。第二、经常往里插入的</w:t>
      </w:r>
      <w:r w:rsidRPr="00500498">
        <w:t>,</w:t>
      </w:r>
      <w:r w:rsidRPr="00500498">
        <w:t>适合用</w:t>
      </w:r>
      <w:r w:rsidRPr="00500498">
        <w:t xml:space="preserve"> &lt;? super T&gt; </w:t>
      </w:r>
      <w:r w:rsidRPr="00500498">
        <w:t>。</w:t>
      </w:r>
    </w:p>
    <w:p w:rsidR="00605B30" w:rsidRPr="00500498" w:rsidRDefault="00605B30" w:rsidP="00500498">
      <w:pPr>
        <w:pStyle w:val="a6"/>
        <w:numPr>
          <w:ilvl w:val="0"/>
          <w:numId w:val="35"/>
        </w:numPr>
        <w:ind w:firstLineChars="0"/>
      </w:pPr>
      <w:r w:rsidRPr="00500498">
        <w:t>不要在</w:t>
      </w:r>
      <w:r w:rsidRPr="00500498">
        <w:t xml:space="preserve"> foreach </w:t>
      </w:r>
      <w:r w:rsidRPr="00500498">
        <w:t>循环里进行元素的</w:t>
      </w:r>
      <w:r w:rsidRPr="00500498">
        <w:t xml:space="preserve"> remove / add </w:t>
      </w:r>
      <w:r w:rsidRPr="00500498">
        <w:t>操作。</w:t>
      </w:r>
      <w:r w:rsidRPr="00500498">
        <w:t xml:space="preserve"> remove </w:t>
      </w:r>
      <w:r w:rsidRPr="00500498">
        <w:t>元素请使用</w:t>
      </w:r>
      <w:r w:rsidRPr="00500498">
        <w:t xml:space="preserve"> Iterator</w:t>
      </w:r>
      <w:r w:rsidRPr="00500498">
        <w:t>方式</w:t>
      </w:r>
      <w:r w:rsidRPr="00500498">
        <w:t>,</w:t>
      </w:r>
      <w:r w:rsidRPr="00500498">
        <w:t>如果并发操作</w:t>
      </w:r>
      <w:r w:rsidRPr="00500498">
        <w:t>,</w:t>
      </w:r>
      <w:r w:rsidRPr="00500498">
        <w:t>需要对</w:t>
      </w:r>
      <w:r w:rsidRPr="00500498">
        <w:t xml:space="preserve"> Iterator </w:t>
      </w:r>
      <w:r w:rsidRPr="00500498">
        <w:t>对象加锁。</w:t>
      </w:r>
    </w:p>
    <w:p w:rsidR="00605B30" w:rsidRPr="00500498" w:rsidRDefault="00605B30" w:rsidP="00500498">
      <w:pPr>
        <w:pStyle w:val="a6"/>
        <w:numPr>
          <w:ilvl w:val="0"/>
          <w:numId w:val="35"/>
        </w:numPr>
        <w:ind w:firstLineChars="0"/>
      </w:pPr>
      <w:r w:rsidRPr="00500498">
        <w:t>集合初始化时</w:t>
      </w:r>
      <w:r w:rsidRPr="00500498">
        <w:t>,</w:t>
      </w:r>
      <w:r w:rsidRPr="00500498">
        <w:t>指定集合初始值大小。说明</w:t>
      </w:r>
      <w:r w:rsidRPr="00500498">
        <w:t xml:space="preserve">: HashMap </w:t>
      </w:r>
      <w:r w:rsidRPr="00500498">
        <w:t>使用</w:t>
      </w:r>
      <w:r w:rsidRPr="00500498">
        <w:t xml:space="preserve"> HashMap(int </w:t>
      </w:r>
      <w:proofErr w:type="spellStart"/>
      <w:r w:rsidRPr="00500498">
        <w:t>initialCapacity</w:t>
      </w:r>
      <w:proofErr w:type="spellEnd"/>
      <w:r w:rsidRPr="00500498">
        <w:t xml:space="preserve">) </w:t>
      </w:r>
      <w:r w:rsidRPr="00500498">
        <w:t>初始化</w:t>
      </w:r>
      <w:r w:rsidRPr="00500498">
        <w:t>,</w:t>
      </w:r>
      <w:r w:rsidRPr="00500498">
        <w:t>正例</w:t>
      </w:r>
      <w:r w:rsidRPr="00500498">
        <w:t>:</w:t>
      </w:r>
      <w:proofErr w:type="spellStart"/>
      <w:r w:rsidRPr="00500498">
        <w:t>initialCapacity</w:t>
      </w:r>
      <w:proofErr w:type="spellEnd"/>
      <w:r w:rsidRPr="00500498">
        <w:t xml:space="preserve"> = (</w:t>
      </w:r>
      <w:r w:rsidRPr="00500498">
        <w:t>需要存储的元素个数</w:t>
      </w:r>
      <w:r w:rsidRPr="00500498">
        <w:t xml:space="preserve"> / </w:t>
      </w:r>
      <w:r w:rsidRPr="00500498">
        <w:t>负载因子</w:t>
      </w:r>
      <w:r w:rsidRPr="00500498">
        <w:t>) + 1</w:t>
      </w:r>
      <w:r w:rsidRPr="00500498">
        <w:t>。注意负载因子</w:t>
      </w:r>
      <w:r w:rsidRPr="00500498">
        <w:t>(</w:t>
      </w:r>
      <w:r w:rsidRPr="00500498">
        <w:t>即</w:t>
      </w:r>
      <w:r w:rsidRPr="00500498">
        <w:t xml:space="preserve"> </w:t>
      </w:r>
      <w:proofErr w:type="spellStart"/>
      <w:r w:rsidRPr="00500498">
        <w:t>loaderfactor</w:t>
      </w:r>
      <w:proofErr w:type="spellEnd"/>
      <w:r w:rsidRPr="00500498">
        <w:t>)</w:t>
      </w:r>
      <w:r w:rsidRPr="00500498">
        <w:t>默认为</w:t>
      </w:r>
      <w:r w:rsidRPr="00500498">
        <w:t xml:space="preserve"> 0.75, </w:t>
      </w:r>
      <w:r w:rsidRPr="00500498">
        <w:t>如果暂时无法确定初始值大小</w:t>
      </w:r>
      <w:r w:rsidRPr="00500498">
        <w:t>,</w:t>
      </w:r>
      <w:r w:rsidRPr="00500498">
        <w:t>请设置为</w:t>
      </w:r>
      <w:r w:rsidRPr="00500498">
        <w:t xml:space="preserve"> 16(</w:t>
      </w:r>
      <w:r w:rsidRPr="00500498">
        <w:t>即默认值</w:t>
      </w:r>
      <w:r w:rsidRPr="00500498">
        <w:t>)</w:t>
      </w:r>
      <w:r w:rsidRPr="00500498">
        <w:t>。</w:t>
      </w:r>
    </w:p>
    <w:p w:rsidR="00605B30" w:rsidRPr="00500498" w:rsidRDefault="00605B30" w:rsidP="00500498">
      <w:pPr>
        <w:pStyle w:val="a6"/>
        <w:numPr>
          <w:ilvl w:val="0"/>
          <w:numId w:val="35"/>
        </w:numPr>
        <w:ind w:firstLineChars="0"/>
      </w:pPr>
      <w:r w:rsidRPr="00500498">
        <w:t>使用</w:t>
      </w:r>
      <w:r w:rsidRPr="00500498">
        <w:t xml:space="preserve"> </w:t>
      </w:r>
      <w:proofErr w:type="spellStart"/>
      <w:r w:rsidRPr="00500498">
        <w:t>entrySet</w:t>
      </w:r>
      <w:proofErr w:type="spellEnd"/>
      <w:r w:rsidRPr="00500498">
        <w:t xml:space="preserve"> </w:t>
      </w:r>
      <w:r w:rsidRPr="00500498">
        <w:t>遍历</w:t>
      </w:r>
      <w:r w:rsidRPr="00500498">
        <w:t xml:space="preserve"> Map </w:t>
      </w:r>
      <w:r w:rsidRPr="00500498">
        <w:t>类集合</w:t>
      </w:r>
      <w:r w:rsidRPr="00500498">
        <w:t xml:space="preserve"> KV ,</w:t>
      </w:r>
      <w:r w:rsidRPr="00500498">
        <w:t>而不是</w:t>
      </w:r>
      <w:r w:rsidRPr="00500498">
        <w:t xml:space="preserve"> </w:t>
      </w:r>
      <w:proofErr w:type="spellStart"/>
      <w:r w:rsidRPr="00500498">
        <w:t>keySet</w:t>
      </w:r>
      <w:proofErr w:type="spellEnd"/>
      <w:r w:rsidRPr="00500498">
        <w:t xml:space="preserve"> </w:t>
      </w:r>
      <w:r w:rsidRPr="00500498">
        <w:t>方式进行遍历。而</w:t>
      </w:r>
      <w:r w:rsidRPr="00500498">
        <w:t xml:space="preserve"> </w:t>
      </w:r>
      <w:proofErr w:type="spellStart"/>
      <w:r w:rsidRPr="00500498">
        <w:t>entrySet</w:t>
      </w:r>
      <w:proofErr w:type="spellEnd"/>
      <w:r w:rsidRPr="00500498">
        <w:t xml:space="preserve"> </w:t>
      </w:r>
      <w:r w:rsidRPr="00500498">
        <w:t>只是遍历了一次就把</w:t>
      </w:r>
      <w:r w:rsidRPr="00500498">
        <w:t xml:space="preserve"> key </w:t>
      </w:r>
      <w:r w:rsidRPr="00500498">
        <w:t>和</w:t>
      </w:r>
      <w:r w:rsidRPr="00500498">
        <w:t xml:space="preserve"> value </w:t>
      </w:r>
      <w:r w:rsidRPr="00500498">
        <w:t>都放到了</w:t>
      </w:r>
      <w:r w:rsidRPr="00500498">
        <w:t xml:space="preserve"> entry </w:t>
      </w:r>
      <w:r w:rsidRPr="00500498">
        <w:t>中</w:t>
      </w:r>
      <w:r w:rsidRPr="00500498">
        <w:t>,</w:t>
      </w:r>
      <w:r w:rsidRPr="00500498">
        <w:t>效率更高。</w:t>
      </w:r>
    </w:p>
    <w:p w:rsidR="00605B30" w:rsidRPr="00500498" w:rsidRDefault="00605B30" w:rsidP="00500498">
      <w:r w:rsidRPr="00500498">
        <w:t>集合类</w:t>
      </w:r>
      <w:r w:rsidRPr="00500498">
        <w:t xml:space="preserve"> | Key | Value | Super | </w:t>
      </w:r>
      <w:r w:rsidRPr="00500498">
        <w:t>说明</w:t>
      </w:r>
      <w:r w:rsidRPr="00500498">
        <w:br/>
        <w:t>---|------|------|-----|------|---</w:t>
      </w:r>
      <w:r w:rsidRPr="00500498">
        <w:br/>
      </w:r>
      <w:proofErr w:type="spellStart"/>
      <w:r w:rsidRPr="00500498">
        <w:t>Hashtable</w:t>
      </w:r>
      <w:proofErr w:type="spellEnd"/>
      <w:r w:rsidRPr="00500498">
        <w:t xml:space="preserve"> |</w:t>
      </w:r>
      <w:r w:rsidRPr="00500498">
        <w:t>不允许为</w:t>
      </w:r>
      <w:r w:rsidRPr="00500498">
        <w:t xml:space="preserve"> null | </w:t>
      </w:r>
      <w:r w:rsidRPr="00500498">
        <w:t>不允许为</w:t>
      </w:r>
      <w:r w:rsidRPr="00500498">
        <w:t xml:space="preserve"> null | Dictionary | </w:t>
      </w:r>
      <w:r w:rsidRPr="00500498">
        <w:t>线程安全</w:t>
      </w:r>
      <w:r w:rsidRPr="00500498">
        <w:br/>
      </w:r>
      <w:proofErr w:type="spellStart"/>
      <w:r w:rsidRPr="00500498">
        <w:t>ConcurrentHashMap</w:t>
      </w:r>
      <w:proofErr w:type="spellEnd"/>
      <w:r w:rsidRPr="00500498">
        <w:t xml:space="preserve">| </w:t>
      </w:r>
      <w:r w:rsidRPr="00500498">
        <w:t>不允许为</w:t>
      </w:r>
      <w:r w:rsidRPr="00500498">
        <w:t xml:space="preserve"> null| </w:t>
      </w:r>
      <w:r w:rsidRPr="00500498">
        <w:t>不允许为</w:t>
      </w:r>
      <w:r w:rsidRPr="00500498">
        <w:t xml:space="preserve"> null |</w:t>
      </w:r>
      <w:proofErr w:type="spellStart"/>
      <w:r w:rsidRPr="00500498">
        <w:t>AbstractMap</w:t>
      </w:r>
      <w:proofErr w:type="spellEnd"/>
      <w:r w:rsidRPr="00500498">
        <w:t xml:space="preserve"> | </w:t>
      </w:r>
      <w:r w:rsidRPr="00500498">
        <w:t>锁分段技术</w:t>
      </w:r>
      <w:r w:rsidRPr="00500498">
        <w:t>(JDK8:CAS)</w:t>
      </w:r>
      <w:r w:rsidRPr="00500498">
        <w:br/>
      </w:r>
      <w:proofErr w:type="spellStart"/>
      <w:r w:rsidRPr="00500498">
        <w:lastRenderedPageBreak/>
        <w:t>TreeMap</w:t>
      </w:r>
      <w:proofErr w:type="spellEnd"/>
      <w:r w:rsidRPr="00500498">
        <w:t xml:space="preserve">| </w:t>
      </w:r>
      <w:r w:rsidRPr="00500498">
        <w:t>不允许为</w:t>
      </w:r>
      <w:r w:rsidRPr="00500498">
        <w:t xml:space="preserve"> null |</w:t>
      </w:r>
      <w:r w:rsidRPr="00500498">
        <w:t>允许为</w:t>
      </w:r>
      <w:r w:rsidRPr="00500498">
        <w:t xml:space="preserve"> null |</w:t>
      </w:r>
      <w:proofErr w:type="spellStart"/>
      <w:r w:rsidRPr="00500498">
        <w:t>AbstractMap</w:t>
      </w:r>
      <w:proofErr w:type="spellEnd"/>
      <w:r w:rsidRPr="00500498">
        <w:t xml:space="preserve">| </w:t>
      </w:r>
      <w:r w:rsidRPr="00500498">
        <w:t>线程不安全</w:t>
      </w:r>
      <w:r w:rsidRPr="00500498">
        <w:br/>
        <w:t>HashMap |</w:t>
      </w:r>
      <w:r w:rsidRPr="00500498">
        <w:t>允许为</w:t>
      </w:r>
      <w:r w:rsidRPr="00500498">
        <w:t xml:space="preserve"> null| </w:t>
      </w:r>
      <w:r w:rsidRPr="00500498">
        <w:t>允许为</w:t>
      </w:r>
      <w:r w:rsidRPr="00500498">
        <w:t xml:space="preserve"> null |</w:t>
      </w:r>
      <w:proofErr w:type="spellStart"/>
      <w:r w:rsidRPr="00500498">
        <w:t>AbstractMap</w:t>
      </w:r>
      <w:proofErr w:type="spellEnd"/>
      <w:r w:rsidRPr="00500498">
        <w:t xml:space="preserve"> | </w:t>
      </w:r>
      <w:r w:rsidRPr="00500498">
        <w:t>线程不安全</w:t>
      </w:r>
    </w:p>
    <w:p w:rsidR="006010A5" w:rsidRDefault="00605B30" w:rsidP="00500498">
      <w:proofErr w:type="spellStart"/>
      <w:r w:rsidRPr="00500498">
        <w:t>ConcurrentHashMap</w:t>
      </w:r>
      <w:proofErr w:type="spellEnd"/>
      <w:r w:rsidRPr="00500498">
        <w:t xml:space="preserve"> </w:t>
      </w:r>
      <w:r w:rsidRPr="00500498">
        <w:t>存储</w:t>
      </w:r>
      <w:r w:rsidRPr="00500498">
        <w:t xml:space="preserve"> null </w:t>
      </w:r>
      <w:r w:rsidRPr="00500498">
        <w:t>值时会抛出</w:t>
      </w:r>
      <w:r w:rsidRPr="00500498">
        <w:t xml:space="preserve"> NPE </w:t>
      </w:r>
      <w:r w:rsidRPr="00500498">
        <w:t>异常</w:t>
      </w:r>
      <w:r w:rsidRPr="00500498">
        <w:t>.</w:t>
      </w:r>
    </w:p>
    <w:p w:rsidR="00500498" w:rsidRPr="00500498" w:rsidRDefault="00500498" w:rsidP="00500498"/>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并发处理</w:t>
      </w:r>
    </w:p>
    <w:p w:rsidR="00605B30" w:rsidRPr="004A6D92" w:rsidRDefault="00605B30" w:rsidP="004A6D92">
      <w:pPr>
        <w:pStyle w:val="a6"/>
        <w:numPr>
          <w:ilvl w:val="0"/>
          <w:numId w:val="36"/>
        </w:numPr>
        <w:ind w:firstLineChars="0"/>
      </w:pPr>
      <w:r w:rsidRPr="004A6D92">
        <w:t>线程资源必须通过线程池提供</w:t>
      </w:r>
      <w:r w:rsidRPr="004A6D92">
        <w:t>,</w:t>
      </w:r>
      <w:r w:rsidRPr="004A6D92">
        <w:t>不允许在应用中自行显式创建线程。</w:t>
      </w:r>
    </w:p>
    <w:p w:rsidR="00605B30" w:rsidRPr="004A6D92" w:rsidRDefault="00605B30" w:rsidP="004A6D92">
      <w:pPr>
        <w:pStyle w:val="a6"/>
        <w:numPr>
          <w:ilvl w:val="0"/>
          <w:numId w:val="36"/>
        </w:numPr>
        <w:ind w:firstLineChars="0"/>
      </w:pPr>
      <w:r w:rsidRPr="004A6D92">
        <w:t>线程池不允许使用</w:t>
      </w:r>
      <w:r w:rsidRPr="004A6D92">
        <w:t xml:space="preserve"> Executors </w:t>
      </w:r>
      <w:r w:rsidRPr="004A6D92">
        <w:t>去创建</w:t>
      </w:r>
      <w:r w:rsidRPr="004A6D92">
        <w:t>,</w:t>
      </w:r>
      <w:r w:rsidRPr="004A6D92">
        <w:t>而是通过</w:t>
      </w:r>
      <w:r w:rsidRPr="004A6D92">
        <w:t xml:space="preserve"> </w:t>
      </w:r>
      <w:proofErr w:type="spellStart"/>
      <w:r w:rsidRPr="004A6D92">
        <w:t>ThreadPoolExecutor</w:t>
      </w:r>
      <w:proofErr w:type="spellEnd"/>
      <w:r w:rsidRPr="004A6D92">
        <w:t xml:space="preserve"> </w:t>
      </w:r>
      <w:r w:rsidRPr="004A6D92">
        <w:t>的方式</w:t>
      </w:r>
      <w:r w:rsidRPr="004A6D92">
        <w:t>,</w:t>
      </w:r>
      <w:r w:rsidRPr="004A6D92">
        <w:t>这样的处理方式让写的同学更加明确线程池的运行规则</w:t>
      </w:r>
      <w:r w:rsidRPr="004A6D92">
        <w:t>,</w:t>
      </w:r>
      <w:r w:rsidRPr="004A6D92">
        <w:t>规避资源耗尽的风险。</w:t>
      </w:r>
    </w:p>
    <w:p w:rsidR="00605B30" w:rsidRPr="004A6D92" w:rsidRDefault="00605B30" w:rsidP="004A6D92">
      <w:pPr>
        <w:pStyle w:val="a6"/>
        <w:numPr>
          <w:ilvl w:val="0"/>
          <w:numId w:val="36"/>
        </w:numPr>
        <w:ind w:firstLineChars="0"/>
      </w:pPr>
      <w:proofErr w:type="spellStart"/>
      <w:r w:rsidRPr="004A6D92">
        <w:t>SimpleDateFormat</w:t>
      </w:r>
      <w:proofErr w:type="spellEnd"/>
      <w:r w:rsidRPr="004A6D92">
        <w:t xml:space="preserve"> </w:t>
      </w:r>
      <w:r w:rsidRPr="004A6D92">
        <w:t>是线程不安全的类</w:t>
      </w:r>
      <w:r w:rsidRPr="004A6D92">
        <w:t>,</w:t>
      </w:r>
      <w:r w:rsidRPr="004A6D92">
        <w:t>一般不要定义为</w:t>
      </w:r>
      <w:r w:rsidRPr="004A6D92">
        <w:t xml:space="preserve"> static </w:t>
      </w:r>
      <w:r w:rsidRPr="004A6D92">
        <w:t>变量</w:t>
      </w:r>
      <w:r w:rsidRPr="004A6D92">
        <w:t>,</w:t>
      </w:r>
      <w:r w:rsidRPr="004A6D92">
        <w:t>如果定义为</w:t>
      </w:r>
      <w:r w:rsidRPr="004A6D92">
        <w:t>static ,</w:t>
      </w:r>
      <w:r w:rsidRPr="004A6D92">
        <w:t>必须加锁</w:t>
      </w:r>
      <w:r w:rsidRPr="004A6D92">
        <w:t>,</w:t>
      </w:r>
      <w:r w:rsidRPr="004A6D92">
        <w:t>或者使用</w:t>
      </w:r>
      <w:r w:rsidRPr="004A6D92">
        <w:t xml:space="preserve"> </w:t>
      </w:r>
      <w:proofErr w:type="spellStart"/>
      <w:r w:rsidRPr="004A6D92">
        <w:t>DateUtils</w:t>
      </w:r>
      <w:proofErr w:type="spellEnd"/>
      <w:r w:rsidRPr="004A6D92">
        <w:t xml:space="preserve"> </w:t>
      </w:r>
      <w:r w:rsidRPr="004A6D92">
        <w:t>工具类。</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private</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static</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final</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ThreadLocal</w:t>
      </w:r>
      <w:proofErr w:type="spellEnd"/>
      <w:r w:rsidRPr="00605B30">
        <w:rPr>
          <w:rFonts w:ascii="Consolas" w:eastAsia="宋体" w:hAnsi="Consolas" w:cs="宋体"/>
          <w:color w:val="CCCCCC"/>
          <w:kern w:val="0"/>
          <w:sz w:val="18"/>
          <w:szCs w:val="18"/>
          <w:bdr w:val="none" w:sz="0" w:space="0" w:color="auto" w:frame="1"/>
        </w:rPr>
        <w:t>&lt;</w:t>
      </w:r>
      <w:proofErr w:type="spellStart"/>
      <w:r w:rsidRPr="00605B30">
        <w:rPr>
          <w:rFonts w:ascii="Consolas" w:eastAsia="宋体" w:hAnsi="Consolas" w:cs="宋体"/>
          <w:color w:val="F8C555"/>
          <w:kern w:val="0"/>
          <w:sz w:val="18"/>
          <w:szCs w:val="18"/>
          <w:bdr w:val="none" w:sz="0" w:space="0" w:color="auto" w:frame="1"/>
        </w:rPr>
        <w:t>DateFormat</w:t>
      </w:r>
      <w:proofErr w:type="spellEnd"/>
      <w:r w:rsidRPr="00605B30">
        <w:rPr>
          <w:rFonts w:ascii="Consolas" w:eastAsia="宋体" w:hAnsi="Consolas" w:cs="宋体"/>
          <w:color w:val="CCCCCC"/>
          <w:kern w:val="0"/>
          <w:sz w:val="18"/>
          <w:szCs w:val="18"/>
          <w:bdr w:val="none" w:sz="0" w:space="0" w:color="auto" w:frame="1"/>
        </w:rPr>
        <w:t xml:space="preserve">&gt; df </w:t>
      </w:r>
      <w:r w:rsidRPr="00605B30">
        <w:rPr>
          <w:rFonts w:ascii="Consolas" w:eastAsia="宋体" w:hAnsi="Consolas" w:cs="宋体"/>
          <w:color w:val="67CD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new</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ThreadLocal</w:t>
      </w:r>
      <w:proofErr w:type="spellEnd"/>
      <w:r w:rsidRPr="00605B30">
        <w:rPr>
          <w:rFonts w:ascii="Consolas" w:eastAsia="宋体" w:hAnsi="Consolas" w:cs="宋体"/>
          <w:color w:val="CCCCCC"/>
          <w:kern w:val="0"/>
          <w:sz w:val="18"/>
          <w:szCs w:val="18"/>
          <w:bdr w:val="none" w:sz="0" w:space="0" w:color="auto" w:frame="1"/>
        </w:rPr>
        <w:t>&lt;</w:t>
      </w:r>
      <w:proofErr w:type="spellStart"/>
      <w:r w:rsidRPr="00605B30">
        <w:rPr>
          <w:rFonts w:ascii="Consolas" w:eastAsia="宋体" w:hAnsi="Consolas" w:cs="宋体"/>
          <w:color w:val="F8C555"/>
          <w:kern w:val="0"/>
          <w:sz w:val="18"/>
          <w:szCs w:val="18"/>
          <w:bdr w:val="none" w:sz="0" w:space="0" w:color="auto" w:frame="1"/>
        </w:rPr>
        <w:t>DateFormat</w:t>
      </w:r>
      <w:proofErr w:type="spellEnd"/>
      <w:r w:rsidRPr="00605B30">
        <w:rPr>
          <w:rFonts w:ascii="Consolas" w:eastAsia="宋体" w:hAnsi="Consolas" w:cs="宋体"/>
          <w:color w:val="CCCCCC"/>
          <w:kern w:val="0"/>
          <w:sz w:val="18"/>
          <w:szCs w:val="18"/>
          <w:bdr w:val="none" w:sz="0" w:space="0" w:color="auto" w:frame="1"/>
        </w:rPr>
        <w:t>&gt;() {</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F8C555"/>
          <w:kern w:val="0"/>
          <w:sz w:val="18"/>
          <w:szCs w:val="18"/>
          <w:bdr w:val="none" w:sz="0" w:space="0" w:color="auto" w:frame="1"/>
        </w:rPr>
        <w:t>Override</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protected</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DateFormat</w:t>
      </w:r>
      <w:proofErr w:type="spellEnd"/>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08D49"/>
          <w:kern w:val="0"/>
          <w:sz w:val="18"/>
          <w:szCs w:val="18"/>
          <w:bdr w:val="none" w:sz="0" w:space="0" w:color="auto" w:frame="1"/>
        </w:rPr>
        <w:t>initialValue</w:t>
      </w:r>
      <w:proofErr w:type="spellEnd"/>
      <w:r w:rsidRPr="00605B30">
        <w:rPr>
          <w:rFonts w:ascii="Consolas" w:eastAsia="宋体" w:hAnsi="Consolas" w:cs="宋体"/>
          <w:color w:val="CCCCCC"/>
          <w:kern w:val="0"/>
          <w:sz w:val="18"/>
          <w:szCs w:val="18"/>
          <w:bdr w:val="none" w:sz="0" w:space="0" w:color="auto" w:frame="1"/>
        </w:rPr>
        <w:t>() {</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return</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new</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SimpleDateFormat</w:t>
      </w:r>
      <w:proofErr w:type="spellEnd"/>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w:t>
      </w:r>
      <w:proofErr w:type="spellStart"/>
      <w:r w:rsidRPr="00605B30">
        <w:rPr>
          <w:rFonts w:ascii="Consolas" w:eastAsia="宋体" w:hAnsi="Consolas" w:cs="宋体"/>
          <w:color w:val="7EC699"/>
          <w:kern w:val="0"/>
          <w:sz w:val="18"/>
          <w:szCs w:val="18"/>
          <w:bdr w:val="none" w:sz="0" w:space="0" w:color="auto" w:frame="1"/>
        </w:rPr>
        <w:t>yyyy</w:t>
      </w:r>
      <w:proofErr w:type="spellEnd"/>
      <w:r w:rsidRPr="00605B30">
        <w:rPr>
          <w:rFonts w:ascii="Consolas" w:eastAsia="宋体" w:hAnsi="Consolas" w:cs="宋体"/>
          <w:color w:val="7EC699"/>
          <w:kern w:val="0"/>
          <w:sz w:val="18"/>
          <w:szCs w:val="18"/>
          <w:bdr w:val="none" w:sz="0" w:space="0" w:color="auto" w:frame="1"/>
        </w:rPr>
        <w:t>-MM-dd"</w:t>
      </w:r>
      <w:r w:rsidRPr="00605B30">
        <w:rPr>
          <w:rFonts w:ascii="Consolas" w:eastAsia="宋体" w:hAnsi="Consolas" w:cs="宋体"/>
          <w:color w:val="CCCCCC"/>
          <w:kern w:val="0"/>
          <w:sz w:val="18"/>
          <w:szCs w:val="18"/>
          <w:bdr w:val="none" w:sz="0" w:space="0" w:color="auto" w:frame="1"/>
        </w:rPr>
        <w:t>);</w:t>
      </w:r>
    </w:p>
    <w:p w:rsidR="000A0CA5"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w:t>
      </w:r>
    </w:p>
    <w:p w:rsidR="00605B30" w:rsidRPr="004A6D92" w:rsidRDefault="00605B30" w:rsidP="004A6D92">
      <w:pPr>
        <w:pStyle w:val="a6"/>
        <w:ind w:left="420" w:firstLineChars="0" w:firstLine="0"/>
      </w:pPr>
      <w:r w:rsidRPr="004A6D92">
        <w:t xml:space="preserve">jdk8 </w:t>
      </w:r>
      <w:r w:rsidRPr="004A6D92">
        <w:t>可以使用</w:t>
      </w:r>
      <w:proofErr w:type="spellStart"/>
      <w:r w:rsidRPr="004A6D92">
        <w:t>DateTimeFormatter</w:t>
      </w:r>
      <w:proofErr w:type="spellEnd"/>
      <w:r w:rsidRPr="004A6D92">
        <w:t>代替</w:t>
      </w:r>
      <w:proofErr w:type="spellStart"/>
      <w:r w:rsidRPr="004A6D92">
        <w:t>simpleDateFormat</w:t>
      </w:r>
      <w:proofErr w:type="spellEnd"/>
    </w:p>
    <w:p w:rsidR="00605B30" w:rsidRPr="004A6D92" w:rsidRDefault="00605B30" w:rsidP="004A6D92">
      <w:pPr>
        <w:pStyle w:val="a6"/>
        <w:numPr>
          <w:ilvl w:val="0"/>
          <w:numId w:val="36"/>
        </w:numPr>
        <w:ind w:firstLineChars="0"/>
      </w:pPr>
      <w:r w:rsidRPr="004A6D92">
        <w:t>多线程并行处理定时任务时</w:t>
      </w:r>
      <w:r w:rsidRPr="004A6D92">
        <w:t xml:space="preserve">, Timer </w:t>
      </w:r>
      <w:r w:rsidRPr="004A6D92">
        <w:t>运行多个</w:t>
      </w:r>
      <w:r w:rsidRPr="004A6D92">
        <w:t xml:space="preserve"> </w:t>
      </w:r>
      <w:proofErr w:type="spellStart"/>
      <w:r w:rsidRPr="004A6D92">
        <w:t>TimeTask</w:t>
      </w:r>
      <w:proofErr w:type="spellEnd"/>
      <w:r w:rsidRPr="004A6D92">
        <w:t xml:space="preserve"> </w:t>
      </w:r>
      <w:r w:rsidRPr="004A6D92">
        <w:t>时</w:t>
      </w:r>
      <w:r w:rsidRPr="004A6D92">
        <w:t>,</w:t>
      </w:r>
      <w:r w:rsidRPr="004A6D92">
        <w:t>只要其中之一没有捕获抛出的异常</w:t>
      </w:r>
      <w:r w:rsidRPr="004A6D92">
        <w:t>,</w:t>
      </w:r>
      <w:r w:rsidRPr="004A6D92">
        <w:t>其它任务便会自动终止运行</w:t>
      </w:r>
      <w:r w:rsidRPr="004A6D92">
        <w:t>,</w:t>
      </w:r>
      <w:r w:rsidRPr="004A6D92">
        <w:t>使用</w:t>
      </w:r>
      <w:proofErr w:type="spellStart"/>
      <w:r w:rsidRPr="004A6D92">
        <w:t>ScheduledExecutorService</w:t>
      </w:r>
      <w:proofErr w:type="spellEnd"/>
      <w:r w:rsidRPr="004A6D92">
        <w:t xml:space="preserve"> </w:t>
      </w:r>
      <w:r w:rsidRPr="004A6D92">
        <w:t>则没有这个问题。</w:t>
      </w:r>
    </w:p>
    <w:p w:rsidR="00605B30" w:rsidRPr="004A6D92" w:rsidRDefault="00605B30" w:rsidP="004A6D92">
      <w:pPr>
        <w:pStyle w:val="a6"/>
        <w:numPr>
          <w:ilvl w:val="0"/>
          <w:numId w:val="36"/>
        </w:numPr>
        <w:ind w:firstLineChars="0"/>
      </w:pPr>
      <w:r w:rsidRPr="004A6D92">
        <w:t>避免</w:t>
      </w:r>
      <w:r w:rsidRPr="004A6D92">
        <w:t xml:space="preserve"> Random </w:t>
      </w:r>
      <w:r w:rsidRPr="004A6D92">
        <w:t>实例被多线程使用</w:t>
      </w:r>
      <w:r w:rsidRPr="004A6D92">
        <w:t>,</w:t>
      </w:r>
      <w:r w:rsidRPr="004A6D92">
        <w:t>虽然共享该实例是线程安全的</w:t>
      </w:r>
      <w:r w:rsidRPr="004A6D92">
        <w:t>,</w:t>
      </w:r>
      <w:r w:rsidRPr="004A6D92">
        <w:t>但会因竞争同一</w:t>
      </w:r>
      <w:r w:rsidRPr="004A6D92">
        <w:t xml:space="preserve">seed </w:t>
      </w:r>
      <w:r w:rsidRPr="004A6D92">
        <w:t>导致的性能下降。在</w:t>
      </w:r>
      <w:r w:rsidRPr="004A6D92">
        <w:t xml:space="preserve"> JDK 7 </w:t>
      </w:r>
      <w:r w:rsidRPr="004A6D92">
        <w:t>之后</w:t>
      </w:r>
      <w:r w:rsidRPr="004A6D92">
        <w:t>,</w:t>
      </w:r>
      <w:r w:rsidRPr="004A6D92">
        <w:t>可以直接使用</w:t>
      </w:r>
      <w:r w:rsidRPr="004A6D92">
        <w:t xml:space="preserve"> API </w:t>
      </w:r>
      <w:proofErr w:type="spellStart"/>
      <w:r w:rsidRPr="004A6D92">
        <w:t>ThreadLocalRandom</w:t>
      </w:r>
      <w:proofErr w:type="spellEnd"/>
      <w:r w:rsidRPr="004A6D92">
        <w:t>.</w:t>
      </w:r>
    </w:p>
    <w:p w:rsidR="00605B30" w:rsidRPr="004A6D92" w:rsidRDefault="00605B30" w:rsidP="004A6D92">
      <w:pPr>
        <w:pStyle w:val="a6"/>
        <w:numPr>
          <w:ilvl w:val="0"/>
          <w:numId w:val="36"/>
        </w:numPr>
        <w:ind w:firstLineChars="0"/>
      </w:pPr>
      <w:r w:rsidRPr="004A6D92">
        <w:t>在并发场景下</w:t>
      </w:r>
      <w:r w:rsidRPr="004A6D92">
        <w:t>,</w:t>
      </w:r>
      <w:r w:rsidRPr="004A6D92">
        <w:t>通过双重检查锁</w:t>
      </w:r>
      <w:r w:rsidRPr="004A6D92">
        <w:t xml:space="preserve"> (double - checked locking) </w:t>
      </w:r>
      <w:r w:rsidRPr="004A6D92">
        <w:t>实现延迟初始化的优化问题隐患</w:t>
      </w:r>
      <w:r w:rsidRPr="004A6D92">
        <w:t xml:space="preserve"> ( </w:t>
      </w:r>
      <w:r w:rsidRPr="004A6D92">
        <w:t>可参考</w:t>
      </w:r>
      <w:r w:rsidRPr="004A6D92">
        <w:t xml:space="preserve"> The " Double - Checked Locking is Broken " Declaration) ,</w:t>
      </w:r>
      <w:r w:rsidRPr="004A6D92">
        <w:t>推荐解决方案中较为简单一种</w:t>
      </w:r>
      <w:r w:rsidRPr="004A6D92">
        <w:t xml:space="preserve"> ( </w:t>
      </w:r>
      <w:r w:rsidRPr="004A6D92">
        <w:t>适用于</w:t>
      </w:r>
      <w:r w:rsidRPr="004A6D92">
        <w:t xml:space="preserve"> JDK 5 </w:t>
      </w:r>
      <w:r w:rsidRPr="004A6D92">
        <w:t>及以上版本</w:t>
      </w:r>
      <w:r w:rsidRPr="004A6D92">
        <w:t xml:space="preserve"> ) ,</w:t>
      </w:r>
      <w:r w:rsidRPr="004A6D92">
        <w:t>将目标属性声明为</w:t>
      </w:r>
      <w:r w:rsidRPr="004A6D92">
        <w:t xml:space="preserve"> volatile </w:t>
      </w:r>
      <w:r w:rsidRPr="004A6D92">
        <w:t>型</w:t>
      </w:r>
      <w:r w:rsidRPr="004A6D92">
        <w:t xml:space="preserve"> </w:t>
      </w:r>
      <w:r w:rsidRPr="004A6D92">
        <w:t>。</w:t>
      </w:r>
    </w:p>
    <w:p w:rsidR="00605B30" w:rsidRPr="004A6D92" w:rsidRDefault="00605B30" w:rsidP="004A6D92">
      <w:pPr>
        <w:pStyle w:val="a6"/>
        <w:numPr>
          <w:ilvl w:val="0"/>
          <w:numId w:val="36"/>
        </w:numPr>
        <w:ind w:firstLineChars="0"/>
      </w:pPr>
      <w:r w:rsidRPr="004A6D92">
        <w:t xml:space="preserve">volatile </w:t>
      </w:r>
      <w:r w:rsidRPr="004A6D92">
        <w:t>解决多线程内存不可见问题。对于一写多读</w:t>
      </w:r>
      <w:r w:rsidRPr="004A6D92">
        <w:t>,</w:t>
      </w:r>
      <w:r w:rsidRPr="004A6D92">
        <w:t>是可以解决变量同步问题</w:t>
      </w:r>
      <w:r w:rsidRPr="004A6D92">
        <w:t>,</w:t>
      </w:r>
      <w:r w:rsidRPr="004A6D92">
        <w:t>但是如果多写</w:t>
      </w:r>
      <w:r w:rsidRPr="004A6D92">
        <w:t>,</w:t>
      </w:r>
      <w:r w:rsidRPr="004A6D92">
        <w:t>同样无法解决线程安全问题。如果是</w:t>
      </w:r>
      <w:r w:rsidRPr="004A6D92">
        <w:t xml:space="preserve"> count ++</w:t>
      </w:r>
      <w:r w:rsidRPr="004A6D92">
        <w:t>操作</w:t>
      </w:r>
      <w:r w:rsidRPr="004A6D92">
        <w:t>,</w:t>
      </w:r>
      <w:r w:rsidRPr="004A6D92">
        <w:t>使用如下类实现</w:t>
      </w:r>
      <w:r w:rsidRPr="004A6D92">
        <w:t>:</w:t>
      </w:r>
      <w:proofErr w:type="spellStart"/>
      <w:r w:rsidRPr="004A6D92">
        <w:t>AtomicInteger</w:t>
      </w:r>
      <w:proofErr w:type="spellEnd"/>
      <w:r w:rsidRPr="004A6D92">
        <w:t xml:space="preserve"> count = new </w:t>
      </w:r>
      <w:proofErr w:type="spellStart"/>
      <w:r w:rsidRPr="004A6D92">
        <w:t>AtomicInteger</w:t>
      </w:r>
      <w:proofErr w:type="spellEnd"/>
      <w:r w:rsidRPr="004A6D92">
        <w:t xml:space="preserve">(); count . </w:t>
      </w:r>
      <w:proofErr w:type="spellStart"/>
      <w:r w:rsidRPr="004A6D92">
        <w:t>addAndGet</w:t>
      </w:r>
      <w:proofErr w:type="spellEnd"/>
      <w:r w:rsidRPr="004A6D92">
        <w:t xml:space="preserve">( 1 ); </w:t>
      </w:r>
      <w:r w:rsidRPr="004A6D92">
        <w:t>如果是</w:t>
      </w:r>
      <w:r w:rsidRPr="004A6D92">
        <w:t xml:space="preserve"> JDK 8,</w:t>
      </w:r>
      <w:r w:rsidRPr="004A6D92">
        <w:t>推荐使用</w:t>
      </w:r>
      <w:r w:rsidRPr="004A6D92">
        <w:t xml:space="preserve"> </w:t>
      </w:r>
      <w:proofErr w:type="spellStart"/>
      <w:r w:rsidRPr="004A6D92">
        <w:t>LongAdder</w:t>
      </w:r>
      <w:proofErr w:type="spellEnd"/>
      <w:r w:rsidRPr="004A6D92">
        <w:t xml:space="preserve"> </w:t>
      </w:r>
      <w:r w:rsidRPr="004A6D92">
        <w:t>对象</w:t>
      </w:r>
      <w:r w:rsidRPr="004A6D92">
        <w:t>,</w:t>
      </w:r>
      <w:r w:rsidRPr="004A6D92">
        <w:t>比</w:t>
      </w:r>
      <w:r w:rsidRPr="004A6D92">
        <w:t xml:space="preserve"> </w:t>
      </w:r>
      <w:proofErr w:type="spellStart"/>
      <w:r w:rsidRPr="004A6D92">
        <w:t>AtomicLong</w:t>
      </w:r>
      <w:proofErr w:type="spellEnd"/>
      <w:r w:rsidRPr="004A6D92">
        <w:t xml:space="preserve"> </w:t>
      </w:r>
      <w:r w:rsidRPr="004A6D92">
        <w:t>性能更好</w:t>
      </w:r>
      <w:r w:rsidRPr="004A6D92">
        <w:t xml:space="preserve"> ( </w:t>
      </w:r>
      <w:r w:rsidRPr="004A6D92">
        <w:t>减少乐观锁的重试次数</w:t>
      </w:r>
      <w:r w:rsidRPr="004A6D92">
        <w:t xml:space="preserve"> ) </w:t>
      </w:r>
      <w:r w:rsidRPr="004A6D92">
        <w:t>。</w:t>
      </w:r>
    </w:p>
    <w:p w:rsidR="004A6D92" w:rsidRPr="004A6D92" w:rsidRDefault="00605B30" w:rsidP="001657B0">
      <w:pPr>
        <w:pStyle w:val="a6"/>
        <w:numPr>
          <w:ilvl w:val="0"/>
          <w:numId w:val="36"/>
        </w:numPr>
        <w:ind w:firstLineChars="0"/>
      </w:pPr>
      <w:r w:rsidRPr="004A6D92">
        <w:t xml:space="preserve">HashMap </w:t>
      </w:r>
      <w:r w:rsidRPr="004A6D92">
        <w:t>在容量不够进行</w:t>
      </w:r>
      <w:r w:rsidRPr="004A6D92">
        <w:t xml:space="preserve"> resize </w:t>
      </w:r>
      <w:r w:rsidRPr="004A6D92">
        <w:t>时由于高并发可能出现死链</w:t>
      </w:r>
      <w:r w:rsidRPr="004A6D92">
        <w:t>,</w:t>
      </w:r>
      <w:r w:rsidRPr="004A6D92">
        <w:t>导致</w:t>
      </w:r>
      <w:r w:rsidRPr="004A6D92">
        <w:t xml:space="preserve"> CPU </w:t>
      </w:r>
      <w:r w:rsidRPr="004A6D92">
        <w:t>飙升</w:t>
      </w:r>
      <w:r w:rsidRPr="004A6D92">
        <w:t>,</w:t>
      </w:r>
      <w:r w:rsidRPr="004A6D92">
        <w:t>在发过程中可以使用其它数据结构或加锁来规避此风险。</w:t>
      </w:r>
    </w:p>
    <w:p w:rsidR="004A6D92" w:rsidRPr="004A6D92" w:rsidRDefault="004A6D92" w:rsidP="00BD4EA5"/>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控制语句</w:t>
      </w:r>
    </w:p>
    <w:p w:rsidR="00605B30" w:rsidRPr="00A35FA0" w:rsidRDefault="00605B30" w:rsidP="00A35FA0">
      <w:pPr>
        <w:pStyle w:val="a6"/>
        <w:numPr>
          <w:ilvl w:val="0"/>
          <w:numId w:val="39"/>
        </w:numPr>
        <w:ind w:firstLineChars="0"/>
      </w:pPr>
      <w:r w:rsidRPr="00A35FA0">
        <w:t>表达异常的分支时</w:t>
      </w:r>
      <w:r w:rsidRPr="00A35FA0">
        <w:t>,</w:t>
      </w:r>
      <w:r w:rsidRPr="00A35FA0">
        <w:t>少用</w:t>
      </w:r>
      <w:r w:rsidRPr="00A35FA0">
        <w:t xml:space="preserve"> if-else </w:t>
      </w:r>
      <w:r w:rsidRPr="00A35FA0">
        <w:t>方式</w:t>
      </w:r>
      <w:r w:rsidRPr="00A35FA0">
        <w:t xml:space="preserve"> ,</w:t>
      </w:r>
      <w:r w:rsidRPr="00A35FA0">
        <w:t>这种方式可以改写成</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if (condition) {</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lastRenderedPageBreak/>
        <w:t>...</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return obj;</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w:t>
      </w:r>
    </w:p>
    <w:p w:rsidR="00605B30" w:rsidRPr="00A35FA0" w:rsidRDefault="00605B30" w:rsidP="00A35FA0">
      <w:pPr>
        <w:pStyle w:val="a6"/>
        <w:numPr>
          <w:ilvl w:val="0"/>
          <w:numId w:val="39"/>
        </w:numPr>
        <w:ind w:firstLineChars="0"/>
      </w:pPr>
      <w:r w:rsidRPr="00A35FA0">
        <w:t>方法的返回值可以为</w:t>
      </w:r>
      <w:r w:rsidRPr="00A35FA0">
        <w:t xml:space="preserve"> null ,</w:t>
      </w:r>
      <w:r w:rsidRPr="00A35FA0">
        <w:t>不强制返回空集合</w:t>
      </w:r>
      <w:r w:rsidRPr="00A35FA0">
        <w:t>,</w:t>
      </w:r>
      <w:r w:rsidRPr="00A35FA0">
        <w:t>或者空对象等</w:t>
      </w:r>
      <w:r w:rsidRPr="00A35FA0">
        <w:t>,</w:t>
      </w:r>
      <w:r w:rsidRPr="00A35FA0">
        <w:t>必须添加注释充分说明什么情况下会返回</w:t>
      </w:r>
      <w:r w:rsidRPr="00A35FA0">
        <w:t xml:space="preserve"> null </w:t>
      </w:r>
      <w:r w:rsidRPr="00A35FA0">
        <w:t>值。调用方需要进行</w:t>
      </w:r>
      <w:r w:rsidRPr="00A35FA0">
        <w:t xml:space="preserve"> null </w:t>
      </w:r>
      <w:r w:rsidRPr="00A35FA0">
        <w:t>判断防止</w:t>
      </w:r>
      <w:r w:rsidRPr="00A35FA0">
        <w:t xml:space="preserve"> NPE </w:t>
      </w:r>
      <w:r w:rsidRPr="00A35FA0">
        <w:t>问题。</w:t>
      </w:r>
    </w:p>
    <w:p w:rsidR="00605B30" w:rsidRPr="00A35FA0" w:rsidRDefault="00605B30" w:rsidP="00A35FA0">
      <w:pPr>
        <w:pStyle w:val="a6"/>
        <w:numPr>
          <w:ilvl w:val="0"/>
          <w:numId w:val="39"/>
        </w:numPr>
        <w:ind w:firstLineChars="0"/>
      </w:pPr>
      <w:r w:rsidRPr="00A35FA0">
        <w:t>定义时区分</w:t>
      </w:r>
      <w:r w:rsidRPr="00A35FA0">
        <w:t xml:space="preserve"> unchecked / checked </w:t>
      </w:r>
      <w:r w:rsidRPr="00A35FA0">
        <w:t>异常</w:t>
      </w:r>
      <w:r w:rsidRPr="00A35FA0">
        <w:t>,</w:t>
      </w:r>
      <w:r w:rsidRPr="00A35FA0">
        <w:t>避免直接抛出</w:t>
      </w:r>
      <w:r w:rsidRPr="00A35FA0">
        <w:t xml:space="preserve"> new </w:t>
      </w:r>
      <w:proofErr w:type="spellStart"/>
      <w:r w:rsidRPr="00A35FA0">
        <w:t>RuntimeException</w:t>
      </w:r>
      <w:proofErr w:type="spellEnd"/>
      <w:r w:rsidRPr="00A35FA0">
        <w:t>() ,</w:t>
      </w:r>
      <w:r w:rsidRPr="00A35FA0">
        <w:t>更不允许抛出</w:t>
      </w:r>
      <w:r w:rsidRPr="00A35FA0">
        <w:t xml:space="preserve"> Exception </w:t>
      </w:r>
      <w:r w:rsidRPr="00A35FA0">
        <w:t>或者</w:t>
      </w:r>
      <w:r w:rsidRPr="00A35FA0">
        <w:t xml:space="preserve"> Throwable ,</w:t>
      </w:r>
      <w:r w:rsidRPr="00A35FA0">
        <w:t>应使用有业务含义的自定义异常。</w:t>
      </w:r>
    </w:p>
    <w:p w:rsidR="00605B30" w:rsidRPr="00A35FA0" w:rsidRDefault="00605B30" w:rsidP="00A35FA0">
      <w:pPr>
        <w:pStyle w:val="a6"/>
        <w:numPr>
          <w:ilvl w:val="0"/>
          <w:numId w:val="39"/>
        </w:numPr>
        <w:ind w:firstLineChars="0"/>
      </w:pPr>
      <w:r w:rsidRPr="00A35FA0">
        <w:t>应用中不可直接使用日志系统</w:t>
      </w:r>
      <w:r w:rsidRPr="00A35FA0">
        <w:t xml:space="preserve"> (Log 4 j </w:t>
      </w:r>
      <w:r w:rsidRPr="00A35FA0">
        <w:t>、</w:t>
      </w:r>
      <w:r w:rsidRPr="00A35FA0">
        <w:t xml:space="preserve"> </w:t>
      </w:r>
      <w:proofErr w:type="spellStart"/>
      <w:r w:rsidRPr="00A35FA0">
        <w:t>Logback</w:t>
      </w:r>
      <w:proofErr w:type="spellEnd"/>
      <w:r w:rsidRPr="00A35FA0">
        <w:t xml:space="preserve">) </w:t>
      </w:r>
      <w:r w:rsidRPr="00A35FA0">
        <w:t>中的</w:t>
      </w:r>
      <w:r w:rsidRPr="00A35FA0">
        <w:t xml:space="preserve"> API ,</w:t>
      </w:r>
      <w:r w:rsidRPr="00A35FA0">
        <w:t>而应依赖使用日志框架</w:t>
      </w:r>
      <w:r w:rsidRPr="00A35FA0">
        <w:t xml:space="preserve">SLF 4 J </w:t>
      </w:r>
      <w:r w:rsidRPr="00A35FA0">
        <w:t>中的</w:t>
      </w:r>
      <w:r w:rsidRPr="00A35FA0">
        <w:t xml:space="preserve"> API ,</w:t>
      </w:r>
      <w:r w:rsidRPr="00A35FA0">
        <w:t>使用门面模式的日志框架</w:t>
      </w:r>
      <w:r w:rsidRPr="00A35FA0">
        <w:t>,</w:t>
      </w:r>
      <w:r w:rsidRPr="00A35FA0">
        <w:t>有利于维护和各个类的日志处理方式统一。</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import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E2777A"/>
          <w:kern w:val="0"/>
          <w:sz w:val="18"/>
          <w:szCs w:val="18"/>
          <w:bdr w:val="none" w:sz="0" w:space="0" w:color="auto" w:frame="1"/>
        </w:rPr>
        <w:t>org</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E2777A"/>
          <w:kern w:val="0"/>
          <w:sz w:val="18"/>
          <w:szCs w:val="18"/>
          <w:bdr w:val="none" w:sz="0" w:space="0" w:color="auto" w:frame="1"/>
        </w:rPr>
        <w:t>slf4j</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8C555"/>
          <w:kern w:val="0"/>
          <w:sz w:val="18"/>
          <w:szCs w:val="18"/>
          <w:bdr w:val="none" w:sz="0" w:space="0" w:color="auto" w:frame="1"/>
        </w:rPr>
        <w:t>Logger</w:t>
      </w:r>
      <w:r w:rsidRPr="00605B30">
        <w:rPr>
          <w:rFonts w:ascii="Consolas" w:eastAsia="宋体" w:hAnsi="Consolas" w:cs="宋体"/>
          <w:color w:val="CCCCCC"/>
          <w:kern w:val="0"/>
          <w:sz w:val="18"/>
          <w:szCs w:val="18"/>
          <w:bdr w:val="none" w:sz="0" w:space="0" w:color="auto" w:frame="1"/>
        </w:rPr>
        <w:t>;</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import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E2777A"/>
          <w:kern w:val="0"/>
          <w:sz w:val="18"/>
          <w:szCs w:val="18"/>
          <w:bdr w:val="none" w:sz="0" w:space="0" w:color="auto" w:frame="1"/>
        </w:rPr>
        <w:t>org</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E2777A"/>
          <w:kern w:val="0"/>
          <w:sz w:val="18"/>
          <w:szCs w:val="18"/>
          <w:bdr w:val="none" w:sz="0" w:space="0" w:color="auto" w:frame="1"/>
        </w:rPr>
        <w:t>slf4j</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8C555"/>
          <w:kern w:val="0"/>
          <w:sz w:val="18"/>
          <w:szCs w:val="18"/>
          <w:bdr w:val="none" w:sz="0" w:space="0" w:color="auto" w:frame="1"/>
        </w:rPr>
        <w:t>LoggerFactory</w:t>
      </w:r>
      <w:r w:rsidRPr="00605B30">
        <w:rPr>
          <w:rFonts w:ascii="Consolas" w:eastAsia="宋体" w:hAnsi="Consolas" w:cs="宋体"/>
          <w:color w:val="CCCCCC"/>
          <w:kern w:val="0"/>
          <w:sz w:val="18"/>
          <w:szCs w:val="18"/>
          <w:bdr w:val="none" w:sz="0" w:space="0" w:color="auto" w:frame="1"/>
        </w:rPr>
        <w:t>;</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private</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static</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final</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F8C555"/>
          <w:kern w:val="0"/>
          <w:sz w:val="18"/>
          <w:szCs w:val="18"/>
          <w:bdr w:val="none" w:sz="0" w:space="0" w:color="auto" w:frame="1"/>
        </w:rPr>
        <w:t>Logger</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CCCCCC"/>
          <w:kern w:val="0"/>
          <w:sz w:val="18"/>
          <w:szCs w:val="18"/>
          <w:bdr w:val="none" w:sz="0" w:space="0" w:color="auto" w:frame="1"/>
        </w:rPr>
        <w:t>logger</w:t>
      </w:r>
      <w:proofErr w:type="spellEnd"/>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67CD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8C555"/>
          <w:kern w:val="0"/>
          <w:sz w:val="18"/>
          <w:szCs w:val="18"/>
          <w:bdr w:val="none" w:sz="0" w:space="0" w:color="auto" w:frame="1"/>
        </w:rPr>
        <w:t>LoggerFactory</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08D49"/>
          <w:kern w:val="0"/>
          <w:sz w:val="18"/>
          <w:szCs w:val="18"/>
          <w:bdr w:val="none" w:sz="0" w:space="0" w:color="auto" w:frame="1"/>
        </w:rPr>
        <w:t>getLogger</w:t>
      </w:r>
      <w:proofErr w:type="spellEnd"/>
      <w:r w:rsidRPr="00605B30">
        <w:rPr>
          <w:rFonts w:ascii="Consolas" w:eastAsia="宋体" w:hAnsi="Consolas" w:cs="宋体"/>
          <w:color w:val="CCCCCC"/>
          <w:kern w:val="0"/>
          <w:sz w:val="18"/>
          <w:szCs w:val="18"/>
          <w:bdr w:val="none" w:sz="0" w:space="0" w:color="auto" w:frame="1"/>
        </w:rPr>
        <w:t>(</w:t>
      </w:r>
      <w:proofErr w:type="spellStart"/>
      <w:r w:rsidRPr="00605B30">
        <w:rPr>
          <w:rFonts w:ascii="Consolas" w:eastAsia="宋体" w:hAnsi="Consolas" w:cs="宋体"/>
          <w:color w:val="F8C555"/>
          <w:kern w:val="0"/>
          <w:sz w:val="18"/>
          <w:szCs w:val="18"/>
          <w:bdr w:val="none" w:sz="0" w:space="0" w:color="auto" w:frame="1"/>
        </w:rPr>
        <w:t>Abc</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CC99CD"/>
          <w:kern w:val="0"/>
          <w:sz w:val="18"/>
          <w:szCs w:val="18"/>
          <w:bdr w:val="none" w:sz="0" w:space="0" w:color="auto" w:frame="1"/>
        </w:rPr>
        <w:t>class</w:t>
      </w:r>
      <w:proofErr w:type="spellEnd"/>
      <w:r w:rsidRPr="00605B30">
        <w:rPr>
          <w:rFonts w:ascii="Consolas" w:eastAsia="宋体" w:hAnsi="Consolas" w:cs="宋体"/>
          <w:color w:val="CCCCCC"/>
          <w:kern w:val="0"/>
          <w:sz w:val="18"/>
          <w:szCs w:val="18"/>
          <w:bdr w:val="none" w:sz="0" w:space="0" w:color="auto" w:frame="1"/>
        </w:rPr>
        <w:t>);</w:t>
      </w:r>
    </w:p>
    <w:p w:rsidR="00605B30" w:rsidRDefault="00605B30" w:rsidP="00A35FA0">
      <w:pPr>
        <w:pStyle w:val="a6"/>
        <w:numPr>
          <w:ilvl w:val="0"/>
          <w:numId w:val="39"/>
        </w:numPr>
        <w:ind w:firstLineChars="0"/>
      </w:pPr>
      <w:r w:rsidRPr="00A35FA0">
        <w:t>避免重复打印日志</w:t>
      </w:r>
      <w:r w:rsidRPr="00A35FA0">
        <w:t>,</w:t>
      </w:r>
      <w:r w:rsidRPr="00A35FA0">
        <w:t>浪费磁盘空间</w:t>
      </w:r>
      <w:r w:rsidRPr="00A35FA0">
        <w:t>,</w:t>
      </w:r>
      <w:r w:rsidRPr="00A35FA0">
        <w:t>务必在</w:t>
      </w:r>
      <w:r w:rsidRPr="00A35FA0">
        <w:t xml:space="preserve"> log 4 j . xml </w:t>
      </w:r>
      <w:r w:rsidRPr="00A35FA0">
        <w:t>中设置</w:t>
      </w:r>
      <w:r w:rsidRPr="00A35FA0">
        <w:t xml:space="preserve"> additivity = false </w:t>
      </w:r>
      <w:r w:rsidRPr="00A35FA0">
        <w:t>。正例</w:t>
      </w:r>
      <w:r w:rsidRPr="00A35FA0">
        <w:t>:&lt;logger name="</w:t>
      </w:r>
      <w:proofErr w:type="spellStart"/>
      <w:r w:rsidRPr="00A35FA0">
        <w:t>com.taobao.dubbo.config</w:t>
      </w:r>
      <w:proofErr w:type="spellEnd"/>
      <w:r w:rsidRPr="00A35FA0">
        <w:t>" additivity="false"&gt;</w:t>
      </w:r>
    </w:p>
    <w:p w:rsidR="00A35FA0" w:rsidRPr="00A35FA0" w:rsidRDefault="00A35FA0" w:rsidP="00A35FA0"/>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单元测试</w:t>
      </w:r>
    </w:p>
    <w:p w:rsidR="00605B30" w:rsidRDefault="00605B30" w:rsidP="005F2276">
      <w:r w:rsidRPr="00605B30">
        <w:t>单元测试应该是全自动执行的</w:t>
      </w:r>
      <w:r w:rsidRPr="00605B30">
        <w:t>,</w:t>
      </w:r>
      <w:r w:rsidRPr="00605B30">
        <w:t>并且非交互式的。测试框架通常是定期执行的</w:t>
      </w:r>
      <w:r w:rsidRPr="00605B30">
        <w:t>,</w:t>
      </w:r>
      <w:r w:rsidRPr="00605B30">
        <w:t>执行过程必须完全自动化才有意义。输出结果需要人工检查的测试不是一个好的单元测试。单元测试中不准使用</w:t>
      </w:r>
      <w:r w:rsidRPr="00605B30">
        <w:t xml:space="preserve"> </w:t>
      </w:r>
      <w:proofErr w:type="spellStart"/>
      <w:r w:rsidRPr="00605B30">
        <w:t>System.out</w:t>
      </w:r>
      <w:proofErr w:type="spellEnd"/>
      <w:r w:rsidRPr="00605B30">
        <w:t xml:space="preserve"> </w:t>
      </w:r>
      <w:r w:rsidRPr="00605B30">
        <w:t>来进行人肉验证</w:t>
      </w:r>
      <w:r w:rsidRPr="00605B30">
        <w:t>,</w:t>
      </w:r>
      <w:r w:rsidRPr="00605B30">
        <w:t>必须使用</w:t>
      </w:r>
      <w:r w:rsidRPr="00605B30">
        <w:t xml:space="preserve"> assert </w:t>
      </w:r>
      <w:r w:rsidRPr="00605B30">
        <w:t>来验证</w:t>
      </w:r>
      <w:r w:rsidRPr="00605B30">
        <w:t>.</w:t>
      </w:r>
    </w:p>
    <w:p w:rsidR="004C17E6" w:rsidRPr="00605B30" w:rsidRDefault="004C17E6" w:rsidP="005F2276"/>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proofErr w:type="spellStart"/>
      <w:r w:rsidRPr="00605B30">
        <w:rPr>
          <w:rFonts w:ascii="Segoe UI Emoji" w:eastAsia="宋体" w:hAnsi="Segoe UI Emoji" w:cs="宋体"/>
          <w:b/>
          <w:bCs/>
          <w:color w:val="404040"/>
          <w:kern w:val="0"/>
          <w:sz w:val="33"/>
          <w:szCs w:val="33"/>
        </w:rPr>
        <w:t>Mysql</w:t>
      </w:r>
      <w:proofErr w:type="spellEnd"/>
    </w:p>
    <w:p w:rsidR="00605B30" w:rsidRPr="002B1815" w:rsidRDefault="00605B30" w:rsidP="002B1815">
      <w:pPr>
        <w:pStyle w:val="a6"/>
        <w:numPr>
          <w:ilvl w:val="0"/>
          <w:numId w:val="40"/>
        </w:numPr>
        <w:ind w:firstLineChars="0"/>
      </w:pPr>
      <w:r w:rsidRPr="002B1815">
        <w:t>表达是与否概念的字段</w:t>
      </w:r>
      <w:r w:rsidRPr="002B1815">
        <w:t>,</w:t>
      </w:r>
      <w:r w:rsidRPr="002B1815">
        <w:t>必须使用</w:t>
      </w:r>
      <w:r w:rsidRPr="002B1815">
        <w:t xml:space="preserve"> is _ xxx </w:t>
      </w:r>
      <w:r w:rsidRPr="002B1815">
        <w:t>的方式命名</w:t>
      </w:r>
      <w:r w:rsidRPr="002B1815">
        <w:t>,</w:t>
      </w:r>
      <w:r w:rsidRPr="002B1815">
        <w:t>数据类型是</w:t>
      </w:r>
      <w:r w:rsidRPr="002B1815">
        <w:t xml:space="preserve"> unsigned </w:t>
      </w:r>
      <w:proofErr w:type="spellStart"/>
      <w:r w:rsidRPr="002B1815">
        <w:t>tinyint</w:t>
      </w:r>
      <w:proofErr w:type="spellEnd"/>
      <w:r w:rsidRPr="002B1815">
        <w:t xml:space="preserve">( 1 </w:t>
      </w:r>
      <w:r w:rsidRPr="002B1815">
        <w:t>表示是</w:t>
      </w:r>
      <w:r w:rsidRPr="002B1815">
        <w:t xml:space="preserve">,0 </w:t>
      </w:r>
      <w:r w:rsidRPr="002B1815">
        <w:t>表示否</w:t>
      </w:r>
      <w:r w:rsidRPr="002B1815">
        <w:t xml:space="preserve"> )</w:t>
      </w:r>
    </w:p>
    <w:p w:rsidR="00605B30" w:rsidRPr="002B1815" w:rsidRDefault="00605B30" w:rsidP="002B1815">
      <w:pPr>
        <w:pStyle w:val="a6"/>
        <w:numPr>
          <w:ilvl w:val="0"/>
          <w:numId w:val="40"/>
        </w:numPr>
        <w:ind w:firstLineChars="0"/>
      </w:pPr>
      <w:r w:rsidRPr="002B1815">
        <w:t>主键索引名为</w:t>
      </w:r>
      <w:r w:rsidRPr="002B1815">
        <w:t xml:space="preserve"> pk_ </w:t>
      </w:r>
      <w:r w:rsidRPr="002B1815">
        <w:t>字段名</w:t>
      </w:r>
      <w:r w:rsidRPr="002B1815">
        <w:t>;</w:t>
      </w:r>
      <w:r w:rsidRPr="002B1815">
        <w:t>唯一索引名为</w:t>
      </w:r>
      <w:r w:rsidRPr="002B1815">
        <w:t xml:space="preserve"> </w:t>
      </w:r>
      <w:proofErr w:type="spellStart"/>
      <w:r w:rsidRPr="002B1815">
        <w:t>uk</w:t>
      </w:r>
      <w:proofErr w:type="spellEnd"/>
      <w:r w:rsidRPr="002B1815">
        <w:t xml:space="preserve"> _</w:t>
      </w:r>
      <w:r w:rsidRPr="002B1815">
        <w:t>字段名</w:t>
      </w:r>
      <w:r w:rsidRPr="002B1815">
        <w:t xml:space="preserve"> ; </w:t>
      </w:r>
      <w:r w:rsidRPr="002B1815">
        <w:t>普通索引名则为</w:t>
      </w:r>
      <w:r w:rsidRPr="002B1815">
        <w:t xml:space="preserve"> </w:t>
      </w:r>
      <w:proofErr w:type="spellStart"/>
      <w:r w:rsidRPr="002B1815">
        <w:t>idx</w:t>
      </w:r>
      <w:proofErr w:type="spellEnd"/>
      <w:r w:rsidRPr="002B1815">
        <w:t xml:space="preserve"> _</w:t>
      </w:r>
      <w:r w:rsidRPr="002B1815">
        <w:t>字段名。</w:t>
      </w:r>
    </w:p>
    <w:p w:rsidR="00605B30" w:rsidRPr="002B1815" w:rsidRDefault="00605B30" w:rsidP="002B1815">
      <w:pPr>
        <w:pStyle w:val="a6"/>
        <w:numPr>
          <w:ilvl w:val="0"/>
          <w:numId w:val="40"/>
        </w:numPr>
        <w:ind w:firstLineChars="0"/>
      </w:pPr>
      <w:r w:rsidRPr="002B1815">
        <w:t>小数类型为</w:t>
      </w:r>
      <w:r w:rsidRPr="002B1815">
        <w:t xml:space="preserve"> decimal ,</w:t>
      </w:r>
      <w:r w:rsidRPr="002B1815">
        <w:t>禁止使用</w:t>
      </w:r>
      <w:r w:rsidRPr="002B1815">
        <w:t xml:space="preserve"> float </w:t>
      </w:r>
      <w:r w:rsidRPr="002B1815">
        <w:t>和</w:t>
      </w:r>
      <w:r w:rsidRPr="002B1815">
        <w:t xml:space="preserve"> double </w:t>
      </w:r>
      <w:r w:rsidRPr="002B1815">
        <w:t>。</w:t>
      </w:r>
    </w:p>
    <w:p w:rsidR="00605B30" w:rsidRPr="002B1815" w:rsidRDefault="00605B30" w:rsidP="002B1815">
      <w:pPr>
        <w:pStyle w:val="a6"/>
        <w:numPr>
          <w:ilvl w:val="0"/>
          <w:numId w:val="40"/>
        </w:numPr>
        <w:ind w:firstLineChars="0"/>
      </w:pPr>
      <w:r w:rsidRPr="002B1815">
        <w:t>表必备三字段</w:t>
      </w:r>
      <w:r w:rsidRPr="002B1815">
        <w:t xml:space="preserve">: id , </w:t>
      </w:r>
      <w:proofErr w:type="spellStart"/>
      <w:r w:rsidRPr="002B1815">
        <w:t>gmt</w:t>
      </w:r>
      <w:proofErr w:type="spellEnd"/>
      <w:r w:rsidRPr="002B1815">
        <w:t xml:space="preserve"> _ create , </w:t>
      </w:r>
      <w:proofErr w:type="spellStart"/>
      <w:r w:rsidRPr="002B1815">
        <w:t>gmt</w:t>
      </w:r>
      <w:proofErr w:type="spellEnd"/>
      <w:r w:rsidRPr="002B1815">
        <w:t xml:space="preserve"> _ modified</w:t>
      </w:r>
    </w:p>
    <w:p w:rsidR="00605B30" w:rsidRPr="002B1815" w:rsidRDefault="00605B30" w:rsidP="002B1815">
      <w:pPr>
        <w:pStyle w:val="a6"/>
        <w:numPr>
          <w:ilvl w:val="0"/>
          <w:numId w:val="40"/>
        </w:numPr>
        <w:ind w:firstLineChars="0"/>
      </w:pPr>
      <w:r w:rsidRPr="002B1815">
        <w:t>表的命名最好是加上</w:t>
      </w:r>
      <w:r w:rsidRPr="002B1815">
        <w:t>“</w:t>
      </w:r>
      <w:r w:rsidRPr="002B1815">
        <w:t>业务名称</w:t>
      </w:r>
      <w:r w:rsidRPr="002B1815">
        <w:t>_</w:t>
      </w:r>
      <w:r w:rsidRPr="002B1815">
        <w:t>表的作用</w:t>
      </w:r>
      <w:r w:rsidRPr="002B1815">
        <w:t>”</w:t>
      </w:r>
    </w:p>
    <w:p w:rsidR="00605B30" w:rsidRPr="002B1815" w:rsidRDefault="00605B30" w:rsidP="002B1815">
      <w:pPr>
        <w:pStyle w:val="a6"/>
        <w:numPr>
          <w:ilvl w:val="0"/>
          <w:numId w:val="40"/>
        </w:numPr>
        <w:ind w:firstLineChars="0"/>
      </w:pPr>
      <w:r w:rsidRPr="002B1815">
        <w:t>超过三个表禁止</w:t>
      </w:r>
      <w:r w:rsidRPr="002B1815">
        <w:t xml:space="preserve"> join </w:t>
      </w:r>
      <w:r w:rsidRPr="002B1815">
        <w:t>。需要</w:t>
      </w:r>
      <w:r w:rsidRPr="002B1815">
        <w:t xml:space="preserve"> join </w:t>
      </w:r>
      <w:r w:rsidRPr="002B1815">
        <w:t>的字段</w:t>
      </w:r>
      <w:r w:rsidRPr="002B1815">
        <w:t>,</w:t>
      </w:r>
      <w:r w:rsidRPr="002B1815">
        <w:t>数据类型必须绝对一致</w:t>
      </w:r>
      <w:r w:rsidRPr="002B1815">
        <w:t xml:space="preserve"> ; </w:t>
      </w:r>
      <w:r w:rsidRPr="002B1815">
        <w:t>多表关联查询时</w:t>
      </w:r>
      <w:r w:rsidRPr="002B1815">
        <w:t>,</w:t>
      </w:r>
      <w:r w:rsidRPr="002B1815">
        <w:t>保证被关联的字段需要有索引。</w:t>
      </w:r>
    </w:p>
    <w:p w:rsidR="00605B30" w:rsidRPr="002B1815" w:rsidRDefault="00605B30" w:rsidP="002B1815">
      <w:pPr>
        <w:pStyle w:val="a6"/>
        <w:numPr>
          <w:ilvl w:val="0"/>
          <w:numId w:val="40"/>
        </w:numPr>
        <w:ind w:firstLineChars="0"/>
      </w:pPr>
      <w:r w:rsidRPr="002B1815">
        <w:t>页面搜索严禁左模糊或者全模糊</w:t>
      </w:r>
      <w:r w:rsidRPr="002B1815">
        <w:t>,</w:t>
      </w:r>
      <w:r w:rsidRPr="002B1815">
        <w:t>如果需要请走搜索引擎来解决。索引文件具有</w:t>
      </w:r>
      <w:r w:rsidRPr="002B1815">
        <w:t xml:space="preserve"> B - Tree</w:t>
      </w:r>
      <w:r w:rsidRPr="002B1815">
        <w:t>的最左前缀匹配特性</w:t>
      </w:r>
      <w:r w:rsidRPr="002B1815">
        <w:t>,</w:t>
      </w:r>
      <w:r w:rsidRPr="002B1815">
        <w:t>如果左边的值未确定</w:t>
      </w:r>
      <w:r w:rsidRPr="002B1815">
        <w:t>,</w:t>
      </w:r>
      <w:r w:rsidRPr="002B1815">
        <w:t>那么无法使用此索引。</w:t>
      </w:r>
    </w:p>
    <w:p w:rsidR="00605B30" w:rsidRPr="002B1815" w:rsidRDefault="00605B30" w:rsidP="002B1815">
      <w:pPr>
        <w:pStyle w:val="a6"/>
        <w:numPr>
          <w:ilvl w:val="0"/>
          <w:numId w:val="40"/>
        </w:numPr>
        <w:ind w:firstLineChars="0"/>
      </w:pPr>
      <w:r w:rsidRPr="002B1815">
        <w:t>不要使用</w:t>
      </w:r>
      <w:r w:rsidRPr="002B1815">
        <w:t xml:space="preserve"> count( </w:t>
      </w:r>
      <w:r w:rsidRPr="002B1815">
        <w:t>列名</w:t>
      </w:r>
      <w:r w:rsidRPr="002B1815">
        <w:t xml:space="preserve"> ) </w:t>
      </w:r>
      <w:r w:rsidRPr="002B1815">
        <w:t>或</w:t>
      </w:r>
      <w:r w:rsidRPr="002B1815">
        <w:t xml:space="preserve"> count( </w:t>
      </w:r>
      <w:r w:rsidRPr="002B1815">
        <w:t>常量</w:t>
      </w:r>
      <w:r w:rsidRPr="002B1815">
        <w:t xml:space="preserve"> ) </w:t>
      </w:r>
      <w:r w:rsidRPr="002B1815">
        <w:t>来替代</w:t>
      </w:r>
      <w:r w:rsidRPr="002B1815">
        <w:t xml:space="preserve"> count( * ) , count( * ) </w:t>
      </w:r>
      <w:r w:rsidRPr="002B1815">
        <w:t>是</w:t>
      </w:r>
      <w:r w:rsidRPr="002B1815">
        <w:t xml:space="preserve"> SQL 92 </w:t>
      </w:r>
      <w:r w:rsidRPr="002B1815">
        <w:t>定义的标准统计行数的语法</w:t>
      </w:r>
      <w:r w:rsidRPr="002B1815">
        <w:t>,</w:t>
      </w:r>
      <w:r w:rsidRPr="002B1815">
        <w:t>跟数据库无关</w:t>
      </w:r>
      <w:r w:rsidRPr="002B1815">
        <w:t>,</w:t>
      </w:r>
      <w:r w:rsidRPr="002B1815">
        <w:t>跟</w:t>
      </w:r>
      <w:r w:rsidRPr="002B1815">
        <w:t xml:space="preserve"> NULL </w:t>
      </w:r>
      <w:r w:rsidRPr="002B1815">
        <w:t>和非</w:t>
      </w:r>
      <w:r w:rsidRPr="002B1815">
        <w:t xml:space="preserve"> NULL </w:t>
      </w:r>
      <w:r w:rsidRPr="002B1815">
        <w:t>无关。</w:t>
      </w:r>
      <w:r w:rsidRPr="002B1815">
        <w:t xml:space="preserve">count( * ) </w:t>
      </w:r>
      <w:r w:rsidRPr="002B1815">
        <w:t>会统计值为</w:t>
      </w:r>
      <w:r w:rsidRPr="002B1815">
        <w:t xml:space="preserve"> NULL </w:t>
      </w:r>
      <w:r w:rsidRPr="002B1815">
        <w:t>的行</w:t>
      </w:r>
      <w:r w:rsidRPr="002B1815">
        <w:t>,</w:t>
      </w:r>
      <w:r w:rsidRPr="002B1815">
        <w:t>而</w:t>
      </w:r>
      <w:r w:rsidRPr="002B1815">
        <w:t xml:space="preserve"> count( </w:t>
      </w:r>
      <w:r w:rsidRPr="002B1815">
        <w:t>列名</w:t>
      </w:r>
      <w:r w:rsidRPr="002B1815">
        <w:t xml:space="preserve"> ) </w:t>
      </w:r>
      <w:r w:rsidRPr="002B1815">
        <w:t>不会统计此列为</w:t>
      </w:r>
      <w:r w:rsidRPr="002B1815">
        <w:t xml:space="preserve"> NULL </w:t>
      </w:r>
      <w:r w:rsidRPr="002B1815">
        <w:t>值的行。</w:t>
      </w:r>
    </w:p>
    <w:p w:rsidR="00605B30" w:rsidRPr="002B1815" w:rsidRDefault="00605B30" w:rsidP="002B1815">
      <w:pPr>
        <w:pStyle w:val="a6"/>
        <w:numPr>
          <w:ilvl w:val="0"/>
          <w:numId w:val="40"/>
        </w:numPr>
        <w:ind w:firstLineChars="0"/>
      </w:pPr>
      <w:r w:rsidRPr="002B1815">
        <w:t xml:space="preserve">count(distinct col) </w:t>
      </w:r>
      <w:r w:rsidRPr="002B1815">
        <w:t>计算该列除</w:t>
      </w:r>
      <w:r w:rsidRPr="002B1815">
        <w:t xml:space="preserve"> NULL </w:t>
      </w:r>
      <w:r w:rsidRPr="002B1815">
        <w:t>之外的不重复行数</w:t>
      </w:r>
      <w:r w:rsidRPr="002B1815">
        <w:t>,</w:t>
      </w:r>
      <w:r w:rsidRPr="002B1815">
        <w:t>注意</w:t>
      </w:r>
      <w:r w:rsidRPr="002B1815">
        <w:t xml:space="preserve"> count(distinct</w:t>
      </w:r>
      <w:r w:rsidR="000E52EE" w:rsidRPr="002B1815">
        <w:rPr>
          <w:rFonts w:hint="eastAsia"/>
        </w:rPr>
        <w:t xml:space="preserve"> </w:t>
      </w:r>
      <w:r w:rsidRPr="002B1815">
        <w:t xml:space="preserve">col 1, col 2 ) </w:t>
      </w:r>
      <w:r w:rsidRPr="002B1815">
        <w:lastRenderedPageBreak/>
        <w:t>如果其中一列全为</w:t>
      </w:r>
      <w:r w:rsidRPr="002B1815">
        <w:t xml:space="preserve"> NULL ,</w:t>
      </w:r>
      <w:r w:rsidRPr="002B1815">
        <w:t>那么即使另一列有不同的值</w:t>
      </w:r>
      <w:r w:rsidRPr="002B1815">
        <w:t>,</w:t>
      </w:r>
      <w:r w:rsidRPr="002B1815">
        <w:t>也返回为</w:t>
      </w:r>
      <w:r w:rsidRPr="002B1815">
        <w:t xml:space="preserve"> 0</w:t>
      </w:r>
      <w:r w:rsidRPr="002B1815">
        <w:t>。</w:t>
      </w:r>
    </w:p>
    <w:p w:rsidR="00605B30" w:rsidRPr="002B1815" w:rsidRDefault="00605B30" w:rsidP="002B1815">
      <w:pPr>
        <w:pStyle w:val="a6"/>
        <w:numPr>
          <w:ilvl w:val="0"/>
          <w:numId w:val="40"/>
        </w:numPr>
        <w:ind w:firstLineChars="0"/>
      </w:pPr>
      <w:r w:rsidRPr="002B1815">
        <w:t>当某一列的值全是</w:t>
      </w:r>
      <w:r w:rsidRPr="002B1815">
        <w:t xml:space="preserve"> NULL </w:t>
      </w:r>
      <w:r w:rsidRPr="002B1815">
        <w:t>时</w:t>
      </w:r>
      <w:r w:rsidRPr="002B1815">
        <w:t xml:space="preserve">, count(col) </w:t>
      </w:r>
      <w:r w:rsidRPr="002B1815">
        <w:t>的返回结果为</w:t>
      </w:r>
      <w:r w:rsidRPr="002B1815">
        <w:t xml:space="preserve"> 0,</w:t>
      </w:r>
      <w:r w:rsidRPr="002B1815">
        <w:t>但</w:t>
      </w:r>
      <w:r w:rsidRPr="002B1815">
        <w:t xml:space="preserve"> sum(col) </w:t>
      </w:r>
      <w:r w:rsidRPr="002B1815">
        <w:t>的返回结果为</w:t>
      </w:r>
      <w:r w:rsidRPr="002B1815">
        <w:t>NULL ,</w:t>
      </w:r>
      <w:r w:rsidRPr="002B1815">
        <w:t>因此使用</w:t>
      </w:r>
      <w:r w:rsidRPr="002B1815">
        <w:t xml:space="preserve"> sum() </w:t>
      </w:r>
      <w:r w:rsidRPr="002B1815">
        <w:t>时需注意</w:t>
      </w:r>
      <w:r w:rsidRPr="002B1815">
        <w:t xml:space="preserve"> NPE </w:t>
      </w:r>
      <w:r w:rsidRPr="002B1815">
        <w:t>问题。可以使用如下方式来避免</w:t>
      </w:r>
      <w:r w:rsidRPr="002B1815">
        <w:t xml:space="preserve"> sum </w:t>
      </w:r>
      <w:r w:rsidRPr="002B1815">
        <w:t>的</w:t>
      </w:r>
      <w:r w:rsidRPr="002B1815">
        <w:t xml:space="preserve"> NPE </w:t>
      </w:r>
      <w:r w:rsidRPr="002B1815">
        <w:t>问题</w:t>
      </w:r>
      <w:r w:rsidRPr="002B1815">
        <w:t>: SELECT IF(ISNULL(SUM(g)) ,0, SUM(g)) FROM table;</w:t>
      </w:r>
    </w:p>
    <w:p w:rsidR="00605B30" w:rsidRPr="002B1815" w:rsidRDefault="00605B30" w:rsidP="002B1815">
      <w:pPr>
        <w:pStyle w:val="a6"/>
        <w:numPr>
          <w:ilvl w:val="0"/>
          <w:numId w:val="40"/>
        </w:numPr>
        <w:ind w:firstLineChars="0"/>
      </w:pPr>
      <w:r w:rsidRPr="002B1815">
        <w:t>使用</w:t>
      </w:r>
      <w:r w:rsidRPr="002B1815">
        <w:t xml:space="preserve"> ISNULL() </w:t>
      </w:r>
      <w:r w:rsidRPr="002B1815">
        <w:t>来判断是否为</w:t>
      </w:r>
      <w:r w:rsidRPr="002B1815">
        <w:t xml:space="preserve"> NULL </w:t>
      </w:r>
      <w:r w:rsidRPr="002B1815">
        <w:t>值。</w:t>
      </w:r>
      <w:r w:rsidRPr="002B1815">
        <w:t xml:space="preserve">NULL </w:t>
      </w:r>
      <w:r w:rsidRPr="002B1815">
        <w:t>与任何值的直接比较都为</w:t>
      </w:r>
      <w:r w:rsidRPr="002B1815">
        <w:t xml:space="preserve"> NULL</w:t>
      </w:r>
      <w:r w:rsidRPr="002B1815">
        <w:t>。</w:t>
      </w:r>
    </w:p>
    <w:p w:rsidR="00605B30" w:rsidRPr="002B1815" w:rsidRDefault="00605B30" w:rsidP="002B1815">
      <w:pPr>
        <w:pStyle w:val="a6"/>
        <w:numPr>
          <w:ilvl w:val="0"/>
          <w:numId w:val="40"/>
        </w:numPr>
        <w:ind w:firstLineChars="0"/>
      </w:pPr>
      <w:r w:rsidRPr="002B1815">
        <w:t>在代码中写分页查询逻辑时</w:t>
      </w:r>
      <w:r w:rsidRPr="002B1815">
        <w:t>,</w:t>
      </w:r>
      <w:r w:rsidRPr="002B1815">
        <w:t>若</w:t>
      </w:r>
      <w:r w:rsidRPr="002B1815">
        <w:t xml:space="preserve"> count </w:t>
      </w:r>
      <w:r w:rsidRPr="002B1815">
        <w:t>为</w:t>
      </w:r>
      <w:r w:rsidRPr="002B1815">
        <w:t xml:space="preserve"> 0 </w:t>
      </w:r>
      <w:r w:rsidRPr="002B1815">
        <w:t>应直接返回</w:t>
      </w:r>
      <w:r w:rsidRPr="002B1815">
        <w:t>,</w:t>
      </w:r>
      <w:r w:rsidRPr="002B1815">
        <w:t>避免执行后面的分页语句。</w:t>
      </w:r>
    </w:p>
    <w:p w:rsidR="00034E6A" w:rsidRDefault="00605B30" w:rsidP="002B1815">
      <w:pPr>
        <w:pStyle w:val="a6"/>
        <w:numPr>
          <w:ilvl w:val="0"/>
          <w:numId w:val="40"/>
        </w:numPr>
        <w:ind w:firstLineChars="0"/>
      </w:pPr>
      <w:r w:rsidRPr="002B1815">
        <w:t>不得使用外键与级联</w:t>
      </w:r>
      <w:r w:rsidRPr="002B1815">
        <w:t>,</w:t>
      </w:r>
      <w:r w:rsidRPr="002B1815">
        <w:t>一切外键概念必须在应用层解决。</w:t>
      </w:r>
    </w:p>
    <w:p w:rsidR="002B1815" w:rsidRPr="00605B30" w:rsidRDefault="002B1815" w:rsidP="002B1815"/>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服务器</w:t>
      </w:r>
    </w:p>
    <w:p w:rsidR="00605B30" w:rsidRPr="000E52EE" w:rsidRDefault="00605B30" w:rsidP="002E7C53">
      <w:pPr>
        <w:pStyle w:val="a6"/>
        <w:numPr>
          <w:ilvl w:val="0"/>
          <w:numId w:val="41"/>
        </w:numPr>
        <w:ind w:firstLineChars="0"/>
      </w:pPr>
      <w:r w:rsidRPr="000E52EE">
        <w:t>高并发的服务器建议调小</w:t>
      </w:r>
      <w:r w:rsidRPr="000E52EE">
        <w:t>TCP</w:t>
      </w:r>
      <w:r w:rsidRPr="000E52EE">
        <w:t>协议的</w:t>
      </w:r>
      <w:proofErr w:type="spellStart"/>
      <w:r w:rsidRPr="000E52EE">
        <w:t>time_wait</w:t>
      </w:r>
      <w:proofErr w:type="spellEnd"/>
      <w:r w:rsidRPr="000E52EE">
        <w:t>超时时间。操作系统默认是</w:t>
      </w:r>
      <w:r w:rsidRPr="000E52EE">
        <w:t>240</w:t>
      </w:r>
      <w:r w:rsidRPr="000E52EE">
        <w:t>秒才会关闭处于</w:t>
      </w:r>
      <w:proofErr w:type="spellStart"/>
      <w:r w:rsidRPr="000E52EE">
        <w:t>time_wait</w:t>
      </w:r>
      <w:proofErr w:type="spellEnd"/>
      <w:r w:rsidRPr="000E52EE">
        <w:t>的链接，高并发下服务端会因为处于</w:t>
      </w:r>
      <w:proofErr w:type="spellStart"/>
      <w:r w:rsidRPr="000E52EE">
        <w:t>time_wait</w:t>
      </w:r>
      <w:proofErr w:type="spellEnd"/>
      <w:r w:rsidRPr="000E52EE">
        <w:t>连接数太多，无法建立新连接，需要调小等待值。在</w:t>
      </w:r>
      <w:proofErr w:type="spellStart"/>
      <w:r w:rsidRPr="000E52EE">
        <w:t>linux</w:t>
      </w:r>
      <w:proofErr w:type="spellEnd"/>
      <w:r w:rsidRPr="000E52EE">
        <w:t>服务器上通过变更</w:t>
      </w:r>
      <w:r w:rsidRPr="000E52EE">
        <w:t>/</w:t>
      </w:r>
      <w:proofErr w:type="spellStart"/>
      <w:r w:rsidRPr="000E52EE">
        <w:t>etc</w:t>
      </w:r>
      <w:proofErr w:type="spellEnd"/>
      <w:r w:rsidRPr="000E52EE">
        <w:t>/</w:t>
      </w:r>
      <w:proofErr w:type="spellStart"/>
      <w:r w:rsidRPr="000E52EE">
        <w:t>sysctl.conf</w:t>
      </w:r>
      <w:proofErr w:type="spellEnd"/>
      <w:r w:rsidRPr="000E52EE">
        <w:t>修改缺省值</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net.ipv4.tcp_fin_timeout = 30</w:t>
      </w:r>
    </w:p>
    <w:p w:rsidR="00605B30" w:rsidRPr="002E7C53" w:rsidRDefault="00605B30" w:rsidP="002E7C53">
      <w:pPr>
        <w:pStyle w:val="a6"/>
        <w:numPr>
          <w:ilvl w:val="0"/>
          <w:numId w:val="41"/>
        </w:numPr>
        <w:ind w:firstLineChars="0"/>
      </w:pPr>
      <w:r w:rsidRPr="002E7C53">
        <w:t>调大服务器所支持最大文件的句柄数。主流操作系统将</w:t>
      </w:r>
      <w:r w:rsidRPr="002E7C53">
        <w:t>TCP/UDP</w:t>
      </w:r>
      <w:r w:rsidRPr="002E7C53">
        <w:t>连接采用与文件一样的连接方式管理，一个连接对应一个</w:t>
      </w:r>
      <w:proofErr w:type="spellStart"/>
      <w:r w:rsidRPr="002E7C53">
        <w:t>fd.linux</w:t>
      </w:r>
      <w:proofErr w:type="spellEnd"/>
      <w:r w:rsidRPr="002E7C53">
        <w:t xml:space="preserve"> </w:t>
      </w:r>
      <w:r w:rsidRPr="002E7C53">
        <w:t>默认</w:t>
      </w:r>
      <w:r w:rsidRPr="002E7C53">
        <w:t xml:space="preserve"> </w:t>
      </w:r>
      <w:proofErr w:type="spellStart"/>
      <w:r w:rsidRPr="002E7C53">
        <w:t>fd</w:t>
      </w:r>
      <w:proofErr w:type="spellEnd"/>
      <w:r w:rsidRPr="002E7C53">
        <w:t>数为</w:t>
      </w:r>
      <w:r w:rsidRPr="002E7C53">
        <w:t>1024.</w:t>
      </w:r>
      <w:r w:rsidRPr="002E7C53">
        <w:t>并发数过大会导致</w:t>
      </w:r>
      <w:r w:rsidRPr="002E7C53">
        <w:t>“open too many files”</w:t>
      </w:r>
      <w:r w:rsidRPr="002E7C53">
        <w:t>错误。</w:t>
      </w:r>
    </w:p>
    <w:p w:rsidR="00605B30" w:rsidRPr="002E7C53" w:rsidRDefault="00605B30" w:rsidP="002E7C53">
      <w:pPr>
        <w:pStyle w:val="a6"/>
        <w:numPr>
          <w:ilvl w:val="0"/>
          <w:numId w:val="41"/>
        </w:numPr>
        <w:ind w:firstLineChars="0"/>
      </w:pPr>
      <w:r w:rsidRPr="002E7C53">
        <w:t>给</w:t>
      </w:r>
      <w:r w:rsidRPr="002E7C53">
        <w:t>JVM</w:t>
      </w:r>
      <w:r w:rsidRPr="002E7C53">
        <w:t>设置</w:t>
      </w:r>
      <w:r w:rsidRPr="002E7C53">
        <w:t>-{projectName}:+</w:t>
      </w:r>
      <w:proofErr w:type="spellStart"/>
      <w:r w:rsidRPr="002E7C53">
        <w:t>HeapDumpOnOutOfMemoryError</w:t>
      </w:r>
      <w:proofErr w:type="spellEnd"/>
      <w:r w:rsidRPr="002E7C53">
        <w:t>参数，让</w:t>
      </w:r>
      <w:r w:rsidRPr="002E7C53">
        <w:t>JVM</w:t>
      </w:r>
      <w:r w:rsidRPr="002E7C53">
        <w:t>碰到</w:t>
      </w:r>
      <w:r w:rsidRPr="002E7C53">
        <w:t>OOM</w:t>
      </w:r>
      <w:r w:rsidRPr="002E7C53">
        <w:t>输出</w:t>
      </w:r>
      <w:r w:rsidRPr="002E7C53">
        <w:t>Dump</w:t>
      </w:r>
    </w:p>
    <w:p w:rsidR="00605B30" w:rsidRPr="002E7C53" w:rsidRDefault="00605B30" w:rsidP="002E7C53">
      <w:pPr>
        <w:pStyle w:val="a6"/>
        <w:numPr>
          <w:ilvl w:val="0"/>
          <w:numId w:val="41"/>
        </w:numPr>
        <w:ind w:firstLineChars="0"/>
      </w:pPr>
      <w:r w:rsidRPr="002E7C53">
        <w:t>线上</w:t>
      </w:r>
      <w:r w:rsidRPr="002E7C53">
        <w:t>JVM</w:t>
      </w:r>
      <w:r w:rsidRPr="002E7C53">
        <w:t>的</w:t>
      </w:r>
      <w:proofErr w:type="spellStart"/>
      <w:r w:rsidRPr="002E7C53">
        <w:t>Xms</w:t>
      </w:r>
      <w:proofErr w:type="spellEnd"/>
      <w:r w:rsidRPr="002E7C53">
        <w:t>初始堆大小和</w:t>
      </w:r>
      <w:proofErr w:type="spellStart"/>
      <w:r w:rsidRPr="002E7C53">
        <w:t>Xmx</w:t>
      </w:r>
      <w:proofErr w:type="spellEnd"/>
      <w:r w:rsidRPr="002E7C53">
        <w:t>最大堆大小一样存储容量，避免</w:t>
      </w:r>
      <w:r w:rsidRPr="002E7C53">
        <w:t>GC</w:t>
      </w:r>
      <w:r w:rsidRPr="002E7C53">
        <w:t>调整给堆带来压力</w:t>
      </w:r>
    </w:p>
    <w:p w:rsidR="00605B30" w:rsidRDefault="00605B30" w:rsidP="002E7C53">
      <w:pPr>
        <w:pStyle w:val="a6"/>
        <w:numPr>
          <w:ilvl w:val="0"/>
          <w:numId w:val="41"/>
        </w:numPr>
        <w:ind w:firstLineChars="0"/>
      </w:pPr>
      <w:r w:rsidRPr="002E7C53">
        <w:t>服务器内重定向使用</w:t>
      </w:r>
      <w:r w:rsidRPr="002E7C53">
        <w:t>forward,</w:t>
      </w:r>
      <w:r w:rsidRPr="002E7C53">
        <w:t>外部重定向使用</w:t>
      </w:r>
      <w:r w:rsidRPr="002E7C53">
        <w:t>URL</w:t>
      </w:r>
      <w:r w:rsidRPr="002E7C53">
        <w:t>拼装工具生成，否则带来</w:t>
      </w:r>
      <w:r w:rsidRPr="002E7C53">
        <w:t>URL</w:t>
      </w:r>
      <w:r w:rsidRPr="002E7C53">
        <w:t>维护不一致问题。</w:t>
      </w:r>
    </w:p>
    <w:p w:rsidR="002E7C53" w:rsidRPr="002E7C53" w:rsidRDefault="002E7C53" w:rsidP="002E7C53"/>
    <w:p w:rsidR="00FF1DE9" w:rsidRDefault="00605B30" w:rsidP="00FF1DE9">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二方库依赖</w:t>
      </w:r>
    </w:p>
    <w:p w:rsidR="00605B30" w:rsidRPr="00FF1DE9" w:rsidRDefault="00605B30" w:rsidP="00FF1DE9">
      <w:pPr>
        <w:pStyle w:val="a6"/>
        <w:numPr>
          <w:ilvl w:val="0"/>
          <w:numId w:val="42"/>
        </w:numPr>
        <w:ind w:firstLineChars="0"/>
      </w:pPr>
      <w:r w:rsidRPr="00605B30">
        <w:t>线上应用不要依赖</w:t>
      </w:r>
      <w:r w:rsidRPr="00605B30">
        <w:t>snapshot</w:t>
      </w:r>
      <w:r w:rsidRPr="00605B30">
        <w:t>版本，不依赖是保证发布的幂等性。</w:t>
      </w:r>
    </w:p>
    <w:p w:rsidR="00605B30" w:rsidRPr="00FF1DE9" w:rsidRDefault="00605B30" w:rsidP="00FF1DE9">
      <w:pPr>
        <w:pStyle w:val="a6"/>
        <w:numPr>
          <w:ilvl w:val="0"/>
          <w:numId w:val="42"/>
        </w:numPr>
        <w:ind w:firstLineChars="0"/>
      </w:pPr>
      <w:r w:rsidRPr="00FF1DE9">
        <w:t>二方库的新增或者升级，保持除功能点之外的其他</w:t>
      </w:r>
      <w:r w:rsidRPr="00FF1DE9">
        <w:t>jar</w:t>
      </w:r>
      <w:r w:rsidRPr="00FF1DE9">
        <w:t>包仲裁结果不变。如果有改变，必须明确评估和验证，建议进行</w:t>
      </w:r>
      <w:proofErr w:type="spellStart"/>
      <w:r w:rsidRPr="00FF1DE9">
        <w:t>dependency:resolve</w:t>
      </w:r>
      <w:proofErr w:type="spellEnd"/>
      <w:r w:rsidRPr="00FF1DE9">
        <w:t>前后信息对比，如果仲裁结果完全不一致，通过</w:t>
      </w:r>
      <w:proofErr w:type="spellStart"/>
      <w:r w:rsidRPr="00FF1DE9">
        <w:t>dependency:tree</w:t>
      </w:r>
      <w:proofErr w:type="spellEnd"/>
      <w:r w:rsidRPr="00FF1DE9">
        <w:t>找出差异点，进行</w:t>
      </w:r>
      <w:r w:rsidRPr="00FF1DE9">
        <w:t>excludes</w:t>
      </w:r>
      <w:r w:rsidRPr="00FF1DE9">
        <w:t>排除</w:t>
      </w:r>
      <w:r w:rsidRPr="00FF1DE9">
        <w:t>jar</w:t>
      </w:r>
      <w:r w:rsidRPr="00FF1DE9">
        <w:t>包。</w:t>
      </w:r>
    </w:p>
    <w:p w:rsidR="00605B30" w:rsidRPr="00FF1DE9" w:rsidRDefault="00605B30" w:rsidP="00FF1DE9">
      <w:pPr>
        <w:pStyle w:val="a6"/>
        <w:numPr>
          <w:ilvl w:val="0"/>
          <w:numId w:val="42"/>
        </w:numPr>
        <w:ind w:firstLineChars="0"/>
      </w:pPr>
      <w:r w:rsidRPr="00FF1DE9">
        <w:t>二方库里可以定义枚举类型，参数可以使用枚举类型，但是接口返回值不允许使用枚举类型，或包含枚举类型的</w:t>
      </w:r>
      <w:proofErr w:type="spellStart"/>
      <w:r w:rsidRPr="00FF1DE9">
        <w:t>pojo</w:t>
      </w:r>
      <w:proofErr w:type="spellEnd"/>
    </w:p>
    <w:p w:rsidR="00605B30" w:rsidRDefault="00605B30" w:rsidP="00FF1DE9">
      <w:pPr>
        <w:pStyle w:val="a6"/>
        <w:numPr>
          <w:ilvl w:val="0"/>
          <w:numId w:val="42"/>
        </w:numPr>
        <w:ind w:firstLineChars="0"/>
      </w:pPr>
      <w:r w:rsidRPr="00FF1DE9">
        <w:t>依赖于一个二方库时，必须定义一个统一的版本，避免版本号的不一致。</w:t>
      </w:r>
    </w:p>
    <w:p w:rsidR="00FF1DE9" w:rsidRPr="00FF1DE9" w:rsidRDefault="00FF1DE9" w:rsidP="00FF1DE9"/>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应用分层</w:t>
      </w:r>
    </w:p>
    <w:p w:rsidR="00605B30" w:rsidRDefault="00605B30" w:rsidP="00C660EA">
      <w:r w:rsidRPr="00605B30">
        <w:t>在</w:t>
      </w:r>
      <w:r w:rsidRPr="00605B30">
        <w:t>Dao</w:t>
      </w:r>
      <w:r w:rsidRPr="00605B30">
        <w:t>层，无法用细粒度异常进行</w:t>
      </w:r>
      <w:r w:rsidRPr="00605B30">
        <w:t>catch,</w:t>
      </w:r>
      <w:r w:rsidRPr="00605B30">
        <w:t>所以使用</w:t>
      </w:r>
      <w:r w:rsidRPr="00605B30">
        <w:t xml:space="preserve">catch(Exception e) </w:t>
      </w:r>
      <w:r w:rsidRPr="00605B30">
        <w:t>方式，并</w:t>
      </w:r>
      <w:r w:rsidRPr="00605B30">
        <w:t xml:space="preserve">throw new </w:t>
      </w:r>
      <w:proofErr w:type="spellStart"/>
      <w:r w:rsidRPr="00605B30">
        <w:t>DAOException</w:t>
      </w:r>
      <w:proofErr w:type="spellEnd"/>
      <w:r w:rsidRPr="00605B30">
        <w:t xml:space="preserve">(e) </w:t>
      </w:r>
      <w:r w:rsidRPr="00605B30">
        <w:t>不进行打印。在</w:t>
      </w:r>
      <w:r w:rsidRPr="00605B30">
        <w:t>manager/service</w:t>
      </w:r>
      <w:r w:rsidRPr="00605B30">
        <w:t>层进行捕获，并打印到日志中，</w:t>
      </w:r>
      <w:r w:rsidRPr="00605B30">
        <w:t>service</w:t>
      </w:r>
      <w:r w:rsidRPr="00605B30">
        <w:t>层将日志输出到磁盘，</w:t>
      </w:r>
      <w:r w:rsidRPr="00605B30">
        <w:t>web</w:t>
      </w:r>
      <w:r w:rsidRPr="00605B30">
        <w:t>层跳转到友好界面。</w:t>
      </w:r>
    </w:p>
    <w:p w:rsidR="00C660EA" w:rsidRPr="00605B30" w:rsidRDefault="00C660EA" w:rsidP="00C660EA"/>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ORM</w:t>
      </w:r>
      <w:r w:rsidRPr="00605B30">
        <w:rPr>
          <w:rFonts w:ascii="Segoe UI Emoji" w:eastAsia="宋体" w:hAnsi="Segoe UI Emoji" w:cs="宋体"/>
          <w:b/>
          <w:bCs/>
          <w:color w:val="404040"/>
          <w:kern w:val="0"/>
          <w:sz w:val="33"/>
          <w:szCs w:val="33"/>
        </w:rPr>
        <w:t>映射</w:t>
      </w:r>
    </w:p>
    <w:p w:rsidR="00605B30" w:rsidRPr="00C660EA" w:rsidRDefault="00605B30" w:rsidP="00C660EA">
      <w:pPr>
        <w:pStyle w:val="a6"/>
        <w:numPr>
          <w:ilvl w:val="0"/>
          <w:numId w:val="43"/>
        </w:numPr>
        <w:ind w:firstLineChars="0"/>
      </w:pPr>
      <w:r w:rsidRPr="00C660EA">
        <w:lastRenderedPageBreak/>
        <w:t>在表进行查询中一律不使用</w:t>
      </w:r>
      <w:r w:rsidRPr="00C660EA">
        <w:t>*</w:t>
      </w:r>
      <w:r w:rsidRPr="00C660EA">
        <w:t>作为查询字段列表，需要那些字段必须写明。</w:t>
      </w:r>
    </w:p>
    <w:p w:rsidR="00605B30" w:rsidRPr="00C660EA" w:rsidRDefault="00605B30" w:rsidP="00C660EA">
      <w:pPr>
        <w:pStyle w:val="a6"/>
        <w:numPr>
          <w:ilvl w:val="0"/>
          <w:numId w:val="43"/>
        </w:numPr>
        <w:ind w:firstLineChars="0"/>
      </w:pPr>
      <w:proofErr w:type="spellStart"/>
      <w:r w:rsidRPr="00C660EA">
        <w:t>pojo</w:t>
      </w:r>
      <w:proofErr w:type="spellEnd"/>
      <w:r w:rsidRPr="00C660EA">
        <w:t>属性不能加</w:t>
      </w:r>
      <w:r w:rsidRPr="00C660EA">
        <w:t>is,</w:t>
      </w:r>
      <w:r w:rsidRPr="00C660EA">
        <w:t>数据库字段必须加</w:t>
      </w:r>
      <w:r w:rsidRPr="00C660EA">
        <w:t>is_,</w:t>
      </w:r>
      <w:r w:rsidRPr="00C660EA">
        <w:t>需要在</w:t>
      </w:r>
      <w:proofErr w:type="spellStart"/>
      <w:r w:rsidRPr="00C660EA">
        <w:t>mybatis</w:t>
      </w:r>
      <w:proofErr w:type="spellEnd"/>
      <w:r w:rsidRPr="00C660EA">
        <w:t>生成器中将代码进行修改。</w:t>
      </w:r>
    </w:p>
    <w:p w:rsidR="00605B30" w:rsidRPr="00C660EA" w:rsidRDefault="00605B30" w:rsidP="00C660EA">
      <w:pPr>
        <w:pStyle w:val="a6"/>
        <w:numPr>
          <w:ilvl w:val="0"/>
          <w:numId w:val="43"/>
        </w:numPr>
        <w:ind w:firstLineChars="0"/>
      </w:pPr>
      <w:r w:rsidRPr="00C660EA">
        <w:t>sql.xml</w:t>
      </w:r>
      <w:r w:rsidRPr="00C660EA">
        <w:t>配置参数使用</w:t>
      </w:r>
      <w:r w:rsidRPr="00C660EA">
        <w:t xml:space="preserve"> #{}</w:t>
      </w:r>
      <w:r w:rsidRPr="00C660EA">
        <w:t>，不要使用</w:t>
      </w:r>
      <w:r w:rsidRPr="00C660EA">
        <w:t>${}</w:t>
      </w:r>
      <w:r w:rsidRPr="00C660EA">
        <w:t>这种方式容易出现</w:t>
      </w:r>
      <w:r w:rsidRPr="00C660EA">
        <w:t>SQL</w:t>
      </w:r>
      <w:r w:rsidRPr="00C660EA">
        <w:t>注入</w:t>
      </w:r>
    </w:p>
    <w:p w:rsidR="00605B30" w:rsidRPr="00C660EA" w:rsidRDefault="00605B30" w:rsidP="00C660EA">
      <w:pPr>
        <w:pStyle w:val="a6"/>
        <w:numPr>
          <w:ilvl w:val="0"/>
          <w:numId w:val="43"/>
        </w:numPr>
        <w:ind w:firstLineChars="0"/>
      </w:pPr>
      <w:r w:rsidRPr="00C660EA">
        <w:t>不允许直接拿</w:t>
      </w:r>
      <w:r w:rsidRPr="00C660EA">
        <w:t>HashMap</w:t>
      </w:r>
      <w:r w:rsidRPr="00C660EA">
        <w:t>和</w:t>
      </w:r>
      <w:proofErr w:type="spellStart"/>
      <w:r w:rsidRPr="00C660EA">
        <w:t>HashTable</w:t>
      </w:r>
      <w:proofErr w:type="spellEnd"/>
      <w:r w:rsidRPr="00C660EA">
        <w:t>作为查询结果集的输出。</w:t>
      </w:r>
    </w:p>
    <w:p w:rsidR="00605B30" w:rsidRDefault="00605B30" w:rsidP="00C660EA">
      <w:pPr>
        <w:pStyle w:val="a6"/>
        <w:numPr>
          <w:ilvl w:val="0"/>
          <w:numId w:val="43"/>
        </w:numPr>
        <w:ind w:firstLineChars="0"/>
      </w:pPr>
      <w:r w:rsidRPr="00C660EA">
        <w:t>事务不要滥用，事务影响数据库的</w:t>
      </w:r>
      <w:r w:rsidRPr="00C660EA">
        <w:t>QPS,</w:t>
      </w:r>
      <w:r w:rsidRPr="00C660EA">
        <w:t>使用事务的地方需要考虑各方面的回滚。</w:t>
      </w:r>
    </w:p>
    <w:p w:rsidR="00C660EA" w:rsidRPr="00C660EA" w:rsidRDefault="00C660EA" w:rsidP="00C660EA"/>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SQL</w:t>
      </w:r>
      <w:r w:rsidRPr="00605B30">
        <w:rPr>
          <w:rFonts w:ascii="Segoe UI Emoji" w:eastAsia="宋体" w:hAnsi="Segoe UI Emoji" w:cs="宋体"/>
          <w:b/>
          <w:bCs/>
          <w:color w:val="404040"/>
          <w:kern w:val="0"/>
          <w:sz w:val="33"/>
          <w:szCs w:val="33"/>
        </w:rPr>
        <w:t>语句</w:t>
      </w:r>
    </w:p>
    <w:p w:rsidR="00605B30" w:rsidRPr="00C660EA" w:rsidRDefault="00605B30" w:rsidP="00C660EA">
      <w:pPr>
        <w:pStyle w:val="a6"/>
        <w:numPr>
          <w:ilvl w:val="0"/>
          <w:numId w:val="44"/>
        </w:numPr>
        <w:ind w:firstLineChars="0"/>
      </w:pPr>
      <w:r w:rsidRPr="00C660EA">
        <w:t xml:space="preserve">count(distinct col) </w:t>
      </w:r>
      <w:r w:rsidRPr="00C660EA">
        <w:t>计算该列除</w:t>
      </w:r>
      <w:r w:rsidRPr="00C660EA">
        <w:t>NULL</w:t>
      </w:r>
      <w:r w:rsidRPr="00C660EA">
        <w:t>之外的不重复行，注意</w:t>
      </w:r>
      <w:r w:rsidRPr="00C660EA">
        <w:t>count(distinct col1,col2)</w:t>
      </w:r>
      <w:r w:rsidRPr="00C660EA">
        <w:t>如果其中一列全为</w:t>
      </w:r>
      <w:r w:rsidRPr="00C660EA">
        <w:t>null,</w:t>
      </w:r>
      <w:r w:rsidRPr="00C660EA">
        <w:t>即使另一列有不同值也返回</w:t>
      </w:r>
      <w:r w:rsidRPr="00C660EA">
        <w:t>0</w:t>
      </w:r>
      <w:r w:rsidRPr="00C660EA">
        <w:t>。</w:t>
      </w:r>
    </w:p>
    <w:p w:rsidR="00605B30" w:rsidRPr="00C660EA" w:rsidRDefault="00605B30" w:rsidP="00C660EA">
      <w:pPr>
        <w:pStyle w:val="a6"/>
        <w:numPr>
          <w:ilvl w:val="0"/>
          <w:numId w:val="44"/>
        </w:numPr>
        <w:ind w:firstLineChars="0"/>
      </w:pPr>
      <w:r w:rsidRPr="00C660EA">
        <w:t>当某一列值全为</w:t>
      </w:r>
      <w:proofErr w:type="spellStart"/>
      <w:r w:rsidRPr="00C660EA">
        <w:t>null,count</w:t>
      </w:r>
      <w:proofErr w:type="spellEnd"/>
      <w:r w:rsidRPr="00C660EA">
        <w:t>(col)</w:t>
      </w:r>
      <w:r w:rsidRPr="00C660EA">
        <w:t>返回结果为</w:t>
      </w:r>
      <w:r w:rsidRPr="00C660EA">
        <w:t>0</w:t>
      </w:r>
      <w:r w:rsidRPr="00C660EA">
        <w:t>，</w:t>
      </w:r>
      <w:r w:rsidRPr="00C660EA">
        <w:t>sum(col)</w:t>
      </w:r>
      <w:r w:rsidRPr="00C660EA">
        <w:t>返回结果为</w:t>
      </w:r>
      <w:r w:rsidRPr="00C660EA">
        <w:t>NULL,</w:t>
      </w:r>
      <w:r w:rsidRPr="00C660EA">
        <w:t>因此</w:t>
      </w:r>
      <w:r w:rsidRPr="00C660EA">
        <w:t>Sum(col)</w:t>
      </w:r>
      <w:r w:rsidRPr="00C660EA">
        <w:t>要注意</w:t>
      </w:r>
      <w:r w:rsidRPr="00C660EA">
        <w:t>NPE</w:t>
      </w:r>
      <w:r w:rsidRPr="00C660EA">
        <w:t>问题。可以用</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select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if</w:t>
      </w:r>
      <w:r w:rsidRPr="00605B30">
        <w:rPr>
          <w:rFonts w:ascii="Consolas" w:eastAsia="宋体" w:hAnsi="Consolas" w:cs="宋体"/>
          <w:color w:val="CCCCCC"/>
          <w:kern w:val="0"/>
          <w:sz w:val="18"/>
          <w:szCs w:val="18"/>
          <w:bdr w:val="none" w:sz="0" w:space="0" w:color="auto" w:frame="1"/>
        </w:rPr>
        <w:t>(</w:t>
      </w:r>
      <w:proofErr w:type="spellStart"/>
      <w:r w:rsidRPr="00605B30">
        <w:rPr>
          <w:rFonts w:ascii="Consolas" w:eastAsia="宋体" w:hAnsi="Consolas" w:cs="宋体"/>
          <w:color w:val="F08D49"/>
          <w:kern w:val="0"/>
          <w:sz w:val="18"/>
          <w:szCs w:val="18"/>
          <w:bdr w:val="none" w:sz="0" w:space="0" w:color="auto" w:frame="1"/>
        </w:rPr>
        <w:t>isnull</w:t>
      </w:r>
      <w:proofErr w:type="spellEnd"/>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08D49"/>
          <w:kern w:val="0"/>
          <w:sz w:val="18"/>
          <w:szCs w:val="18"/>
          <w:bdr w:val="none" w:sz="0" w:space="0" w:color="auto" w:frame="1"/>
        </w:rPr>
        <w:t>sum</w:t>
      </w:r>
      <w:r w:rsidRPr="00605B30">
        <w:rPr>
          <w:rFonts w:ascii="Consolas" w:eastAsia="宋体" w:hAnsi="Consolas" w:cs="宋体"/>
          <w:color w:val="CCCCCC"/>
          <w:kern w:val="0"/>
          <w:sz w:val="18"/>
          <w:szCs w:val="18"/>
          <w:bdr w:val="none" w:sz="0" w:space="0" w:color="auto" w:frame="1"/>
        </w:rPr>
        <w:t>(g)),</w:t>
      </w:r>
      <w:r w:rsidRPr="00605B30">
        <w:rPr>
          <w:rFonts w:ascii="Consolas" w:eastAsia="宋体" w:hAnsi="Consolas" w:cs="宋体"/>
          <w:color w:val="F08D49"/>
          <w:kern w:val="0"/>
          <w:sz w:val="18"/>
          <w:szCs w:val="18"/>
          <w:bdr w:val="none" w:sz="0" w:space="0" w:color="auto" w:frame="1"/>
        </w:rPr>
        <w:t>0</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F08D49"/>
          <w:kern w:val="0"/>
          <w:sz w:val="18"/>
          <w:szCs w:val="18"/>
          <w:bdr w:val="none" w:sz="0" w:space="0" w:color="auto" w:frame="1"/>
        </w:rPr>
        <w:t>sum</w:t>
      </w:r>
      <w:r w:rsidRPr="00605B30">
        <w:rPr>
          <w:rFonts w:ascii="Consolas" w:eastAsia="宋体" w:hAnsi="Consolas" w:cs="宋体"/>
          <w:color w:val="CCCCCC"/>
          <w:kern w:val="0"/>
          <w:sz w:val="18"/>
          <w:szCs w:val="18"/>
          <w:bdr w:val="none" w:sz="0" w:space="0" w:color="auto" w:frame="1"/>
        </w:rPr>
        <w:t xml:space="preserve">(g)) </w:t>
      </w:r>
      <w:r w:rsidRPr="00605B30">
        <w:rPr>
          <w:rFonts w:ascii="Consolas" w:eastAsia="宋体" w:hAnsi="Consolas" w:cs="宋体"/>
          <w:color w:val="CC99CD"/>
          <w:kern w:val="0"/>
          <w:sz w:val="18"/>
          <w:szCs w:val="18"/>
          <w:bdr w:val="none" w:sz="0" w:space="0" w:color="auto" w:frame="1"/>
        </w:rPr>
        <w:t>from</w:t>
      </w:r>
      <w:r w:rsidRPr="00605B30">
        <w:rPr>
          <w:rFonts w:ascii="Consolas" w:eastAsia="宋体" w:hAnsi="Consolas" w:cs="宋体"/>
          <w:color w:val="CCCCCC"/>
          <w:kern w:val="0"/>
          <w:sz w:val="18"/>
          <w:szCs w:val="18"/>
          <w:bdr w:val="none" w:sz="0" w:space="0" w:color="auto" w:frame="1"/>
        </w:rPr>
        <w:t xml:space="preserve"> table;</w:t>
      </w:r>
    </w:p>
    <w:p w:rsidR="00605B30" w:rsidRPr="00C660EA" w:rsidRDefault="00605B30" w:rsidP="00C660EA">
      <w:pPr>
        <w:pStyle w:val="a6"/>
        <w:numPr>
          <w:ilvl w:val="0"/>
          <w:numId w:val="44"/>
        </w:numPr>
        <w:ind w:firstLineChars="0"/>
      </w:pPr>
      <w:r w:rsidRPr="00C660EA">
        <w:t>使用</w:t>
      </w:r>
      <w:r w:rsidRPr="00C660EA">
        <w:t>ISNULL()</w:t>
      </w:r>
      <w:r w:rsidRPr="00C660EA">
        <w:t>来判断是否为</w:t>
      </w:r>
      <w:r w:rsidRPr="00C660EA">
        <w:t>NULL</w:t>
      </w:r>
      <w:r w:rsidRPr="00C660EA">
        <w:t>值，</w:t>
      </w:r>
      <w:r w:rsidRPr="00C660EA">
        <w:t>NULL</w:t>
      </w:r>
      <w:r w:rsidRPr="00C660EA">
        <w:t>值与任何值比较都为</w:t>
      </w:r>
      <w:r w:rsidRPr="00C660EA">
        <w:t>NULL</w:t>
      </w:r>
      <w:r w:rsidRPr="00C660EA">
        <w:t>值。</w:t>
      </w:r>
    </w:p>
    <w:p w:rsidR="00605B30" w:rsidRPr="00C660EA" w:rsidRDefault="00605B30" w:rsidP="00C660EA">
      <w:pPr>
        <w:pStyle w:val="a6"/>
        <w:numPr>
          <w:ilvl w:val="0"/>
          <w:numId w:val="44"/>
        </w:numPr>
        <w:ind w:firstLineChars="0"/>
      </w:pPr>
      <w:r w:rsidRPr="00C660EA">
        <w:t>禁止使用存储过程，存储过程难以调试和扩展，更没有移植性。</w:t>
      </w:r>
    </w:p>
    <w:p w:rsidR="00605B30" w:rsidRPr="00C660EA" w:rsidRDefault="00605B30" w:rsidP="00C660EA">
      <w:pPr>
        <w:pStyle w:val="a6"/>
        <w:numPr>
          <w:ilvl w:val="0"/>
          <w:numId w:val="44"/>
        </w:numPr>
        <w:ind w:firstLineChars="0"/>
      </w:pPr>
      <w:r w:rsidRPr="00C660EA">
        <w:t>数据订正时，删除和修改记录，要先</w:t>
      </w:r>
      <w:r w:rsidRPr="00C660EA">
        <w:t>select,</w:t>
      </w:r>
      <w:r w:rsidRPr="00C660EA">
        <w:t>避免出现误删除，确认无误避免出现误删除。</w:t>
      </w:r>
    </w:p>
    <w:p w:rsidR="00605B30" w:rsidRPr="00C660EA" w:rsidRDefault="00605B30" w:rsidP="00C660EA">
      <w:pPr>
        <w:pStyle w:val="a6"/>
        <w:numPr>
          <w:ilvl w:val="0"/>
          <w:numId w:val="44"/>
        </w:numPr>
        <w:ind w:firstLineChars="0"/>
      </w:pPr>
      <w:r w:rsidRPr="00C660EA">
        <w:t>in</w:t>
      </w:r>
      <w:r w:rsidRPr="00C660EA">
        <w:t>操作能避免则避免，实在不能避免要估计</w:t>
      </w:r>
      <w:r w:rsidRPr="00C660EA">
        <w:t>in</w:t>
      </w:r>
      <w:r w:rsidRPr="00C660EA">
        <w:t>后边集合的数量，控制在</w:t>
      </w:r>
      <w:r w:rsidRPr="00C660EA">
        <w:t>1000</w:t>
      </w:r>
      <w:r w:rsidRPr="00C660EA">
        <w:t>个之内。</w:t>
      </w:r>
    </w:p>
    <w:p w:rsidR="00605B30" w:rsidRPr="00C660EA" w:rsidRDefault="00605B30" w:rsidP="00C660EA">
      <w:pPr>
        <w:pStyle w:val="a6"/>
        <w:numPr>
          <w:ilvl w:val="0"/>
          <w:numId w:val="44"/>
        </w:numPr>
        <w:ind w:firstLineChars="0"/>
      </w:pPr>
      <w:r w:rsidRPr="00C660EA">
        <w:t>如果有全球化的需要，所有的字符存储以</w:t>
      </w:r>
      <w:r w:rsidRPr="00C660EA">
        <w:t>utf-8</w:t>
      </w:r>
      <w:r w:rsidRPr="00C660EA">
        <w:t>来进行存储，同时注意</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select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F08D49"/>
          <w:kern w:val="0"/>
          <w:sz w:val="18"/>
          <w:szCs w:val="18"/>
          <w:bdr w:val="none" w:sz="0" w:space="0" w:color="auto" w:frame="1"/>
        </w:rPr>
        <w:t>length</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轻松工作</w:t>
      </w:r>
      <w:r w:rsidRPr="00605B30">
        <w:rPr>
          <w:rFonts w:ascii="Consolas" w:eastAsia="宋体" w:hAnsi="Consolas" w:cs="宋体"/>
          <w:color w:val="7EC699"/>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；返回</w:t>
      </w:r>
      <w:r w:rsidRPr="00605B30">
        <w:rPr>
          <w:rFonts w:ascii="Consolas" w:eastAsia="宋体" w:hAnsi="Consolas" w:cs="宋体"/>
          <w:color w:val="F08D49"/>
          <w:kern w:val="0"/>
          <w:sz w:val="18"/>
          <w:szCs w:val="18"/>
          <w:bdr w:val="none" w:sz="0" w:space="0" w:color="auto" w:frame="1"/>
        </w:rPr>
        <w:t>12</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99CD"/>
          <w:kern w:val="0"/>
          <w:sz w:val="18"/>
          <w:szCs w:val="18"/>
          <w:bdr w:val="none" w:sz="0" w:space="0" w:color="auto" w:frame="1"/>
        </w:rPr>
        <w:t>select</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F08D49"/>
          <w:kern w:val="0"/>
          <w:sz w:val="18"/>
          <w:szCs w:val="18"/>
          <w:bdr w:val="none" w:sz="0" w:space="0" w:color="auto" w:frame="1"/>
        </w:rPr>
        <w:t>character_length</w:t>
      </w:r>
      <w:proofErr w:type="spellEnd"/>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w:t>
      </w:r>
      <w:r w:rsidRPr="00605B30">
        <w:rPr>
          <w:rFonts w:ascii="Consolas" w:eastAsia="宋体" w:hAnsi="Consolas" w:cs="宋体"/>
          <w:color w:val="7EC699"/>
          <w:kern w:val="0"/>
          <w:sz w:val="18"/>
          <w:szCs w:val="18"/>
          <w:bdr w:val="none" w:sz="0" w:space="0" w:color="auto" w:frame="1"/>
        </w:rPr>
        <w:t>轻松工作</w:t>
      </w:r>
      <w:r w:rsidRPr="00605B30">
        <w:rPr>
          <w:rFonts w:ascii="Consolas" w:eastAsia="宋体" w:hAnsi="Consolas" w:cs="宋体"/>
          <w:color w:val="7EC699"/>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CCCC"/>
          <w:kern w:val="0"/>
          <w:sz w:val="18"/>
          <w:szCs w:val="18"/>
          <w:bdr w:val="none" w:sz="0" w:space="0" w:color="auto" w:frame="1"/>
        </w:rPr>
        <w:t>返回</w:t>
      </w:r>
      <w:r w:rsidRPr="00605B30">
        <w:rPr>
          <w:rFonts w:ascii="Consolas" w:eastAsia="宋体" w:hAnsi="Consolas" w:cs="宋体"/>
          <w:color w:val="F08D49"/>
          <w:kern w:val="0"/>
          <w:sz w:val="18"/>
          <w:szCs w:val="18"/>
          <w:bdr w:val="none" w:sz="0" w:space="0" w:color="auto" w:frame="1"/>
        </w:rPr>
        <w:t>4</w:t>
      </w:r>
    </w:p>
    <w:p w:rsidR="00605B30" w:rsidRPr="00C660EA" w:rsidRDefault="00605B30" w:rsidP="00C660EA">
      <w:pPr>
        <w:pStyle w:val="a6"/>
        <w:ind w:left="420" w:firstLineChars="0" w:firstLine="0"/>
      </w:pPr>
      <w:r w:rsidRPr="00C660EA">
        <w:t>存储表情用</w:t>
      </w:r>
      <w:r w:rsidRPr="00C660EA">
        <w:t>utfmb4</w:t>
      </w:r>
      <w:r w:rsidRPr="00C660EA">
        <w:t>来进行存储，注意它与</w:t>
      </w:r>
      <w:r w:rsidRPr="00C660EA">
        <w:t>utf-8</w:t>
      </w:r>
      <w:r w:rsidRPr="00C660EA">
        <w:t>的区别。</w:t>
      </w:r>
    </w:p>
    <w:p w:rsidR="00605B30" w:rsidRDefault="00605B30" w:rsidP="00C660EA">
      <w:pPr>
        <w:pStyle w:val="a6"/>
        <w:numPr>
          <w:ilvl w:val="0"/>
          <w:numId w:val="44"/>
        </w:numPr>
        <w:ind w:firstLineChars="0"/>
      </w:pPr>
      <w:r w:rsidRPr="00C660EA">
        <w:t>不建议使用</w:t>
      </w:r>
      <w:r w:rsidRPr="00C660EA">
        <w:t>truncate</w:t>
      </w:r>
    </w:p>
    <w:p w:rsidR="00C660EA" w:rsidRPr="00C660EA" w:rsidRDefault="00C660EA" w:rsidP="00C660EA"/>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索引规约</w:t>
      </w:r>
    </w:p>
    <w:p w:rsidR="00605B30" w:rsidRPr="005D5FD6" w:rsidRDefault="00605B30" w:rsidP="005D5FD6">
      <w:pPr>
        <w:pStyle w:val="a6"/>
        <w:numPr>
          <w:ilvl w:val="0"/>
          <w:numId w:val="45"/>
        </w:numPr>
        <w:ind w:firstLineChars="0"/>
      </w:pPr>
      <w:r w:rsidRPr="005D5FD6">
        <w:t>业务上具有唯一特性的字段，即使多个字段的组合，也必须构建唯一索引。</w:t>
      </w:r>
    </w:p>
    <w:p w:rsidR="00605B30" w:rsidRPr="005D5FD6" w:rsidRDefault="00605B30" w:rsidP="005D5FD6">
      <w:pPr>
        <w:pStyle w:val="a6"/>
        <w:numPr>
          <w:ilvl w:val="0"/>
          <w:numId w:val="45"/>
        </w:numPr>
        <w:ind w:firstLineChars="0"/>
      </w:pPr>
      <w:r w:rsidRPr="005D5FD6">
        <w:t>在</w:t>
      </w:r>
      <w:r w:rsidRPr="005D5FD6">
        <w:t>varchar</w:t>
      </w:r>
      <w:r w:rsidRPr="005D5FD6">
        <w:t>上创建索引，必须指明索引的长度，没有必要对全字段建立索引，根据实际文本区分度决定索引长度即可。</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count(distinct left(</w:t>
      </w:r>
      <w:r w:rsidRPr="00605B30">
        <w:rPr>
          <w:rFonts w:ascii="Consolas" w:eastAsia="宋体" w:hAnsi="Consolas" w:cs="宋体"/>
          <w:color w:val="CCCCCC"/>
          <w:kern w:val="0"/>
          <w:sz w:val="18"/>
          <w:szCs w:val="18"/>
          <w:bdr w:val="none" w:sz="0" w:space="0" w:color="auto" w:frame="1"/>
        </w:rPr>
        <w:t>列名，索引长度</w:t>
      </w:r>
      <w:r w:rsidRPr="00605B30">
        <w:rPr>
          <w:rFonts w:ascii="Consolas" w:eastAsia="宋体" w:hAnsi="Consolas" w:cs="宋体"/>
          <w:color w:val="CCCCCC"/>
          <w:kern w:val="0"/>
          <w:sz w:val="18"/>
          <w:szCs w:val="18"/>
          <w:bdr w:val="none" w:sz="0" w:space="0" w:color="auto" w:frame="1"/>
        </w:rPr>
        <w:t>))/count(*)</w:t>
      </w:r>
    </w:p>
    <w:p w:rsidR="00605B30" w:rsidRPr="005D5FD6" w:rsidRDefault="00605B30" w:rsidP="005D5FD6">
      <w:pPr>
        <w:pStyle w:val="a6"/>
        <w:numPr>
          <w:ilvl w:val="0"/>
          <w:numId w:val="45"/>
        </w:numPr>
        <w:ind w:firstLineChars="0"/>
      </w:pPr>
      <w:r w:rsidRPr="005D5FD6">
        <w:t>如果有</w:t>
      </w:r>
      <w:r w:rsidRPr="005D5FD6">
        <w:t xml:space="preserve">order by </w:t>
      </w:r>
      <w:r w:rsidRPr="005D5FD6">
        <w:t>的场景，请注意利用索引的有序性。</w:t>
      </w:r>
      <w:r w:rsidRPr="005D5FD6">
        <w:t>order by</w:t>
      </w:r>
      <w:r w:rsidRPr="005D5FD6">
        <w:t>最后的字段是组合索引的一部分，并且放在索引组合顺序的最后，避免出现</w:t>
      </w:r>
      <w:proofErr w:type="spellStart"/>
      <w:r w:rsidRPr="005D5FD6">
        <w:t>file_sort</w:t>
      </w:r>
      <w:proofErr w:type="spellEnd"/>
      <w:r w:rsidRPr="005D5FD6">
        <w:t>的情况，影响查询性能。</w:t>
      </w:r>
    </w:p>
    <w:p w:rsidR="00605B30" w:rsidRPr="00605B30" w:rsidRDefault="00605B30" w:rsidP="00605B30">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300"/>
        <w:jc w:val="left"/>
        <w:rPr>
          <w:rFonts w:ascii="Consolas" w:eastAsia="宋体" w:hAnsi="Consolas" w:cs="宋体"/>
          <w:color w:val="CCCCCC"/>
          <w:kern w:val="0"/>
          <w:sz w:val="18"/>
          <w:szCs w:val="18"/>
          <w:bdr w:val="none" w:sz="0" w:space="0" w:color="auto" w:frame="1"/>
        </w:rPr>
      </w:pPr>
      <w:r w:rsidRPr="00605B30">
        <w:rPr>
          <w:rFonts w:ascii="Consolas" w:eastAsia="宋体" w:hAnsi="Consolas" w:cs="宋体"/>
          <w:color w:val="CCCCCC"/>
          <w:kern w:val="0"/>
          <w:sz w:val="18"/>
          <w:szCs w:val="18"/>
          <w:bdr w:val="none" w:sz="0" w:space="0" w:color="auto" w:frame="1"/>
        </w:rPr>
        <w:t>索引</w:t>
      </w:r>
      <w:r w:rsidRPr="00605B30">
        <w:rPr>
          <w:rFonts w:ascii="Consolas" w:eastAsia="宋体" w:hAnsi="Consolas" w:cs="宋体"/>
          <w:color w:val="CCCCCC"/>
          <w:kern w:val="0"/>
          <w:sz w:val="18"/>
          <w:szCs w:val="18"/>
          <w:bdr w:val="none" w:sz="0" w:space="0" w:color="auto" w:frame="1"/>
        </w:rPr>
        <w:t xml:space="preserve"> </w:t>
      </w:r>
      <w:proofErr w:type="spellStart"/>
      <w:r w:rsidRPr="00605B30">
        <w:rPr>
          <w:rFonts w:ascii="Consolas" w:eastAsia="宋体" w:hAnsi="Consolas" w:cs="宋体"/>
          <w:color w:val="CCCCCC"/>
          <w:kern w:val="0"/>
          <w:sz w:val="18"/>
          <w:szCs w:val="18"/>
          <w:bdr w:val="none" w:sz="0" w:space="0" w:color="auto" w:frame="1"/>
        </w:rPr>
        <w:t>a_b_c</w:t>
      </w:r>
      <w:proofErr w:type="spellEnd"/>
      <w:r w:rsidRPr="00605B30">
        <w:rPr>
          <w:rFonts w:ascii="Consolas" w:eastAsia="宋体" w:hAnsi="Consolas" w:cs="宋体"/>
          <w:color w:val="CCCCCC"/>
          <w:kern w:val="0"/>
          <w:sz w:val="18"/>
          <w:szCs w:val="18"/>
          <w:bdr w:val="none" w:sz="0" w:space="0" w:color="auto" w:frame="1"/>
        </w:rPr>
        <w:t xml:space="preserve">      </w:t>
      </w:r>
      <w:r w:rsidRPr="00605B30">
        <w:rPr>
          <w:rFonts w:ascii="Consolas" w:eastAsia="宋体" w:hAnsi="Consolas" w:cs="宋体"/>
          <w:color w:val="CC99CD"/>
          <w:kern w:val="0"/>
          <w:sz w:val="18"/>
          <w:szCs w:val="18"/>
          <w:bdr w:val="none" w:sz="0" w:space="0" w:color="auto" w:frame="1"/>
        </w:rPr>
        <w:t>where</w:t>
      </w:r>
      <w:r w:rsidRPr="00605B30">
        <w:rPr>
          <w:rFonts w:ascii="Consolas" w:eastAsia="宋体" w:hAnsi="Consolas" w:cs="宋体"/>
          <w:color w:val="CCCCCC"/>
          <w:kern w:val="0"/>
          <w:sz w:val="18"/>
          <w:szCs w:val="18"/>
          <w:bdr w:val="none" w:sz="0" w:space="0" w:color="auto" w:frame="1"/>
        </w:rPr>
        <w:t xml:space="preserve"> a </w:t>
      </w:r>
      <w:r w:rsidRPr="00605B30">
        <w:rPr>
          <w:rFonts w:ascii="Consolas" w:eastAsia="宋体" w:hAnsi="Consolas" w:cs="宋体"/>
          <w:color w:val="67CD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 and b </w:t>
      </w:r>
      <w:r w:rsidRPr="00605B30">
        <w:rPr>
          <w:rFonts w:ascii="Consolas" w:eastAsia="宋体" w:hAnsi="Consolas" w:cs="宋体"/>
          <w:color w:val="67CDCC"/>
          <w:kern w:val="0"/>
          <w:sz w:val="18"/>
          <w:szCs w:val="18"/>
          <w:bdr w:val="none" w:sz="0" w:space="0" w:color="auto" w:frame="1"/>
        </w:rPr>
        <w:t>=</w:t>
      </w:r>
      <w:r w:rsidRPr="00605B30">
        <w:rPr>
          <w:rFonts w:ascii="Consolas" w:eastAsia="宋体" w:hAnsi="Consolas" w:cs="宋体"/>
          <w:color w:val="CCCCCC"/>
          <w:kern w:val="0"/>
          <w:sz w:val="18"/>
          <w:szCs w:val="18"/>
          <w:bdr w:val="none" w:sz="0" w:space="0" w:color="auto" w:frame="1"/>
        </w:rPr>
        <w:t xml:space="preserve"> ? order by c </w:t>
      </w:r>
    </w:p>
    <w:p w:rsidR="00605B30" w:rsidRPr="005D5FD6" w:rsidRDefault="00605B30" w:rsidP="005D5FD6">
      <w:pPr>
        <w:pStyle w:val="a6"/>
        <w:ind w:left="420" w:firstLineChars="0" w:firstLine="0"/>
      </w:pPr>
      <w:r w:rsidRPr="005D5FD6">
        <w:t>索引中有范围查找时，索引的有序性无法利用，</w:t>
      </w:r>
      <w:r w:rsidRPr="005D5FD6">
        <w:t xml:space="preserve">where a &gt; 10 order by b; </w:t>
      </w:r>
      <w:r w:rsidRPr="005D5FD6">
        <w:t>索引</w:t>
      </w:r>
      <w:r w:rsidRPr="005D5FD6">
        <w:t xml:space="preserve"> </w:t>
      </w:r>
      <w:proofErr w:type="spellStart"/>
      <w:r w:rsidRPr="005D5FD6">
        <w:t>a_b</w:t>
      </w:r>
      <w:proofErr w:type="spellEnd"/>
      <w:r w:rsidRPr="005D5FD6">
        <w:t>无法发生。</w:t>
      </w:r>
    </w:p>
    <w:p w:rsidR="00605B30" w:rsidRPr="005D5FD6" w:rsidRDefault="00605B30" w:rsidP="005D5FD6">
      <w:pPr>
        <w:pStyle w:val="a6"/>
        <w:numPr>
          <w:ilvl w:val="0"/>
          <w:numId w:val="45"/>
        </w:numPr>
        <w:ind w:firstLineChars="0"/>
      </w:pPr>
      <w:r w:rsidRPr="005D5FD6">
        <w:t>利用覆盖索引来进行查询，避免回表，能够建立索引的种类：主键索引、唯一索引、普通索引、而覆盖索引是一种查询的一种效果，用</w:t>
      </w:r>
      <w:r w:rsidRPr="005D5FD6">
        <w:t>explain</w:t>
      </w:r>
      <w:r w:rsidRPr="005D5FD6">
        <w:t>的结果，</w:t>
      </w:r>
      <w:r w:rsidRPr="005D5FD6">
        <w:t>extra</w:t>
      </w:r>
      <w:r w:rsidRPr="005D5FD6">
        <w:t>列会出现，</w:t>
      </w:r>
      <w:r w:rsidRPr="005D5FD6">
        <w:t xml:space="preserve">using </w:t>
      </w:r>
      <w:r w:rsidRPr="005D5FD6">
        <w:lastRenderedPageBreak/>
        <w:t>index</w:t>
      </w:r>
    </w:p>
    <w:p w:rsidR="00605B30" w:rsidRPr="005D5FD6" w:rsidRDefault="00605B30" w:rsidP="005D5FD6">
      <w:pPr>
        <w:pStyle w:val="a6"/>
        <w:numPr>
          <w:ilvl w:val="0"/>
          <w:numId w:val="45"/>
        </w:numPr>
        <w:ind w:firstLineChars="0"/>
      </w:pPr>
      <w:r w:rsidRPr="005D5FD6">
        <w:t>利用延迟关联或者子查询优化差多分页场景。</w:t>
      </w:r>
    </w:p>
    <w:p w:rsidR="00605B30" w:rsidRPr="005D5FD6" w:rsidRDefault="00605B30" w:rsidP="005D5FD6">
      <w:pPr>
        <w:pStyle w:val="a6"/>
        <w:numPr>
          <w:ilvl w:val="0"/>
          <w:numId w:val="45"/>
        </w:numPr>
        <w:ind w:firstLineChars="0"/>
      </w:pPr>
      <w:r w:rsidRPr="005D5FD6">
        <w:t>SQL</w:t>
      </w:r>
      <w:r w:rsidRPr="005D5FD6">
        <w:t>的性能目标，至少要达到</w:t>
      </w:r>
      <w:r w:rsidRPr="005D5FD6">
        <w:t>range</w:t>
      </w:r>
      <w:r w:rsidRPr="005D5FD6">
        <w:t>级别，要求是</w:t>
      </w:r>
      <w:r w:rsidRPr="005D5FD6">
        <w:t>ref</w:t>
      </w:r>
      <w:r w:rsidRPr="005D5FD6">
        <w:t>级别，如果可以是</w:t>
      </w:r>
      <w:proofErr w:type="spellStart"/>
      <w:r w:rsidRPr="005D5FD6">
        <w:t>consts</w:t>
      </w:r>
      <w:proofErr w:type="spellEnd"/>
      <w:r w:rsidRPr="005D5FD6">
        <w:t>最好</w:t>
      </w:r>
      <w:proofErr w:type="spellStart"/>
      <w:r w:rsidRPr="005D5FD6">
        <w:t>consts</w:t>
      </w:r>
      <w:proofErr w:type="spellEnd"/>
      <w:r w:rsidRPr="005D5FD6">
        <w:t>单表中最多只能有一个匹配行，在优化阶段即可读取到数据</w:t>
      </w:r>
      <w:r w:rsidRPr="005D5FD6">
        <w:t xml:space="preserve">ref </w:t>
      </w:r>
      <w:r w:rsidRPr="005D5FD6">
        <w:t>指的是使用普通索引</w:t>
      </w:r>
      <w:r w:rsidRPr="005D5FD6">
        <w:t xml:space="preserve">range </w:t>
      </w:r>
      <w:r w:rsidRPr="005D5FD6">
        <w:t>对于索引进行范围检索</w:t>
      </w:r>
    </w:p>
    <w:p w:rsidR="00605B30" w:rsidRPr="005D5FD6" w:rsidRDefault="00605B30" w:rsidP="005D5FD6">
      <w:pPr>
        <w:pStyle w:val="a6"/>
        <w:numPr>
          <w:ilvl w:val="0"/>
          <w:numId w:val="45"/>
        </w:numPr>
        <w:ind w:firstLineChars="0"/>
      </w:pPr>
      <w:r w:rsidRPr="005D5FD6">
        <w:t>建立组合索引的时候，区分度最高的在最左面，如果</w:t>
      </w:r>
      <w:r w:rsidRPr="005D5FD6">
        <w:t xml:space="preserve"> where a = ? and b = ? a</w:t>
      </w:r>
      <w:r w:rsidRPr="005D5FD6">
        <w:t>列几乎接近于唯一值，那么只需要单建</w:t>
      </w:r>
      <w:proofErr w:type="spellStart"/>
      <w:r w:rsidRPr="005D5FD6">
        <w:t>idx_a</w:t>
      </w:r>
      <w:proofErr w:type="spellEnd"/>
      <w:r w:rsidRPr="005D5FD6">
        <w:t>索引即可。存在非等号和等号混合判断条件时，在创建索引时，请把等号条件的列前置。</w:t>
      </w:r>
      <w:r w:rsidRPr="005D5FD6">
        <w:t xml:space="preserve">where a &gt; ? and b = ? </w:t>
      </w:r>
      <w:r w:rsidRPr="005D5FD6">
        <w:t>即使</w:t>
      </w:r>
      <w:r w:rsidRPr="005D5FD6">
        <w:t>a</w:t>
      </w:r>
      <w:r w:rsidRPr="005D5FD6">
        <w:t>的区分度很高也需要</w:t>
      </w:r>
      <w:r w:rsidRPr="005D5FD6">
        <w:t>b</w:t>
      </w:r>
      <w:r w:rsidRPr="005D5FD6">
        <w:t>放在索引最前面。</w:t>
      </w:r>
    </w:p>
    <w:p w:rsidR="00605B30" w:rsidRPr="005D5FD6" w:rsidRDefault="00605B30" w:rsidP="005D5FD6">
      <w:pPr>
        <w:pStyle w:val="a6"/>
        <w:numPr>
          <w:ilvl w:val="0"/>
          <w:numId w:val="45"/>
        </w:numPr>
        <w:ind w:firstLineChars="0"/>
      </w:pPr>
      <w:r w:rsidRPr="005D5FD6">
        <w:t>防止字段类型不同所造成的隐式转化，导致索引失效。</w:t>
      </w:r>
    </w:p>
    <w:p w:rsidR="00605B30" w:rsidRPr="005D5FD6" w:rsidRDefault="00605B30" w:rsidP="005D5FD6">
      <w:pPr>
        <w:pStyle w:val="a6"/>
        <w:numPr>
          <w:ilvl w:val="0"/>
          <w:numId w:val="45"/>
        </w:numPr>
        <w:ind w:firstLineChars="0"/>
      </w:pPr>
      <w:r w:rsidRPr="005D5FD6">
        <w:t>创建索引要避免宁滥勿缺，认为查询需要创建一个索引，宁缺勿滥也不要，认为索引会消耗空间，拖慢更新和新增速度。抵制唯一索引，认为唯一索引需要在应用层通过先查后插方式解决。</w:t>
      </w:r>
    </w:p>
    <w:p w:rsidR="00605B30" w:rsidRPr="005D5FD6" w:rsidRDefault="00605B30" w:rsidP="005D5FD6">
      <w:pPr>
        <w:pStyle w:val="a6"/>
        <w:numPr>
          <w:ilvl w:val="0"/>
          <w:numId w:val="45"/>
        </w:numPr>
        <w:ind w:firstLineChars="0"/>
      </w:pPr>
      <w:r w:rsidRPr="005D5FD6">
        <w:t>varchar</w:t>
      </w:r>
      <w:r w:rsidRPr="005D5FD6">
        <w:t>是可变长字符串，不预先分配存储空间，长度不要超过</w:t>
      </w:r>
      <w:r w:rsidRPr="005D5FD6">
        <w:t>5000</w:t>
      </w:r>
      <w:r w:rsidRPr="005D5FD6">
        <w:t>，如果存储长度大于此值，定义字段类型为</w:t>
      </w:r>
      <w:r w:rsidRPr="005D5FD6">
        <w:t>text,</w:t>
      </w:r>
      <w:r w:rsidRPr="005D5FD6">
        <w:t>独立出一张表，用主键来对应，避免影响其他字段索引效率。</w:t>
      </w:r>
    </w:p>
    <w:p w:rsidR="00605B30" w:rsidRPr="005D5FD6" w:rsidRDefault="00605B30" w:rsidP="005D5FD6">
      <w:pPr>
        <w:pStyle w:val="a6"/>
        <w:numPr>
          <w:ilvl w:val="0"/>
          <w:numId w:val="45"/>
        </w:numPr>
        <w:ind w:firstLineChars="0"/>
      </w:pPr>
      <w:r w:rsidRPr="005D5FD6">
        <w:t>单行表数据超过</w:t>
      </w:r>
      <w:r w:rsidRPr="005D5FD6">
        <w:t>500</w:t>
      </w:r>
      <w:r w:rsidRPr="005D5FD6">
        <w:t>万或者单行表容量超过</w:t>
      </w:r>
      <w:r w:rsidRPr="005D5FD6">
        <w:t>2GB,</w:t>
      </w:r>
      <w:r w:rsidRPr="005D5FD6">
        <w:t>才推荐进行分库分表。</w:t>
      </w:r>
    </w:p>
    <w:p w:rsidR="00605B30" w:rsidRDefault="00605B30" w:rsidP="005D5FD6">
      <w:pPr>
        <w:pStyle w:val="a6"/>
        <w:numPr>
          <w:ilvl w:val="0"/>
          <w:numId w:val="45"/>
        </w:numPr>
        <w:ind w:firstLineChars="0"/>
      </w:pPr>
      <w:r w:rsidRPr="005D5FD6">
        <w:t>合适的字符存储长度，不但节约数据库的表空间，节约索引的存储，更重要的是提升检索速度。</w:t>
      </w:r>
    </w:p>
    <w:p w:rsidR="005D5FD6" w:rsidRPr="005D5FD6" w:rsidRDefault="005D5FD6" w:rsidP="005D5FD6"/>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安全规约</w:t>
      </w:r>
    </w:p>
    <w:p w:rsidR="00605B30" w:rsidRPr="005D5FD6" w:rsidRDefault="00605B30" w:rsidP="005D5FD6">
      <w:pPr>
        <w:pStyle w:val="a6"/>
        <w:numPr>
          <w:ilvl w:val="0"/>
          <w:numId w:val="46"/>
        </w:numPr>
        <w:ind w:firstLineChars="0"/>
      </w:pPr>
      <w:r w:rsidRPr="005D5FD6">
        <w:t>用户个人的页面必须进行权限校验。</w:t>
      </w:r>
    </w:p>
    <w:p w:rsidR="00605B30" w:rsidRPr="005D5FD6" w:rsidRDefault="00605B30" w:rsidP="005D5FD6">
      <w:pPr>
        <w:pStyle w:val="a6"/>
        <w:numPr>
          <w:ilvl w:val="0"/>
          <w:numId w:val="46"/>
        </w:numPr>
        <w:ind w:firstLineChars="0"/>
      </w:pPr>
      <w:r w:rsidRPr="005D5FD6">
        <w:t>用户敏感数据禁止直接展示，必须脱敏，手机号隐藏中间</w:t>
      </w:r>
      <w:r w:rsidRPr="005D5FD6">
        <w:t>4</w:t>
      </w:r>
      <w:r w:rsidRPr="005D5FD6">
        <w:t>位。</w:t>
      </w:r>
    </w:p>
    <w:p w:rsidR="00605B30" w:rsidRPr="005D5FD6" w:rsidRDefault="00605B30" w:rsidP="005D5FD6">
      <w:pPr>
        <w:pStyle w:val="a6"/>
        <w:numPr>
          <w:ilvl w:val="0"/>
          <w:numId w:val="46"/>
        </w:numPr>
        <w:ind w:firstLineChars="0"/>
      </w:pPr>
      <w:r w:rsidRPr="005D5FD6">
        <w:t>用户输入的</w:t>
      </w:r>
      <w:proofErr w:type="spellStart"/>
      <w:r w:rsidRPr="005D5FD6">
        <w:t>sql</w:t>
      </w:r>
      <w:proofErr w:type="spellEnd"/>
      <w:r w:rsidRPr="005D5FD6">
        <w:t>参数严格禁止使用参数绑定或者</w:t>
      </w:r>
      <w:r w:rsidRPr="005D5FD6">
        <w:t>metadata</w:t>
      </w:r>
      <w:r w:rsidRPr="005D5FD6">
        <w:t>字段值限定，防止</w:t>
      </w:r>
      <w:r w:rsidRPr="005D5FD6">
        <w:t>SQL</w:t>
      </w:r>
      <w:r w:rsidRPr="005D5FD6">
        <w:t>注入，禁止字符串拼接</w:t>
      </w:r>
      <w:r w:rsidRPr="005D5FD6">
        <w:t>SQL</w:t>
      </w:r>
      <w:r w:rsidRPr="005D5FD6">
        <w:t>访问数据库。</w:t>
      </w:r>
    </w:p>
    <w:p w:rsidR="00605B30" w:rsidRPr="005D5FD6" w:rsidRDefault="00605B30" w:rsidP="005D5FD6">
      <w:pPr>
        <w:pStyle w:val="a6"/>
        <w:numPr>
          <w:ilvl w:val="0"/>
          <w:numId w:val="46"/>
        </w:numPr>
        <w:ind w:firstLineChars="0"/>
      </w:pPr>
      <w:r w:rsidRPr="005D5FD6">
        <w:t>用户请求传入的参数必须进行有效的验证：否则导致</w:t>
      </w:r>
      <w:r w:rsidRPr="005D5FD6">
        <w:t xml:space="preserve">1.page size </w:t>
      </w:r>
      <w:r w:rsidRPr="005D5FD6">
        <w:t>过大内存溢出</w:t>
      </w:r>
      <w:r w:rsidRPr="005D5FD6">
        <w:t xml:space="preserve"> 2. </w:t>
      </w:r>
      <w:r w:rsidRPr="005D5FD6">
        <w:t>恶意</w:t>
      </w:r>
      <w:r w:rsidRPr="005D5FD6">
        <w:t xml:space="preserve">order by </w:t>
      </w:r>
      <w:r w:rsidRPr="005D5FD6">
        <w:t>导致数据库查询慢</w:t>
      </w:r>
      <w:r w:rsidRPr="005D5FD6">
        <w:t>3.</w:t>
      </w:r>
      <w:r w:rsidRPr="005D5FD6">
        <w:t>任意重定向</w:t>
      </w:r>
      <w:r w:rsidRPr="005D5FD6">
        <w:t xml:space="preserve"> 4.SQL</w:t>
      </w:r>
      <w:r w:rsidRPr="005D5FD6">
        <w:t>注入</w:t>
      </w:r>
      <w:r w:rsidRPr="005D5FD6">
        <w:t xml:space="preserve"> 5. </w:t>
      </w:r>
      <w:r w:rsidRPr="005D5FD6">
        <w:t>反序列化注入</w:t>
      </w:r>
      <w:r w:rsidRPr="005D5FD6">
        <w:t xml:space="preserve"> 6. </w:t>
      </w:r>
      <w:r w:rsidRPr="005D5FD6">
        <w:t>正则输入源串拒绝服务</w:t>
      </w:r>
      <w:proofErr w:type="spellStart"/>
      <w:r w:rsidRPr="005D5FD6">
        <w:t>ReDos</w:t>
      </w:r>
      <w:proofErr w:type="spellEnd"/>
    </w:p>
    <w:p w:rsidR="00605B30" w:rsidRPr="005D5FD6" w:rsidRDefault="00605B30" w:rsidP="005D5FD6">
      <w:pPr>
        <w:pStyle w:val="a6"/>
        <w:numPr>
          <w:ilvl w:val="0"/>
          <w:numId w:val="46"/>
        </w:numPr>
        <w:ind w:firstLineChars="0"/>
      </w:pPr>
      <w:r w:rsidRPr="005D5FD6">
        <w:t>禁止向</w:t>
      </w:r>
      <w:r w:rsidRPr="005D5FD6">
        <w:t>HTML</w:t>
      </w:r>
      <w:r w:rsidRPr="005D5FD6">
        <w:t>页面输出未经安全过滤或未正确转义的用户数据。</w:t>
      </w:r>
    </w:p>
    <w:p w:rsidR="00605B30" w:rsidRPr="005D5FD6" w:rsidRDefault="00605B30" w:rsidP="005D5FD6">
      <w:pPr>
        <w:pStyle w:val="a6"/>
        <w:numPr>
          <w:ilvl w:val="0"/>
          <w:numId w:val="46"/>
        </w:numPr>
        <w:ind w:firstLineChars="0"/>
      </w:pPr>
      <w:r w:rsidRPr="005D5FD6">
        <w:t>表单、</w:t>
      </w:r>
      <w:r w:rsidRPr="005D5FD6">
        <w:t>AJAX</w:t>
      </w:r>
      <w:r w:rsidRPr="005D5FD6">
        <w:t>提交必须执行</w:t>
      </w:r>
      <w:r w:rsidRPr="005D5FD6">
        <w:t>CSRF</w:t>
      </w:r>
      <w:r w:rsidRPr="005D5FD6">
        <w:t>安全过滤。</w:t>
      </w:r>
      <w:r w:rsidRPr="005D5FD6">
        <w:br/>
        <w:t>CSRF</w:t>
      </w:r>
      <w:r w:rsidRPr="005D5FD6">
        <w:t>跨站请求伪造是一类常见的编程漏洞，对于存在</w:t>
      </w:r>
      <w:r w:rsidRPr="005D5FD6">
        <w:t>CSRF</w:t>
      </w:r>
      <w:r w:rsidRPr="005D5FD6">
        <w:t>漏洞的应用网站，攻击者可以事先构造好</w:t>
      </w:r>
      <w:r w:rsidRPr="005D5FD6">
        <w:t>URL,</w:t>
      </w:r>
      <w:r w:rsidRPr="005D5FD6">
        <w:t>只要受害用户一访问，后台便在用户不知情的情况下对数据库进行修改。</w:t>
      </w:r>
    </w:p>
    <w:p w:rsidR="00605B30" w:rsidRDefault="00605B30" w:rsidP="005D5FD6">
      <w:pPr>
        <w:pStyle w:val="a6"/>
        <w:numPr>
          <w:ilvl w:val="0"/>
          <w:numId w:val="46"/>
        </w:numPr>
        <w:ind w:firstLineChars="0"/>
      </w:pPr>
      <w:r w:rsidRPr="005D5FD6">
        <w:t>单元测试可以重复执行，不能受外界环境的影响，在设计时就要把</w:t>
      </w:r>
      <w:r w:rsidRPr="005D5FD6">
        <w:t>SUT</w:t>
      </w:r>
      <w:r w:rsidRPr="005D5FD6">
        <w:t>改为注入，在测试时使用</w:t>
      </w:r>
      <w:r w:rsidRPr="005D5FD6">
        <w:t>spring</w:t>
      </w:r>
      <w:r w:rsidRPr="005D5FD6">
        <w:t>这样的</w:t>
      </w:r>
      <w:r w:rsidRPr="005D5FD6">
        <w:t>DI</w:t>
      </w:r>
      <w:r w:rsidRPr="005D5FD6">
        <w:t>框架注入一个本地实现。</w:t>
      </w:r>
    </w:p>
    <w:p w:rsidR="005D5FD6" w:rsidRPr="005D5FD6" w:rsidRDefault="005D5FD6" w:rsidP="005D5FD6"/>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异常处理</w:t>
      </w:r>
    </w:p>
    <w:p w:rsidR="00605B30" w:rsidRPr="005D5FD6" w:rsidRDefault="00605B30" w:rsidP="005D5FD6">
      <w:pPr>
        <w:pStyle w:val="a6"/>
        <w:numPr>
          <w:ilvl w:val="0"/>
          <w:numId w:val="47"/>
        </w:numPr>
        <w:ind w:firstLineChars="0"/>
      </w:pPr>
      <w:r w:rsidRPr="005D5FD6">
        <w:t xml:space="preserve">java </w:t>
      </w:r>
      <w:r w:rsidRPr="005D5FD6">
        <w:t>类库中定义的一类</w:t>
      </w:r>
      <w:proofErr w:type="spellStart"/>
      <w:r w:rsidRPr="005D5FD6">
        <w:t>RuntimeException</w:t>
      </w:r>
      <w:proofErr w:type="spellEnd"/>
      <w:r w:rsidRPr="005D5FD6">
        <w:t>可以通过预先检查进行规避，而不应该通过</w:t>
      </w:r>
      <w:r w:rsidRPr="005D5FD6">
        <w:t>catch</w:t>
      </w:r>
      <w:r w:rsidRPr="005D5FD6">
        <w:t>进行处理，比如</w:t>
      </w:r>
      <w:proofErr w:type="spellStart"/>
      <w:r w:rsidRPr="005D5FD6">
        <w:t>IndexOutOfBoundsException,NullPointerException</w:t>
      </w:r>
      <w:proofErr w:type="spellEnd"/>
    </w:p>
    <w:p w:rsidR="00605B30" w:rsidRPr="005D5FD6" w:rsidRDefault="00605B30" w:rsidP="005D5FD6">
      <w:pPr>
        <w:pStyle w:val="a6"/>
        <w:numPr>
          <w:ilvl w:val="0"/>
          <w:numId w:val="47"/>
        </w:numPr>
        <w:ind w:firstLineChars="0"/>
      </w:pPr>
      <w:r w:rsidRPr="005D5FD6">
        <w:t>有</w:t>
      </w:r>
      <w:r w:rsidRPr="005D5FD6">
        <w:t>try</w:t>
      </w:r>
      <w:r w:rsidRPr="005D5FD6">
        <w:t>块放到事务代码中，</w:t>
      </w:r>
      <w:r w:rsidRPr="005D5FD6">
        <w:t>catch</w:t>
      </w:r>
      <w:r w:rsidRPr="005D5FD6">
        <w:t>后，需要事务回滚，一定注意手动回滚。</w:t>
      </w:r>
    </w:p>
    <w:p w:rsidR="00605B30" w:rsidRPr="005D5FD6" w:rsidRDefault="00605B30" w:rsidP="005D5FD6">
      <w:pPr>
        <w:pStyle w:val="a6"/>
        <w:numPr>
          <w:ilvl w:val="0"/>
          <w:numId w:val="47"/>
        </w:numPr>
        <w:ind w:firstLineChars="0"/>
      </w:pPr>
      <w:r w:rsidRPr="005D5FD6">
        <w:t>不能在</w:t>
      </w:r>
      <w:r w:rsidRPr="005D5FD6">
        <w:t>finally</w:t>
      </w:r>
      <w:r w:rsidRPr="005D5FD6">
        <w:t>中使用</w:t>
      </w:r>
      <w:r w:rsidRPr="005D5FD6">
        <w:t>return</w:t>
      </w:r>
      <w:r w:rsidRPr="005D5FD6">
        <w:t>，</w:t>
      </w:r>
      <w:r w:rsidRPr="005D5FD6">
        <w:t>finally</w:t>
      </w:r>
      <w:r w:rsidRPr="005D5FD6">
        <w:t>块中的</w:t>
      </w:r>
      <w:r w:rsidRPr="005D5FD6">
        <w:t>return</w:t>
      </w:r>
      <w:r w:rsidRPr="005D5FD6">
        <w:t>返回方法后结束执行，不会再执行</w:t>
      </w:r>
      <w:r w:rsidRPr="005D5FD6">
        <w:t>try</w:t>
      </w:r>
      <w:r w:rsidRPr="005D5FD6">
        <w:lastRenderedPageBreak/>
        <w:t>中</w:t>
      </w:r>
      <w:r w:rsidRPr="005D5FD6">
        <w:t>return</w:t>
      </w:r>
      <w:r w:rsidRPr="005D5FD6">
        <w:t>语句。</w:t>
      </w:r>
    </w:p>
    <w:p w:rsidR="00605B30" w:rsidRDefault="00605B30" w:rsidP="005D5FD6">
      <w:pPr>
        <w:pStyle w:val="a6"/>
        <w:numPr>
          <w:ilvl w:val="0"/>
          <w:numId w:val="47"/>
        </w:numPr>
        <w:ind w:firstLineChars="0"/>
      </w:pPr>
      <w:r w:rsidRPr="005D5FD6">
        <w:t>方法的返回值可以为</w:t>
      </w:r>
      <w:r w:rsidRPr="005D5FD6">
        <w:t>null,</w:t>
      </w:r>
      <w:r w:rsidRPr="005D5FD6">
        <w:t>不强制返回空集合和空对象，必须添加注释说明什么情况下返回为空</w:t>
      </w:r>
    </w:p>
    <w:p w:rsidR="005D5FD6" w:rsidRPr="005D5FD6" w:rsidRDefault="005D5FD6" w:rsidP="005D5FD6"/>
    <w:p w:rsidR="00605B30" w:rsidRPr="00605B30" w:rsidRDefault="00605B30" w:rsidP="00605B30">
      <w:pPr>
        <w:widowControl/>
        <w:shd w:val="clear" w:color="auto" w:fill="FFFFFF"/>
        <w:spacing w:after="240"/>
        <w:jc w:val="left"/>
        <w:outlineLvl w:val="2"/>
        <w:rPr>
          <w:rFonts w:ascii="Segoe UI Emoji" w:eastAsia="宋体" w:hAnsi="Segoe UI Emoji" w:cs="宋体"/>
          <w:b/>
          <w:bCs/>
          <w:color w:val="404040"/>
          <w:kern w:val="0"/>
          <w:sz w:val="33"/>
          <w:szCs w:val="33"/>
        </w:rPr>
      </w:pPr>
      <w:r w:rsidRPr="00605B30">
        <w:rPr>
          <w:rFonts w:ascii="Segoe UI Emoji" w:eastAsia="宋体" w:hAnsi="Segoe UI Emoji" w:cs="宋体"/>
          <w:b/>
          <w:bCs/>
          <w:color w:val="404040"/>
          <w:kern w:val="0"/>
          <w:sz w:val="33"/>
          <w:szCs w:val="33"/>
        </w:rPr>
        <w:t>其他</w:t>
      </w:r>
    </w:p>
    <w:p w:rsidR="00605B30" w:rsidRPr="00782DD4" w:rsidRDefault="00605B30" w:rsidP="00782DD4">
      <w:pPr>
        <w:pStyle w:val="a6"/>
        <w:numPr>
          <w:ilvl w:val="0"/>
          <w:numId w:val="48"/>
        </w:numPr>
        <w:ind w:firstLineChars="0"/>
      </w:pPr>
      <w:r w:rsidRPr="00782DD4">
        <w:t>在使用正则表达式时要学会利用预编译，加快正则匹配速度，定义正则的时候不要在方法体内进行定义。</w:t>
      </w:r>
    </w:p>
    <w:p w:rsidR="00605B30" w:rsidRPr="00782DD4" w:rsidRDefault="00605B30" w:rsidP="00782DD4">
      <w:pPr>
        <w:pStyle w:val="a6"/>
        <w:numPr>
          <w:ilvl w:val="0"/>
          <w:numId w:val="48"/>
        </w:numPr>
        <w:ind w:firstLineChars="0"/>
      </w:pPr>
      <w:proofErr w:type="spellStart"/>
      <w:r w:rsidRPr="00782DD4">
        <w:t>volocity</w:t>
      </w:r>
      <w:proofErr w:type="spellEnd"/>
      <w:r w:rsidRPr="00782DD4">
        <w:t>调用</w:t>
      </w:r>
      <w:r w:rsidRPr="00782DD4">
        <w:t>POJO</w:t>
      </w:r>
      <w:r w:rsidRPr="00782DD4">
        <w:t>类属性的时候，建议直接使用属性名取值即可，模板引擎会自动按照规约调用</w:t>
      </w:r>
      <w:proofErr w:type="spellStart"/>
      <w:r w:rsidRPr="00782DD4">
        <w:t>Pojo</w:t>
      </w:r>
      <w:proofErr w:type="spellEnd"/>
      <w:r w:rsidRPr="00782DD4">
        <w:t>的</w:t>
      </w:r>
      <w:proofErr w:type="spellStart"/>
      <w:r w:rsidRPr="00782DD4">
        <w:t>getXxx</w:t>
      </w:r>
      <w:proofErr w:type="spellEnd"/>
      <w:r w:rsidRPr="00782DD4">
        <w:t>(),</w:t>
      </w:r>
      <w:r w:rsidRPr="00782DD4">
        <w:t>如果是</w:t>
      </w:r>
      <w:proofErr w:type="spellStart"/>
      <w:r w:rsidRPr="00782DD4">
        <w:t>boolean</w:t>
      </w:r>
      <w:proofErr w:type="spellEnd"/>
      <w:r w:rsidRPr="00782DD4">
        <w:t>基本数据类型调用</w:t>
      </w:r>
      <w:r w:rsidRPr="00782DD4">
        <w:t xml:space="preserve"> </w:t>
      </w:r>
      <w:proofErr w:type="spellStart"/>
      <w:r w:rsidRPr="00782DD4">
        <w:t>isXxx</w:t>
      </w:r>
      <w:proofErr w:type="spellEnd"/>
      <w:r w:rsidRPr="00782DD4">
        <w:t>(),</w:t>
      </w:r>
      <w:r w:rsidRPr="00782DD4">
        <w:t>如果</w:t>
      </w:r>
      <w:r w:rsidRPr="00782DD4">
        <w:t>Boolean</w:t>
      </w:r>
      <w:r w:rsidRPr="00782DD4">
        <w:t>包装对象，调用</w:t>
      </w:r>
      <w:proofErr w:type="spellStart"/>
      <w:r w:rsidRPr="00782DD4">
        <w:t>getXxx</w:t>
      </w:r>
      <w:proofErr w:type="spellEnd"/>
      <w:r w:rsidRPr="00782DD4">
        <w:t>()</w:t>
      </w:r>
      <w:r w:rsidRPr="00782DD4">
        <w:t>的方法</w:t>
      </w:r>
    </w:p>
    <w:p w:rsidR="00605B30" w:rsidRPr="00782DD4" w:rsidRDefault="00605B30" w:rsidP="00782DD4">
      <w:pPr>
        <w:pStyle w:val="a6"/>
        <w:numPr>
          <w:ilvl w:val="0"/>
          <w:numId w:val="48"/>
        </w:numPr>
        <w:ind w:firstLineChars="0"/>
      </w:pPr>
      <w:r w:rsidRPr="00782DD4">
        <w:t>后台输出给页面的变量必须加</w:t>
      </w:r>
      <w:r w:rsidRPr="00782DD4">
        <w:t>! {var}</w:t>
      </w:r>
      <w:r w:rsidRPr="00782DD4">
        <w:t>会显示在页面上。</w:t>
      </w:r>
    </w:p>
    <w:p w:rsidR="00605B30" w:rsidRPr="00605B30" w:rsidRDefault="00605B30" w:rsidP="00782DD4">
      <w:pPr>
        <w:pStyle w:val="a6"/>
        <w:numPr>
          <w:ilvl w:val="0"/>
          <w:numId w:val="48"/>
        </w:numPr>
        <w:ind w:firstLineChars="0"/>
        <w:rPr>
          <w:rFonts w:ascii="Segoe UI Emoji" w:eastAsia="宋体" w:hAnsi="Segoe UI Emoji" w:cs="宋体"/>
          <w:color w:val="404040"/>
          <w:kern w:val="0"/>
          <w:sz w:val="24"/>
          <w:szCs w:val="24"/>
        </w:rPr>
      </w:pPr>
      <w:r w:rsidRPr="00782DD4">
        <w:t>任何数据结构构造和初始化，都应该指定大小，避免数据结构无限增长吃光</w:t>
      </w:r>
      <w:r w:rsidRPr="00605B30">
        <w:rPr>
          <w:rFonts w:ascii="Segoe UI Emoji" w:eastAsia="宋体" w:hAnsi="Segoe UI Emoji" w:cs="宋体"/>
          <w:color w:val="404040"/>
          <w:kern w:val="0"/>
          <w:sz w:val="24"/>
          <w:szCs w:val="24"/>
        </w:rPr>
        <w:t>内存。</w:t>
      </w:r>
    </w:p>
    <w:p w:rsidR="00605B30" w:rsidRPr="00782DD4" w:rsidRDefault="00605B30" w:rsidP="00782DD4">
      <w:pPr>
        <w:pStyle w:val="a6"/>
        <w:numPr>
          <w:ilvl w:val="0"/>
          <w:numId w:val="48"/>
        </w:numPr>
        <w:ind w:firstLineChars="0"/>
      </w:pPr>
      <w:r w:rsidRPr="00782DD4">
        <w:t>对于暂时被注释掉，后续可能恢复使用的代码片段，统一使用</w:t>
      </w:r>
      <w:r w:rsidRPr="00782DD4">
        <w:t>///</w:t>
      </w:r>
      <w:r w:rsidRPr="00782DD4">
        <w:t>来说明注释掉代码的理由。</w:t>
      </w:r>
    </w:p>
    <w:sectPr w:rsidR="00605B30" w:rsidRPr="00782D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3A6" w:rsidRDefault="00D073A6" w:rsidP="001235DA">
      <w:r>
        <w:separator/>
      </w:r>
    </w:p>
  </w:endnote>
  <w:endnote w:type="continuationSeparator" w:id="0">
    <w:p w:rsidR="00D073A6" w:rsidRDefault="00D073A6" w:rsidP="00123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3A6" w:rsidRDefault="00D073A6" w:rsidP="001235DA">
      <w:r>
        <w:separator/>
      </w:r>
    </w:p>
  </w:footnote>
  <w:footnote w:type="continuationSeparator" w:id="0">
    <w:p w:rsidR="00D073A6" w:rsidRDefault="00D073A6" w:rsidP="00123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11AB9"/>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353085"/>
    <w:multiLevelType w:val="multilevel"/>
    <w:tmpl w:val="538E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25A2C"/>
    <w:multiLevelType w:val="multilevel"/>
    <w:tmpl w:val="45B8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17B59"/>
    <w:multiLevelType w:val="multilevel"/>
    <w:tmpl w:val="92CAC3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B0617"/>
    <w:multiLevelType w:val="hybridMultilevel"/>
    <w:tmpl w:val="6A6ABE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2F326F"/>
    <w:multiLevelType w:val="multilevel"/>
    <w:tmpl w:val="27AA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82B6B"/>
    <w:multiLevelType w:val="hybridMultilevel"/>
    <w:tmpl w:val="382C50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F8791E"/>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9C5785"/>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917D40"/>
    <w:multiLevelType w:val="multilevel"/>
    <w:tmpl w:val="9D10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22CF7"/>
    <w:multiLevelType w:val="hybridMultilevel"/>
    <w:tmpl w:val="CF66F7B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B997ABD"/>
    <w:multiLevelType w:val="multilevel"/>
    <w:tmpl w:val="CC1610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802FE"/>
    <w:multiLevelType w:val="multilevel"/>
    <w:tmpl w:val="EF60C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715DB4"/>
    <w:multiLevelType w:val="hybridMultilevel"/>
    <w:tmpl w:val="7DBAD9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D2B43E9"/>
    <w:multiLevelType w:val="multilevel"/>
    <w:tmpl w:val="E2CC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83862"/>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F095035"/>
    <w:multiLevelType w:val="multilevel"/>
    <w:tmpl w:val="9688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2C4857"/>
    <w:multiLevelType w:val="multilevel"/>
    <w:tmpl w:val="F2541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A5FFE"/>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B2F76DF"/>
    <w:multiLevelType w:val="multilevel"/>
    <w:tmpl w:val="39B6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23595"/>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981963"/>
    <w:multiLevelType w:val="multilevel"/>
    <w:tmpl w:val="6666E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D86C87"/>
    <w:multiLevelType w:val="multilevel"/>
    <w:tmpl w:val="670EF9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7813C9"/>
    <w:multiLevelType w:val="hybridMultilevel"/>
    <w:tmpl w:val="29E464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C927319"/>
    <w:multiLevelType w:val="multilevel"/>
    <w:tmpl w:val="8D94C9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D624F2"/>
    <w:multiLevelType w:val="multilevel"/>
    <w:tmpl w:val="07D6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054FE7"/>
    <w:multiLevelType w:val="hybridMultilevel"/>
    <w:tmpl w:val="8228D8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5AC0C50"/>
    <w:multiLevelType w:val="multilevel"/>
    <w:tmpl w:val="FFE8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660645"/>
    <w:multiLevelType w:val="hybridMultilevel"/>
    <w:tmpl w:val="DE1A29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9894AEC"/>
    <w:multiLevelType w:val="multilevel"/>
    <w:tmpl w:val="FF60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782E77"/>
    <w:multiLevelType w:val="multilevel"/>
    <w:tmpl w:val="766A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7638EC"/>
    <w:multiLevelType w:val="multilevel"/>
    <w:tmpl w:val="CAB2BE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2347CE"/>
    <w:multiLevelType w:val="multilevel"/>
    <w:tmpl w:val="E370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091B46"/>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5D21C11"/>
    <w:multiLevelType w:val="multilevel"/>
    <w:tmpl w:val="FF94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4C58F3"/>
    <w:multiLevelType w:val="multilevel"/>
    <w:tmpl w:val="60F6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673F8F"/>
    <w:multiLevelType w:val="hybridMultilevel"/>
    <w:tmpl w:val="34AAE8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AB6823"/>
    <w:multiLevelType w:val="hybridMultilevel"/>
    <w:tmpl w:val="D6D2D4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5D3755C0"/>
    <w:multiLevelType w:val="hybridMultilevel"/>
    <w:tmpl w:val="18749F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610B3061"/>
    <w:multiLevelType w:val="multilevel"/>
    <w:tmpl w:val="8684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9739F0"/>
    <w:multiLevelType w:val="hybridMultilevel"/>
    <w:tmpl w:val="443C43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A02272E"/>
    <w:multiLevelType w:val="hybridMultilevel"/>
    <w:tmpl w:val="E2CE97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AE22D70"/>
    <w:multiLevelType w:val="hybridMultilevel"/>
    <w:tmpl w:val="1480E0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CA30094"/>
    <w:multiLevelType w:val="multilevel"/>
    <w:tmpl w:val="D7D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082029"/>
    <w:multiLevelType w:val="hybridMultilevel"/>
    <w:tmpl w:val="12C8CD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87D29F6"/>
    <w:multiLevelType w:val="multilevel"/>
    <w:tmpl w:val="19D4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AC3DFF"/>
    <w:multiLevelType w:val="hybridMultilevel"/>
    <w:tmpl w:val="2E7494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E1E1171"/>
    <w:multiLevelType w:val="hybridMultilevel"/>
    <w:tmpl w:val="83A015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9"/>
  </w:num>
  <w:num w:numId="2">
    <w:abstractNumId w:val="2"/>
  </w:num>
  <w:num w:numId="3">
    <w:abstractNumId w:val="9"/>
  </w:num>
  <w:num w:numId="4">
    <w:abstractNumId w:val="45"/>
  </w:num>
  <w:num w:numId="5">
    <w:abstractNumId w:val="19"/>
  </w:num>
  <w:num w:numId="6">
    <w:abstractNumId w:val="12"/>
  </w:num>
  <w:num w:numId="7">
    <w:abstractNumId w:val="25"/>
  </w:num>
  <w:num w:numId="8">
    <w:abstractNumId w:val="3"/>
  </w:num>
  <w:num w:numId="9">
    <w:abstractNumId w:val="22"/>
  </w:num>
  <w:num w:numId="10">
    <w:abstractNumId w:val="1"/>
  </w:num>
  <w:num w:numId="11">
    <w:abstractNumId w:val="17"/>
  </w:num>
  <w:num w:numId="12">
    <w:abstractNumId w:val="11"/>
  </w:num>
  <w:num w:numId="13">
    <w:abstractNumId w:val="14"/>
  </w:num>
  <w:num w:numId="14">
    <w:abstractNumId w:val="16"/>
  </w:num>
  <w:num w:numId="15">
    <w:abstractNumId w:val="27"/>
  </w:num>
  <w:num w:numId="16">
    <w:abstractNumId w:val="32"/>
  </w:num>
  <w:num w:numId="17">
    <w:abstractNumId w:val="24"/>
  </w:num>
  <w:num w:numId="18">
    <w:abstractNumId w:val="30"/>
  </w:num>
  <w:num w:numId="19">
    <w:abstractNumId w:val="21"/>
  </w:num>
  <w:num w:numId="20">
    <w:abstractNumId w:val="31"/>
  </w:num>
  <w:num w:numId="21">
    <w:abstractNumId w:val="39"/>
  </w:num>
  <w:num w:numId="22">
    <w:abstractNumId w:val="34"/>
  </w:num>
  <w:num w:numId="23">
    <w:abstractNumId w:val="5"/>
  </w:num>
  <w:num w:numId="24">
    <w:abstractNumId w:val="35"/>
  </w:num>
  <w:num w:numId="25">
    <w:abstractNumId w:val="43"/>
  </w:num>
  <w:num w:numId="26">
    <w:abstractNumId w:val="26"/>
  </w:num>
  <w:num w:numId="27">
    <w:abstractNumId w:val="44"/>
  </w:num>
  <w:num w:numId="28">
    <w:abstractNumId w:val="38"/>
  </w:num>
  <w:num w:numId="29">
    <w:abstractNumId w:val="37"/>
  </w:num>
  <w:num w:numId="30">
    <w:abstractNumId w:val="28"/>
  </w:num>
  <w:num w:numId="31">
    <w:abstractNumId w:val="46"/>
  </w:num>
  <w:num w:numId="32">
    <w:abstractNumId w:val="40"/>
  </w:num>
  <w:num w:numId="33">
    <w:abstractNumId w:val="6"/>
  </w:num>
  <w:num w:numId="34">
    <w:abstractNumId w:val="10"/>
  </w:num>
  <w:num w:numId="35">
    <w:abstractNumId w:val="4"/>
  </w:num>
  <w:num w:numId="36">
    <w:abstractNumId w:val="42"/>
  </w:num>
  <w:num w:numId="37">
    <w:abstractNumId w:val="47"/>
  </w:num>
  <w:num w:numId="38">
    <w:abstractNumId w:val="36"/>
  </w:num>
  <w:num w:numId="39">
    <w:abstractNumId w:val="13"/>
  </w:num>
  <w:num w:numId="40">
    <w:abstractNumId w:val="23"/>
  </w:num>
  <w:num w:numId="41">
    <w:abstractNumId w:val="18"/>
  </w:num>
  <w:num w:numId="42">
    <w:abstractNumId w:val="41"/>
  </w:num>
  <w:num w:numId="43">
    <w:abstractNumId w:val="0"/>
  </w:num>
  <w:num w:numId="44">
    <w:abstractNumId w:val="20"/>
  </w:num>
  <w:num w:numId="45">
    <w:abstractNumId w:val="8"/>
  </w:num>
  <w:num w:numId="46">
    <w:abstractNumId w:val="15"/>
  </w:num>
  <w:num w:numId="47">
    <w:abstractNumId w:val="33"/>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1FF"/>
    <w:rsid w:val="00007261"/>
    <w:rsid w:val="00034E6A"/>
    <w:rsid w:val="000A0CA5"/>
    <w:rsid w:val="000B5EB5"/>
    <w:rsid w:val="000E52EE"/>
    <w:rsid w:val="000E7AD0"/>
    <w:rsid w:val="001132B1"/>
    <w:rsid w:val="001235DA"/>
    <w:rsid w:val="001657B0"/>
    <w:rsid w:val="001832DA"/>
    <w:rsid w:val="001E1C05"/>
    <w:rsid w:val="00201A2D"/>
    <w:rsid w:val="00231AD6"/>
    <w:rsid w:val="002B1815"/>
    <w:rsid w:val="002E7C53"/>
    <w:rsid w:val="00317324"/>
    <w:rsid w:val="003B0B62"/>
    <w:rsid w:val="004648B3"/>
    <w:rsid w:val="004A6D92"/>
    <w:rsid w:val="004C17E6"/>
    <w:rsid w:val="00500498"/>
    <w:rsid w:val="005371FF"/>
    <w:rsid w:val="005D5FD6"/>
    <w:rsid w:val="005E19BF"/>
    <w:rsid w:val="005F2276"/>
    <w:rsid w:val="006010A5"/>
    <w:rsid w:val="00605B30"/>
    <w:rsid w:val="0063564C"/>
    <w:rsid w:val="00661DEB"/>
    <w:rsid w:val="00776AAC"/>
    <w:rsid w:val="00782DD4"/>
    <w:rsid w:val="007D54A9"/>
    <w:rsid w:val="008076DB"/>
    <w:rsid w:val="0082645B"/>
    <w:rsid w:val="008438E8"/>
    <w:rsid w:val="00843C4C"/>
    <w:rsid w:val="00864327"/>
    <w:rsid w:val="008A24E1"/>
    <w:rsid w:val="008C2AC8"/>
    <w:rsid w:val="009B2F50"/>
    <w:rsid w:val="009F54EF"/>
    <w:rsid w:val="00A35FA0"/>
    <w:rsid w:val="00AB642F"/>
    <w:rsid w:val="00AE2E5A"/>
    <w:rsid w:val="00B65D19"/>
    <w:rsid w:val="00B92873"/>
    <w:rsid w:val="00BC0C04"/>
    <w:rsid w:val="00BD4EA5"/>
    <w:rsid w:val="00C660EA"/>
    <w:rsid w:val="00D073A6"/>
    <w:rsid w:val="00DA0DED"/>
    <w:rsid w:val="00E02F0F"/>
    <w:rsid w:val="00E06BA2"/>
    <w:rsid w:val="00E373B5"/>
    <w:rsid w:val="00E47CD2"/>
    <w:rsid w:val="00EE198A"/>
    <w:rsid w:val="00F20924"/>
    <w:rsid w:val="00FE46AA"/>
    <w:rsid w:val="00FF1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C161CC"/>
  <w15:docId w15:val="{51620B9D-6558-4607-A055-3F693511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5EB5"/>
    <w:pPr>
      <w:keepNext/>
      <w:keepLines/>
      <w:spacing w:before="340" w:after="330" w:line="578" w:lineRule="auto"/>
      <w:outlineLvl w:val="0"/>
    </w:pPr>
    <w:rPr>
      <w:b/>
      <w:bCs/>
      <w:kern w:val="44"/>
      <w:sz w:val="44"/>
      <w:szCs w:val="44"/>
    </w:rPr>
  </w:style>
  <w:style w:type="paragraph" w:styleId="3">
    <w:name w:val="heading 3"/>
    <w:basedOn w:val="a"/>
    <w:link w:val="30"/>
    <w:uiPriority w:val="9"/>
    <w:qFormat/>
    <w:rsid w:val="00605B30"/>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rsid w:val="00605B3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05B30"/>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007261"/>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605B30"/>
    <w:rPr>
      <w:rFonts w:ascii="宋体" w:eastAsia="宋体" w:hAnsi="宋体" w:cs="宋体"/>
      <w:b/>
      <w:bCs/>
      <w:kern w:val="0"/>
      <w:sz w:val="27"/>
      <w:szCs w:val="27"/>
    </w:rPr>
  </w:style>
  <w:style w:type="paragraph" w:styleId="a3">
    <w:name w:val="Normal (Web)"/>
    <w:basedOn w:val="a"/>
    <w:uiPriority w:val="99"/>
    <w:unhideWhenUsed/>
    <w:rsid w:val="00605B30"/>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605B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605B30"/>
    <w:rPr>
      <w:rFonts w:ascii="宋体" w:eastAsia="宋体" w:hAnsi="宋体" w:cs="宋体"/>
      <w:kern w:val="0"/>
      <w:sz w:val="24"/>
      <w:szCs w:val="24"/>
    </w:rPr>
  </w:style>
  <w:style w:type="character" w:styleId="HTML1">
    <w:name w:val="HTML Code"/>
    <w:basedOn w:val="a0"/>
    <w:uiPriority w:val="99"/>
    <w:semiHidden/>
    <w:unhideWhenUsed/>
    <w:rsid w:val="00605B30"/>
    <w:rPr>
      <w:rFonts w:ascii="宋体" w:eastAsia="宋体" w:hAnsi="宋体" w:cs="宋体"/>
      <w:sz w:val="24"/>
      <w:szCs w:val="24"/>
    </w:rPr>
  </w:style>
  <w:style w:type="character" w:customStyle="1" w:styleId="token">
    <w:name w:val="token"/>
    <w:basedOn w:val="a0"/>
    <w:rsid w:val="00605B30"/>
  </w:style>
  <w:style w:type="character" w:customStyle="1" w:styleId="40">
    <w:name w:val="标题 4 字符"/>
    <w:basedOn w:val="a0"/>
    <w:link w:val="4"/>
    <w:uiPriority w:val="9"/>
    <w:rsid w:val="00605B30"/>
    <w:rPr>
      <w:rFonts w:asciiTheme="majorHAnsi" w:eastAsiaTheme="majorEastAsia" w:hAnsiTheme="majorHAnsi" w:cstheme="majorBidi"/>
      <w:b/>
      <w:bCs/>
      <w:sz w:val="28"/>
      <w:szCs w:val="28"/>
    </w:rPr>
  </w:style>
  <w:style w:type="character" w:customStyle="1" w:styleId="50">
    <w:name w:val="标题 5 字符"/>
    <w:basedOn w:val="a0"/>
    <w:link w:val="5"/>
    <w:uiPriority w:val="9"/>
    <w:rsid w:val="00605B30"/>
    <w:rPr>
      <w:b/>
      <w:bCs/>
      <w:sz w:val="28"/>
      <w:szCs w:val="28"/>
    </w:rPr>
  </w:style>
  <w:style w:type="character" w:styleId="a4">
    <w:name w:val="Strong"/>
    <w:basedOn w:val="a0"/>
    <w:uiPriority w:val="22"/>
    <w:qFormat/>
    <w:rsid w:val="00776AAC"/>
    <w:rPr>
      <w:b/>
      <w:bCs/>
    </w:rPr>
  </w:style>
  <w:style w:type="character" w:styleId="a5">
    <w:name w:val="Emphasis"/>
    <w:basedOn w:val="a0"/>
    <w:uiPriority w:val="20"/>
    <w:qFormat/>
    <w:rsid w:val="00776AAC"/>
    <w:rPr>
      <w:i/>
      <w:iCs/>
    </w:rPr>
  </w:style>
  <w:style w:type="character" w:customStyle="1" w:styleId="60">
    <w:name w:val="标题 6 字符"/>
    <w:basedOn w:val="a0"/>
    <w:link w:val="6"/>
    <w:uiPriority w:val="9"/>
    <w:semiHidden/>
    <w:rsid w:val="00007261"/>
    <w:rPr>
      <w:rFonts w:asciiTheme="majorHAnsi" w:eastAsiaTheme="majorEastAsia" w:hAnsiTheme="majorHAnsi" w:cstheme="majorBidi"/>
      <w:b/>
      <w:bCs/>
      <w:sz w:val="24"/>
      <w:szCs w:val="24"/>
    </w:rPr>
  </w:style>
  <w:style w:type="character" w:customStyle="1" w:styleId="10">
    <w:name w:val="标题 1 字符"/>
    <w:basedOn w:val="a0"/>
    <w:link w:val="1"/>
    <w:uiPriority w:val="9"/>
    <w:rsid w:val="000B5EB5"/>
    <w:rPr>
      <w:b/>
      <w:bCs/>
      <w:kern w:val="44"/>
      <w:sz w:val="44"/>
      <w:szCs w:val="44"/>
    </w:rPr>
  </w:style>
  <w:style w:type="paragraph" w:styleId="a6">
    <w:name w:val="List Paragraph"/>
    <w:basedOn w:val="a"/>
    <w:uiPriority w:val="34"/>
    <w:qFormat/>
    <w:rsid w:val="00F20924"/>
    <w:pPr>
      <w:ind w:firstLineChars="200" w:firstLine="420"/>
    </w:pPr>
  </w:style>
  <w:style w:type="paragraph" w:styleId="a7">
    <w:name w:val="header"/>
    <w:basedOn w:val="a"/>
    <w:link w:val="a8"/>
    <w:uiPriority w:val="99"/>
    <w:unhideWhenUsed/>
    <w:rsid w:val="001235D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235DA"/>
    <w:rPr>
      <w:sz w:val="18"/>
      <w:szCs w:val="18"/>
    </w:rPr>
  </w:style>
  <w:style w:type="paragraph" w:styleId="a9">
    <w:name w:val="footer"/>
    <w:basedOn w:val="a"/>
    <w:link w:val="aa"/>
    <w:uiPriority w:val="99"/>
    <w:unhideWhenUsed/>
    <w:rsid w:val="001235DA"/>
    <w:pPr>
      <w:tabs>
        <w:tab w:val="center" w:pos="4153"/>
        <w:tab w:val="right" w:pos="8306"/>
      </w:tabs>
      <w:snapToGrid w:val="0"/>
      <w:jc w:val="left"/>
    </w:pPr>
    <w:rPr>
      <w:sz w:val="18"/>
      <w:szCs w:val="18"/>
    </w:rPr>
  </w:style>
  <w:style w:type="character" w:customStyle="1" w:styleId="aa">
    <w:name w:val="页脚 字符"/>
    <w:basedOn w:val="a0"/>
    <w:link w:val="a9"/>
    <w:uiPriority w:val="99"/>
    <w:rsid w:val="001235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400904">
      <w:bodyDiv w:val="1"/>
      <w:marLeft w:val="0"/>
      <w:marRight w:val="0"/>
      <w:marTop w:val="0"/>
      <w:marBottom w:val="0"/>
      <w:divBdr>
        <w:top w:val="none" w:sz="0" w:space="0" w:color="auto"/>
        <w:left w:val="none" w:sz="0" w:space="0" w:color="auto"/>
        <w:bottom w:val="none" w:sz="0" w:space="0" w:color="auto"/>
        <w:right w:val="none" w:sz="0" w:space="0" w:color="auto"/>
      </w:divBdr>
    </w:div>
    <w:div w:id="391856509">
      <w:bodyDiv w:val="1"/>
      <w:marLeft w:val="0"/>
      <w:marRight w:val="0"/>
      <w:marTop w:val="0"/>
      <w:marBottom w:val="0"/>
      <w:divBdr>
        <w:top w:val="none" w:sz="0" w:space="0" w:color="auto"/>
        <w:left w:val="none" w:sz="0" w:space="0" w:color="auto"/>
        <w:bottom w:val="none" w:sz="0" w:space="0" w:color="auto"/>
        <w:right w:val="none" w:sz="0" w:space="0" w:color="auto"/>
      </w:divBdr>
    </w:div>
    <w:div w:id="536697636">
      <w:bodyDiv w:val="1"/>
      <w:marLeft w:val="0"/>
      <w:marRight w:val="0"/>
      <w:marTop w:val="0"/>
      <w:marBottom w:val="0"/>
      <w:divBdr>
        <w:top w:val="none" w:sz="0" w:space="0" w:color="auto"/>
        <w:left w:val="none" w:sz="0" w:space="0" w:color="auto"/>
        <w:bottom w:val="none" w:sz="0" w:space="0" w:color="auto"/>
        <w:right w:val="none" w:sz="0" w:space="0" w:color="auto"/>
      </w:divBdr>
    </w:div>
    <w:div w:id="919413679">
      <w:bodyDiv w:val="1"/>
      <w:marLeft w:val="0"/>
      <w:marRight w:val="0"/>
      <w:marTop w:val="0"/>
      <w:marBottom w:val="0"/>
      <w:divBdr>
        <w:top w:val="none" w:sz="0" w:space="0" w:color="auto"/>
        <w:left w:val="none" w:sz="0" w:space="0" w:color="auto"/>
        <w:bottom w:val="none" w:sz="0" w:space="0" w:color="auto"/>
        <w:right w:val="none" w:sz="0" w:space="0" w:color="auto"/>
      </w:divBdr>
    </w:div>
    <w:div w:id="982857109">
      <w:bodyDiv w:val="1"/>
      <w:marLeft w:val="0"/>
      <w:marRight w:val="0"/>
      <w:marTop w:val="0"/>
      <w:marBottom w:val="0"/>
      <w:divBdr>
        <w:top w:val="none" w:sz="0" w:space="0" w:color="auto"/>
        <w:left w:val="none" w:sz="0" w:space="0" w:color="auto"/>
        <w:bottom w:val="none" w:sz="0" w:space="0" w:color="auto"/>
        <w:right w:val="none" w:sz="0" w:space="0" w:color="auto"/>
      </w:divBdr>
    </w:div>
    <w:div w:id="1014498484">
      <w:bodyDiv w:val="1"/>
      <w:marLeft w:val="0"/>
      <w:marRight w:val="0"/>
      <w:marTop w:val="0"/>
      <w:marBottom w:val="0"/>
      <w:divBdr>
        <w:top w:val="none" w:sz="0" w:space="0" w:color="auto"/>
        <w:left w:val="none" w:sz="0" w:space="0" w:color="auto"/>
        <w:bottom w:val="none" w:sz="0" w:space="0" w:color="auto"/>
        <w:right w:val="none" w:sz="0" w:space="0" w:color="auto"/>
      </w:divBdr>
    </w:div>
    <w:div w:id="1070423191">
      <w:bodyDiv w:val="1"/>
      <w:marLeft w:val="0"/>
      <w:marRight w:val="0"/>
      <w:marTop w:val="0"/>
      <w:marBottom w:val="0"/>
      <w:divBdr>
        <w:top w:val="none" w:sz="0" w:space="0" w:color="auto"/>
        <w:left w:val="none" w:sz="0" w:space="0" w:color="auto"/>
        <w:bottom w:val="none" w:sz="0" w:space="0" w:color="auto"/>
        <w:right w:val="none" w:sz="0" w:space="0" w:color="auto"/>
      </w:divBdr>
    </w:div>
    <w:div w:id="1263687867">
      <w:bodyDiv w:val="1"/>
      <w:marLeft w:val="0"/>
      <w:marRight w:val="0"/>
      <w:marTop w:val="0"/>
      <w:marBottom w:val="0"/>
      <w:divBdr>
        <w:top w:val="none" w:sz="0" w:space="0" w:color="auto"/>
        <w:left w:val="none" w:sz="0" w:space="0" w:color="auto"/>
        <w:bottom w:val="none" w:sz="0" w:space="0" w:color="auto"/>
        <w:right w:val="none" w:sz="0" w:space="0" w:color="auto"/>
      </w:divBdr>
    </w:div>
    <w:div w:id="1541934803">
      <w:bodyDiv w:val="1"/>
      <w:marLeft w:val="0"/>
      <w:marRight w:val="0"/>
      <w:marTop w:val="0"/>
      <w:marBottom w:val="0"/>
      <w:divBdr>
        <w:top w:val="none" w:sz="0" w:space="0" w:color="auto"/>
        <w:left w:val="none" w:sz="0" w:space="0" w:color="auto"/>
        <w:bottom w:val="none" w:sz="0" w:space="0" w:color="auto"/>
        <w:right w:val="none" w:sz="0" w:space="0" w:color="auto"/>
      </w:divBdr>
    </w:div>
    <w:div w:id="1578901088">
      <w:bodyDiv w:val="1"/>
      <w:marLeft w:val="0"/>
      <w:marRight w:val="0"/>
      <w:marTop w:val="0"/>
      <w:marBottom w:val="0"/>
      <w:divBdr>
        <w:top w:val="none" w:sz="0" w:space="0" w:color="auto"/>
        <w:left w:val="none" w:sz="0" w:space="0" w:color="auto"/>
        <w:bottom w:val="none" w:sz="0" w:space="0" w:color="auto"/>
        <w:right w:val="none" w:sz="0" w:space="0" w:color="auto"/>
      </w:divBdr>
      <w:divsChild>
        <w:div w:id="1363749734">
          <w:blockQuote w:val="1"/>
          <w:marLeft w:val="0"/>
          <w:marRight w:val="0"/>
          <w:marTop w:val="0"/>
          <w:marBottom w:val="300"/>
          <w:divBdr>
            <w:top w:val="none" w:sz="0" w:space="0" w:color="auto"/>
            <w:left w:val="single" w:sz="36" w:space="15" w:color="E6E6E6"/>
            <w:bottom w:val="none" w:sz="0" w:space="0" w:color="auto"/>
            <w:right w:val="none" w:sz="0" w:space="0" w:color="auto"/>
          </w:divBdr>
        </w:div>
        <w:div w:id="1895654896">
          <w:blockQuote w:val="1"/>
          <w:marLeft w:val="0"/>
          <w:marRight w:val="0"/>
          <w:marTop w:val="0"/>
          <w:marBottom w:val="300"/>
          <w:divBdr>
            <w:top w:val="none" w:sz="0" w:space="0" w:color="auto"/>
            <w:left w:val="single" w:sz="36" w:space="15" w:color="E6E6E6"/>
            <w:bottom w:val="none" w:sz="0" w:space="0" w:color="auto"/>
            <w:right w:val="none" w:sz="0" w:space="0" w:color="auto"/>
          </w:divBdr>
        </w:div>
      </w:divsChild>
    </w:div>
    <w:div w:id="1931548568">
      <w:bodyDiv w:val="1"/>
      <w:marLeft w:val="0"/>
      <w:marRight w:val="0"/>
      <w:marTop w:val="0"/>
      <w:marBottom w:val="0"/>
      <w:divBdr>
        <w:top w:val="none" w:sz="0" w:space="0" w:color="auto"/>
        <w:left w:val="none" w:sz="0" w:space="0" w:color="auto"/>
        <w:bottom w:val="none" w:sz="0" w:space="0" w:color="auto"/>
        <w:right w:val="none" w:sz="0" w:space="0" w:color="auto"/>
      </w:divBdr>
    </w:div>
    <w:div w:id="1939480289">
      <w:bodyDiv w:val="1"/>
      <w:marLeft w:val="0"/>
      <w:marRight w:val="0"/>
      <w:marTop w:val="0"/>
      <w:marBottom w:val="0"/>
      <w:divBdr>
        <w:top w:val="none" w:sz="0" w:space="0" w:color="auto"/>
        <w:left w:val="none" w:sz="0" w:space="0" w:color="auto"/>
        <w:bottom w:val="none" w:sz="0" w:space="0" w:color="auto"/>
        <w:right w:val="none" w:sz="0" w:space="0" w:color="auto"/>
      </w:divBdr>
    </w:div>
    <w:div w:id="1952974833">
      <w:bodyDiv w:val="1"/>
      <w:marLeft w:val="0"/>
      <w:marRight w:val="0"/>
      <w:marTop w:val="0"/>
      <w:marBottom w:val="0"/>
      <w:divBdr>
        <w:top w:val="none" w:sz="0" w:space="0" w:color="auto"/>
        <w:left w:val="none" w:sz="0" w:space="0" w:color="auto"/>
        <w:bottom w:val="none" w:sz="0" w:space="0" w:color="auto"/>
        <w:right w:val="none" w:sz="0" w:space="0" w:color="auto"/>
      </w:divBdr>
    </w:div>
    <w:div w:id="2006743046">
      <w:bodyDiv w:val="1"/>
      <w:marLeft w:val="0"/>
      <w:marRight w:val="0"/>
      <w:marTop w:val="0"/>
      <w:marBottom w:val="0"/>
      <w:divBdr>
        <w:top w:val="none" w:sz="0" w:space="0" w:color="auto"/>
        <w:left w:val="none" w:sz="0" w:space="0" w:color="auto"/>
        <w:bottom w:val="none" w:sz="0" w:space="0" w:color="auto"/>
        <w:right w:val="none" w:sz="0" w:space="0" w:color="auto"/>
      </w:divBdr>
      <w:divsChild>
        <w:div w:id="480467554">
          <w:blockQuote w:val="1"/>
          <w:marLeft w:val="0"/>
          <w:marRight w:val="0"/>
          <w:marTop w:val="0"/>
          <w:marBottom w:val="300"/>
          <w:divBdr>
            <w:top w:val="none" w:sz="0" w:space="0" w:color="auto"/>
            <w:left w:val="single" w:sz="36" w:space="15" w:color="E6E6E6"/>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0FCD6-CE6B-48B2-979C-9350D2BF1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1</Pages>
  <Words>1781</Words>
  <Characters>10152</Characters>
  <Application>Microsoft Office Word</Application>
  <DocSecurity>0</DocSecurity>
  <Lines>84</Lines>
  <Paragraphs>23</Paragraphs>
  <ScaleCrop>false</ScaleCrop>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dc:creator>
  <cp:keywords/>
  <dc:description/>
  <cp:lastModifiedBy>Administrator</cp:lastModifiedBy>
  <cp:revision>55</cp:revision>
  <dcterms:created xsi:type="dcterms:W3CDTF">2019-09-29T04:02:00Z</dcterms:created>
  <dcterms:modified xsi:type="dcterms:W3CDTF">2025-12-14T16:08:00Z</dcterms:modified>
</cp:coreProperties>
</file>