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D53A36">
      <w:pPr>
        <w:pStyle w:val="37"/>
        <w:ind w:firstLine="1040"/>
      </w:pPr>
      <w:bookmarkStart w:id="23" w:name="_GoBack"/>
      <w:bookmarkEnd w:id="23"/>
    </w:p>
    <w:p w14:paraId="7C1F6EE4">
      <w:pPr>
        <w:pStyle w:val="38"/>
        <w:ind w:firstLine="480"/>
      </w:pPr>
      <w:r>
        <w:rPr>
          <w:rFonts w:hint="eastAsia"/>
        </w:rPr>
        <w:t>XX培训方案</w:t>
      </w:r>
    </w:p>
    <w:p w14:paraId="0944856D">
      <w:pPr>
        <w:ind w:firstLine="480"/>
      </w:pPr>
    </w:p>
    <w:p w14:paraId="5D1C79AE">
      <w:pPr>
        <w:ind w:firstLine="480"/>
      </w:pPr>
    </w:p>
    <w:p w14:paraId="4C82C74C">
      <w:pPr>
        <w:ind w:firstLine="480"/>
        <w:jc w:val="center"/>
      </w:pPr>
    </w:p>
    <w:p w14:paraId="3CE354A5">
      <w:pPr>
        <w:ind w:firstLine="480"/>
      </w:pPr>
    </w:p>
    <w:p w14:paraId="5DDF030C">
      <w:pPr>
        <w:ind w:firstLine="480"/>
      </w:pPr>
    </w:p>
    <w:p w14:paraId="579CCC7F">
      <w:pPr>
        <w:ind w:firstLine="480"/>
      </w:pPr>
    </w:p>
    <w:p w14:paraId="6FAF0E46">
      <w:pPr>
        <w:ind w:firstLine="480"/>
      </w:pPr>
    </w:p>
    <w:p w14:paraId="6D2C28B3">
      <w:pPr>
        <w:ind w:firstLine="480"/>
      </w:pPr>
    </w:p>
    <w:p w14:paraId="373DFCED">
      <w:pPr>
        <w:ind w:firstLine="480"/>
      </w:pPr>
    </w:p>
    <w:p w14:paraId="596670D7">
      <w:pPr>
        <w:pStyle w:val="40"/>
        <w:ind w:firstLine="720"/>
      </w:pPr>
      <w:r>
        <w:rPr>
          <w:rFonts w:hint="eastAsia"/>
        </w:rPr>
        <w:t>XX单位</w:t>
      </w:r>
    </w:p>
    <w:p w14:paraId="543E3591">
      <w:pPr>
        <w:pStyle w:val="40"/>
        <w:ind w:firstLine="720"/>
      </w:pPr>
      <w:r>
        <w:rPr>
          <w:rFonts w:hint="eastAsia"/>
        </w:rPr>
        <w:t>二〇一一年三月•广州</w:t>
      </w:r>
    </w:p>
    <w:p w14:paraId="489D0453">
      <w:pPr>
        <w:pStyle w:val="40"/>
        <w:ind w:firstLine="720"/>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p>
    <w:p w14:paraId="3CF450DE">
      <w:pPr>
        <w:ind w:firstLine="480"/>
        <w:sectPr>
          <w:pgSz w:w="11906" w:h="16838"/>
          <w:pgMar w:top="1440" w:right="1800" w:bottom="1440" w:left="1800" w:header="851" w:footer="992" w:gutter="0"/>
          <w:cols w:space="425" w:num="1"/>
          <w:docGrid w:type="lines" w:linePitch="312" w:charSpace="0"/>
        </w:sectPr>
      </w:pPr>
    </w:p>
    <w:p w14:paraId="27832943">
      <w:pPr>
        <w:pStyle w:val="43"/>
        <w:ind w:firstLine="480"/>
        <w:jc w:val="center"/>
        <w:rPr>
          <w:rFonts w:ascii="黑体" w:hAnsi="黑体" w:eastAsia="黑体"/>
          <w:color w:val="auto"/>
          <w:sz w:val="48"/>
          <w:szCs w:val="48"/>
        </w:rPr>
      </w:pPr>
      <w:r>
        <w:rPr>
          <w:rFonts w:hint="eastAsia" w:ascii="黑体" w:hAnsi="黑体" w:eastAsia="黑体"/>
          <w:color w:val="auto"/>
          <w:sz w:val="48"/>
          <w:szCs w:val="48"/>
        </w:rPr>
        <w:t>目 录</w:t>
      </w:r>
    </w:p>
    <w:p w14:paraId="1B11CC72">
      <w:pPr>
        <w:ind w:firstLine="480"/>
      </w:pPr>
    </w:p>
    <w:p w14:paraId="45C204CB">
      <w:pPr>
        <w:pStyle w:val="17"/>
        <w:tabs>
          <w:tab w:val="left" w:pos="1470"/>
          <w:tab w:val="right" w:leader="dot" w:pos="8296"/>
        </w:tabs>
        <w:ind w:firstLine="480"/>
        <w:rPr>
          <w:rFonts w:ascii="等线" w:hAnsi="等线" w:eastAsia="等线"/>
          <w:sz w:val="21"/>
          <w:lang/>
        </w:rPr>
      </w:pPr>
      <w:r>
        <w:fldChar w:fldCharType="begin"/>
      </w:r>
      <w:r>
        <w:instrText xml:space="preserve"> TOC \o "1-3" \h \z \u </w:instrText>
      </w:r>
      <w:r>
        <w:fldChar w:fldCharType="separate"/>
      </w:r>
      <w:r>
        <w:rPr>
          <w:rStyle w:val="24"/>
          <w:lang/>
        </w:rPr>
        <w:fldChar w:fldCharType="begin"/>
      </w:r>
      <w:r>
        <w:rPr>
          <w:rStyle w:val="24"/>
          <w:lang/>
        </w:rPr>
        <w:instrText xml:space="preserve"> </w:instrText>
      </w:r>
      <w:r>
        <w:rPr>
          <w:lang/>
        </w:rPr>
        <w:instrText xml:space="preserve">HYPERLINK \l "_Toc216651860"</w:instrText>
      </w:r>
      <w:r>
        <w:rPr>
          <w:rStyle w:val="24"/>
          <w:lang/>
        </w:rPr>
        <w:instrText xml:space="preserve"> </w:instrText>
      </w:r>
      <w:r>
        <w:rPr>
          <w:rStyle w:val="24"/>
          <w:lang/>
        </w:rPr>
        <w:fldChar w:fldCharType="separate"/>
      </w:r>
      <w:r>
        <w:rPr>
          <w:rStyle w:val="24"/>
          <w:lang/>
        </w:rPr>
        <w:t>第一章</w:t>
      </w:r>
      <w:r>
        <w:rPr>
          <w:rFonts w:ascii="等线" w:hAnsi="等线" w:eastAsia="等线"/>
          <w:sz w:val="21"/>
          <w:lang/>
        </w:rPr>
        <w:tab/>
      </w:r>
      <w:r>
        <w:rPr>
          <w:rStyle w:val="24"/>
          <w:lang/>
        </w:rPr>
        <w:t>引言</w:t>
      </w:r>
      <w:r>
        <w:rPr>
          <w:lang/>
        </w:rPr>
        <w:tab/>
      </w:r>
      <w:r>
        <w:rPr>
          <w:lang/>
        </w:rPr>
        <w:fldChar w:fldCharType="begin"/>
      </w:r>
      <w:r>
        <w:rPr>
          <w:lang/>
        </w:rPr>
        <w:instrText xml:space="preserve"> PAGEREF _Toc216651860 \h </w:instrText>
      </w:r>
      <w:r>
        <w:rPr>
          <w:lang/>
        </w:rPr>
        <w:fldChar w:fldCharType="separate"/>
      </w:r>
      <w:r>
        <w:rPr>
          <w:lang/>
        </w:rPr>
        <w:t>1</w:t>
      </w:r>
      <w:r>
        <w:rPr>
          <w:lang/>
        </w:rPr>
        <w:fldChar w:fldCharType="end"/>
      </w:r>
      <w:r>
        <w:rPr>
          <w:rStyle w:val="24"/>
          <w:lang/>
        </w:rPr>
        <w:fldChar w:fldCharType="end"/>
      </w:r>
    </w:p>
    <w:p w14:paraId="77C2D290">
      <w:pPr>
        <w:pStyle w:val="18"/>
        <w:tabs>
          <w:tab w:val="right" w:leader="dot" w:pos="8296"/>
        </w:tabs>
        <w:ind w:left="480" w:firstLine="480"/>
        <w:rPr>
          <w:rFonts w:ascii="等线" w:hAnsi="等线" w:eastAsia="等线"/>
          <w:sz w:val="21"/>
          <w:lang/>
        </w:rPr>
      </w:pPr>
      <w:r>
        <w:rPr>
          <w:rStyle w:val="24"/>
          <w:lang/>
        </w:rPr>
        <w:fldChar w:fldCharType="begin"/>
      </w:r>
      <w:r>
        <w:rPr>
          <w:rStyle w:val="24"/>
          <w:lang/>
        </w:rPr>
        <w:instrText xml:space="preserve"> </w:instrText>
      </w:r>
      <w:r>
        <w:rPr>
          <w:lang/>
        </w:rPr>
        <w:instrText xml:space="preserve">HYPERLINK \l "_Toc216651861"</w:instrText>
      </w:r>
      <w:r>
        <w:rPr>
          <w:rStyle w:val="24"/>
          <w:lang/>
        </w:rPr>
        <w:instrText xml:space="preserve"> </w:instrText>
      </w:r>
      <w:r>
        <w:rPr>
          <w:rStyle w:val="24"/>
          <w:lang/>
        </w:rPr>
        <w:fldChar w:fldCharType="separate"/>
      </w:r>
      <w:r>
        <w:rPr>
          <w:rStyle w:val="24"/>
          <w:rFonts w:ascii="Times New Roman"/>
          <w:lang/>
        </w:rPr>
        <w:t>1.1 编写目的</w:t>
      </w:r>
      <w:r>
        <w:rPr>
          <w:lang/>
        </w:rPr>
        <w:tab/>
      </w:r>
      <w:r>
        <w:rPr>
          <w:lang/>
        </w:rPr>
        <w:fldChar w:fldCharType="begin"/>
      </w:r>
      <w:r>
        <w:rPr>
          <w:lang/>
        </w:rPr>
        <w:instrText xml:space="preserve"> PAGEREF _Toc216651861 \h </w:instrText>
      </w:r>
      <w:r>
        <w:rPr>
          <w:lang/>
        </w:rPr>
        <w:fldChar w:fldCharType="separate"/>
      </w:r>
      <w:r>
        <w:rPr>
          <w:lang/>
        </w:rPr>
        <w:t>1</w:t>
      </w:r>
      <w:r>
        <w:rPr>
          <w:lang/>
        </w:rPr>
        <w:fldChar w:fldCharType="end"/>
      </w:r>
      <w:r>
        <w:rPr>
          <w:rStyle w:val="24"/>
          <w:lang/>
        </w:rPr>
        <w:fldChar w:fldCharType="end"/>
      </w:r>
    </w:p>
    <w:p w14:paraId="140DB580">
      <w:pPr>
        <w:pStyle w:val="18"/>
        <w:tabs>
          <w:tab w:val="right" w:leader="dot" w:pos="8296"/>
        </w:tabs>
        <w:ind w:left="480" w:firstLine="480"/>
        <w:rPr>
          <w:rFonts w:ascii="等线" w:hAnsi="等线" w:eastAsia="等线"/>
          <w:sz w:val="21"/>
          <w:lang/>
        </w:rPr>
      </w:pPr>
      <w:r>
        <w:rPr>
          <w:rStyle w:val="24"/>
          <w:lang/>
        </w:rPr>
        <w:fldChar w:fldCharType="begin"/>
      </w:r>
      <w:r>
        <w:rPr>
          <w:rStyle w:val="24"/>
          <w:lang/>
        </w:rPr>
        <w:instrText xml:space="preserve"> </w:instrText>
      </w:r>
      <w:r>
        <w:rPr>
          <w:lang/>
        </w:rPr>
        <w:instrText xml:space="preserve">HYPERLINK \l "_Toc216651862"</w:instrText>
      </w:r>
      <w:r>
        <w:rPr>
          <w:rStyle w:val="24"/>
          <w:lang/>
        </w:rPr>
        <w:instrText xml:space="preserve"> </w:instrText>
      </w:r>
      <w:r>
        <w:rPr>
          <w:rStyle w:val="24"/>
          <w:lang/>
        </w:rPr>
        <w:fldChar w:fldCharType="separate"/>
      </w:r>
      <w:r>
        <w:rPr>
          <w:rStyle w:val="24"/>
          <w:rFonts w:ascii="Times New Roman"/>
          <w:lang/>
        </w:rPr>
        <w:t>1.2 背景</w:t>
      </w:r>
      <w:r>
        <w:rPr>
          <w:lang/>
        </w:rPr>
        <w:tab/>
      </w:r>
      <w:r>
        <w:rPr>
          <w:lang/>
        </w:rPr>
        <w:fldChar w:fldCharType="begin"/>
      </w:r>
      <w:r>
        <w:rPr>
          <w:lang/>
        </w:rPr>
        <w:instrText xml:space="preserve"> PAGEREF _Toc216651862 \h </w:instrText>
      </w:r>
      <w:r>
        <w:rPr>
          <w:lang/>
        </w:rPr>
        <w:fldChar w:fldCharType="separate"/>
      </w:r>
      <w:r>
        <w:rPr>
          <w:lang/>
        </w:rPr>
        <w:t>1</w:t>
      </w:r>
      <w:r>
        <w:rPr>
          <w:lang/>
        </w:rPr>
        <w:fldChar w:fldCharType="end"/>
      </w:r>
      <w:r>
        <w:rPr>
          <w:rStyle w:val="24"/>
          <w:lang/>
        </w:rPr>
        <w:fldChar w:fldCharType="end"/>
      </w:r>
    </w:p>
    <w:p w14:paraId="4EB8380B">
      <w:pPr>
        <w:pStyle w:val="18"/>
        <w:tabs>
          <w:tab w:val="right" w:leader="dot" w:pos="8296"/>
        </w:tabs>
        <w:ind w:left="480" w:firstLine="480"/>
        <w:rPr>
          <w:rFonts w:ascii="等线" w:hAnsi="等线" w:eastAsia="等线"/>
          <w:sz w:val="21"/>
          <w:lang/>
        </w:rPr>
      </w:pPr>
      <w:r>
        <w:rPr>
          <w:rStyle w:val="24"/>
          <w:lang/>
        </w:rPr>
        <w:fldChar w:fldCharType="begin"/>
      </w:r>
      <w:r>
        <w:rPr>
          <w:rStyle w:val="24"/>
          <w:lang/>
        </w:rPr>
        <w:instrText xml:space="preserve"> </w:instrText>
      </w:r>
      <w:r>
        <w:rPr>
          <w:lang/>
        </w:rPr>
        <w:instrText xml:space="preserve">HYPERLINK \l "_Toc216651863"</w:instrText>
      </w:r>
      <w:r>
        <w:rPr>
          <w:rStyle w:val="24"/>
          <w:lang/>
        </w:rPr>
        <w:instrText xml:space="preserve"> </w:instrText>
      </w:r>
      <w:r>
        <w:rPr>
          <w:rStyle w:val="24"/>
          <w:lang/>
        </w:rPr>
        <w:fldChar w:fldCharType="separate"/>
      </w:r>
      <w:r>
        <w:rPr>
          <w:rStyle w:val="24"/>
          <w:rFonts w:ascii="Times New Roman"/>
          <w:lang/>
        </w:rPr>
        <w:t>1.5 参考资料</w:t>
      </w:r>
      <w:r>
        <w:rPr>
          <w:lang/>
        </w:rPr>
        <w:tab/>
      </w:r>
      <w:r>
        <w:rPr>
          <w:lang/>
        </w:rPr>
        <w:fldChar w:fldCharType="begin"/>
      </w:r>
      <w:r>
        <w:rPr>
          <w:lang/>
        </w:rPr>
        <w:instrText xml:space="preserve"> PAGEREF _Toc216651863 \h </w:instrText>
      </w:r>
      <w:r>
        <w:rPr>
          <w:lang/>
        </w:rPr>
        <w:fldChar w:fldCharType="separate"/>
      </w:r>
      <w:r>
        <w:rPr>
          <w:lang/>
        </w:rPr>
        <w:t>1</w:t>
      </w:r>
      <w:r>
        <w:rPr>
          <w:lang/>
        </w:rPr>
        <w:fldChar w:fldCharType="end"/>
      </w:r>
      <w:r>
        <w:rPr>
          <w:rStyle w:val="24"/>
          <w:lang/>
        </w:rPr>
        <w:fldChar w:fldCharType="end"/>
      </w:r>
    </w:p>
    <w:p w14:paraId="2FF81AE2">
      <w:pPr>
        <w:pStyle w:val="17"/>
        <w:tabs>
          <w:tab w:val="left" w:pos="1470"/>
          <w:tab w:val="right" w:leader="dot" w:pos="8296"/>
        </w:tabs>
        <w:ind w:firstLine="480"/>
        <w:rPr>
          <w:rFonts w:ascii="等线" w:hAnsi="等线" w:eastAsia="等线"/>
          <w:sz w:val="21"/>
          <w:lang/>
        </w:rPr>
      </w:pPr>
      <w:r>
        <w:rPr>
          <w:rStyle w:val="24"/>
          <w:lang/>
        </w:rPr>
        <w:fldChar w:fldCharType="begin"/>
      </w:r>
      <w:r>
        <w:rPr>
          <w:rStyle w:val="24"/>
          <w:lang/>
        </w:rPr>
        <w:instrText xml:space="preserve"> </w:instrText>
      </w:r>
      <w:r>
        <w:rPr>
          <w:lang/>
        </w:rPr>
        <w:instrText xml:space="preserve">HYPERLINK \l "_Toc216651864"</w:instrText>
      </w:r>
      <w:r>
        <w:rPr>
          <w:rStyle w:val="24"/>
          <w:lang/>
        </w:rPr>
        <w:instrText xml:space="preserve"> </w:instrText>
      </w:r>
      <w:r>
        <w:rPr>
          <w:rStyle w:val="24"/>
          <w:lang/>
        </w:rPr>
        <w:fldChar w:fldCharType="separate"/>
      </w:r>
      <w:r>
        <w:rPr>
          <w:rStyle w:val="24"/>
          <w:lang/>
        </w:rPr>
        <w:t>第二章</w:t>
      </w:r>
      <w:r>
        <w:rPr>
          <w:rFonts w:ascii="等线" w:hAnsi="等线" w:eastAsia="等线"/>
          <w:sz w:val="21"/>
          <w:lang/>
        </w:rPr>
        <w:tab/>
      </w:r>
      <w:r>
        <w:rPr>
          <w:rStyle w:val="24"/>
          <w:lang/>
        </w:rPr>
        <w:t>培训方案</w:t>
      </w:r>
      <w:r>
        <w:rPr>
          <w:lang/>
        </w:rPr>
        <w:tab/>
      </w:r>
      <w:r>
        <w:rPr>
          <w:lang/>
        </w:rPr>
        <w:fldChar w:fldCharType="begin"/>
      </w:r>
      <w:r>
        <w:rPr>
          <w:lang/>
        </w:rPr>
        <w:instrText xml:space="preserve"> PAGEREF _Toc216651864 \h </w:instrText>
      </w:r>
      <w:r>
        <w:rPr>
          <w:lang/>
        </w:rPr>
        <w:fldChar w:fldCharType="separate"/>
      </w:r>
      <w:r>
        <w:rPr>
          <w:lang/>
        </w:rPr>
        <w:t>2</w:t>
      </w:r>
      <w:r>
        <w:rPr>
          <w:lang/>
        </w:rPr>
        <w:fldChar w:fldCharType="end"/>
      </w:r>
      <w:r>
        <w:rPr>
          <w:rStyle w:val="24"/>
          <w:lang/>
        </w:rPr>
        <w:fldChar w:fldCharType="end"/>
      </w:r>
    </w:p>
    <w:p w14:paraId="70AFB6CD">
      <w:pPr>
        <w:pStyle w:val="18"/>
        <w:tabs>
          <w:tab w:val="left" w:pos="1680"/>
          <w:tab w:val="right" w:leader="dot" w:pos="8296"/>
        </w:tabs>
        <w:ind w:left="480" w:firstLine="480"/>
        <w:rPr>
          <w:rFonts w:ascii="等线" w:hAnsi="等线" w:eastAsia="等线"/>
          <w:sz w:val="21"/>
          <w:lang/>
        </w:rPr>
      </w:pPr>
      <w:r>
        <w:rPr>
          <w:rStyle w:val="24"/>
          <w:lang/>
        </w:rPr>
        <w:fldChar w:fldCharType="begin"/>
      </w:r>
      <w:r>
        <w:rPr>
          <w:rStyle w:val="24"/>
          <w:lang/>
        </w:rPr>
        <w:instrText xml:space="preserve"> </w:instrText>
      </w:r>
      <w:r>
        <w:rPr>
          <w:lang/>
        </w:rPr>
        <w:instrText xml:space="preserve">HYPERLINK \l "_Toc216651865"</w:instrText>
      </w:r>
      <w:r>
        <w:rPr>
          <w:rStyle w:val="24"/>
          <w:lang/>
        </w:rPr>
        <w:instrText xml:space="preserve"> </w:instrText>
      </w:r>
      <w:r>
        <w:rPr>
          <w:rStyle w:val="24"/>
          <w:lang/>
        </w:rPr>
        <w:fldChar w:fldCharType="separate"/>
      </w:r>
      <w:r>
        <w:rPr>
          <w:rStyle w:val="24"/>
          <w:rFonts w:ascii="Consolas" w:hAnsi="Consolas"/>
          <w:lang/>
        </w:rPr>
        <w:t>2.1</w:t>
      </w:r>
      <w:r>
        <w:rPr>
          <w:rFonts w:ascii="等线" w:hAnsi="等线" w:eastAsia="等线"/>
          <w:sz w:val="21"/>
          <w:lang/>
        </w:rPr>
        <w:tab/>
      </w:r>
      <w:r>
        <w:rPr>
          <w:rStyle w:val="24"/>
          <w:lang/>
        </w:rPr>
        <w:t>培训目的</w:t>
      </w:r>
      <w:r>
        <w:rPr>
          <w:lang/>
        </w:rPr>
        <w:tab/>
      </w:r>
      <w:r>
        <w:rPr>
          <w:lang/>
        </w:rPr>
        <w:fldChar w:fldCharType="begin"/>
      </w:r>
      <w:r>
        <w:rPr>
          <w:lang/>
        </w:rPr>
        <w:instrText xml:space="preserve"> PAGEREF _Toc216651865 \h </w:instrText>
      </w:r>
      <w:r>
        <w:rPr>
          <w:lang/>
        </w:rPr>
        <w:fldChar w:fldCharType="separate"/>
      </w:r>
      <w:r>
        <w:rPr>
          <w:lang/>
        </w:rPr>
        <w:t>2</w:t>
      </w:r>
      <w:r>
        <w:rPr>
          <w:lang/>
        </w:rPr>
        <w:fldChar w:fldCharType="end"/>
      </w:r>
      <w:r>
        <w:rPr>
          <w:rStyle w:val="24"/>
          <w:lang/>
        </w:rPr>
        <w:fldChar w:fldCharType="end"/>
      </w:r>
    </w:p>
    <w:p w14:paraId="54EDC83C">
      <w:pPr>
        <w:pStyle w:val="18"/>
        <w:tabs>
          <w:tab w:val="left" w:pos="1680"/>
          <w:tab w:val="right" w:leader="dot" w:pos="8296"/>
        </w:tabs>
        <w:ind w:left="480" w:firstLine="480"/>
        <w:rPr>
          <w:rFonts w:ascii="等线" w:hAnsi="等线" w:eastAsia="等线"/>
          <w:sz w:val="21"/>
          <w:lang/>
        </w:rPr>
      </w:pPr>
      <w:r>
        <w:rPr>
          <w:rStyle w:val="24"/>
          <w:lang/>
        </w:rPr>
        <w:fldChar w:fldCharType="begin"/>
      </w:r>
      <w:r>
        <w:rPr>
          <w:rStyle w:val="24"/>
          <w:lang/>
        </w:rPr>
        <w:instrText xml:space="preserve"> </w:instrText>
      </w:r>
      <w:r>
        <w:rPr>
          <w:lang/>
        </w:rPr>
        <w:instrText xml:space="preserve">HYPERLINK \l "_Toc216651866"</w:instrText>
      </w:r>
      <w:r>
        <w:rPr>
          <w:rStyle w:val="24"/>
          <w:lang/>
        </w:rPr>
        <w:instrText xml:space="preserve"> </w:instrText>
      </w:r>
      <w:r>
        <w:rPr>
          <w:rStyle w:val="24"/>
          <w:lang/>
        </w:rPr>
        <w:fldChar w:fldCharType="separate"/>
      </w:r>
      <w:r>
        <w:rPr>
          <w:rStyle w:val="24"/>
          <w:rFonts w:ascii="Consolas" w:hAnsi="Consolas"/>
          <w:lang/>
        </w:rPr>
        <w:t>2.2</w:t>
      </w:r>
      <w:r>
        <w:rPr>
          <w:rFonts w:ascii="等线" w:hAnsi="等线" w:eastAsia="等线"/>
          <w:sz w:val="21"/>
          <w:lang/>
        </w:rPr>
        <w:tab/>
      </w:r>
      <w:r>
        <w:rPr>
          <w:rStyle w:val="24"/>
          <w:lang/>
        </w:rPr>
        <w:t>培训对象范围</w:t>
      </w:r>
      <w:r>
        <w:rPr>
          <w:lang/>
        </w:rPr>
        <w:tab/>
      </w:r>
      <w:r>
        <w:rPr>
          <w:lang/>
        </w:rPr>
        <w:fldChar w:fldCharType="begin"/>
      </w:r>
      <w:r>
        <w:rPr>
          <w:lang/>
        </w:rPr>
        <w:instrText xml:space="preserve"> PAGEREF _Toc216651866 \h </w:instrText>
      </w:r>
      <w:r>
        <w:rPr>
          <w:lang/>
        </w:rPr>
        <w:fldChar w:fldCharType="separate"/>
      </w:r>
      <w:r>
        <w:rPr>
          <w:lang/>
        </w:rPr>
        <w:t>2</w:t>
      </w:r>
      <w:r>
        <w:rPr>
          <w:lang/>
        </w:rPr>
        <w:fldChar w:fldCharType="end"/>
      </w:r>
      <w:r>
        <w:rPr>
          <w:rStyle w:val="24"/>
          <w:lang/>
        </w:rPr>
        <w:fldChar w:fldCharType="end"/>
      </w:r>
    </w:p>
    <w:p w14:paraId="17F81829">
      <w:pPr>
        <w:pStyle w:val="18"/>
        <w:tabs>
          <w:tab w:val="left" w:pos="1680"/>
          <w:tab w:val="right" w:leader="dot" w:pos="8296"/>
        </w:tabs>
        <w:ind w:left="480" w:firstLine="480"/>
        <w:rPr>
          <w:rFonts w:ascii="等线" w:hAnsi="等线" w:eastAsia="等线"/>
          <w:sz w:val="21"/>
          <w:lang/>
        </w:rPr>
      </w:pPr>
      <w:r>
        <w:rPr>
          <w:rStyle w:val="24"/>
          <w:lang/>
        </w:rPr>
        <w:fldChar w:fldCharType="begin"/>
      </w:r>
      <w:r>
        <w:rPr>
          <w:rStyle w:val="24"/>
          <w:lang/>
        </w:rPr>
        <w:instrText xml:space="preserve"> </w:instrText>
      </w:r>
      <w:r>
        <w:rPr>
          <w:lang/>
        </w:rPr>
        <w:instrText xml:space="preserve">HYPERLINK \l "_Toc216651867"</w:instrText>
      </w:r>
      <w:r>
        <w:rPr>
          <w:rStyle w:val="24"/>
          <w:lang/>
        </w:rPr>
        <w:instrText xml:space="preserve"> </w:instrText>
      </w:r>
      <w:r>
        <w:rPr>
          <w:rStyle w:val="24"/>
          <w:lang/>
        </w:rPr>
        <w:fldChar w:fldCharType="separate"/>
      </w:r>
      <w:r>
        <w:rPr>
          <w:rStyle w:val="24"/>
          <w:rFonts w:ascii="Consolas" w:hAnsi="Consolas"/>
          <w:lang/>
        </w:rPr>
        <w:t>2.3</w:t>
      </w:r>
      <w:r>
        <w:rPr>
          <w:rFonts w:ascii="等线" w:hAnsi="等线" w:eastAsia="等线"/>
          <w:sz w:val="21"/>
          <w:lang/>
        </w:rPr>
        <w:tab/>
      </w:r>
      <w:r>
        <w:rPr>
          <w:rStyle w:val="24"/>
          <w:lang/>
        </w:rPr>
        <w:t>培训时间</w:t>
      </w:r>
      <w:r>
        <w:rPr>
          <w:lang/>
        </w:rPr>
        <w:tab/>
      </w:r>
      <w:r>
        <w:rPr>
          <w:lang/>
        </w:rPr>
        <w:fldChar w:fldCharType="begin"/>
      </w:r>
      <w:r>
        <w:rPr>
          <w:lang/>
        </w:rPr>
        <w:instrText xml:space="preserve"> PAGEREF _Toc216651867 \h </w:instrText>
      </w:r>
      <w:r>
        <w:rPr>
          <w:lang/>
        </w:rPr>
        <w:fldChar w:fldCharType="separate"/>
      </w:r>
      <w:r>
        <w:rPr>
          <w:lang/>
        </w:rPr>
        <w:t>2</w:t>
      </w:r>
      <w:r>
        <w:rPr>
          <w:lang/>
        </w:rPr>
        <w:fldChar w:fldCharType="end"/>
      </w:r>
      <w:r>
        <w:rPr>
          <w:rStyle w:val="24"/>
          <w:lang/>
        </w:rPr>
        <w:fldChar w:fldCharType="end"/>
      </w:r>
    </w:p>
    <w:p w14:paraId="5FF4A55D">
      <w:pPr>
        <w:pStyle w:val="18"/>
        <w:tabs>
          <w:tab w:val="left" w:pos="1680"/>
          <w:tab w:val="right" w:leader="dot" w:pos="8296"/>
        </w:tabs>
        <w:ind w:left="480" w:firstLine="480"/>
        <w:rPr>
          <w:rFonts w:ascii="等线" w:hAnsi="等线" w:eastAsia="等线"/>
          <w:sz w:val="21"/>
          <w:lang/>
        </w:rPr>
      </w:pPr>
      <w:r>
        <w:rPr>
          <w:rStyle w:val="24"/>
          <w:lang/>
        </w:rPr>
        <w:fldChar w:fldCharType="begin"/>
      </w:r>
      <w:r>
        <w:rPr>
          <w:rStyle w:val="24"/>
          <w:lang/>
        </w:rPr>
        <w:instrText xml:space="preserve"> </w:instrText>
      </w:r>
      <w:r>
        <w:rPr>
          <w:lang/>
        </w:rPr>
        <w:instrText xml:space="preserve">HYPERLINK \l "_Toc216651868"</w:instrText>
      </w:r>
      <w:r>
        <w:rPr>
          <w:rStyle w:val="24"/>
          <w:lang/>
        </w:rPr>
        <w:instrText xml:space="preserve"> </w:instrText>
      </w:r>
      <w:r>
        <w:rPr>
          <w:rStyle w:val="24"/>
          <w:lang/>
        </w:rPr>
        <w:fldChar w:fldCharType="separate"/>
      </w:r>
      <w:r>
        <w:rPr>
          <w:rStyle w:val="24"/>
          <w:rFonts w:ascii="Consolas" w:hAnsi="Consolas"/>
          <w:lang/>
        </w:rPr>
        <w:t>2.4</w:t>
      </w:r>
      <w:r>
        <w:rPr>
          <w:rFonts w:ascii="等线" w:hAnsi="等线" w:eastAsia="等线"/>
          <w:sz w:val="21"/>
          <w:lang/>
        </w:rPr>
        <w:tab/>
      </w:r>
      <w:r>
        <w:rPr>
          <w:rStyle w:val="24"/>
          <w:lang/>
        </w:rPr>
        <w:t>培训场地及设施</w:t>
      </w:r>
      <w:r>
        <w:rPr>
          <w:lang/>
        </w:rPr>
        <w:tab/>
      </w:r>
      <w:r>
        <w:rPr>
          <w:lang/>
        </w:rPr>
        <w:fldChar w:fldCharType="begin"/>
      </w:r>
      <w:r>
        <w:rPr>
          <w:lang/>
        </w:rPr>
        <w:instrText xml:space="preserve"> PAGEREF _Toc216651868 \h </w:instrText>
      </w:r>
      <w:r>
        <w:rPr>
          <w:lang/>
        </w:rPr>
        <w:fldChar w:fldCharType="separate"/>
      </w:r>
      <w:r>
        <w:rPr>
          <w:lang/>
        </w:rPr>
        <w:t>2</w:t>
      </w:r>
      <w:r>
        <w:rPr>
          <w:lang/>
        </w:rPr>
        <w:fldChar w:fldCharType="end"/>
      </w:r>
      <w:r>
        <w:rPr>
          <w:rStyle w:val="24"/>
          <w:lang/>
        </w:rPr>
        <w:fldChar w:fldCharType="end"/>
      </w:r>
    </w:p>
    <w:p w14:paraId="6B441319">
      <w:pPr>
        <w:pStyle w:val="18"/>
        <w:tabs>
          <w:tab w:val="left" w:pos="1680"/>
          <w:tab w:val="right" w:leader="dot" w:pos="8296"/>
        </w:tabs>
        <w:ind w:left="480" w:firstLine="480"/>
        <w:rPr>
          <w:rFonts w:ascii="等线" w:hAnsi="等线" w:eastAsia="等线"/>
          <w:sz w:val="21"/>
          <w:lang/>
        </w:rPr>
      </w:pPr>
      <w:r>
        <w:rPr>
          <w:rStyle w:val="24"/>
          <w:lang/>
        </w:rPr>
        <w:fldChar w:fldCharType="begin"/>
      </w:r>
      <w:r>
        <w:rPr>
          <w:rStyle w:val="24"/>
          <w:lang/>
        </w:rPr>
        <w:instrText xml:space="preserve"> </w:instrText>
      </w:r>
      <w:r>
        <w:rPr>
          <w:lang/>
        </w:rPr>
        <w:instrText xml:space="preserve">HYPERLINK \l "_Toc216651869"</w:instrText>
      </w:r>
      <w:r>
        <w:rPr>
          <w:rStyle w:val="24"/>
          <w:lang/>
        </w:rPr>
        <w:instrText xml:space="preserve"> </w:instrText>
      </w:r>
      <w:r>
        <w:rPr>
          <w:rStyle w:val="24"/>
          <w:lang/>
        </w:rPr>
        <w:fldChar w:fldCharType="separate"/>
      </w:r>
      <w:r>
        <w:rPr>
          <w:rStyle w:val="24"/>
          <w:rFonts w:ascii="Consolas" w:hAnsi="Consolas"/>
          <w:lang/>
        </w:rPr>
        <w:t>2.5</w:t>
      </w:r>
      <w:r>
        <w:rPr>
          <w:rFonts w:ascii="等线" w:hAnsi="等线" w:eastAsia="等线"/>
          <w:sz w:val="21"/>
          <w:lang/>
        </w:rPr>
        <w:tab/>
      </w:r>
      <w:r>
        <w:rPr>
          <w:rStyle w:val="24"/>
          <w:lang/>
        </w:rPr>
        <w:t>培训纪律</w:t>
      </w:r>
      <w:r>
        <w:rPr>
          <w:lang/>
        </w:rPr>
        <w:tab/>
      </w:r>
      <w:r>
        <w:rPr>
          <w:lang/>
        </w:rPr>
        <w:fldChar w:fldCharType="begin"/>
      </w:r>
      <w:r>
        <w:rPr>
          <w:lang/>
        </w:rPr>
        <w:instrText xml:space="preserve"> PAGEREF _Toc216651869 \h </w:instrText>
      </w:r>
      <w:r>
        <w:rPr>
          <w:lang/>
        </w:rPr>
        <w:fldChar w:fldCharType="separate"/>
      </w:r>
      <w:r>
        <w:rPr>
          <w:lang/>
        </w:rPr>
        <w:t>2</w:t>
      </w:r>
      <w:r>
        <w:rPr>
          <w:lang/>
        </w:rPr>
        <w:fldChar w:fldCharType="end"/>
      </w:r>
      <w:r>
        <w:rPr>
          <w:rStyle w:val="24"/>
          <w:lang/>
        </w:rPr>
        <w:fldChar w:fldCharType="end"/>
      </w:r>
    </w:p>
    <w:p w14:paraId="2B18432B">
      <w:pPr>
        <w:pStyle w:val="18"/>
        <w:tabs>
          <w:tab w:val="left" w:pos="1680"/>
          <w:tab w:val="right" w:leader="dot" w:pos="8296"/>
        </w:tabs>
        <w:ind w:left="480" w:firstLine="480"/>
        <w:rPr>
          <w:rFonts w:ascii="等线" w:hAnsi="等线" w:eastAsia="等线"/>
          <w:sz w:val="21"/>
          <w:lang/>
        </w:rPr>
      </w:pPr>
      <w:r>
        <w:rPr>
          <w:rStyle w:val="24"/>
          <w:lang/>
        </w:rPr>
        <w:fldChar w:fldCharType="begin"/>
      </w:r>
      <w:r>
        <w:rPr>
          <w:rStyle w:val="24"/>
          <w:lang/>
        </w:rPr>
        <w:instrText xml:space="preserve"> </w:instrText>
      </w:r>
      <w:r>
        <w:rPr>
          <w:lang/>
        </w:rPr>
        <w:instrText xml:space="preserve">HYPERLINK \l "_Toc216651870"</w:instrText>
      </w:r>
      <w:r>
        <w:rPr>
          <w:rStyle w:val="24"/>
          <w:lang/>
        </w:rPr>
        <w:instrText xml:space="preserve"> </w:instrText>
      </w:r>
      <w:r>
        <w:rPr>
          <w:rStyle w:val="24"/>
          <w:lang/>
        </w:rPr>
        <w:fldChar w:fldCharType="separate"/>
      </w:r>
      <w:r>
        <w:rPr>
          <w:rStyle w:val="24"/>
          <w:rFonts w:ascii="Consolas" w:hAnsi="Consolas"/>
          <w:lang/>
        </w:rPr>
        <w:t>2.6</w:t>
      </w:r>
      <w:r>
        <w:rPr>
          <w:rFonts w:ascii="等线" w:hAnsi="等线" w:eastAsia="等线"/>
          <w:sz w:val="21"/>
          <w:lang/>
        </w:rPr>
        <w:tab/>
      </w:r>
      <w:r>
        <w:rPr>
          <w:rStyle w:val="24"/>
          <w:lang/>
        </w:rPr>
        <w:t>培训内容和方式</w:t>
      </w:r>
      <w:r>
        <w:rPr>
          <w:lang/>
        </w:rPr>
        <w:tab/>
      </w:r>
      <w:r>
        <w:rPr>
          <w:lang/>
        </w:rPr>
        <w:fldChar w:fldCharType="begin"/>
      </w:r>
      <w:r>
        <w:rPr>
          <w:lang/>
        </w:rPr>
        <w:instrText xml:space="preserve"> PAGEREF _Toc216651870 \h </w:instrText>
      </w:r>
      <w:r>
        <w:rPr>
          <w:lang/>
        </w:rPr>
        <w:fldChar w:fldCharType="separate"/>
      </w:r>
      <w:r>
        <w:rPr>
          <w:lang/>
        </w:rPr>
        <w:t>2</w:t>
      </w:r>
      <w:r>
        <w:rPr>
          <w:lang/>
        </w:rPr>
        <w:fldChar w:fldCharType="end"/>
      </w:r>
      <w:r>
        <w:rPr>
          <w:rStyle w:val="24"/>
          <w:lang/>
        </w:rPr>
        <w:fldChar w:fldCharType="end"/>
      </w:r>
    </w:p>
    <w:p w14:paraId="494D77AD">
      <w:pPr>
        <w:ind w:firstLine="482"/>
      </w:pPr>
      <w:r>
        <w:rPr>
          <w:b/>
          <w:bCs/>
          <w:lang w:val="zh-CN"/>
        </w:rPr>
        <w:fldChar w:fldCharType="end"/>
      </w:r>
    </w:p>
    <w:p w14:paraId="20BFB2DF">
      <w:pPr>
        <w:ind w:firstLine="480"/>
      </w:pPr>
    </w:p>
    <w:p w14:paraId="52664B31">
      <w:pPr>
        <w:ind w:firstLine="480"/>
        <w:sectPr>
          <w:pgSz w:w="11906" w:h="16838"/>
          <w:pgMar w:top="1440" w:right="1800" w:bottom="1440" w:left="1800" w:header="851" w:footer="992" w:gutter="0"/>
          <w:cols w:space="425" w:num="1"/>
          <w:docGrid w:type="lines" w:linePitch="312" w:charSpace="0"/>
        </w:sectPr>
      </w:pPr>
    </w:p>
    <w:p w14:paraId="3AEECD9E">
      <w:pPr>
        <w:pStyle w:val="2"/>
        <w:ind w:left="773" w:hanging="773"/>
      </w:pPr>
      <w:bookmarkStart w:id="0" w:name="_Toc216651860"/>
      <w:r>
        <w:rPr>
          <w:rFonts w:hint="eastAsia"/>
        </w:rPr>
        <w:t>引言</w:t>
      </w:r>
      <w:bookmarkEnd w:id="0"/>
    </w:p>
    <w:p w14:paraId="6F43CF9A">
      <w:pPr>
        <w:pStyle w:val="3"/>
        <w:widowControl w:val="0"/>
        <w:numPr>
          <w:ilvl w:val="1"/>
          <w:numId w:val="0"/>
        </w:numPr>
        <w:tabs>
          <w:tab w:val="left" w:pos="576"/>
          <w:tab w:val="left" w:pos="4928"/>
        </w:tabs>
        <w:spacing w:before="100" w:beforeAutospacing="1" w:after="100" w:afterAutospacing="1" w:line="240" w:lineRule="auto"/>
        <w:ind w:left="576" w:hanging="576"/>
        <w:rPr>
          <w:rFonts w:ascii="Times New Roman" w:hAnsi="Times New Roman"/>
        </w:rPr>
      </w:pPr>
      <w:bookmarkStart w:id="1" w:name="_Toc517938250"/>
      <w:bookmarkStart w:id="2" w:name="_Toc517938217"/>
      <w:bookmarkStart w:id="3" w:name="_Toc517938331"/>
      <w:bookmarkStart w:id="4" w:name="_Toc517938412"/>
      <w:bookmarkStart w:id="5" w:name="_Toc216651861"/>
      <w:bookmarkStart w:id="6" w:name="_Toc517938922"/>
      <w:bookmarkStart w:id="7" w:name="_Toc166640216"/>
      <w:bookmarkStart w:id="8" w:name="_Toc132082333"/>
      <w:bookmarkStart w:id="9" w:name="_Toc15898333"/>
      <w:r>
        <w:rPr>
          <w:rFonts w:hint="eastAsia" w:ascii="Times New Roman"/>
        </w:rPr>
        <w:t>1.1 编写目的</w:t>
      </w:r>
      <w:bookmarkEnd w:id="1"/>
      <w:bookmarkEnd w:id="2"/>
      <w:bookmarkEnd w:id="3"/>
      <w:bookmarkEnd w:id="4"/>
      <w:bookmarkEnd w:id="5"/>
      <w:bookmarkEnd w:id="6"/>
      <w:bookmarkEnd w:id="7"/>
      <w:bookmarkEnd w:id="8"/>
    </w:p>
    <w:p w14:paraId="5075B4B6">
      <w:pPr>
        <w:ind w:firstLine="480"/>
      </w:pPr>
      <w:r>
        <w:rPr>
          <w:bCs/>
        </w:rPr>
        <w:fldChar w:fldCharType="begin"/>
      </w:r>
      <w:r>
        <w:rPr>
          <w:bCs/>
        </w:rPr>
        <w:instrText xml:space="preserve">MACROBUTTON Nomacro </w:instrText>
      </w:r>
      <w:r>
        <w:rPr>
          <w:rFonts w:hint="eastAsia"/>
          <w:bCs/>
        </w:rPr>
        <w:instrText xml:space="preserve">【编写目的】</w:instrText>
      </w:r>
      <w:r>
        <w:rPr>
          <w:bCs/>
        </w:rPr>
        <w:fldChar w:fldCharType="end"/>
      </w:r>
    </w:p>
    <w:p w14:paraId="2E9C1D96">
      <w:pPr>
        <w:pStyle w:val="3"/>
        <w:widowControl w:val="0"/>
        <w:numPr>
          <w:ilvl w:val="1"/>
          <w:numId w:val="0"/>
        </w:numPr>
        <w:tabs>
          <w:tab w:val="left" w:pos="576"/>
        </w:tabs>
        <w:spacing w:before="100" w:beforeAutospacing="1" w:after="100" w:afterAutospacing="1" w:line="240" w:lineRule="auto"/>
        <w:ind w:left="576" w:hanging="576"/>
        <w:rPr>
          <w:rFonts w:ascii="Times New Roman" w:hAnsi="Times New Roman"/>
        </w:rPr>
      </w:pPr>
      <w:bookmarkStart w:id="10" w:name="_Toc166640217"/>
      <w:bookmarkStart w:id="11" w:name="_Toc216651862"/>
      <w:bookmarkStart w:id="12" w:name="_Toc132082334"/>
      <w:r>
        <w:rPr>
          <w:rFonts w:hint="eastAsia" w:ascii="Times New Roman"/>
        </w:rPr>
        <w:t>1.2 背景</w:t>
      </w:r>
      <w:bookmarkEnd w:id="10"/>
      <w:bookmarkEnd w:id="11"/>
      <w:bookmarkEnd w:id="12"/>
    </w:p>
    <w:p w14:paraId="15D40DD0">
      <w:pPr>
        <w:ind w:firstLine="480"/>
        <w:rPr>
          <w:bCs/>
        </w:rPr>
      </w:pPr>
      <w:r>
        <w:rPr>
          <w:bCs/>
        </w:rPr>
        <w:fldChar w:fldCharType="begin"/>
      </w:r>
      <w:r>
        <w:rPr>
          <w:bCs/>
        </w:rPr>
        <w:instrText xml:space="preserve">MACROBUTTON Nomacro </w:instrText>
      </w:r>
      <w:r>
        <w:rPr>
          <w:rFonts w:hint="eastAsia"/>
          <w:bCs/>
        </w:rPr>
        <w:instrText xml:space="preserve">【背景】</w:instrText>
      </w:r>
      <w:r>
        <w:rPr>
          <w:bCs/>
        </w:rPr>
        <w:fldChar w:fldCharType="end"/>
      </w:r>
    </w:p>
    <w:p w14:paraId="4D2BE4F4">
      <w:pPr>
        <w:pStyle w:val="3"/>
        <w:widowControl w:val="0"/>
        <w:numPr>
          <w:ilvl w:val="1"/>
          <w:numId w:val="0"/>
        </w:numPr>
        <w:tabs>
          <w:tab w:val="left" w:pos="576"/>
        </w:tabs>
        <w:spacing w:before="100" w:beforeAutospacing="1" w:after="100" w:afterAutospacing="1" w:line="240" w:lineRule="auto"/>
        <w:ind w:left="576" w:hanging="576"/>
        <w:rPr>
          <w:rFonts w:ascii="Times New Roman" w:hAnsi="Times New Roman"/>
        </w:rPr>
      </w:pPr>
      <w:bookmarkStart w:id="13" w:name="_Toc216651863"/>
      <w:bookmarkStart w:id="14" w:name="_Toc132082337"/>
      <w:bookmarkStart w:id="15" w:name="_Toc166640220"/>
      <w:r>
        <w:rPr>
          <w:rFonts w:hint="eastAsia" w:ascii="Times New Roman"/>
        </w:rPr>
        <w:t>1.5 参考资料</w:t>
      </w:r>
      <w:bookmarkEnd w:id="13"/>
      <w:bookmarkEnd w:id="14"/>
      <w:bookmarkEnd w:id="15"/>
    </w:p>
    <w:bookmarkEnd w:id="9"/>
    <w:p w14:paraId="641E6A6A">
      <w:pPr>
        <w:ind w:firstLine="480"/>
        <w:rPr>
          <w:bCs/>
        </w:rPr>
      </w:pPr>
      <w:r>
        <w:rPr>
          <w:bCs/>
        </w:rPr>
        <w:fldChar w:fldCharType="begin"/>
      </w:r>
      <w:r>
        <w:rPr>
          <w:bCs/>
        </w:rPr>
        <w:instrText xml:space="preserve">MACROBUTTON Nomacro </w:instrText>
      </w:r>
      <w:r>
        <w:rPr>
          <w:rFonts w:hint="eastAsia"/>
          <w:bCs/>
        </w:rPr>
        <w:instrText xml:space="preserve">【参考资料】</w:instrText>
      </w:r>
      <w:r>
        <w:rPr>
          <w:bCs/>
        </w:rPr>
        <w:fldChar w:fldCharType="end"/>
      </w:r>
    </w:p>
    <w:p w14:paraId="662F268B">
      <w:pPr>
        <w:ind w:firstLine="480"/>
      </w:pPr>
    </w:p>
    <w:p w14:paraId="2EB96D03">
      <w:pPr>
        <w:ind w:firstLine="480"/>
        <w:rPr>
          <w:color w:val="1F497D"/>
        </w:rPr>
      </w:pPr>
    </w:p>
    <w:p w14:paraId="41AD844E">
      <w:pPr>
        <w:pStyle w:val="2"/>
        <w:ind w:left="773" w:hanging="773"/>
      </w:pPr>
      <w:bookmarkStart w:id="16" w:name="_Toc216651864"/>
      <w:r>
        <w:rPr>
          <w:rFonts w:hint="eastAsia"/>
        </w:rPr>
        <w:t>培训方案</w:t>
      </w:r>
      <w:bookmarkEnd w:id="16"/>
    </w:p>
    <w:p w14:paraId="1645FF33">
      <w:pPr>
        <w:pStyle w:val="3"/>
      </w:pPr>
      <w:bookmarkStart w:id="17" w:name="_Toc216651865"/>
      <w:r>
        <w:rPr>
          <w:rFonts w:hint="eastAsia"/>
        </w:rPr>
        <w:t>培训目的</w:t>
      </w:r>
      <w:bookmarkEnd w:id="17"/>
    </w:p>
    <w:p w14:paraId="6AA7311D">
      <w:pPr>
        <w:pStyle w:val="3"/>
      </w:pPr>
      <w:bookmarkStart w:id="18" w:name="_Toc216651866"/>
      <w:r>
        <w:rPr>
          <w:rFonts w:hint="eastAsia"/>
        </w:rPr>
        <w:t>培训对象范围</w:t>
      </w:r>
      <w:bookmarkEnd w:id="18"/>
    </w:p>
    <w:p w14:paraId="62E16A24">
      <w:pPr>
        <w:pStyle w:val="3"/>
      </w:pPr>
      <w:bookmarkStart w:id="19" w:name="_Toc216651867"/>
      <w:r>
        <w:rPr>
          <w:rFonts w:hint="eastAsia"/>
        </w:rPr>
        <w:t>培训时间</w:t>
      </w:r>
      <w:bookmarkEnd w:id="19"/>
    </w:p>
    <w:p w14:paraId="0C70787D">
      <w:pPr>
        <w:ind w:firstLine="480"/>
        <w:rPr>
          <w:color w:val="1F497D"/>
        </w:rPr>
      </w:pPr>
      <w:r>
        <w:rPr>
          <w:rFonts w:hint="eastAsia"/>
          <w:color w:val="1F497D"/>
        </w:rPr>
        <w:t>培训的时间段安排。</w:t>
      </w:r>
    </w:p>
    <w:p w14:paraId="4CCADE74">
      <w:pPr>
        <w:pStyle w:val="3"/>
      </w:pPr>
      <w:bookmarkStart w:id="20" w:name="_Toc216651868"/>
      <w:r>
        <w:rPr>
          <w:rFonts w:hint="eastAsia"/>
        </w:rPr>
        <w:t>培训场地及设施</w:t>
      </w:r>
      <w:bookmarkEnd w:id="20"/>
    </w:p>
    <w:p w14:paraId="06F0166A">
      <w:pPr>
        <w:ind w:firstLine="480"/>
        <w:rPr>
          <w:color w:val="1F497D"/>
        </w:rPr>
      </w:pPr>
      <w:r>
        <w:rPr>
          <w:rFonts w:hint="eastAsia"/>
          <w:color w:val="1F497D"/>
        </w:rPr>
        <w:t>培训场地和设施要求及落实情况。</w:t>
      </w:r>
    </w:p>
    <w:p w14:paraId="5C6FE256">
      <w:pPr>
        <w:pStyle w:val="3"/>
      </w:pPr>
      <w:bookmarkStart w:id="21" w:name="_Toc216651869"/>
      <w:r>
        <w:rPr>
          <w:rFonts w:hint="eastAsia"/>
        </w:rPr>
        <w:t>培训纪律</w:t>
      </w:r>
      <w:bookmarkEnd w:id="21"/>
    </w:p>
    <w:p w14:paraId="582DB32A">
      <w:pPr>
        <w:ind w:firstLine="480"/>
        <w:rPr>
          <w:color w:val="1F497D"/>
        </w:rPr>
      </w:pPr>
      <w:r>
        <w:rPr>
          <w:rFonts w:hint="eastAsia"/>
          <w:color w:val="1F497D"/>
        </w:rPr>
        <w:t>参加培训学员需要遵守以下纪律：</w:t>
      </w:r>
    </w:p>
    <w:p w14:paraId="28043708">
      <w:pPr>
        <w:numPr>
          <w:ilvl w:val="0"/>
          <w:numId w:val="2"/>
        </w:numPr>
        <w:ind w:firstLineChars="0"/>
        <w:rPr>
          <w:color w:val="1F497D"/>
        </w:rPr>
      </w:pPr>
      <w:r>
        <w:rPr>
          <w:rFonts w:hint="eastAsia"/>
          <w:color w:val="1F497D"/>
        </w:rPr>
        <w:t>通讯设备打为振动状态</w:t>
      </w:r>
    </w:p>
    <w:p w14:paraId="4ECA6F84">
      <w:pPr>
        <w:numPr>
          <w:ilvl w:val="0"/>
          <w:numId w:val="2"/>
        </w:numPr>
        <w:ind w:firstLineChars="0"/>
        <w:rPr>
          <w:color w:val="1F497D"/>
        </w:rPr>
      </w:pPr>
      <w:r>
        <w:rPr>
          <w:rFonts w:hint="eastAsia"/>
          <w:color w:val="1F497D"/>
        </w:rPr>
        <w:t>积极参加讨论和探讨</w:t>
      </w:r>
    </w:p>
    <w:p w14:paraId="76138D60">
      <w:pPr>
        <w:numPr>
          <w:ilvl w:val="0"/>
          <w:numId w:val="2"/>
        </w:numPr>
        <w:ind w:firstLineChars="0"/>
        <w:rPr>
          <w:color w:val="1F497D"/>
        </w:rPr>
      </w:pPr>
      <w:r>
        <w:rPr>
          <w:rFonts w:hint="eastAsia"/>
          <w:color w:val="1F497D"/>
        </w:rPr>
        <w:t>不能私下从事与培训无关的活动</w:t>
      </w:r>
    </w:p>
    <w:p w14:paraId="09D38FC0">
      <w:pPr>
        <w:numPr>
          <w:ilvl w:val="0"/>
          <w:numId w:val="2"/>
        </w:numPr>
        <w:ind w:firstLineChars="0"/>
        <w:rPr>
          <w:color w:val="1F497D"/>
        </w:rPr>
      </w:pPr>
      <w:r>
        <w:rPr>
          <w:rFonts w:hint="eastAsia"/>
          <w:color w:val="1F497D"/>
        </w:rPr>
        <w:t>不允许迟到早退</w:t>
      </w:r>
    </w:p>
    <w:p w14:paraId="77699461">
      <w:pPr>
        <w:numPr>
          <w:ilvl w:val="0"/>
          <w:numId w:val="2"/>
        </w:numPr>
        <w:ind w:firstLineChars="0"/>
        <w:rPr>
          <w:color w:val="1F497D"/>
        </w:rPr>
      </w:pPr>
      <w:r>
        <w:rPr>
          <w:rFonts w:hint="eastAsia"/>
          <w:color w:val="1F497D"/>
        </w:rPr>
        <w:t>服从组织人员和讲师的安排</w:t>
      </w:r>
    </w:p>
    <w:p w14:paraId="6A5B67D4">
      <w:pPr>
        <w:ind w:firstLine="480"/>
        <w:rPr>
          <w:color w:val="1F497D"/>
        </w:rPr>
      </w:pPr>
    </w:p>
    <w:p w14:paraId="228D9CE6">
      <w:pPr>
        <w:pStyle w:val="3"/>
      </w:pPr>
      <w:bookmarkStart w:id="22" w:name="_Toc216651870"/>
      <w:r>
        <w:rPr>
          <w:rFonts w:hint="eastAsia"/>
        </w:rPr>
        <w:t>培训内容和方式</w:t>
      </w:r>
      <w:bookmarkEnd w:id="22"/>
    </w:p>
    <w:p w14:paraId="355DEC57">
      <w:pPr>
        <w:ind w:firstLine="480"/>
        <w:rPr>
          <w:color w:val="1F497D"/>
        </w:rPr>
      </w:pPr>
      <w:r>
        <w:rPr>
          <w:rFonts w:hint="eastAsia"/>
          <w:color w:val="1F497D"/>
        </w:rPr>
        <w:t>例如：</w:t>
      </w:r>
    </w:p>
    <w:p w14:paraId="6884C34B">
      <w:pPr>
        <w:ind w:firstLine="480"/>
        <w:rPr>
          <w:color w:val="1F497D"/>
        </w:rPr>
      </w:pPr>
      <w:r>
        <w:rPr>
          <w:rFonts w:hint="eastAsia"/>
          <w:color w:val="1F497D"/>
        </w:rPr>
        <w:t>培训采用知识讲授、交流培训(问题研讨)、上机操作等结合的方式进行实施。为了达到更好的培训效果，课程采用由浅入深的方式，逐步提高。具体方式如下：</w:t>
      </w:r>
    </w:p>
    <w:p w14:paraId="6895E8A6">
      <w:pPr>
        <w:numPr>
          <w:ilvl w:val="0"/>
          <w:numId w:val="2"/>
        </w:numPr>
        <w:ind w:firstLineChars="0"/>
        <w:rPr>
          <w:color w:val="1F497D"/>
        </w:rPr>
      </w:pPr>
      <w:r>
        <w:rPr>
          <w:rFonts w:hint="eastAsia"/>
          <w:color w:val="1F497D"/>
        </w:rPr>
        <w:t>培训前自我学习</w:t>
      </w:r>
    </w:p>
    <w:p w14:paraId="26A6C70D">
      <w:pPr>
        <w:ind w:firstLine="480"/>
        <w:rPr>
          <w:color w:val="1F497D"/>
        </w:rPr>
      </w:pPr>
      <w:r>
        <w:rPr>
          <w:rFonts w:hint="eastAsia"/>
          <w:color w:val="1F497D"/>
        </w:rPr>
        <w:t>培训前参加培训的人员根据提供的资料，独立进行自学，了解所要培训的知识，为正式培训做好准备。</w:t>
      </w:r>
    </w:p>
    <w:p w14:paraId="40604871">
      <w:pPr>
        <w:numPr>
          <w:ilvl w:val="0"/>
          <w:numId w:val="2"/>
        </w:numPr>
        <w:ind w:firstLineChars="0"/>
        <w:rPr>
          <w:color w:val="1F497D"/>
        </w:rPr>
      </w:pPr>
      <w:r>
        <w:rPr>
          <w:rFonts w:hint="eastAsia"/>
          <w:color w:val="1F497D"/>
        </w:rPr>
        <w:t>培训中集中授课</w:t>
      </w:r>
    </w:p>
    <w:p w14:paraId="79A9E0C9">
      <w:pPr>
        <w:ind w:firstLine="480"/>
        <w:rPr>
          <w:color w:val="1F497D"/>
        </w:rPr>
      </w:pPr>
      <w:r>
        <w:rPr>
          <w:rFonts w:hint="eastAsia"/>
          <w:color w:val="1F497D"/>
        </w:rPr>
        <w:t>由培训讲师根据课程安排对学员进行XXX的培训。具体采用讲师授课、案例讨论等方式。</w:t>
      </w:r>
    </w:p>
    <w:p w14:paraId="1A9B5E3A">
      <w:pPr>
        <w:numPr>
          <w:ilvl w:val="0"/>
          <w:numId w:val="2"/>
        </w:numPr>
        <w:ind w:firstLineChars="0"/>
        <w:rPr>
          <w:color w:val="1F497D"/>
        </w:rPr>
      </w:pPr>
      <w:r>
        <w:rPr>
          <w:rFonts w:hint="eastAsia"/>
          <w:color w:val="1F497D"/>
        </w:rPr>
        <w:t>培训后反馈答疑</w:t>
      </w:r>
    </w:p>
    <w:p w14:paraId="6C581659">
      <w:pPr>
        <w:ind w:firstLine="480"/>
        <w:rPr>
          <w:color w:val="1F497D"/>
        </w:rPr>
      </w:pPr>
      <w:r>
        <w:rPr>
          <w:rFonts w:hint="eastAsia"/>
          <w:color w:val="1F497D"/>
        </w:rPr>
        <w:t>培训结束后，所有学员对培训的内容、过程等方面存在的任何问题都可以反馈到XXX项目组服务邮箱，培训讲师将会对这些问题进行详细的解答。</w:t>
      </w:r>
    </w:p>
    <w:p w14:paraId="0BFC8721">
      <w:pPr>
        <w:pStyle w:val="2"/>
        <w:numPr>
          <w:ilvl w:val="0"/>
          <w:numId w:val="0"/>
        </w:numPr>
        <w:jc w:val="both"/>
        <w:rPr>
          <w:rFonts w:hint="eastAsia"/>
          <w:color w:val="1F497D"/>
        </w:rPr>
      </w:pPr>
    </w:p>
    <w:sectPr>
      <w:headerReference r:id="rId11" w:type="default"/>
      <w:footerReference r:id="rId12"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E4959">
    <w:pPr>
      <w:pStyle w:val="1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2518F">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B934B">
    <w:pPr>
      <w:pStyle w:val="1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73E94">
    <w:pPr>
      <w:pStyle w:val="15"/>
      <w:ind w:firstLine="0" w:firstLineChars="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A4748">
    <w:pPr>
      <w:ind w:left="48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4B821">
    <w:pPr>
      <w:pStyle w:val="1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56F96E">
    <w:pPr>
      <w:pStyle w:val="16"/>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81D08E">
    <w:pPr>
      <w:pStyle w:val="16"/>
      <w:spacing w:line="240" w:lineRule="auto"/>
      <w:ind w:firstLine="0" w:firstLineChars="0"/>
      <w:jc w:val="left"/>
      <w:rPr>
        <w:rFonts w:ascii="宋体" w:hAnsi="宋体"/>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2B1FC4"/>
    <w:multiLevelType w:val="multilevel"/>
    <w:tmpl w:val="292B1FC4"/>
    <w:lvl w:ilvl="0" w:tentative="0">
      <w:start w:val="1"/>
      <w:numFmt w:val="chineseCountingThousand"/>
      <w:pStyle w:val="2"/>
      <w:lvlText w:val="第%1章"/>
      <w:lvlJc w:val="left"/>
      <w:pPr>
        <w:ind w:left="420" w:hanging="420"/>
      </w:pPr>
      <w:rPr>
        <w:rFonts w:hint="eastAsia"/>
      </w:rPr>
    </w:lvl>
    <w:lvl w:ilvl="1" w:tentative="0">
      <w:start w:val="1"/>
      <w:numFmt w:val="decimal"/>
      <w:pStyle w:val="3"/>
      <w:isLgl/>
      <w:lvlText w:val="%1.%2"/>
      <w:lvlJc w:val="left"/>
      <w:pPr>
        <w:ind w:left="576" w:hanging="576"/>
      </w:pPr>
      <w:rPr>
        <w:rFonts w:hint="default" w:ascii="Consolas" w:hAnsi="Consolas" w:eastAsia="黑体"/>
      </w:rPr>
    </w:lvl>
    <w:lvl w:ilvl="2" w:tentative="0">
      <w:start w:val="1"/>
      <w:numFmt w:val="decimal"/>
      <w:pStyle w:val="4"/>
      <w:isLgl/>
      <w:lvlText w:val="%1.%2.%3"/>
      <w:lvlJc w:val="left"/>
      <w:pPr>
        <w:ind w:left="720" w:hanging="720"/>
      </w:pPr>
      <w:rPr>
        <w:rFonts w:hint="default" w:ascii="Consolas" w:hAnsi="Consolas" w:eastAsia="黑体" w:cs="Consolas"/>
        <w:sz w:val="30"/>
        <w:szCs w:val="30"/>
      </w:rPr>
    </w:lvl>
    <w:lvl w:ilvl="3" w:tentative="0">
      <w:start w:val="1"/>
      <w:numFmt w:val="decimal"/>
      <w:pStyle w:val="5"/>
      <w:isLgl/>
      <w:lvlText w:val="%1.%2.%3.%4"/>
      <w:lvlJc w:val="left"/>
      <w:pPr>
        <w:ind w:left="864" w:hanging="864"/>
      </w:pPr>
      <w:rPr>
        <w:rFonts w:hint="default" w:ascii="Consolas" w:hAnsi="Consolas" w:eastAsia="黑体" w:cs="Consolas"/>
      </w:rPr>
    </w:lvl>
    <w:lvl w:ilvl="4" w:tentative="0">
      <w:start w:val="1"/>
      <w:numFmt w:val="decimal"/>
      <w:pStyle w:val="6"/>
      <w:isLgl/>
      <w:lvlText w:val="%1.%2.%3.%4.%5"/>
      <w:lvlJc w:val="left"/>
      <w:pPr>
        <w:ind w:left="1150" w:hanging="1008"/>
      </w:pPr>
      <w:rPr>
        <w:rFonts w:hint="default" w:ascii="Consolas" w:hAnsi="Consolas" w:eastAsia="黑体" w:cs="Consolas"/>
      </w:rPr>
    </w:lvl>
    <w:lvl w:ilvl="5" w:tentative="0">
      <w:start w:val="1"/>
      <w:numFmt w:val="decimal"/>
      <w:pStyle w:val="7"/>
      <w:isLgl/>
      <w:lvlText w:val="%1.%2.%3.%4.%5.%6"/>
      <w:lvlJc w:val="left"/>
      <w:pPr>
        <w:ind w:left="1152" w:hanging="1152"/>
      </w:pPr>
      <w:rPr>
        <w:rFonts w:hint="default" w:ascii="Consolas" w:hAnsi="Consolas" w:eastAsia="黑体" w:cs="Consolas"/>
      </w:rPr>
    </w:lvl>
    <w:lvl w:ilvl="6" w:tentative="0">
      <w:start w:val="1"/>
      <w:numFmt w:val="decimal"/>
      <w:pStyle w:val="8"/>
      <w:isLgl/>
      <w:lvlText w:val="%1.%2.%3.%4.%5.%6.%7"/>
      <w:lvlJc w:val="left"/>
      <w:pPr>
        <w:ind w:left="1296" w:hanging="1296"/>
      </w:pPr>
      <w:rPr>
        <w:rFonts w:hint="default" w:ascii="Consolas" w:hAnsi="Consolas" w:eastAsia="黑体" w:cs="Consolas"/>
      </w:rPr>
    </w:lvl>
    <w:lvl w:ilvl="7" w:tentative="0">
      <w:start w:val="1"/>
      <w:numFmt w:val="decimal"/>
      <w:pStyle w:val="9"/>
      <w:isLgl/>
      <w:lvlText w:val="%1.%2.%3.%4.%5.%6.%7.%8"/>
      <w:lvlJc w:val="left"/>
      <w:pPr>
        <w:ind w:left="1440" w:hanging="1440"/>
      </w:pPr>
      <w:rPr>
        <w:rFonts w:hint="default" w:ascii="Consolas" w:hAnsi="Consolas" w:eastAsia="黑体" w:cs="Consolas"/>
      </w:rPr>
    </w:lvl>
    <w:lvl w:ilvl="8" w:tentative="0">
      <w:start w:val="1"/>
      <w:numFmt w:val="decimal"/>
      <w:pStyle w:val="10"/>
      <w:isLgl/>
      <w:lvlText w:val="%1.%2.%3.%4.%5.%6.%7.%8.%9"/>
      <w:lvlJc w:val="left"/>
      <w:pPr>
        <w:ind w:left="1584" w:hanging="1584"/>
      </w:pPr>
      <w:rPr>
        <w:rFonts w:hint="default" w:ascii="Consolas" w:hAnsi="Consolas" w:eastAsia="黑体" w:cs="Consolas"/>
      </w:rPr>
    </w:lvl>
  </w:abstractNum>
  <w:abstractNum w:abstractNumId="1">
    <w:nsid w:val="45F81112"/>
    <w:multiLevelType w:val="multilevel"/>
    <w:tmpl w:val="45F81112"/>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attachedTemplate r:id="rId1"/>
  <w:trackRevisions w:val="1"/>
  <w:documentProtection w:enforcement="0"/>
  <w:defaultTabStop w:val="420"/>
  <w:hyphenationZone w:val="36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79E4"/>
    <w:rsid w:val="0000547E"/>
    <w:rsid w:val="00051710"/>
    <w:rsid w:val="00074B8D"/>
    <w:rsid w:val="000E6323"/>
    <w:rsid w:val="00112E81"/>
    <w:rsid w:val="00135082"/>
    <w:rsid w:val="00175760"/>
    <w:rsid w:val="0019179F"/>
    <w:rsid w:val="001A1271"/>
    <w:rsid w:val="001B5700"/>
    <w:rsid w:val="001D7A38"/>
    <w:rsid w:val="00222118"/>
    <w:rsid w:val="00264912"/>
    <w:rsid w:val="00276F89"/>
    <w:rsid w:val="0029582D"/>
    <w:rsid w:val="002A30AB"/>
    <w:rsid w:val="002A79E4"/>
    <w:rsid w:val="00372CF1"/>
    <w:rsid w:val="00382E54"/>
    <w:rsid w:val="003861AE"/>
    <w:rsid w:val="003A1A5B"/>
    <w:rsid w:val="003C1296"/>
    <w:rsid w:val="00425744"/>
    <w:rsid w:val="00430CDE"/>
    <w:rsid w:val="004A7D3B"/>
    <w:rsid w:val="004C2FA6"/>
    <w:rsid w:val="004C5D0D"/>
    <w:rsid w:val="004F3BC0"/>
    <w:rsid w:val="00505EDA"/>
    <w:rsid w:val="005330CC"/>
    <w:rsid w:val="0054297C"/>
    <w:rsid w:val="005454D7"/>
    <w:rsid w:val="00587AD2"/>
    <w:rsid w:val="00595676"/>
    <w:rsid w:val="0059682A"/>
    <w:rsid w:val="005A644F"/>
    <w:rsid w:val="005C62F4"/>
    <w:rsid w:val="005C7C59"/>
    <w:rsid w:val="005D7D64"/>
    <w:rsid w:val="006047D0"/>
    <w:rsid w:val="006236AD"/>
    <w:rsid w:val="00633C7A"/>
    <w:rsid w:val="006350BE"/>
    <w:rsid w:val="006567C1"/>
    <w:rsid w:val="00672F27"/>
    <w:rsid w:val="006807F0"/>
    <w:rsid w:val="00692835"/>
    <w:rsid w:val="006C48BB"/>
    <w:rsid w:val="006C72A3"/>
    <w:rsid w:val="006D05BB"/>
    <w:rsid w:val="006D6F7F"/>
    <w:rsid w:val="006F0DFB"/>
    <w:rsid w:val="0073236F"/>
    <w:rsid w:val="00746F90"/>
    <w:rsid w:val="007729DC"/>
    <w:rsid w:val="007E7735"/>
    <w:rsid w:val="00813C24"/>
    <w:rsid w:val="00895071"/>
    <w:rsid w:val="008E6992"/>
    <w:rsid w:val="0090009A"/>
    <w:rsid w:val="00935B04"/>
    <w:rsid w:val="00947A70"/>
    <w:rsid w:val="009B4DA7"/>
    <w:rsid w:val="009E7CE9"/>
    <w:rsid w:val="00A07A3D"/>
    <w:rsid w:val="00A550B0"/>
    <w:rsid w:val="00AA0740"/>
    <w:rsid w:val="00AC133D"/>
    <w:rsid w:val="00AD65FE"/>
    <w:rsid w:val="00AE0E5C"/>
    <w:rsid w:val="00B52B76"/>
    <w:rsid w:val="00BA5738"/>
    <w:rsid w:val="00BF0646"/>
    <w:rsid w:val="00BF33DB"/>
    <w:rsid w:val="00CA3983"/>
    <w:rsid w:val="00CB7322"/>
    <w:rsid w:val="00CB7BC5"/>
    <w:rsid w:val="00CC67AE"/>
    <w:rsid w:val="00CD22ED"/>
    <w:rsid w:val="00D479D0"/>
    <w:rsid w:val="00D71926"/>
    <w:rsid w:val="00D83771"/>
    <w:rsid w:val="00D86A84"/>
    <w:rsid w:val="00DC761A"/>
    <w:rsid w:val="00E64220"/>
    <w:rsid w:val="00E730C4"/>
    <w:rsid w:val="00E84049"/>
    <w:rsid w:val="00E97EC0"/>
    <w:rsid w:val="00EB254E"/>
    <w:rsid w:val="00EC5E91"/>
    <w:rsid w:val="00F029D6"/>
    <w:rsid w:val="00F31A2F"/>
    <w:rsid w:val="00F60315"/>
    <w:rsid w:val="00FB27BF"/>
    <w:rsid w:val="00FD5D2B"/>
    <w:rsid w:val="104874A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kern w:val="2"/>
      <w:sz w:val="24"/>
      <w:szCs w:val="22"/>
      <w:lang w:val="en-US" w:eastAsia="zh-CN" w:bidi="ar-SA"/>
    </w:rPr>
  </w:style>
  <w:style w:type="paragraph" w:styleId="2">
    <w:name w:val="heading 1"/>
    <w:next w:val="1"/>
    <w:link w:val="27"/>
    <w:qFormat/>
    <w:uiPriority w:val="9"/>
    <w:pPr>
      <w:keepNext/>
      <w:keepLines/>
      <w:pageBreakBefore/>
      <w:numPr>
        <w:ilvl w:val="0"/>
        <w:numId w:val="1"/>
      </w:numPr>
      <w:spacing w:before="340" w:after="330" w:line="578" w:lineRule="auto"/>
      <w:jc w:val="center"/>
      <w:outlineLvl w:val="0"/>
    </w:pPr>
    <w:rPr>
      <w:rFonts w:eastAsia="黑体"/>
      <w:b/>
      <w:bCs/>
      <w:kern w:val="44"/>
      <w:sz w:val="44"/>
      <w:szCs w:val="44"/>
      <w:lang w:val="en-US" w:eastAsia="zh-CN" w:bidi="ar-SA"/>
    </w:rPr>
  </w:style>
  <w:style w:type="paragraph" w:styleId="3">
    <w:name w:val="heading 2"/>
    <w:next w:val="1"/>
    <w:link w:val="28"/>
    <w:unhideWhenUsed/>
    <w:qFormat/>
    <w:uiPriority w:val="9"/>
    <w:pPr>
      <w:keepNext/>
      <w:keepLines/>
      <w:numPr>
        <w:ilvl w:val="1"/>
        <w:numId w:val="1"/>
      </w:numPr>
      <w:spacing w:before="260" w:after="260" w:line="416" w:lineRule="auto"/>
      <w:outlineLvl w:val="1"/>
    </w:pPr>
    <w:rPr>
      <w:rFonts w:ascii="Cambria" w:hAnsi="Cambria" w:eastAsia="黑体"/>
      <w:b/>
      <w:bCs/>
      <w:kern w:val="2"/>
      <w:sz w:val="32"/>
      <w:szCs w:val="32"/>
      <w:lang w:val="en-US" w:eastAsia="zh-CN" w:bidi="ar-SA"/>
    </w:rPr>
  </w:style>
  <w:style w:type="paragraph" w:styleId="4">
    <w:name w:val="heading 3"/>
    <w:next w:val="1"/>
    <w:link w:val="29"/>
    <w:unhideWhenUsed/>
    <w:qFormat/>
    <w:uiPriority w:val="9"/>
    <w:pPr>
      <w:keepNext/>
      <w:keepLines/>
      <w:numPr>
        <w:ilvl w:val="2"/>
        <w:numId w:val="1"/>
      </w:numPr>
      <w:spacing w:before="260" w:after="260" w:line="416" w:lineRule="auto"/>
      <w:outlineLvl w:val="2"/>
    </w:pPr>
    <w:rPr>
      <w:rFonts w:eastAsia="黑体"/>
      <w:b/>
      <w:bCs/>
      <w:sz w:val="32"/>
      <w:szCs w:val="32"/>
      <w:lang w:val="en-US" w:eastAsia="zh-CN" w:bidi="ar-SA"/>
    </w:rPr>
  </w:style>
  <w:style w:type="paragraph" w:styleId="5">
    <w:name w:val="heading 4"/>
    <w:next w:val="1"/>
    <w:link w:val="30"/>
    <w:unhideWhenUsed/>
    <w:qFormat/>
    <w:uiPriority w:val="9"/>
    <w:pPr>
      <w:keepNext/>
      <w:keepLines/>
      <w:numPr>
        <w:ilvl w:val="3"/>
        <w:numId w:val="1"/>
      </w:numPr>
      <w:spacing w:before="280" w:after="290" w:line="376" w:lineRule="auto"/>
      <w:outlineLvl w:val="3"/>
    </w:pPr>
    <w:rPr>
      <w:rFonts w:ascii="Cambria" w:hAnsi="Cambria" w:eastAsia="黑体"/>
      <w:b/>
      <w:bCs/>
      <w:sz w:val="28"/>
      <w:szCs w:val="28"/>
      <w:lang w:val="en-US" w:eastAsia="zh-CN" w:bidi="ar-SA"/>
    </w:rPr>
  </w:style>
  <w:style w:type="paragraph" w:styleId="6">
    <w:name w:val="heading 5"/>
    <w:next w:val="1"/>
    <w:link w:val="31"/>
    <w:unhideWhenUsed/>
    <w:qFormat/>
    <w:uiPriority w:val="9"/>
    <w:pPr>
      <w:keepNext/>
      <w:keepLines/>
      <w:numPr>
        <w:ilvl w:val="4"/>
        <w:numId w:val="1"/>
      </w:numPr>
      <w:spacing w:before="280" w:after="290" w:line="377" w:lineRule="auto"/>
      <w:outlineLvl w:val="4"/>
    </w:pPr>
    <w:rPr>
      <w:rFonts w:eastAsia="黑体"/>
      <w:b/>
      <w:bCs/>
      <w:sz w:val="28"/>
      <w:szCs w:val="28"/>
      <w:lang w:val="en-US" w:eastAsia="zh-CN" w:bidi="ar-SA"/>
    </w:rPr>
  </w:style>
  <w:style w:type="paragraph" w:styleId="7">
    <w:name w:val="heading 6"/>
    <w:next w:val="1"/>
    <w:link w:val="32"/>
    <w:unhideWhenUsed/>
    <w:qFormat/>
    <w:uiPriority w:val="9"/>
    <w:pPr>
      <w:keepNext/>
      <w:keepLines/>
      <w:numPr>
        <w:ilvl w:val="5"/>
        <w:numId w:val="1"/>
      </w:numPr>
      <w:spacing w:before="240" w:after="64" w:line="320" w:lineRule="auto"/>
      <w:outlineLvl w:val="5"/>
    </w:pPr>
    <w:rPr>
      <w:rFonts w:ascii="Cambria" w:hAnsi="Cambria" w:eastAsia="黑体"/>
      <w:b/>
      <w:bCs/>
      <w:sz w:val="24"/>
      <w:szCs w:val="24"/>
      <w:lang w:val="en-US" w:eastAsia="zh-CN" w:bidi="ar-SA"/>
    </w:rPr>
  </w:style>
  <w:style w:type="paragraph" w:styleId="8">
    <w:name w:val="heading 7"/>
    <w:next w:val="1"/>
    <w:link w:val="33"/>
    <w:unhideWhenUsed/>
    <w:qFormat/>
    <w:uiPriority w:val="9"/>
    <w:pPr>
      <w:keepNext/>
      <w:keepLines/>
      <w:numPr>
        <w:ilvl w:val="6"/>
        <w:numId w:val="1"/>
      </w:numPr>
      <w:spacing w:before="240" w:after="64" w:line="320" w:lineRule="auto"/>
      <w:outlineLvl w:val="6"/>
    </w:pPr>
    <w:rPr>
      <w:b/>
      <w:bCs/>
      <w:sz w:val="24"/>
      <w:szCs w:val="24"/>
      <w:lang w:val="en-US" w:eastAsia="zh-CN" w:bidi="ar-SA"/>
    </w:rPr>
  </w:style>
  <w:style w:type="paragraph" w:styleId="9">
    <w:name w:val="heading 8"/>
    <w:next w:val="1"/>
    <w:link w:val="34"/>
    <w:unhideWhenUsed/>
    <w:qFormat/>
    <w:uiPriority w:val="9"/>
    <w:pPr>
      <w:keepNext/>
      <w:keepLines/>
      <w:numPr>
        <w:ilvl w:val="7"/>
        <w:numId w:val="1"/>
      </w:numPr>
      <w:spacing w:before="240" w:after="64" w:line="320" w:lineRule="auto"/>
      <w:outlineLvl w:val="7"/>
    </w:pPr>
    <w:rPr>
      <w:rFonts w:ascii="Cambria" w:hAnsi="Cambria"/>
      <w:sz w:val="24"/>
      <w:szCs w:val="24"/>
      <w:lang w:val="en-US" w:eastAsia="zh-CN" w:bidi="ar-SA"/>
    </w:rPr>
  </w:style>
  <w:style w:type="paragraph" w:styleId="10">
    <w:name w:val="heading 9"/>
    <w:next w:val="1"/>
    <w:link w:val="35"/>
    <w:unhideWhenUsed/>
    <w:qFormat/>
    <w:uiPriority w:val="9"/>
    <w:pPr>
      <w:keepNext/>
      <w:keepLines/>
      <w:numPr>
        <w:ilvl w:val="8"/>
        <w:numId w:val="1"/>
      </w:numPr>
      <w:spacing w:before="240" w:after="64" w:line="320" w:lineRule="auto"/>
      <w:outlineLvl w:val="8"/>
    </w:pPr>
    <w:rPr>
      <w:rFonts w:ascii="Cambria" w:hAnsi="Cambria"/>
      <w:szCs w:val="21"/>
      <w:lang w:val="en-US" w:eastAsia="zh-CN" w:bidi="ar-SA"/>
    </w:rPr>
  </w:style>
  <w:style w:type="character" w:default="1" w:styleId="22">
    <w:name w:val="Default Paragraph Font"/>
    <w:semiHidden/>
    <w:unhideWhenUsed/>
    <w:uiPriority w:val="1"/>
  </w:style>
  <w:style w:type="table" w:default="1" w:styleId="20">
    <w:name w:val="Normal Table"/>
    <w:semiHidden/>
    <w:unhideWhenUsed/>
    <w:qFormat/>
    <w:uiPriority w:val="99"/>
    <w:tblPr>
      <w:tblStyle w:val="20"/>
      <w:tblCellMar>
        <w:top w:w="0" w:type="dxa"/>
        <w:left w:w="108" w:type="dxa"/>
        <w:bottom w:w="0" w:type="dxa"/>
        <w:right w:w="108" w:type="dxa"/>
      </w:tblCellMar>
    </w:tblPr>
    <w:trPr>
      <w:wBefore w:w="0" w:type="dxa"/>
    </w:trPr>
  </w:style>
  <w:style w:type="paragraph" w:styleId="11">
    <w:name w:val="Document Map"/>
    <w:basedOn w:val="1"/>
    <w:link w:val="51"/>
    <w:semiHidden/>
    <w:unhideWhenUsed/>
    <w:uiPriority w:val="99"/>
    <w:rPr>
      <w:rFonts w:ascii="宋体"/>
      <w:sz w:val="18"/>
      <w:szCs w:val="18"/>
    </w:rPr>
  </w:style>
  <w:style w:type="paragraph" w:styleId="12">
    <w:name w:val="Body Text"/>
    <w:basedOn w:val="1"/>
    <w:link w:val="45"/>
    <w:semiHidden/>
    <w:unhideWhenUsed/>
    <w:uiPriority w:val="99"/>
    <w:pPr>
      <w:spacing w:after="120"/>
    </w:pPr>
    <w:rPr>
      <w:kern w:val="0"/>
      <w:szCs w:val="20"/>
    </w:rPr>
  </w:style>
  <w:style w:type="paragraph" w:styleId="13">
    <w:name w:val="toc 3"/>
    <w:basedOn w:val="1"/>
    <w:next w:val="1"/>
    <w:unhideWhenUsed/>
    <w:uiPriority w:val="39"/>
    <w:pPr>
      <w:ind w:left="840" w:leftChars="400"/>
    </w:pPr>
  </w:style>
  <w:style w:type="paragraph" w:styleId="14">
    <w:name w:val="Balloon Text"/>
    <w:basedOn w:val="1"/>
    <w:link w:val="44"/>
    <w:semiHidden/>
    <w:unhideWhenUsed/>
    <w:uiPriority w:val="99"/>
    <w:pPr>
      <w:spacing w:line="240" w:lineRule="auto"/>
    </w:pPr>
    <w:rPr>
      <w:kern w:val="0"/>
      <w:sz w:val="18"/>
      <w:szCs w:val="18"/>
    </w:rPr>
  </w:style>
  <w:style w:type="paragraph" w:styleId="15">
    <w:name w:val="footer"/>
    <w:basedOn w:val="1"/>
    <w:link w:val="26"/>
    <w:unhideWhenUsed/>
    <w:uiPriority w:val="99"/>
    <w:pPr>
      <w:tabs>
        <w:tab w:val="center" w:pos="4153"/>
        <w:tab w:val="right" w:pos="8306"/>
      </w:tabs>
      <w:snapToGrid w:val="0"/>
      <w:jc w:val="left"/>
    </w:pPr>
    <w:rPr>
      <w:kern w:val="0"/>
      <w:sz w:val="18"/>
      <w:szCs w:val="18"/>
    </w:rPr>
  </w:style>
  <w:style w:type="paragraph" w:styleId="16">
    <w:name w:val="header"/>
    <w:basedOn w:val="1"/>
    <w:link w:val="25"/>
    <w:unhideWhenUsed/>
    <w:uiPriority w:val="99"/>
    <w:pPr>
      <w:pBdr>
        <w:bottom w:val="single" w:color="auto" w:sz="6" w:space="1"/>
      </w:pBdr>
      <w:tabs>
        <w:tab w:val="center" w:pos="4153"/>
        <w:tab w:val="right" w:pos="8306"/>
      </w:tabs>
      <w:snapToGrid w:val="0"/>
      <w:jc w:val="center"/>
    </w:pPr>
    <w:rPr>
      <w:kern w:val="0"/>
      <w:sz w:val="18"/>
      <w:szCs w:val="18"/>
    </w:rPr>
  </w:style>
  <w:style w:type="paragraph" w:styleId="17">
    <w:name w:val="toc 1"/>
    <w:basedOn w:val="1"/>
    <w:next w:val="1"/>
    <w:unhideWhenUsed/>
    <w:uiPriority w:val="39"/>
  </w:style>
  <w:style w:type="paragraph" w:styleId="18">
    <w:name w:val="toc 2"/>
    <w:basedOn w:val="1"/>
    <w:next w:val="1"/>
    <w:unhideWhenUsed/>
    <w:uiPriority w:val="39"/>
    <w:pPr>
      <w:ind w:left="420" w:leftChars="200"/>
    </w:pPr>
  </w:style>
  <w:style w:type="paragraph" w:styleId="19">
    <w:name w:val="Body Text First Indent"/>
    <w:basedOn w:val="1"/>
    <w:link w:val="47"/>
    <w:uiPriority w:val="0"/>
    <w:rPr>
      <w:rFonts w:ascii="Times New Roman" w:hAnsi="Times New Roman"/>
      <w:kern w:val="0"/>
      <w:szCs w:val="24"/>
    </w:rPr>
  </w:style>
  <w:style w:type="table" w:styleId="21">
    <w:name w:val="Table Grid"/>
    <w:basedOn w:val="20"/>
    <w:uiPriority w:val="0"/>
    <w:pPr>
      <w:widowControl w:val="0"/>
      <w:jc w:val="both"/>
    </w:pPr>
    <w:rPr>
      <w:rFonts w:ascii="Times New Roman" w:hAnsi="Times New Roman"/>
    </w:rPr>
    <w:tblPr>
      <w:tblStyle w:val="2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page number"/>
    <w:basedOn w:val="22"/>
    <w:uiPriority w:val="0"/>
  </w:style>
  <w:style w:type="character" w:styleId="24">
    <w:name w:val="Hyperlink"/>
    <w:unhideWhenUsed/>
    <w:uiPriority w:val="99"/>
    <w:rPr>
      <w:color w:val="0000FF"/>
      <w:u w:val="single"/>
    </w:rPr>
  </w:style>
  <w:style w:type="character" w:customStyle="1" w:styleId="25">
    <w:name w:val="页眉 Char"/>
    <w:link w:val="16"/>
    <w:uiPriority w:val="99"/>
    <w:rPr>
      <w:sz w:val="18"/>
      <w:szCs w:val="18"/>
    </w:rPr>
  </w:style>
  <w:style w:type="character" w:customStyle="1" w:styleId="26">
    <w:name w:val="页脚 Char"/>
    <w:link w:val="15"/>
    <w:uiPriority w:val="99"/>
    <w:rPr>
      <w:sz w:val="18"/>
      <w:szCs w:val="18"/>
    </w:rPr>
  </w:style>
  <w:style w:type="character" w:customStyle="1" w:styleId="27">
    <w:name w:val="标题 1 Char"/>
    <w:link w:val="2"/>
    <w:uiPriority w:val="9"/>
    <w:rPr>
      <w:rFonts w:eastAsia="黑体"/>
      <w:b/>
      <w:bCs/>
      <w:kern w:val="44"/>
      <w:sz w:val="44"/>
      <w:szCs w:val="44"/>
      <w:lang w:bidi="ar-SA"/>
    </w:rPr>
  </w:style>
  <w:style w:type="character" w:customStyle="1" w:styleId="28">
    <w:name w:val="标题 2 Char"/>
    <w:aliases w:val="Chapter X.X. Statement Char,h2 Char,2 Char,Header 2 Char,l2 Char,Level 2 Head Char,heading 2 Char"/>
    <w:link w:val="3"/>
    <w:uiPriority w:val="9"/>
    <w:rPr>
      <w:rFonts w:ascii="Cambria" w:hAnsi="Cambria" w:eastAsia="黑体"/>
      <w:b/>
      <w:bCs/>
      <w:kern w:val="2"/>
      <w:sz w:val="32"/>
      <w:szCs w:val="32"/>
      <w:lang w:bidi="ar-SA"/>
    </w:rPr>
  </w:style>
  <w:style w:type="character" w:customStyle="1" w:styleId="29">
    <w:name w:val="标题 3 Char"/>
    <w:link w:val="4"/>
    <w:uiPriority w:val="9"/>
    <w:rPr>
      <w:rFonts w:eastAsia="黑体"/>
      <w:b/>
      <w:bCs/>
      <w:sz w:val="32"/>
      <w:szCs w:val="32"/>
      <w:lang w:bidi="ar-SA"/>
    </w:rPr>
  </w:style>
  <w:style w:type="character" w:customStyle="1" w:styleId="30">
    <w:name w:val="标题 4 Char"/>
    <w:link w:val="5"/>
    <w:uiPriority w:val="9"/>
    <w:rPr>
      <w:rFonts w:ascii="Cambria" w:hAnsi="Cambria" w:eastAsia="黑体"/>
      <w:b/>
      <w:bCs/>
      <w:sz w:val="28"/>
      <w:szCs w:val="28"/>
      <w:lang w:bidi="ar-SA"/>
    </w:rPr>
  </w:style>
  <w:style w:type="character" w:customStyle="1" w:styleId="31">
    <w:name w:val="标题 5 Char"/>
    <w:link w:val="6"/>
    <w:uiPriority w:val="9"/>
    <w:rPr>
      <w:rFonts w:eastAsia="黑体"/>
      <w:b/>
      <w:bCs/>
      <w:sz w:val="28"/>
      <w:szCs w:val="28"/>
      <w:lang w:bidi="ar-SA"/>
    </w:rPr>
  </w:style>
  <w:style w:type="character" w:customStyle="1" w:styleId="32">
    <w:name w:val="标题 6 Char"/>
    <w:link w:val="7"/>
    <w:uiPriority w:val="9"/>
    <w:rPr>
      <w:rFonts w:ascii="Cambria" w:hAnsi="Cambria" w:eastAsia="黑体"/>
      <w:b/>
      <w:bCs/>
      <w:sz w:val="24"/>
      <w:szCs w:val="24"/>
      <w:lang w:bidi="ar-SA"/>
    </w:rPr>
  </w:style>
  <w:style w:type="character" w:customStyle="1" w:styleId="33">
    <w:name w:val="标题 7 Char"/>
    <w:link w:val="8"/>
    <w:uiPriority w:val="9"/>
    <w:rPr>
      <w:b/>
      <w:bCs/>
      <w:sz w:val="24"/>
      <w:szCs w:val="24"/>
      <w:lang w:bidi="ar-SA"/>
    </w:rPr>
  </w:style>
  <w:style w:type="character" w:customStyle="1" w:styleId="34">
    <w:name w:val="标题 8 Char"/>
    <w:link w:val="9"/>
    <w:uiPriority w:val="9"/>
    <w:rPr>
      <w:rFonts w:ascii="Cambria" w:hAnsi="Cambria"/>
      <w:sz w:val="24"/>
      <w:szCs w:val="24"/>
      <w:lang w:bidi="ar-SA"/>
    </w:rPr>
  </w:style>
  <w:style w:type="character" w:customStyle="1" w:styleId="35">
    <w:name w:val="标题 9 Char"/>
    <w:link w:val="10"/>
    <w:uiPriority w:val="9"/>
    <w:rPr>
      <w:rFonts w:ascii="Cambria" w:hAnsi="Cambria"/>
      <w:szCs w:val="21"/>
      <w:lang w:bidi="ar-SA"/>
    </w:rPr>
  </w:style>
  <w:style w:type="paragraph" w:customStyle="1" w:styleId="36">
    <w:name w:val="6 Char"/>
    <w:basedOn w:val="1"/>
    <w:uiPriority w:val="0"/>
    <w:pPr>
      <w:widowControl/>
      <w:spacing w:beforeLines="100" w:after="160" w:line="240" w:lineRule="exact"/>
      <w:ind w:firstLine="0" w:firstLineChars="0"/>
      <w:jc w:val="left"/>
    </w:pPr>
    <w:rPr>
      <w:rFonts w:ascii="Verdana" w:hAnsi="Verdana" w:cs="宋体"/>
      <w:kern w:val="0"/>
      <w:sz w:val="20"/>
      <w:szCs w:val="20"/>
      <w:lang w:eastAsia="en-US"/>
    </w:rPr>
  </w:style>
  <w:style w:type="paragraph" w:customStyle="1" w:styleId="37">
    <w:name w:val="封面标题"/>
    <w:basedOn w:val="1"/>
    <w:uiPriority w:val="0"/>
    <w:pPr>
      <w:widowControl/>
      <w:jc w:val="center"/>
    </w:pPr>
    <w:rPr>
      <w:rFonts w:ascii="Consolas" w:hAnsi="Consolas" w:eastAsia="黑体" w:cs="宋体"/>
      <w:kern w:val="0"/>
      <w:sz w:val="52"/>
      <w:szCs w:val="21"/>
    </w:rPr>
  </w:style>
  <w:style w:type="paragraph" w:customStyle="1" w:styleId="38">
    <w:name w:val="居中正文"/>
    <w:basedOn w:val="1"/>
    <w:uiPriority w:val="0"/>
    <w:pPr>
      <w:widowControl/>
      <w:jc w:val="center"/>
    </w:pPr>
    <w:rPr>
      <w:rFonts w:ascii="Consolas" w:hAnsi="Consolas" w:cs="宋体"/>
      <w:kern w:val="0"/>
      <w:szCs w:val="20"/>
    </w:rPr>
  </w:style>
  <w:style w:type="paragraph" w:customStyle="1" w:styleId="39">
    <w:name w:val="封面副标题"/>
    <w:basedOn w:val="1"/>
    <w:uiPriority w:val="0"/>
    <w:pPr>
      <w:widowControl/>
      <w:jc w:val="center"/>
    </w:pPr>
    <w:rPr>
      <w:rFonts w:ascii="Consolas" w:hAnsi="Consolas" w:eastAsia="黑体" w:cs="宋体"/>
      <w:kern w:val="0"/>
      <w:sz w:val="44"/>
      <w:szCs w:val="21"/>
    </w:rPr>
  </w:style>
  <w:style w:type="paragraph" w:customStyle="1" w:styleId="40">
    <w:name w:val="封面公司中文名称"/>
    <w:basedOn w:val="1"/>
    <w:uiPriority w:val="0"/>
    <w:pPr>
      <w:widowControl/>
      <w:jc w:val="center"/>
    </w:pPr>
    <w:rPr>
      <w:rFonts w:ascii="Consolas" w:hAnsi="Consolas" w:eastAsia="黑体" w:cs="宋体"/>
      <w:kern w:val="0"/>
      <w:sz w:val="36"/>
      <w:szCs w:val="21"/>
    </w:rPr>
  </w:style>
  <w:style w:type="paragraph" w:customStyle="1" w:styleId="41">
    <w:name w:val="封面一级标题文字"/>
    <w:basedOn w:val="1"/>
    <w:semiHidden/>
    <w:uiPriority w:val="0"/>
    <w:pPr>
      <w:spacing w:line="640" w:lineRule="exact"/>
      <w:jc w:val="center"/>
    </w:pPr>
    <w:rPr>
      <w:rFonts w:ascii="黑体" w:hAnsi="黑体" w:eastAsia="黑体"/>
      <w:b/>
      <w:bCs/>
      <w:sz w:val="52"/>
      <w:szCs w:val="24"/>
    </w:rPr>
  </w:style>
  <w:style w:type="paragraph" w:customStyle="1" w:styleId="42">
    <w:name w:val="表格内小标题"/>
    <w:basedOn w:val="1"/>
    <w:uiPriority w:val="0"/>
    <w:pPr>
      <w:widowControl/>
      <w:jc w:val="center"/>
    </w:pPr>
    <w:rPr>
      <w:rFonts w:ascii="宋体" w:hAnsi="宋体" w:eastAsia="黑体" w:cs="宋体"/>
      <w:bCs/>
      <w:kern w:val="0"/>
      <w:szCs w:val="20"/>
    </w:rPr>
  </w:style>
  <w:style w:type="paragraph" w:styleId="43">
    <w:name w:val=""/>
    <w:basedOn w:val="2"/>
    <w:next w:val="1"/>
    <w:semiHidden/>
    <w:unhideWhenUsed/>
    <w:qFormat/>
    <w:uiPriority w:val="39"/>
    <w:pPr>
      <w:numPr>
        <w:numId w:val="0"/>
      </w:numPr>
      <w:spacing w:before="480" w:after="0" w:line="276" w:lineRule="auto"/>
      <w:jc w:val="left"/>
      <w:outlineLvl w:val="9"/>
    </w:pPr>
    <w:rPr>
      <w:rFonts w:ascii="Cambria" w:hAnsi="Cambria" w:eastAsia="宋体"/>
      <w:color w:val="365F91"/>
      <w:kern w:val="0"/>
      <w:sz w:val="28"/>
      <w:szCs w:val="28"/>
    </w:rPr>
  </w:style>
  <w:style w:type="character" w:customStyle="1" w:styleId="44">
    <w:name w:val="批注框文本 Char"/>
    <w:link w:val="14"/>
    <w:semiHidden/>
    <w:uiPriority w:val="99"/>
    <w:rPr>
      <w:sz w:val="18"/>
      <w:szCs w:val="18"/>
    </w:rPr>
  </w:style>
  <w:style w:type="character" w:customStyle="1" w:styleId="45">
    <w:name w:val="正文文本 Char"/>
    <w:link w:val="12"/>
    <w:semiHidden/>
    <w:uiPriority w:val="99"/>
    <w:rPr>
      <w:sz w:val="24"/>
    </w:rPr>
  </w:style>
  <w:style w:type="character" w:customStyle="1" w:styleId="46">
    <w:name w:val="正文首行缩进 Char"/>
    <w:semiHidden/>
    <w:uiPriority w:val="99"/>
    <w:rPr>
      <w:sz w:val="24"/>
    </w:rPr>
  </w:style>
  <w:style w:type="character" w:customStyle="1" w:styleId="47">
    <w:name w:val="正文首行缩进 Char2"/>
    <w:aliases w:val="正文首行缩进 Char1 Char,正文首行缩进 Char1 Char Char Char1,正文首行缩进 Char1 Char Char Char Char Char,正文首行缩进 Char Char Char Char Char Char Char Char Char Char Char Char Char Char Char Char Char Char Char Char,正文首行缩进 Char Char Char"/>
    <w:link w:val="19"/>
    <w:uiPriority w:val="0"/>
    <w:rPr>
      <w:rFonts w:ascii="Times New Roman" w:hAnsi="Times New Roman" w:eastAsia="宋体" w:cs="Times New Roman"/>
      <w:sz w:val="24"/>
      <w:szCs w:val="24"/>
    </w:rPr>
  </w:style>
  <w:style w:type="paragraph" w:customStyle="1" w:styleId="48">
    <w:name w:val="表格2"/>
    <w:basedOn w:val="1"/>
    <w:uiPriority w:val="0"/>
    <w:pPr>
      <w:spacing w:beforeLines="20" w:afterLines="20" w:line="240" w:lineRule="auto"/>
      <w:ind w:firstLine="0" w:firstLineChars="0"/>
    </w:pPr>
    <w:rPr>
      <w:rFonts w:ascii="宋体" w:hAnsi="宋体"/>
      <w:sz w:val="21"/>
      <w:szCs w:val="24"/>
    </w:rPr>
  </w:style>
  <w:style w:type="paragraph" w:customStyle="1" w:styleId="49">
    <w:name w:val="paragraph1"/>
    <w:basedOn w:val="1"/>
    <w:uiPriority w:val="0"/>
    <w:pPr>
      <w:spacing w:afterLines="30"/>
      <w:ind w:firstLine="480"/>
    </w:pPr>
    <w:rPr>
      <w:rFonts w:ascii="Times New Roman" w:hAnsi="Times New Roman"/>
      <w:szCs w:val="24"/>
    </w:rPr>
  </w:style>
  <w:style w:type="paragraph" w:customStyle="1" w:styleId="50">
    <w:name w:val="Char Char Char Char"/>
    <w:basedOn w:val="1"/>
    <w:semiHidden/>
    <w:uiPriority w:val="0"/>
    <w:pPr>
      <w:widowControl/>
      <w:spacing w:after="160" w:line="240" w:lineRule="exact"/>
      <w:ind w:firstLine="0" w:firstLineChars="0"/>
      <w:jc w:val="left"/>
    </w:pPr>
    <w:rPr>
      <w:rFonts w:ascii="Verdana" w:hAnsi="Verdana"/>
      <w:kern w:val="0"/>
      <w:sz w:val="20"/>
      <w:szCs w:val="20"/>
      <w:lang w:eastAsia="en-US"/>
    </w:rPr>
  </w:style>
  <w:style w:type="character" w:customStyle="1" w:styleId="51">
    <w:name w:val="文档结构图 Char"/>
    <w:link w:val="11"/>
    <w:semiHidden/>
    <w:uiPriority w:val="99"/>
    <w:rPr>
      <w:rFonts w:ascii="宋体"/>
      <w:kern w:val="2"/>
      <w:sz w:val="18"/>
      <w:szCs w:val="18"/>
    </w:rPr>
  </w:style>
  <w:style w:type="paragraph" w:customStyle="1" w:styleId="52">
    <w:name w:val="样式 标题 1 + 段前: 0.5 行 段后: 0.5 行"/>
    <w:basedOn w:val="2"/>
    <w:uiPriority w:val="0"/>
    <w:pPr>
      <w:keepLines w:val="0"/>
      <w:pageBreakBefore w:val="0"/>
      <w:widowControl w:val="0"/>
      <w:numPr>
        <w:numId w:val="0"/>
      </w:numPr>
      <w:tabs>
        <w:tab w:val="left" w:pos="720"/>
      </w:tabs>
      <w:spacing w:beforeLines="50" w:afterLines="50" w:line="240" w:lineRule="auto"/>
      <w:ind w:left="720" w:hanging="720"/>
      <w:jc w:val="left"/>
    </w:pPr>
    <w:rPr>
      <w:rFonts w:ascii="Times New Roman" w:hAnsi="Times New Roman" w:eastAsia="宋体" w:cs="宋体"/>
      <w:kern w:val="2"/>
      <w:sz w:val="32"/>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dl\&#24037;&#20316;\&#20449;&#24687;&#21270;&#39033;&#30446;&#31649;&#25511;&#21046;&#24230;&#21450;&#27169;&#26495;\&#27807;&#36890;&#31649;&#29702;\CB_0024.&#22521;&#35757;&#26041;&#26696;&#27169;&#26495;_20110401_V0.1.0.1.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CB_0024.培训方案模板_20110401_V0.1.0.1.dot</Template>
  <Company>微软中国</Company>
  <Pages>7</Pages>
  <Words>493</Words>
  <Characters>523</Characters>
  <Lines>10</Lines>
  <Paragraphs>2</Paragraphs>
  <TotalTime>0</TotalTime>
  <ScaleCrop>false</ScaleCrop>
  <LinksUpToDate>false</LinksUpToDate>
  <CharactersWithSpaces>549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2014-03-04T02:33:00Z</dcterms:created>
  <dc:creator>Administrator</dc:creator>
  <cp:lastModifiedBy>Am</cp:lastModifiedBy>
  <dcterms:modified xsi:type="dcterms:W3CDTF">2025-12-26T18:26:12Z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3AA5B6124B8845C6A155A2113551A322_13</vt:lpwstr>
  </property>
</Properties>
</file>