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97AAE" w14:textId="57452400" w:rsidR="00583B70" w:rsidRDefault="00583B70">
      <w:r>
        <w:rPr>
          <w:noProof/>
        </w:rPr>
        <w:drawing>
          <wp:inline distT="0" distB="0" distL="0" distR="0" wp14:anchorId="1282FAF4" wp14:editId="6B4FD742">
            <wp:extent cx="5400040" cy="1578610"/>
            <wp:effectExtent l="0" t="0" r="0" b="2540"/>
            <wp:docPr id="2019809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090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3E95" w14:textId="7555A6D0" w:rsidR="00583B70" w:rsidRDefault="00583B70">
      <w:proofErr w:type="spellStart"/>
      <w:r>
        <w:t>Bdatos</w:t>
      </w:r>
      <w:proofErr w:type="spellEnd"/>
      <w:r>
        <w:t xml:space="preserve">: </w:t>
      </w:r>
      <w:r w:rsidRPr="00583B70">
        <w:t>u357463700_ferreteria</w:t>
      </w:r>
    </w:p>
    <w:p w14:paraId="74F7A4F0" w14:textId="5302E1EF" w:rsidR="00583B70" w:rsidRDefault="00583B70">
      <w:r>
        <w:t xml:space="preserve">Usuario: </w:t>
      </w:r>
      <w:r w:rsidRPr="00583B70">
        <w:t>u357463700_admin_ferreter</w:t>
      </w:r>
    </w:p>
    <w:p w14:paraId="4E72C398" w14:textId="7F3CD18B" w:rsidR="00583B70" w:rsidRDefault="00583B70">
      <w:r>
        <w:t xml:space="preserve">Contraseña: </w:t>
      </w:r>
      <w:r w:rsidRPr="00583B70">
        <w:t>S658en:C9l</w:t>
      </w:r>
    </w:p>
    <w:sectPr w:rsidR="00583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70"/>
    <w:rsid w:val="000B6DF3"/>
    <w:rsid w:val="00583B70"/>
    <w:rsid w:val="008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C312"/>
  <w15:chartTrackingRefBased/>
  <w15:docId w15:val="{5657D66E-E39C-4710-BFED-A389BBF8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2024-08-11T00:11:00Z</dcterms:created>
  <dcterms:modified xsi:type="dcterms:W3CDTF">2024-08-11T01:43:00Z</dcterms:modified>
</cp:coreProperties>
</file>