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rdia New" w:hAnsi="Cordia New"/>
          <w:sz w:val="48"/>
        </w:rPr>
        <w:t>เอกสารทดสอบการยอมรับระบบ (UAT Test Script)</w:t>
      </w:r>
    </w:p>
    <w:p>
      <w:pPr>
        <w:jc w:val="center"/>
      </w:pPr>
      <w:r>
        <w:t>ระบบบริหารจัดการนิติบุคคล (NitiSmart)</w:t>
      </w:r>
    </w:p>
    <w:p>
      <w:pPr>
        <w:pStyle w:val="Heading2"/>
      </w:pPr>
      <w:r>
        <w:rPr>
          <w:rFonts w:ascii="Cordia New" w:hAnsi="Cordia New"/>
          <w:sz w:val="40"/>
        </w:rPr>
        <w:t>ส่วนที่ 1: การทดสอบฝั่งลูกบ้าน (Resident)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หมวดหมู่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ขั้นตอนการทดสอบ (Test Steps)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ผลลัพธ์ที่คาดหวัง (Expected Result)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ผล (Pass/Fail)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RES-01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Login &amp; Profile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เข้าสู่ระบบด้วยเบอร์โทรศัพท์และรหัสผ่านที่ถูกต้อง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ระบบนำทางเข้าสู่หน้า Home (Dashboard) ได้สำเร็จ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RES-02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Login &amp; Profile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เข้าสู่หน้าตั้งค่า (Profile) แล้วทำการ "เปลี่ยนรหัสผ่าน"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เปลี่ยนรหัสสำเร็จ และสามารถใช้รหัสผ่านใหม่เข้าสู่ระบบได้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RES-03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ตรวจสอบการแสดงผลหน้าแรก (Home)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แสดงยอดค้างชำระ (ถ้ามี), วันที่ครบกำหนด และประกาศล่าสุดได้อย่างถูกต้อง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RES-04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Payment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ตรวจสอบเมนูประวัติการชำระเงิน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แสดงงวดที่ต้องชำระ (Pending), จำนวนงวดที่ชำระแล้ว และยอดรวมทั้งหมดได้ตรงตามจริง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RES-05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Payment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กดปุ่มชำระเงินผ่าน QR Code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ระบบสร้างและแสดง QR Code สำหรับ PromptPay พร้อมระบุจำนวนเงินที่ต้องชำระได้อย่างถูกต้อง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RES-06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Payment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อัปโหลดสลิปการโอนเงินและบันทึก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รายการชำระเงินเปลี่ยนสถานะเป็น "รออนุมัติ" และแสดงปุ่มดูภาพสลิปที่แนบไว้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RES-07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Payment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กดดาวน์โหลดใบเสร็จรับเงินสำหรับงวดที่ชำระสำเร็จแล้ว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สามารถดาวน์โหลดและดูใบเสร็จรับเงินได้ โดยเวลาบนใบเสร็จตรงตามเวลาจริง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RES-08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Repair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สร้างรายการแจ้งซ่อมใหม่ พร้อมระบุรายละเอียดและแนบรูปภาพ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รายการแจ้งซ่อมถูกสร้างและแสดงในหน้ารายการสถานะ "รอรับเรื่อง"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RES-09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Repair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กดยกเลิกการแจ้งซ่อมของตนเองในรายการที่ยังไม่ดำเนินการ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สถานะการแจ้งซ่อมเปลี่ยนเป็น "ยกเลิก" สำเร็จ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RES-10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Chat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ส่งข้อความติดต่อสอบถามไปยังนิติบุคคล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ข้อความปรากฏในห้องแชท และฝั่งนิติบุคคลได้รับข้อความ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RES-11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Chat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ส่งไฟล์รูปภาพ, ไฟล์เอกสาร (PDF) หรือไฟล์ Excel ผ่านช่องแชท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ระบบสามารถแสดงผลรูปภาพ และสามารถคลิกเพื่อดาวน์โหลดไฟล์เอกสารได้ตามปกติ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RES-12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Announcements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กดดูรายการประกาศจากนิติบุคคลในหน้าประกาศ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แสดงรายละเอียดของประกาศ รูปภาพประกอบ(ถ้ามี) ได้ครบถ้วน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ordia New" w:hAnsi="Cordia New"/>
          <w:sz w:val="40"/>
        </w:rPr>
        <w:t>ส่วนที่ 2: การทดสอบฝั่งนิติบุคคล (Juristic Person /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หมวดหมู่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ขั้นตอนการทดสอบ (Test Steps)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ผลลัพธ์ที่คาดหวัง (Expected Result)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b/>
                <w:sz w:val="32"/>
              </w:rPr>
              <w:t>ผล (Pass/Fail)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ADM-01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Login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เข้าสู่ระบบด้วยสิทธิ์ Admin / SuperAdmin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สามารถเข้าสู่ระบบและเห็นเมนูการจัดการทั้งหมด (ลูกบ้าน, แจ้งซ่อม, บัญชี, แชท)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ADM-02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Resident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เพิ่มข้อมูลบ้านและลูกบ้านใหม่ พร้อมระบุพื้นที่ (ตร.ม.)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ระบบบันทึกข้อมูลสำเร็จ สร้างรหัสผ่านเริ่มต้นให้ลูกบ้าน และสร้างงวดการชำระเงินอัตโนมัติ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ADM-03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Resident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แก้ไขข้อมูลบ้าน และปรับเปลี่ยนขนาดพื้นที่ (ตร.ม.)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ข้อมูลอัปเดตสำเร็จ และระบบคำนวณค่าส่วนกลางใหม่ตามเรทพื้นที่ได้อย่างถูกต้อง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ADM-04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Payment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ตรวจสอบและอนุมัติสลิปการชำระเงินของลูกบ้าน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สถานะงวดเปลี่ยนเป็น "ชำระแล้ว", บันทึกเวลาอนุมัติตรงตามเวลาจริง และสร้างใบเสร็จให้ลูกบ้าน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ADM-05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Payment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ดูประวัติการทำรายการชำระเงิน (Logs)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แสดงประวัติการจ่ายเงิน การตรวจสอบสลิป และชื่อผู้อนุมัติ พร้อมเวลาที่ดำเนินการอย่างถูกต้อง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ADM-06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Repair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รับเรื่องแจ้งซ่อมจากลูกบ้านในระบบ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สถานะของรายการแจ้งซ่อมเปลี่ยนเป็น "กำลังดำเนินการ"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ADM-07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Repair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แก้ไขสถานะงานซ่อมเป็นปิดงาน พร้อมแนบรูปและรายละเอียดหลังซ่อมเสร็จ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สถานะการแจ้งซ่อมเปลี่ยนเป็น "เสร็จสิ้น" และฝั่งลูกบ้านมองเห็นการอัปเดตนี้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ADM-08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Repair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ดูประวัติการดำเนินการงานซ่อม (Logs)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แสดงประวัติการรับเรื่อง, ปิดงาน รวมถึงการแก้ไขรายละเอียดโดยระบุตัวตน Admin ที่ดำเนินการ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ADM-09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Financial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บันทึกรายการบัญชี (รายรับ-รายจ่าย) กำหนดเอง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ยอดรายรับ/รายจ่าย และยอดคงเหลือในระบบอัปเดตเรียลไทม์ และบันทึกประวัติสำเร็จ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ADM-10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Financial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กดปุ่มเปิด/ปิด การมองเห็นยอดเงิน (Visibility) ให้ลูกบ้าน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สลับสถานะการเปิดให้ดูยอดเงินได้สำเร็จ (ลูกบ้านจะเห็นหรือไม่เห็นยอดรวมตามที่ Admin เปิด/ปิด)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ADM-11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Financial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ส่งออกรายงานบัญชี (Export Excel)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สามารถดาวน์โหลดไฟล์ .xls รายการบัญชีและเปิดดูได้ พร้อมแสดงรายการรายรับ-รายจ่ายอย่างถูกต้อง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ADM-12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Chat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ตอบแชทลูกบ้าน พร้อมส่งไฟล์รูปและไฟล์ Excel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สามารถส่งข้อความ/ไฟล์ได้ปกติ ลูกบ้านได้รับข้อความทันที (Real-time)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ADM-13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Announcements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สร้างประกาศใหม่แบบมีความสำคัญ (Mark as Important)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ประกาศถูกสร้างขึ้น และแสดงผลบนหน้า Home ของลูกบ้านด้วยป้ายกำกับชัดเจน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ADM-14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Announcements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ลบประกาศเก่าออกจากระบบ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ประกาศนั้นหายไปจากระบบทันที และลูกบ้านไม่สามารถเข้าดูได้อีก</w:t>
            </w:r>
          </w:p>
        </w:tc>
        <w:tc>
          <w:tcPr>
            <w:tcW w:type="dxa" w:w="1728"/>
          </w:tcPr>
          <w:p>
            <w:r>
              <w:rPr>
                <w:rFonts w:ascii="Cordia New" w:hAnsi="Cordia New"/>
                <w:sz w:val="28"/>
              </w:rPr>
              <w:t>___ Pass</w:t>
              <w:br/>
              <w:t>___ 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