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474E8">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COSC240: Systems Programming - Lecture Notes (Week 1)</w:t>
      </w:r>
    </w:p>
    <w:p w14:paraId="2435A127">
      <w:pPr>
        <w:spacing w:before="100" w:beforeAutospacing="1" w:after="100" w:afterAutospacing="1" w:line="240" w:lineRule="auto"/>
        <w:rPr>
          <w:rFonts w:ascii="Times New Roman" w:hAnsi="Times New Roman" w:eastAsia="Times New Roman" w:cs="Times New Roman"/>
          <w:kern w:val="0"/>
          <w:sz w:val="32"/>
          <w:szCs w:val="32"/>
          <w14:ligatures w14:val="none"/>
        </w:rPr>
      </w:pPr>
      <w:r>
        <w:rPr>
          <w:rFonts w:ascii="Times New Roman" w:hAnsi="Times New Roman" w:eastAsia="Times New Roman" w:cs="Times New Roman"/>
          <w:b/>
          <w:bCs/>
          <w:kern w:val="0"/>
          <w:sz w:val="32"/>
          <w:szCs w:val="32"/>
          <w14:ligatures w14:val="none"/>
        </w:rPr>
        <w:t>Topic:</w:t>
      </w:r>
      <w:r>
        <w:rPr>
          <w:rFonts w:ascii="Times New Roman" w:hAnsi="Times New Roman" w:eastAsia="Times New Roman" w:cs="Times New Roman"/>
          <w:kern w:val="0"/>
          <w:sz w:val="32"/>
          <w:szCs w:val="32"/>
          <w14:ligatures w14:val="none"/>
        </w:rPr>
        <w:t xml:space="preserve"> Introduction to C# Programming &amp; GUI Development Basics </w:t>
      </w:r>
    </w:p>
    <w:p w14:paraId="534564FD">
      <w:pPr>
        <w:spacing w:before="100" w:beforeAutospacing="1" w:after="100" w:afterAutospacing="1" w:line="240" w:lineRule="auto"/>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14:ligatures w14:val="none"/>
        </w:rPr>
        <w:t xml:space="preserve"> </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b/>
          <w:bCs/>
          <w:kern w:val="0"/>
          <w:sz w:val="27"/>
          <w:szCs w:val="27"/>
          <w14:ligatures w14:val="none"/>
        </w:rPr>
        <w:t xml:space="preserve">I. Introduction to the .NET Ecosystem  </w:t>
      </w:r>
    </w:p>
    <w:p w14:paraId="284018A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course introduces structured and object-oriented application development on the .NET platform. Before writing code, we must understand the environment.</w:t>
      </w:r>
    </w:p>
    <w:p w14:paraId="3DFE70D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.NET Framework:</w:t>
      </w:r>
      <w:r>
        <w:rPr>
          <w:rFonts w:ascii="Times New Roman" w:hAnsi="Times New Roman" w:eastAsia="Times New Roman" w:cs="Times New Roman"/>
          <w:kern w:val="0"/>
          <w14:ligatures w14:val="none"/>
        </w:rPr>
        <w:t xml:space="preserve"> A comprehensive environment that provides a hierarchy of libraries used to build and run applications.</w:t>
      </w:r>
      <w:r>
        <w:rPr>
          <w:rFonts w:ascii="Times New Roman" w:hAnsi="Times New Roman" w:eastAsia="Times New Roman" w:cs="Times New Roman"/>
          <w:kern w:val="0"/>
          <w14:ligatures w14:val="none"/>
        </w:rPr>
        <w:br w:type="textWrapping"/>
      </w:r>
    </w:p>
    <w:p w14:paraId="653CE94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Visual Studio IDE:</w:t>
      </w:r>
      <w:r>
        <w:rPr>
          <w:rFonts w:ascii="Times New Roman" w:hAnsi="Times New Roman" w:eastAsia="Times New Roman" w:cs="Times New Roman"/>
          <w:kern w:val="0"/>
          <w14:ligatures w14:val="none"/>
        </w:rPr>
        <w:t xml:space="preserve"> The primary tool used to design, implement, test, and debug Visual C# applications.</w:t>
      </w:r>
      <w:r>
        <w:rPr>
          <w:rFonts w:ascii="Times New Roman" w:hAnsi="Times New Roman" w:eastAsia="Times New Roman" w:cs="Times New Roman"/>
          <w:kern w:val="0"/>
          <w14:ligatures w14:val="none"/>
        </w:rPr>
        <w:br w:type="textWrapping"/>
      </w:r>
    </w:p>
    <w:p w14:paraId="6CCF74C8">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Event-Driven Programming:</w:t>
      </w:r>
      <w:r>
        <w:rPr>
          <w:rFonts w:ascii="Times New Roman" w:hAnsi="Times New Roman" w:eastAsia="Times New Roman" w:cs="Times New Roman"/>
          <w:kern w:val="0"/>
          <w14:ligatures w14:val="none"/>
        </w:rPr>
        <w:t xml:space="preserve"> Unlike traditional linear programs, GUI applications wait for user actions (events) like clicking a button or hovering a mouse.</w:t>
      </w:r>
      <w:r>
        <w:rPr>
          <w:rFonts w:ascii="Times New Roman" w:hAnsi="Times New Roman" w:eastAsia="Times New Roman" w:cs="Times New Roman"/>
          <w:kern w:val="0"/>
          <w14:ligatures w14:val="none"/>
        </w:rPr>
        <w:br w:type="textWrapping"/>
      </w:r>
    </w:p>
    <w:p w14:paraId="6DC00AE0">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Course Goal:</w:t>
      </w:r>
      <w:r>
        <w:rPr>
          <w:rFonts w:ascii="Times New Roman" w:hAnsi="Times New Roman" w:eastAsia="Times New Roman" w:cs="Times New Roman"/>
          <w:kern w:val="0"/>
          <w14:ligatures w14:val="none"/>
        </w:rPr>
        <w:t xml:space="preserve"> To move from basic constructs to building Universal Windows Platform Applications and database-connected software.</w:t>
      </w:r>
    </w:p>
    <w:p w14:paraId="7B6E14B4">
      <w:pPr>
        <w:spacing w:after="0" w:line="240" w:lineRule="auto"/>
        <w:rPr>
          <w:rFonts w:ascii="Times New Roman" w:hAnsi="Times New Roman" w:eastAsia="Times New Roman" w:cs="Times New Roman"/>
          <w:kern w:val="0"/>
          <w14:ligatures w14:val="none"/>
        </w:rPr>
      </w:pPr>
    </w:p>
    <w:p w14:paraId="491D3BCB">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II. Getting Started with Forms and Controls  </w:t>
      </w:r>
    </w:p>
    <w:p w14:paraId="018BC51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building blocks of a Windows application are "Forms" and "Controls."</w:t>
      </w:r>
    </w:p>
    <w:p w14:paraId="6A1413B6">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Windows Forms:</w:t>
      </w:r>
      <w:r>
        <w:rPr>
          <w:rFonts w:ascii="Times New Roman" w:hAnsi="Times New Roman" w:eastAsia="Times New Roman" w:cs="Times New Roman"/>
          <w:kern w:val="0"/>
          <w14:ligatures w14:val="none"/>
        </w:rPr>
        <w:t xml:space="preserve"> These act as the "canvas" or container for your application's user interface.</w:t>
      </w:r>
      <w:r>
        <w:rPr>
          <w:rFonts w:ascii="Times New Roman" w:hAnsi="Times New Roman" w:eastAsia="Times New Roman" w:cs="Times New Roman"/>
          <w:kern w:val="0"/>
          <w14:ligatures w14:val="none"/>
        </w:rPr>
        <w:br w:type="textWrapping"/>
      </w:r>
    </w:p>
    <w:p w14:paraId="1F451499">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Toolbox:</w:t>
      </w:r>
      <w:r>
        <w:rPr>
          <w:rFonts w:ascii="Times New Roman" w:hAnsi="Times New Roman" w:eastAsia="Times New Roman" w:cs="Times New Roman"/>
          <w:kern w:val="0"/>
          <w14:ligatures w14:val="none"/>
        </w:rPr>
        <w:t xml:space="preserve"> A window in Visual Studio containing all available controls (buttons, labels, etc.) that you can drag onto a form.</w:t>
      </w:r>
      <w:r>
        <w:rPr>
          <w:rFonts w:ascii="Times New Roman" w:hAnsi="Times New Roman" w:eastAsia="Times New Roman" w:cs="Times New Roman"/>
          <w:kern w:val="0"/>
          <w14:ligatures w14:val="none"/>
        </w:rPr>
        <w:br w:type="textWrapping"/>
      </w:r>
    </w:p>
    <w:p w14:paraId="3833EA9A">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Designing the GUI:</w:t>
      </w:r>
    </w:p>
    <w:p w14:paraId="3ABBF88D">
      <w:pPr>
        <w:numPr>
          <w:ilvl w:val="1"/>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Placement:</w:t>
      </w:r>
      <w:r>
        <w:rPr>
          <w:rFonts w:ascii="Times New Roman" w:hAnsi="Times New Roman" w:eastAsia="Times New Roman" w:cs="Times New Roman"/>
          <w:kern w:val="0"/>
          <w14:ligatures w14:val="none"/>
        </w:rPr>
        <w:t xml:space="preserve"> Dragging controls from the toolbox onto the form.</w:t>
      </w:r>
    </w:p>
    <w:p w14:paraId="583B148F">
      <w:pPr>
        <w:numPr>
          <w:ilvl w:val="1"/>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Properties Window:</w:t>
      </w:r>
      <w:r>
        <w:rPr>
          <w:rFonts w:ascii="Times New Roman" w:hAnsi="Times New Roman" w:eastAsia="Times New Roman" w:cs="Times New Roman"/>
          <w:kern w:val="0"/>
          <w14:ligatures w14:val="none"/>
        </w:rPr>
        <w:t xml:space="preserve"> Used to modify the appearance (Text, Font, BackColor) and behavior (Name, Visible) of a control.</w:t>
      </w:r>
    </w:p>
    <w:p w14:paraId="6D909BE5">
      <w:pPr>
        <w:numPr>
          <w:ilvl w:val="1"/>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Naming Conventions:</w:t>
      </w:r>
      <w:r>
        <w:rPr>
          <w:rFonts w:ascii="Times New Roman" w:hAnsi="Times New Roman" w:eastAsia="Times New Roman" w:cs="Times New Roman"/>
          <w:kern w:val="0"/>
          <w14:ligatures w14:val="none"/>
        </w:rPr>
        <w:t xml:space="preserve"> It is best practice to give controls prefix-based names (e.g., </w:t>
      </w:r>
      <w:r>
        <w:rPr>
          <w:rFonts w:ascii="Times New Roman" w:hAnsi="Times New Roman" w:eastAsia="Times New Roman" w:cs="Times New Roman"/>
          <w:kern w:val="0"/>
          <w:sz w:val="20"/>
          <w:szCs w:val="20"/>
          <w14:ligatures w14:val="none"/>
        </w:rPr>
        <w:t>btnCalculate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lblResult</w:t>
      </w:r>
      <w:r>
        <w:rPr>
          <w:rFonts w:ascii="Times New Roman" w:hAnsi="Times New Roman" w:eastAsia="Times New Roman" w:cs="Times New Roman"/>
          <w:kern w:val="0"/>
          <w14:ligatures w14:val="none"/>
        </w:rPr>
        <w:t>) to make code readable.</w:t>
      </w:r>
    </w:p>
    <w:p w14:paraId="5FB99A3F">
      <w:pPr>
        <w:spacing w:after="0" w:line="240" w:lineRule="auto"/>
        <w:rPr>
          <w:rFonts w:ascii="Times New Roman" w:hAnsi="Times New Roman" w:eastAsia="Times New Roman" w:cs="Times New Roman"/>
          <w:kern w:val="0"/>
          <w14:ligatures w14:val="none"/>
        </w:rPr>
      </w:pPr>
    </w:p>
    <w:p w14:paraId="0ADB00E6">
      <w:pPr>
        <w:spacing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III. Deep Dive: Major .NET Controls for GUI Development</w:t>
      </w:r>
    </w:p>
    <w:p w14:paraId="0EBE21E4">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following controls are the primary tools used in an </w:t>
      </w:r>
      <w:r>
        <w:rPr>
          <w:rFonts w:ascii="Times New Roman" w:hAnsi="Times New Roman" w:eastAsia="Times New Roman" w:cs="Times New Roman"/>
          <w:b/>
          <w:bCs/>
          <w:kern w:val="0"/>
          <w14:ligatures w14:val="none"/>
        </w:rPr>
        <w:t>event-driven, GUI-based approach</w:t>
      </w:r>
      <w:r>
        <w:rPr>
          <w:rFonts w:ascii="Times New Roman" w:hAnsi="Times New Roman" w:eastAsia="Times New Roman" w:cs="Times New Roman"/>
          <w:kern w:val="0"/>
          <w14:ligatures w14:val="none"/>
        </w:rPr>
        <w:t>.</w:t>
      </w:r>
    </w:p>
    <w:p w14:paraId="2F26F35B">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Display &amp; Informational Controls</w:t>
      </w:r>
    </w:p>
    <w:p w14:paraId="0452C780">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These controls are used to present information to the user without allowing them to edit the content directly.</w:t>
      </w:r>
    </w:p>
    <w:p w14:paraId="76BC1A04">
      <w:pPr>
        <w:numPr>
          <w:ilvl w:val="0"/>
          <w:numId w:val="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Label:</w:t>
      </w:r>
      <w:r>
        <w:rPr>
          <w:rFonts w:ascii="Times New Roman" w:hAnsi="Times New Roman" w:eastAsia="Times New Roman" w:cs="Times New Roman"/>
          <w:kern w:val="0"/>
          <w14:ligatures w14:val="none"/>
        </w:rPr>
        <w:t xml:space="preserve"> Used to display descriptive text or instructions on the form.</w:t>
      </w:r>
    </w:p>
    <w:p w14:paraId="293F0537">
      <w:pPr>
        <w:numPr>
          <w:ilvl w:val="0"/>
          <w:numId w:val="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PictureBox:</w:t>
      </w:r>
      <w:r>
        <w:rPr>
          <w:rFonts w:ascii="Times New Roman" w:hAnsi="Times New Roman" w:eastAsia="Times New Roman" w:cs="Times New Roman"/>
          <w:kern w:val="0"/>
          <w14:ligatures w14:val="none"/>
        </w:rPr>
        <w:t xml:space="preserve"> A container used to display image files (e.g., logos or photos).</w:t>
      </w:r>
    </w:p>
    <w:p w14:paraId="71B7C8E6">
      <w:pPr>
        <w:numPr>
          <w:ilvl w:val="0"/>
          <w:numId w:val="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StatusStrip:</w:t>
      </w:r>
      <w:r>
        <w:rPr>
          <w:rFonts w:ascii="Times New Roman" w:hAnsi="Times New Roman" w:eastAsia="Times New Roman" w:cs="Times New Roman"/>
          <w:kern w:val="0"/>
          <w14:ligatures w14:val="none"/>
        </w:rPr>
        <w:t xml:space="preserve"> Usually located at the bottom of a form to display status information or progress.</w:t>
      </w:r>
    </w:p>
    <w:p w14:paraId="32A3090E">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Input &amp; Data Entry Controls</w:t>
      </w:r>
    </w:p>
    <w:p w14:paraId="339F2E56">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These are vital for the "Processing Data" phase of your course.</w:t>
      </w:r>
    </w:p>
    <w:p w14:paraId="7CC16152">
      <w:pPr>
        <w:numPr>
          <w:ilvl w:val="0"/>
          <w:numId w:val="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TextBox:</w:t>
      </w:r>
      <w:r>
        <w:rPr>
          <w:rFonts w:ascii="Times New Roman" w:hAnsi="Times New Roman" w:eastAsia="Times New Roman" w:cs="Times New Roman"/>
          <w:kern w:val="0"/>
          <w14:ligatures w14:val="none"/>
        </w:rPr>
        <w:t xml:space="preserve"> Allows users to type in text or numeric data.</w:t>
      </w:r>
    </w:p>
    <w:p w14:paraId="21BF7CF4">
      <w:pPr>
        <w:numPr>
          <w:ilvl w:val="0"/>
          <w:numId w:val="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NumericUpDown:</w:t>
      </w:r>
      <w:r>
        <w:rPr>
          <w:rFonts w:ascii="Times New Roman" w:hAnsi="Times New Roman" w:eastAsia="Times New Roman" w:cs="Times New Roman"/>
          <w:kern w:val="0"/>
          <w14:ligatures w14:val="none"/>
        </w:rPr>
        <w:t xml:space="preserve"> A specialized box for selecting numbers using up/down arrows (prevents non-numeric input errors).</w:t>
      </w:r>
    </w:p>
    <w:p w14:paraId="4A296159">
      <w:pPr>
        <w:numPr>
          <w:ilvl w:val="0"/>
          <w:numId w:val="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CheckBox:</w:t>
      </w:r>
      <w:r>
        <w:rPr>
          <w:rFonts w:ascii="Times New Roman" w:hAnsi="Times New Roman" w:eastAsia="Times New Roman" w:cs="Times New Roman"/>
          <w:kern w:val="0"/>
          <w14:ligatures w14:val="none"/>
        </w:rPr>
        <w:t xml:space="preserve"> Allows the user to select one or more options from a list.</w:t>
      </w:r>
    </w:p>
    <w:p w14:paraId="308882D4">
      <w:pPr>
        <w:numPr>
          <w:ilvl w:val="0"/>
          <w:numId w:val="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RadioButton:</w:t>
      </w:r>
      <w:r>
        <w:rPr>
          <w:rFonts w:ascii="Times New Roman" w:hAnsi="Times New Roman" w:eastAsia="Times New Roman" w:cs="Times New Roman"/>
          <w:kern w:val="0"/>
          <w14:ligatures w14:val="none"/>
        </w:rPr>
        <w:t xml:space="preserve"> Used when the user must select only </w:t>
      </w:r>
      <w:r>
        <w:rPr>
          <w:rFonts w:ascii="Times New Roman" w:hAnsi="Times New Roman" w:eastAsia="Times New Roman" w:cs="Times New Roman"/>
          <w:b/>
          <w:bCs/>
          <w:kern w:val="0"/>
          <w14:ligatures w14:val="none"/>
        </w:rPr>
        <w:t>one</w:t>
      </w:r>
      <w:r>
        <w:rPr>
          <w:rFonts w:ascii="Times New Roman" w:hAnsi="Times New Roman" w:eastAsia="Times New Roman" w:cs="Times New Roman"/>
          <w:kern w:val="0"/>
          <w14:ligatures w14:val="none"/>
        </w:rPr>
        <w:t xml:space="preserve"> option from a group.</w:t>
      </w:r>
    </w:p>
    <w:p w14:paraId="000FBD49">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Selection &amp; List Controls</w:t>
      </w:r>
    </w:p>
    <w:p w14:paraId="76DD4AD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As you progress to Week 3 and 4, you will use these for managing collections of data.</w:t>
      </w:r>
    </w:p>
    <w:p w14:paraId="228C4810">
      <w:pPr>
        <w:numPr>
          <w:ilvl w:val="0"/>
          <w:numId w:val="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ListBox:</w:t>
      </w:r>
      <w:r>
        <w:rPr>
          <w:rFonts w:ascii="Times New Roman" w:hAnsi="Times New Roman" w:eastAsia="Times New Roman" w:cs="Times New Roman"/>
          <w:kern w:val="0"/>
          <w14:ligatures w14:val="none"/>
        </w:rPr>
        <w:t xml:space="preserve"> Displays a list of items from which a user can select one or more.</w:t>
      </w:r>
    </w:p>
    <w:p w14:paraId="7AB552F8">
      <w:pPr>
        <w:numPr>
          <w:ilvl w:val="0"/>
          <w:numId w:val="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ComboBox:</w:t>
      </w:r>
      <w:r>
        <w:rPr>
          <w:rFonts w:ascii="Times New Roman" w:hAnsi="Times New Roman" w:eastAsia="Times New Roman" w:cs="Times New Roman"/>
          <w:kern w:val="0"/>
          <w14:ligatures w14:val="none"/>
        </w:rPr>
        <w:t xml:space="preserve"> A drop-down list that saves space on the form by only showing the selected item until clicked.</w:t>
      </w:r>
    </w:p>
    <w:p w14:paraId="193CE709">
      <w:pPr>
        <w:numPr>
          <w:ilvl w:val="0"/>
          <w:numId w:val="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CheckedListBox:</w:t>
      </w:r>
      <w:r>
        <w:rPr>
          <w:rFonts w:ascii="Times New Roman" w:hAnsi="Times New Roman" w:eastAsia="Times New Roman" w:cs="Times New Roman"/>
          <w:kern w:val="0"/>
          <w14:ligatures w14:val="none"/>
        </w:rPr>
        <w:t xml:space="preserve"> A ListBox where each item has a checkbox next to it.</w:t>
      </w:r>
    </w:p>
    <w:p w14:paraId="50781052">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Action &amp; Command Controls</w:t>
      </w:r>
    </w:p>
    <w:p w14:paraId="291701A4">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These controls initiate the "Event-Driven" logic in your C# code.</w:t>
      </w:r>
    </w:p>
    <w:p w14:paraId="72A6C0F9">
      <w:pPr>
        <w:numPr>
          <w:ilvl w:val="0"/>
          <w:numId w:val="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Button:</w:t>
      </w:r>
      <w:r>
        <w:rPr>
          <w:rFonts w:ascii="Times New Roman" w:hAnsi="Times New Roman" w:eastAsia="Times New Roman" w:cs="Times New Roman"/>
          <w:kern w:val="0"/>
          <w14:ligatures w14:val="none"/>
        </w:rPr>
        <w:t xml:space="preserve"> The most common control; it triggers a </w:t>
      </w:r>
      <w:r>
        <w:rPr>
          <w:rFonts w:ascii="Times New Roman" w:hAnsi="Times New Roman" w:eastAsia="Times New Roman" w:cs="Times New Roman"/>
          <w:kern w:val="0"/>
          <w:sz w:val="20"/>
          <w:szCs w:val="20"/>
          <w14:ligatures w14:val="none"/>
        </w:rPr>
        <w:t>Click</w:t>
      </w:r>
      <w:r>
        <w:rPr>
          <w:rFonts w:ascii="Times New Roman" w:hAnsi="Times New Roman" w:eastAsia="Times New Roman" w:cs="Times New Roman"/>
          <w:kern w:val="0"/>
          <w14:ligatures w14:val="none"/>
        </w:rPr>
        <w:t xml:space="preserve"> event when pressed.</w:t>
      </w:r>
    </w:p>
    <w:p w14:paraId="02460CD8">
      <w:pPr>
        <w:numPr>
          <w:ilvl w:val="0"/>
          <w:numId w:val="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MenuStrip:</w:t>
      </w:r>
      <w:r>
        <w:rPr>
          <w:rFonts w:ascii="Times New Roman" w:hAnsi="Times New Roman" w:eastAsia="Times New Roman" w:cs="Times New Roman"/>
          <w:kern w:val="0"/>
          <w14:ligatures w14:val="none"/>
        </w:rPr>
        <w:t xml:space="preserve"> Used to create the classic "File, Edit, Help" menus at the top of an application.</w:t>
      </w:r>
    </w:p>
    <w:p w14:paraId="54675BA9">
      <w:pPr>
        <w:numPr>
          <w:ilvl w:val="0"/>
          <w:numId w:val="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ToolStrip:</w:t>
      </w:r>
      <w:r>
        <w:rPr>
          <w:rFonts w:ascii="Times New Roman" w:hAnsi="Times New Roman" w:eastAsia="Times New Roman" w:cs="Times New Roman"/>
          <w:kern w:val="0"/>
          <w14:ligatures w14:val="none"/>
        </w:rPr>
        <w:t xml:space="preserve"> A toolbar containing buttons for quick access to common functions.</w:t>
      </w:r>
    </w:p>
    <w:p w14:paraId="1C344E25">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 Dialog &amp; File Handling Controls</w:t>
      </w:r>
    </w:p>
    <w:p w14:paraId="1DA6B391">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Used for interacting with the computer's file system, which you will cover in Week 4.</w:t>
      </w:r>
    </w:p>
    <w:p w14:paraId="1F437827">
      <w:pPr>
        <w:numPr>
          <w:ilvl w:val="0"/>
          <w:numId w:val="7"/>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OpenFileDialog:</w:t>
      </w:r>
      <w:r>
        <w:rPr>
          <w:rFonts w:ascii="Times New Roman" w:hAnsi="Times New Roman" w:eastAsia="Times New Roman" w:cs="Times New Roman"/>
          <w:kern w:val="0"/>
          <w14:ligatures w14:val="none"/>
        </w:rPr>
        <w:t xml:space="preserve"> A standard window that lets users browse and select a file to open.</w:t>
      </w:r>
    </w:p>
    <w:p w14:paraId="7A6525AA">
      <w:pPr>
        <w:numPr>
          <w:ilvl w:val="0"/>
          <w:numId w:val="7"/>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SaveFileDialog:</w:t>
      </w:r>
      <w:r>
        <w:rPr>
          <w:rFonts w:ascii="Times New Roman" w:hAnsi="Times New Roman" w:eastAsia="Times New Roman" w:cs="Times New Roman"/>
          <w:kern w:val="0"/>
          <w14:ligatures w14:val="none"/>
        </w:rPr>
        <w:t xml:space="preserve"> A standard window for choosing where to save a file.</w:t>
      </w:r>
    </w:p>
    <w:p w14:paraId="1562DF20">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 Data Grid &amp; Advanced Controls</w:t>
      </w:r>
    </w:p>
    <w:p w14:paraId="0D16858D">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Necessary for the later stages of the course involving Database Management Systems.</w:t>
      </w:r>
    </w:p>
    <w:p w14:paraId="340E2B2B">
      <w:pPr>
        <w:numPr>
          <w:ilvl w:val="0"/>
          <w:numId w:val="8"/>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DataGridView:</w:t>
      </w:r>
      <w:r>
        <w:rPr>
          <w:rFonts w:ascii="Times New Roman" w:hAnsi="Times New Roman" w:eastAsia="Times New Roman" w:cs="Times New Roman"/>
          <w:kern w:val="0"/>
          <w14:ligatures w14:val="none"/>
        </w:rPr>
        <w:t xml:space="preserve"> A powerful control used to display data in a row-and-column format (like an Excel sheet), essential for database applications.</w:t>
      </w:r>
    </w:p>
    <w:p w14:paraId="1E9AEC4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38667F70">
      <w:pPr>
        <w:spacing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Control Summary Table (Best Practices)</w:t>
      </w:r>
    </w:p>
    <w:p w14:paraId="4F33AEE6">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Following "sound programming practices", you should use standard prefixes when naming these controls in your code: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2422"/>
        <w:gridCol w:w="2110"/>
      </w:tblGrid>
      <w:tr w14:paraId="68B3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C984C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Control Type</w:t>
            </w:r>
          </w:p>
        </w:tc>
        <w:tc>
          <w:tcPr>
            <w:tcW w:w="0" w:type="auto"/>
          </w:tcPr>
          <w:p w14:paraId="29F763E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Recommended Prefix</w:t>
            </w:r>
          </w:p>
        </w:tc>
        <w:tc>
          <w:tcPr>
            <w:tcW w:w="0" w:type="auto"/>
          </w:tcPr>
          <w:p w14:paraId="12BFF20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Use Case Example</w:t>
            </w:r>
          </w:p>
        </w:tc>
      </w:tr>
      <w:tr w14:paraId="339B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78093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Label</w:t>
            </w:r>
          </w:p>
        </w:tc>
        <w:tc>
          <w:tcPr>
            <w:tcW w:w="0" w:type="auto"/>
          </w:tcPr>
          <w:p w14:paraId="790753C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Lbl</w:t>
            </w:r>
          </w:p>
        </w:tc>
        <w:tc>
          <w:tcPr>
            <w:tcW w:w="0" w:type="auto"/>
          </w:tcPr>
          <w:p w14:paraId="29260BB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lblInstruction</w:t>
            </w:r>
          </w:p>
        </w:tc>
      </w:tr>
      <w:tr w14:paraId="7265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7577C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TextBox</w:t>
            </w:r>
          </w:p>
        </w:tc>
        <w:tc>
          <w:tcPr>
            <w:tcW w:w="0" w:type="auto"/>
          </w:tcPr>
          <w:p w14:paraId="6480482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Txt</w:t>
            </w:r>
          </w:p>
        </w:tc>
        <w:tc>
          <w:tcPr>
            <w:tcW w:w="0" w:type="auto"/>
          </w:tcPr>
          <w:p w14:paraId="285C278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txtUserInput</w:t>
            </w:r>
          </w:p>
        </w:tc>
      </w:tr>
      <w:tr w14:paraId="618B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FFEAE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Button</w:t>
            </w:r>
          </w:p>
        </w:tc>
        <w:tc>
          <w:tcPr>
            <w:tcW w:w="0" w:type="auto"/>
          </w:tcPr>
          <w:p w14:paraId="41E2CAB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Btn</w:t>
            </w:r>
          </w:p>
        </w:tc>
        <w:tc>
          <w:tcPr>
            <w:tcW w:w="0" w:type="auto"/>
          </w:tcPr>
          <w:p w14:paraId="3488074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btnCalculate</w:t>
            </w:r>
          </w:p>
        </w:tc>
      </w:tr>
      <w:tr w14:paraId="2A68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4852B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PictureBox</w:t>
            </w:r>
          </w:p>
        </w:tc>
        <w:tc>
          <w:tcPr>
            <w:tcW w:w="0" w:type="auto"/>
          </w:tcPr>
          <w:p w14:paraId="3E9A861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Pic</w:t>
            </w:r>
          </w:p>
        </w:tc>
        <w:tc>
          <w:tcPr>
            <w:tcW w:w="0" w:type="auto"/>
          </w:tcPr>
          <w:p w14:paraId="4917A02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picLogo</w:t>
            </w:r>
          </w:p>
        </w:tc>
      </w:tr>
      <w:tr w14:paraId="142A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221BF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ListBox</w:t>
            </w:r>
          </w:p>
        </w:tc>
        <w:tc>
          <w:tcPr>
            <w:tcW w:w="0" w:type="auto"/>
          </w:tcPr>
          <w:p w14:paraId="4F971FB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Lst</w:t>
            </w:r>
          </w:p>
        </w:tc>
        <w:tc>
          <w:tcPr>
            <w:tcW w:w="0" w:type="auto"/>
          </w:tcPr>
          <w:p w14:paraId="73A821E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lstResults</w:t>
            </w:r>
          </w:p>
        </w:tc>
      </w:tr>
      <w:tr w14:paraId="1C4F4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25174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CheckBox</w:t>
            </w:r>
          </w:p>
        </w:tc>
        <w:tc>
          <w:tcPr>
            <w:tcW w:w="0" w:type="auto"/>
          </w:tcPr>
          <w:p w14:paraId="02FB622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Chk</w:t>
            </w:r>
          </w:p>
        </w:tc>
        <w:tc>
          <w:tcPr>
            <w:tcW w:w="0" w:type="auto"/>
          </w:tcPr>
          <w:p w14:paraId="00F0433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chkAgreeToTerms</w:t>
            </w:r>
          </w:p>
        </w:tc>
      </w:tr>
      <w:tr w14:paraId="00A6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DB01D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DataGridView</w:t>
            </w:r>
          </w:p>
        </w:tc>
        <w:tc>
          <w:tcPr>
            <w:tcW w:w="0" w:type="auto"/>
          </w:tcPr>
          <w:p w14:paraId="17E259D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Dgv</w:t>
            </w:r>
          </w:p>
        </w:tc>
        <w:tc>
          <w:tcPr>
            <w:tcW w:w="0" w:type="auto"/>
          </w:tcPr>
          <w:p w14:paraId="619DDFF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dgvStudentRecords</w:t>
            </w:r>
          </w:p>
        </w:tc>
      </w:tr>
    </w:tbl>
    <w:p w14:paraId="6C0A04C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57673D3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IV. Introduction to C# Code &amp; IntelliSense  </w:t>
      </w:r>
    </w:p>
    <w:p w14:paraId="2EA4FDF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Once the visual design is complete, you must write the logic that makes the application functional.</w:t>
      </w:r>
    </w:p>
    <w:p w14:paraId="0AAEC38C">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Code-Behind File:</w:t>
      </w:r>
      <w:r>
        <w:rPr>
          <w:rFonts w:ascii="Times New Roman" w:hAnsi="Times New Roman" w:eastAsia="Times New Roman" w:cs="Times New Roman"/>
          <w:kern w:val="0"/>
          <w14:ligatures w14:val="none"/>
        </w:rPr>
        <w:t xml:space="preserve"> Every form has a corresponding file (usually </w:t>
      </w:r>
      <w:r>
        <w:rPr>
          <w:rFonts w:ascii="Times New Roman" w:hAnsi="Times New Roman" w:eastAsia="Times New Roman" w:cs="Times New Roman"/>
          <w:kern w:val="0"/>
          <w:sz w:val="20"/>
          <w:szCs w:val="20"/>
          <w14:ligatures w14:val="none"/>
        </w:rPr>
        <w:t>Form1.cs</w:t>
      </w:r>
      <w:r>
        <w:rPr>
          <w:rFonts w:ascii="Times New Roman" w:hAnsi="Times New Roman" w:eastAsia="Times New Roman" w:cs="Times New Roman"/>
          <w:kern w:val="0"/>
          <w14:ligatures w14:val="none"/>
        </w:rPr>
        <w:t>) where the C# code is written.</w:t>
      </w:r>
      <w:r>
        <w:rPr>
          <w:rFonts w:ascii="Times New Roman" w:hAnsi="Times New Roman" w:eastAsia="Times New Roman" w:cs="Times New Roman"/>
          <w:kern w:val="0"/>
          <w14:ligatures w14:val="none"/>
        </w:rPr>
        <w:br w:type="textWrapping"/>
      </w:r>
    </w:p>
    <w:p w14:paraId="6D907FCA">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IntelliSense:</w:t>
      </w:r>
      <w:r>
        <w:rPr>
          <w:rFonts w:ascii="Times New Roman" w:hAnsi="Times New Roman" w:eastAsia="Times New Roman" w:cs="Times New Roman"/>
          <w:kern w:val="0"/>
          <w14:ligatures w14:val="none"/>
        </w:rPr>
        <w:t xml:space="preserve"> This is a productivity feature in Visual Studio that provides a list of member names, parameter info, and quick info as you type.</w:t>
      </w:r>
    </w:p>
    <w:p w14:paraId="5B834F7C">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It helps prevent syntax errors and speeds up development.</w:t>
      </w:r>
      <w:r>
        <w:rPr>
          <w:rFonts w:ascii="Times New Roman" w:hAnsi="Times New Roman" w:eastAsia="Times New Roman" w:cs="Times New Roman"/>
          <w:kern w:val="0"/>
          <w14:ligatures w14:val="none"/>
        </w:rPr>
        <w:br w:type="textWrapping"/>
      </w:r>
    </w:p>
    <w:p w14:paraId="578D1F7D">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Event Handlers:</w:t>
      </w:r>
      <w:r>
        <w:rPr>
          <w:rFonts w:ascii="Times New Roman" w:hAnsi="Times New Roman" w:eastAsia="Times New Roman" w:cs="Times New Roman"/>
          <w:kern w:val="0"/>
          <w14:ligatures w14:val="none"/>
        </w:rPr>
        <w:t xml:space="preserve"> Methods that are automatically called when a specific event occurs.</w:t>
      </w:r>
    </w:p>
    <w:p w14:paraId="5BFDD746">
      <w:pPr>
        <w:numPr>
          <w:ilvl w:val="1"/>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i/>
          <w:iCs/>
          <w:kern w:val="0"/>
          <w14:ligatures w14:val="none"/>
        </w:rPr>
        <w:t>Example:</w:t>
      </w:r>
      <w:r>
        <w:rPr>
          <w:rFonts w:ascii="Times New Roman" w:hAnsi="Times New Roman" w:eastAsia="Times New Roman" w:cs="Times New Roman"/>
          <w:kern w:val="0"/>
          <w14:ligatures w14:val="none"/>
        </w:rPr>
        <w:t xml:space="preserve"> Double-clicking a button in the Designer automatically creates a </w:t>
      </w:r>
      <w:r>
        <w:rPr>
          <w:rFonts w:ascii="Times New Roman" w:hAnsi="Times New Roman" w:eastAsia="Times New Roman" w:cs="Times New Roman"/>
          <w:kern w:val="0"/>
          <w:sz w:val="20"/>
          <w:szCs w:val="20"/>
          <w14:ligatures w14:val="none"/>
        </w:rPr>
        <w:t>Click</w:t>
      </w:r>
      <w:r>
        <w:rPr>
          <w:rFonts w:ascii="Times New Roman" w:hAnsi="Times New Roman" w:eastAsia="Times New Roman" w:cs="Times New Roman"/>
          <w:kern w:val="0"/>
          <w14:ligatures w14:val="none"/>
        </w:rPr>
        <w:t xml:space="preserve"> event handler in the code.</w:t>
      </w:r>
    </w:p>
    <w:p w14:paraId="3438829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76F7368B">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V. Practical: Writing Code for Your First Application (15 Minutes)</w:t>
      </w:r>
    </w:p>
    <w:p w14:paraId="04F4623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To prepare for </w:t>
      </w:r>
      <w:r>
        <w:rPr>
          <w:rFonts w:ascii="Times New Roman" w:hAnsi="Times New Roman" w:eastAsia="Times New Roman" w:cs="Times New Roman"/>
          <w:b/>
          <w:bCs/>
          <w:kern w:val="0"/>
          <w14:ligatures w14:val="none"/>
        </w:rPr>
        <w:t>Assignment 1: Simple Calculator</w:t>
      </w:r>
      <w:r>
        <w:rPr>
          <w:rFonts w:ascii="Times New Roman" w:hAnsi="Times New Roman" w:eastAsia="Times New Roman" w:cs="Times New Roman"/>
          <w:kern w:val="0"/>
          <w14:ligatures w14:val="none"/>
        </w:rPr>
        <w:t>, you must understand how to manipulate control properties through code.</w:t>
      </w:r>
    </w:p>
    <w:p w14:paraId="2E68AB3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Standard Syntax Example:</w:t>
      </w:r>
    </w:p>
    <w:p w14:paraId="007DA25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6EC9C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To change the text of a label when a button is clicked</w:t>
      </w:r>
    </w:p>
    <w:p w14:paraId="4EFF3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private void btnChangeText_Click(object sender, EventArgs e)</w:t>
      </w:r>
    </w:p>
    <w:p w14:paraId="2F4EF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042E7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lblMessage.Text = "Welcome to Systems Programming!"; // Use string literals in quotes</w:t>
      </w:r>
    </w:p>
    <w:p w14:paraId="05DAA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30EB5FA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50C05A1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VI. Conclusion &amp; Housekeeping</w:t>
      </w:r>
    </w:p>
    <w:p w14:paraId="7E4DCDF8">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Attendance:</w:t>
      </w:r>
      <w:r>
        <w:rPr>
          <w:rFonts w:ascii="Times New Roman" w:hAnsi="Times New Roman" w:eastAsia="Times New Roman" w:cs="Times New Roman"/>
          <w:kern w:val="0"/>
          <w14:ligatures w14:val="none"/>
        </w:rPr>
        <w:t xml:space="preserve"> Attendance is mandatory for the full 2.5–3 hour block; missing class makes you accountable for all missed materials.</w:t>
      </w:r>
      <w:r>
        <w:rPr>
          <w:rFonts w:ascii="Times New Roman" w:hAnsi="Times New Roman" w:eastAsia="Times New Roman" w:cs="Times New Roman"/>
          <w:kern w:val="0"/>
          <w14:ligatures w14:val="none"/>
        </w:rPr>
        <w:br w:type="textWrapping"/>
      </w:r>
    </w:p>
    <w:p w14:paraId="09E38F38">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Assessment:</w:t>
      </w:r>
      <w:r>
        <w:rPr>
          <w:rFonts w:ascii="Times New Roman" w:hAnsi="Times New Roman" w:eastAsia="Times New Roman" w:cs="Times New Roman"/>
          <w:kern w:val="0"/>
          <w14:ligatures w14:val="none"/>
        </w:rPr>
        <w:t xml:space="preserve"> Note that unannounced quizzes will cover previous and current lessons these count as bonus marks.</w:t>
      </w:r>
      <w:r>
        <w:rPr>
          <w:rFonts w:ascii="Times New Roman" w:hAnsi="Times New Roman" w:eastAsia="Times New Roman" w:cs="Times New Roman"/>
          <w:kern w:val="0"/>
          <w14:ligatures w14:val="none"/>
        </w:rPr>
        <w:br w:type="textWrapping"/>
      </w:r>
    </w:p>
    <w:p w14:paraId="79FA0F03">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Next Week Preview:</w:t>
      </w:r>
      <w:r>
        <w:rPr>
          <w:rFonts w:ascii="Times New Roman" w:hAnsi="Times New Roman" w:eastAsia="Times New Roman" w:cs="Times New Roman"/>
          <w:kern w:val="0"/>
          <w14:ligatures w14:val="none"/>
        </w:rPr>
        <w:t xml:space="preserve"> We will begin "Processing Data," covering variables and numeric data types.</w:t>
      </w:r>
    </w:p>
    <w:p w14:paraId="43784FE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36"/>
          <w:szCs w:val="36"/>
          <w14:ligatures w14:val="none"/>
        </w:rPr>
        <w:t>Week 2</w:t>
      </w:r>
    </w:p>
    <w:p w14:paraId="08D0A35A">
      <w:pPr>
        <w:spacing w:before="100" w:beforeAutospacing="1" w:after="100" w:afterAutospacing="1" w:line="240" w:lineRule="auto"/>
        <w:outlineLvl w:val="1"/>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36"/>
          <w:szCs w:val="36"/>
          <w14:ligatures w14:val="none"/>
        </w:rPr>
        <w:t xml:space="preserve"> </w:t>
      </w:r>
      <w:r>
        <w:rPr>
          <w:rFonts w:ascii="Times New Roman" w:hAnsi="Times New Roman" w:eastAsia="Times New Roman" w:cs="Times New Roman"/>
          <w:b/>
          <w:bCs/>
          <w:kern w:val="0"/>
          <w14:ligatures w14:val="none"/>
        </w:rPr>
        <w:t>Topic: Processing Data and Numeric Operations</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b/>
          <w:bCs/>
          <w:kern w:val="0"/>
          <w14:ligatures w14:val="none"/>
        </w:rPr>
        <w:t>Duration:</w:t>
      </w:r>
      <w:r>
        <w:rPr>
          <w:rFonts w:ascii="Times New Roman" w:hAnsi="Times New Roman" w:eastAsia="Times New Roman" w:cs="Times New Roman"/>
          <w:kern w:val="0"/>
          <w14:ligatures w14:val="none"/>
        </w:rPr>
        <w:t xml:space="preserve">  </w:t>
      </w:r>
    </w:p>
    <w:p w14:paraId="4717616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week moves from the visual design of the GUI to the internal logic of "Processing Data". We focus on how to capture user input, store it in memory using variables, perform calculations, and handle errors.</w:t>
      </w:r>
    </w:p>
    <w:p w14:paraId="67007E9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190630D8">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 Reading Input with TextBox Controls  </w:t>
      </w:r>
    </w:p>
    <w:p w14:paraId="1D8C7FD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t>
      </w:r>
      <w:r>
        <w:rPr>
          <w:rFonts w:ascii="Times New Roman" w:hAnsi="Times New Roman" w:eastAsia="Times New Roman" w:cs="Times New Roman"/>
          <w:b/>
          <w:bCs/>
          <w:kern w:val="0"/>
          <w14:ligatures w14:val="none"/>
        </w:rPr>
        <w:t>TextBox</w:t>
      </w:r>
      <w:r>
        <w:rPr>
          <w:rFonts w:ascii="Times New Roman" w:hAnsi="Times New Roman" w:eastAsia="Times New Roman" w:cs="Times New Roman"/>
          <w:kern w:val="0"/>
          <w14:ligatures w14:val="none"/>
        </w:rPr>
        <w:t xml:space="preserve"> is the primary control for data input.</w:t>
      </w:r>
    </w:p>
    <w:p w14:paraId="32117635">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Text Property:</w:t>
      </w:r>
      <w:r>
        <w:rPr>
          <w:rFonts w:ascii="Times New Roman" w:hAnsi="Times New Roman" w:eastAsia="Times New Roman" w:cs="Times New Roman"/>
          <w:kern w:val="0"/>
          <w14:ligatures w14:val="none"/>
        </w:rPr>
        <w:t xml:space="preserve"> All data entered into a TextBox is treated as a </w:t>
      </w:r>
      <w:r>
        <w:rPr>
          <w:rFonts w:ascii="Times New Roman" w:hAnsi="Times New Roman" w:eastAsia="Times New Roman" w:cs="Times New Roman"/>
          <w:b/>
          <w:bCs/>
          <w:kern w:val="0"/>
          <w14:ligatures w14:val="none"/>
        </w:rPr>
        <w:t>String</w:t>
      </w:r>
      <w:r>
        <w:rPr>
          <w:rFonts w:ascii="Times New Roman" w:hAnsi="Times New Roman" w:eastAsia="Times New Roman" w:cs="Times New Roman"/>
          <w:kern w:val="0"/>
          <w14:ligatures w14:val="none"/>
        </w:rPr>
        <w:t>, regardless of whether the user types a name or a number.</w:t>
      </w:r>
    </w:p>
    <w:p w14:paraId="62F0A8F1">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Capturing Input:</w:t>
      </w:r>
      <w:r>
        <w:rPr>
          <w:rFonts w:ascii="Times New Roman" w:hAnsi="Times New Roman" w:eastAsia="Times New Roman" w:cs="Times New Roman"/>
          <w:kern w:val="0"/>
          <w14:ligatures w14:val="none"/>
        </w:rPr>
        <w:t xml:space="preserve"> To use the data, you access the </w:t>
      </w:r>
      <w:r>
        <w:rPr>
          <w:rFonts w:ascii="Times New Roman" w:hAnsi="Times New Roman" w:eastAsia="Times New Roman" w:cs="Times New Roman"/>
          <w:kern w:val="0"/>
          <w:sz w:val="20"/>
          <w:szCs w:val="20"/>
          <w14:ligatures w14:val="none"/>
        </w:rPr>
        <w:t>Text</w:t>
      </w:r>
      <w:r>
        <w:rPr>
          <w:rFonts w:ascii="Times New Roman" w:hAnsi="Times New Roman" w:eastAsia="Times New Roman" w:cs="Times New Roman"/>
          <w:kern w:val="0"/>
          <w14:ligatures w14:val="none"/>
        </w:rPr>
        <w:t xml:space="preserve"> property of the control (e.g., </w:t>
      </w:r>
      <w:r>
        <w:rPr>
          <w:rFonts w:ascii="Times New Roman" w:hAnsi="Times New Roman" w:eastAsia="Times New Roman" w:cs="Times New Roman"/>
          <w:kern w:val="0"/>
          <w:sz w:val="20"/>
          <w:szCs w:val="20"/>
          <w14:ligatures w14:val="none"/>
        </w:rPr>
        <w:t>txtInput.Text</w:t>
      </w:r>
      <w:r>
        <w:rPr>
          <w:rFonts w:ascii="Times New Roman" w:hAnsi="Times New Roman" w:eastAsia="Times New Roman" w:cs="Times New Roman"/>
          <w:kern w:val="0"/>
          <w14:ligatures w14:val="none"/>
        </w:rPr>
        <w:t>).</w:t>
      </w:r>
    </w:p>
    <w:p w14:paraId="458E0FA6">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Clearing Input:</w:t>
      </w:r>
      <w:r>
        <w:rPr>
          <w:rFonts w:ascii="Times New Roman" w:hAnsi="Times New Roman" w:eastAsia="Times New Roman" w:cs="Times New Roman"/>
          <w:kern w:val="0"/>
          <w14:ligatures w14:val="none"/>
        </w:rPr>
        <w:t xml:space="preserve"> You can reset a TextBox by assigning an empty string: </w:t>
      </w:r>
      <w:r>
        <w:rPr>
          <w:rFonts w:ascii="Times New Roman" w:hAnsi="Times New Roman" w:eastAsia="Times New Roman" w:cs="Times New Roman"/>
          <w:kern w:val="0"/>
          <w:sz w:val="20"/>
          <w:szCs w:val="20"/>
          <w14:ligatures w14:val="none"/>
        </w:rPr>
        <w:t>txtInput.Text = "";</w:t>
      </w:r>
      <w:r>
        <w:rPr>
          <w:rFonts w:ascii="Times New Roman" w:hAnsi="Times New Roman" w:eastAsia="Times New Roman" w:cs="Times New Roman"/>
          <w:kern w:val="0"/>
          <w14:ligatures w14:val="none"/>
        </w:rPr>
        <w:t>.</w:t>
      </w:r>
    </w:p>
    <w:p w14:paraId="75FB34E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412AA8A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II. A First Look at Variables &amp; Numeric Data Types  </w:t>
      </w:r>
    </w:p>
    <w:p w14:paraId="6E5DDCEF">
      <w:pPr>
        <w:spacing w:after="100" w:afterAutospacing="1" w:line="240" w:lineRule="auto"/>
        <w:outlineLvl w:val="1"/>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A First Look at Variables</w:t>
      </w:r>
    </w:p>
    <w:p w14:paraId="21F1A008">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 </w:t>
      </w:r>
      <w:r>
        <w:rPr>
          <w:rFonts w:ascii="Times New Roman" w:hAnsi="Times New Roman" w:eastAsia="Times New Roman" w:cs="Times New Roman"/>
          <w:b/>
          <w:bCs/>
          <w:kern w:val="0"/>
          <w14:ligatures w14:val="none"/>
        </w:rPr>
        <w:t>variable</w:t>
      </w:r>
      <w:r>
        <w:rPr>
          <w:rFonts w:ascii="Times New Roman" w:hAnsi="Times New Roman" w:eastAsia="Times New Roman" w:cs="Times New Roman"/>
          <w:kern w:val="0"/>
          <w14:ligatures w14:val="none"/>
        </w:rPr>
        <w:t xml:space="preserve"> is essentially a named storage location in your computer's memory (RAM). Think of it as a labeled box where you can place data, change it later, and retrieve it whenever needed.</w:t>
      </w:r>
    </w:p>
    <w:p w14:paraId="4D951943">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1. The Variable Declaration</w:t>
      </w:r>
    </w:p>
    <w:p w14:paraId="6BF70EAE">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Before you can use a variable in C#, you must </w:t>
      </w:r>
      <w:r>
        <w:rPr>
          <w:rFonts w:ascii="Times New Roman" w:hAnsi="Times New Roman" w:eastAsia="Times New Roman" w:cs="Times New Roman"/>
          <w:b/>
          <w:bCs/>
          <w:kern w:val="0"/>
          <w14:ligatures w14:val="none"/>
        </w:rPr>
        <w:t>declare</w:t>
      </w:r>
      <w:r>
        <w:rPr>
          <w:rFonts w:ascii="Times New Roman" w:hAnsi="Times New Roman" w:eastAsia="Times New Roman" w:cs="Times New Roman"/>
          <w:kern w:val="0"/>
          <w14:ligatures w14:val="none"/>
        </w:rPr>
        <w:t xml:space="preserve"> it. This tells the compiler two things: the type of data it will hold and the name you will use to identify it.</w:t>
      </w:r>
    </w:p>
    <w:p w14:paraId="7FFB2643">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Syntax:</w:t>
      </w:r>
    </w:p>
    <w:p w14:paraId="60F7DEAF">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DataType VariableName;</w:t>
      </w:r>
    </w:p>
    <w:p w14:paraId="2026D3A4">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2. Standard Naming Conventions</w:t>
      </w:r>
    </w:p>
    <w:p w14:paraId="0C91FBEB">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Following "good programming style" mentioned in your syllabus, C# variables should follow </w:t>
      </w:r>
      <w:r>
        <w:rPr>
          <w:rFonts w:ascii="Times New Roman" w:hAnsi="Times New Roman" w:eastAsia="Times New Roman" w:cs="Times New Roman"/>
          <w:b/>
          <w:bCs/>
          <w:kern w:val="0"/>
          <w14:ligatures w14:val="none"/>
        </w:rPr>
        <w:t>camelCase</w:t>
      </w:r>
      <w:r>
        <w:rPr>
          <w:rFonts w:ascii="Times New Roman" w:hAnsi="Times New Roman" w:eastAsia="Times New Roman" w:cs="Times New Roman"/>
          <w:kern w:val="0"/>
          <w14:ligatures w14:val="none"/>
        </w:rPr>
        <w:t>:</w:t>
      </w:r>
    </w:p>
    <w:p w14:paraId="577A28D5">
      <w:pPr>
        <w:numPr>
          <w:ilvl w:val="0"/>
          <w:numId w:val="12"/>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Start with a lowercase letter.</w:t>
      </w:r>
    </w:p>
    <w:p w14:paraId="047D51A5">
      <w:pPr>
        <w:numPr>
          <w:ilvl w:val="0"/>
          <w:numId w:val="12"/>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Capitalize the first letter of each subsequent word (e.g., itemPrice, totalAmount).</w:t>
      </w:r>
    </w:p>
    <w:p w14:paraId="56B1C762">
      <w:pPr>
        <w:numPr>
          <w:ilvl w:val="0"/>
          <w:numId w:val="12"/>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Be descriptive; avoid names like x or y.</w:t>
      </w:r>
    </w:p>
    <w:p w14:paraId="7D3AED6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14:paraId="58B1F9A8">
      <w:pPr>
        <w:spacing w:after="100" w:afterAutospacing="1" w:line="240" w:lineRule="auto"/>
        <w:outlineLvl w:val="1"/>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Practical Examples</w:t>
      </w:r>
    </w:p>
    <w:p w14:paraId="3EC38443">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Example A: Storing Simple Text (String)</w:t>
      </w:r>
    </w:p>
    <w:p w14:paraId="6DB5DD3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If you want to capture a user's name from a </w:t>
      </w:r>
      <w:r>
        <w:rPr>
          <w:rFonts w:ascii="Times New Roman" w:hAnsi="Times New Roman" w:eastAsia="Times New Roman" w:cs="Times New Roman"/>
          <w:b/>
          <w:bCs/>
          <w:kern w:val="0"/>
          <w14:ligatures w14:val="none"/>
        </w:rPr>
        <w:t>TextBox</w:t>
      </w:r>
      <w:r>
        <w:rPr>
          <w:rFonts w:ascii="Times New Roman" w:hAnsi="Times New Roman" w:eastAsia="Times New Roman" w:cs="Times New Roman"/>
          <w:kern w:val="0"/>
          <w14:ligatures w14:val="none"/>
        </w:rPr>
        <w:t>, you use a string variable.</w:t>
      </w:r>
    </w:p>
    <w:p w14:paraId="74F3C5B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46F4F5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Declaration</w:t>
      </w:r>
    </w:p>
    <w:p w14:paraId="3E844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string studentName;</w:t>
      </w:r>
    </w:p>
    <w:p w14:paraId="72E5F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p>
    <w:p w14:paraId="7B111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Assignment: Getting data from the GUI control</w:t>
      </w:r>
    </w:p>
    <w:p w14:paraId="5A7BF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studentName = txtName.Text; </w:t>
      </w:r>
    </w:p>
    <w:p w14:paraId="60B5573F">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Example B: Numeric Variables and Calculations</w:t>
      </w:r>
    </w:p>
    <w:p w14:paraId="27E0FAA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 your </w:t>
      </w:r>
      <w:r>
        <w:rPr>
          <w:rFonts w:ascii="Times New Roman" w:hAnsi="Times New Roman" w:eastAsia="Times New Roman" w:cs="Times New Roman"/>
          <w:b/>
          <w:bCs/>
          <w:kern w:val="0"/>
          <w14:ligatures w14:val="none"/>
        </w:rPr>
        <w:t>Simple Calculator</w:t>
      </w:r>
      <w:r>
        <w:rPr>
          <w:rFonts w:ascii="Times New Roman" w:hAnsi="Times New Roman" w:eastAsia="Times New Roman" w:cs="Times New Roman"/>
          <w:kern w:val="0"/>
          <w14:ligatures w14:val="none"/>
        </w:rPr>
        <w:t xml:space="preserve"> assignment, you will need to store numbers. C# is a "strongly typed" language, meaning you must choose the correct numeric type.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0"/>
        <w:gridCol w:w="3582"/>
        <w:gridCol w:w="2564"/>
      </w:tblGrid>
      <w:tr w14:paraId="68E8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FBDE2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 Type</w:t>
            </w:r>
          </w:p>
        </w:tc>
        <w:tc>
          <w:tcPr>
            <w:tcW w:w="0" w:type="auto"/>
          </w:tcPr>
          <w:p w14:paraId="6586A56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Best Used For...</w:t>
            </w:r>
          </w:p>
        </w:tc>
        <w:tc>
          <w:tcPr>
            <w:tcW w:w="0" w:type="auto"/>
          </w:tcPr>
          <w:p w14:paraId="798470C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Example</w:t>
            </w:r>
          </w:p>
        </w:tc>
      </w:tr>
      <w:tr w14:paraId="3BD1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24253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w:t>
            </w:r>
          </w:p>
        </w:tc>
        <w:tc>
          <w:tcPr>
            <w:tcW w:w="0" w:type="auto"/>
          </w:tcPr>
          <w:p w14:paraId="00B5C24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Whole numbers (no decimals).</w:t>
            </w:r>
          </w:p>
        </w:tc>
        <w:tc>
          <w:tcPr>
            <w:tcW w:w="0" w:type="auto"/>
          </w:tcPr>
          <w:p w14:paraId="57E9B4F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 quantity = 5;</w:t>
            </w:r>
          </w:p>
        </w:tc>
      </w:tr>
      <w:tr w14:paraId="7264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A0835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double</w:t>
            </w:r>
          </w:p>
        </w:tc>
        <w:tc>
          <w:tcPr>
            <w:tcW w:w="0" w:type="auto"/>
          </w:tcPr>
          <w:p w14:paraId="59DB64D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General-purpose decimal numbers.</w:t>
            </w:r>
          </w:p>
        </w:tc>
        <w:tc>
          <w:tcPr>
            <w:tcW w:w="0" w:type="auto"/>
          </w:tcPr>
          <w:p w14:paraId="50B95E5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double distance = 10.5;</w:t>
            </w:r>
          </w:p>
        </w:tc>
      </w:tr>
      <w:tr w14:paraId="43A0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3B756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decimal</w:t>
            </w:r>
          </w:p>
        </w:tc>
        <w:tc>
          <w:tcPr>
            <w:tcW w:w="0" w:type="auto"/>
          </w:tcPr>
          <w:p w14:paraId="0D14D98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High-precision (currency/finance).</w:t>
            </w:r>
          </w:p>
        </w:tc>
        <w:tc>
          <w:tcPr>
            <w:tcW w:w="0" w:type="auto"/>
          </w:tcPr>
          <w:p w14:paraId="73E8C37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decimal price = 19.99m;</w:t>
            </w:r>
          </w:p>
        </w:tc>
      </w:tr>
    </w:tbl>
    <w:p w14:paraId="7D17DCFA">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Example C: Putting it All Together</w:t>
      </w:r>
    </w:p>
    <w:p w14:paraId="17855038">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Here is how variables function within an event-driven method, such as a button click:</w:t>
      </w:r>
    </w:p>
    <w:p w14:paraId="70632F4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281AE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private void btnCalculate_Click(object sender, EventArgs e)</w:t>
      </w:r>
    </w:p>
    <w:p w14:paraId="2B44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73242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1. Declare variables</w:t>
      </w:r>
    </w:p>
    <w:p w14:paraId="4CEE4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double length;</w:t>
      </w:r>
    </w:p>
    <w:p w14:paraId="6BACC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double width;</w:t>
      </w:r>
    </w:p>
    <w:p w14:paraId="5F562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double area;</w:t>
      </w:r>
    </w:p>
    <w:p w14:paraId="078EB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p>
    <w:p w14:paraId="09C19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2. Read input from TextBox and convert (Parse) it to a number</w:t>
      </w:r>
    </w:p>
    <w:p w14:paraId="624F8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length = double.Parse(txtLength.Text);</w:t>
      </w:r>
    </w:p>
    <w:p w14:paraId="1FF9C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width = double.Parse(txtWidth.Text);</w:t>
      </w:r>
    </w:p>
    <w:p w14:paraId="4CA42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p>
    <w:p w14:paraId="508D8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3. Perform the calculation</w:t>
      </w:r>
    </w:p>
    <w:p w14:paraId="602A3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area = length * width;</w:t>
      </w:r>
    </w:p>
    <w:p w14:paraId="4F49B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p>
    <w:p w14:paraId="5911F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4. Output the result back to a Label using ToString()</w:t>
      </w:r>
    </w:p>
    <w:p w14:paraId="20FE8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lblResult.Text = area.ToString();</w:t>
      </w:r>
    </w:p>
    <w:p w14:paraId="5FC04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6D6DB34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2482ED47">
      <w:pPr>
        <w:spacing w:after="100" w:afterAutospacing="1" w:line="240" w:lineRule="auto"/>
        <w:outlineLvl w:val="1"/>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Why Variables Matter for COSC240</w:t>
      </w:r>
    </w:p>
    <w:p w14:paraId="4DD591D6">
      <w:pPr>
        <w:numPr>
          <w:ilvl w:val="0"/>
          <w:numId w:val="1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 Processing:</w:t>
      </w:r>
      <w:r>
        <w:rPr>
          <w:rFonts w:ascii="Times New Roman" w:hAnsi="Times New Roman" w:eastAsia="Times New Roman" w:cs="Times New Roman"/>
          <w:kern w:val="0"/>
          <w14:ligatures w14:val="none"/>
        </w:rPr>
        <w:t xml:space="preserve"> They are the core of "Selection structures, loops, and methods".</w:t>
      </w:r>
    </w:p>
    <w:p w14:paraId="15489ECE">
      <w:pPr>
        <w:numPr>
          <w:ilvl w:val="0"/>
          <w:numId w:val="1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Persistence:</w:t>
      </w:r>
      <w:r>
        <w:rPr>
          <w:rFonts w:ascii="Times New Roman" w:hAnsi="Times New Roman" w:eastAsia="Times New Roman" w:cs="Times New Roman"/>
          <w:kern w:val="0"/>
          <w14:ligatures w14:val="none"/>
        </w:rPr>
        <w:t xml:space="preserve"> By declaring variables as </w:t>
      </w:r>
      <w:r>
        <w:rPr>
          <w:rFonts w:ascii="Times New Roman" w:hAnsi="Times New Roman" w:eastAsia="Times New Roman" w:cs="Times New Roman"/>
          <w:b/>
          <w:bCs/>
          <w:kern w:val="0"/>
          <w14:ligatures w14:val="none"/>
        </w:rPr>
        <w:t>Fields</w:t>
      </w:r>
      <w:r>
        <w:rPr>
          <w:rFonts w:ascii="Times New Roman" w:hAnsi="Times New Roman" w:eastAsia="Times New Roman" w:cs="Times New Roman"/>
          <w:kern w:val="0"/>
          <w14:ligatures w14:val="none"/>
        </w:rPr>
        <w:t xml:space="preserve"> (at the class level), you allow data to be shared between different buttons or methods on your form.</w:t>
      </w:r>
    </w:p>
    <w:p w14:paraId="1D52C309">
      <w:pPr>
        <w:numPr>
          <w:ilvl w:val="0"/>
          <w:numId w:val="1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Object-Oriented Foundation:</w:t>
      </w:r>
      <w:r>
        <w:rPr>
          <w:rFonts w:ascii="Times New Roman" w:hAnsi="Times New Roman" w:eastAsia="Times New Roman" w:cs="Times New Roman"/>
          <w:kern w:val="0"/>
          <w14:ligatures w14:val="none"/>
        </w:rPr>
        <w:t xml:space="preserve"> Understanding variables is the prerequisite for learning how to create </w:t>
      </w:r>
      <w:r>
        <w:rPr>
          <w:rFonts w:ascii="Times New Roman" w:hAnsi="Times New Roman" w:eastAsia="Times New Roman" w:cs="Times New Roman"/>
          <w:b/>
          <w:bCs/>
          <w:kern w:val="0"/>
          <w14:ligatures w14:val="none"/>
        </w:rPr>
        <w:t>Classes and Objects</w:t>
      </w:r>
      <w:r>
        <w:rPr>
          <w:rFonts w:ascii="Times New Roman" w:hAnsi="Times New Roman" w:eastAsia="Times New Roman" w:cs="Times New Roman"/>
          <w:kern w:val="0"/>
          <w14:ligatures w14:val="none"/>
        </w:rPr>
        <w:t xml:space="preserve"> later in Week 8</w:t>
      </w:r>
      <w:r>
        <w:rPr>
          <w:rFonts w:ascii="Times New Roman" w:hAnsi="Times New Roman" w:eastAsia="Times New Roman" w:cs="Times New Roman"/>
          <w:kern w:val="0"/>
          <w14:ligatures w14:val="none"/>
        </w:rPr>
        <w:br w:type="textWrapping"/>
      </w:r>
    </w:p>
    <w:p w14:paraId="49730406">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Understanding Numeric Data Types</w:t>
      </w:r>
    </w:p>
    <w:p w14:paraId="5C6E276E">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course materials emphasize using specific types for different programming challenges. Selecting the wrong type can lead to "Logic Errors" or "Overflow Exceptions."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5"/>
        <w:gridCol w:w="1418"/>
        <w:gridCol w:w="4365"/>
        <w:gridCol w:w="2618"/>
      </w:tblGrid>
      <w:tr w14:paraId="7ADF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EB8B3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Data Type</w:t>
            </w:r>
          </w:p>
        </w:tc>
        <w:tc>
          <w:tcPr>
            <w:tcW w:w="0" w:type="auto"/>
          </w:tcPr>
          <w:p w14:paraId="4F48982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Category</w:t>
            </w:r>
          </w:p>
        </w:tc>
        <w:tc>
          <w:tcPr>
            <w:tcW w:w="0" w:type="auto"/>
          </w:tcPr>
          <w:p w14:paraId="2F0285A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Description</w:t>
            </w:r>
          </w:p>
        </w:tc>
        <w:tc>
          <w:tcPr>
            <w:tcW w:w="0" w:type="auto"/>
          </w:tcPr>
          <w:p w14:paraId="0ECD73C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Precision</w:t>
            </w:r>
          </w:p>
        </w:tc>
      </w:tr>
      <w:tr w14:paraId="0F12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D512C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w:t>
            </w:r>
          </w:p>
        </w:tc>
        <w:tc>
          <w:tcPr>
            <w:tcW w:w="0" w:type="auto"/>
          </w:tcPr>
          <w:p w14:paraId="7E3E81C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Integer</w:t>
            </w:r>
          </w:p>
        </w:tc>
        <w:tc>
          <w:tcPr>
            <w:tcW w:w="0" w:type="auto"/>
          </w:tcPr>
          <w:p w14:paraId="3F06C57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Stores whole numbers (no decimals). </w:t>
            </w:r>
          </w:p>
        </w:tc>
        <w:tc>
          <w:tcPr>
            <w:tcW w:w="0" w:type="auto"/>
          </w:tcPr>
          <w:p w14:paraId="01D2CD1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-2,147,483,648 to 2,147,483,647</w:t>
            </w:r>
          </w:p>
        </w:tc>
      </w:tr>
      <w:tr w14:paraId="19D4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4A9B3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double</w:t>
            </w:r>
          </w:p>
        </w:tc>
        <w:tc>
          <w:tcPr>
            <w:tcW w:w="0" w:type="auto"/>
          </w:tcPr>
          <w:p w14:paraId="0732409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Floating-Point</w:t>
            </w:r>
          </w:p>
        </w:tc>
        <w:tc>
          <w:tcPr>
            <w:tcW w:w="0" w:type="auto"/>
          </w:tcPr>
          <w:p w14:paraId="2DE3A02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default type for numbers with fractional parts. </w:t>
            </w:r>
          </w:p>
        </w:tc>
        <w:tc>
          <w:tcPr>
            <w:tcW w:w="0" w:type="auto"/>
          </w:tcPr>
          <w:p w14:paraId="1083580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~15-17 significant digits</w:t>
            </w:r>
          </w:p>
        </w:tc>
      </w:tr>
      <w:tr w14:paraId="5E682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14847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decimal</w:t>
            </w:r>
          </w:p>
        </w:tc>
        <w:tc>
          <w:tcPr>
            <w:tcW w:w="0" w:type="auto"/>
          </w:tcPr>
          <w:p w14:paraId="5B29DB8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Fixed-Point</w:t>
            </w:r>
          </w:p>
        </w:tc>
        <w:tc>
          <w:tcPr>
            <w:tcW w:w="0" w:type="auto"/>
          </w:tcPr>
          <w:p w14:paraId="6FD7F39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High-precision type used for financial and monetary calculations. </w:t>
            </w:r>
          </w:p>
        </w:tc>
        <w:tc>
          <w:tcPr>
            <w:tcW w:w="0" w:type="auto"/>
          </w:tcPr>
          <w:p w14:paraId="4AA95D2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28-29 significant digits</w:t>
            </w:r>
          </w:p>
        </w:tc>
      </w:tr>
    </w:tbl>
    <w:p w14:paraId="5DE5167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389CFC99">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Variable Declaration and Initialization</w:t>
      </w:r>
    </w:p>
    <w:p w14:paraId="79935A16">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As per the syllabus, students must apply core programming constructs like variables to solve problems.</w:t>
      </w:r>
    </w:p>
    <w:p w14:paraId="24F3FC66">
      <w:pPr>
        <w:numPr>
          <w:ilvl w:val="0"/>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Declaration:</w:t>
      </w:r>
      <w:r>
        <w:rPr>
          <w:rFonts w:ascii="Times New Roman" w:hAnsi="Times New Roman" w:eastAsia="Times New Roman" w:cs="Times New Roman"/>
          <w:kern w:val="0"/>
          <w14:ligatures w14:val="none"/>
        </w:rPr>
        <w:t xml:space="preserve"> Specifying the type and name.</w:t>
      </w:r>
    </w:p>
    <w:p w14:paraId="3F269904">
      <w:pPr>
        <w:numPr>
          <w:ilvl w:val="1"/>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int testScore; </w:t>
      </w:r>
    </w:p>
    <w:p w14:paraId="46C8FEA0">
      <w:pPr>
        <w:numPr>
          <w:ilvl w:val="0"/>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Initialization:</w:t>
      </w:r>
      <w:r>
        <w:rPr>
          <w:rFonts w:ascii="Times New Roman" w:hAnsi="Times New Roman" w:eastAsia="Times New Roman" w:cs="Times New Roman"/>
          <w:kern w:val="0"/>
          <w14:ligatures w14:val="none"/>
        </w:rPr>
        <w:t xml:space="preserve"> Assigning a starting value at the moment of declaration.</w:t>
      </w:r>
    </w:p>
    <w:p w14:paraId="27DD279A">
      <w:pPr>
        <w:numPr>
          <w:ilvl w:val="1"/>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double interestRate = 0.05;</w:t>
      </w:r>
      <w:r>
        <w:rPr>
          <w:rFonts w:ascii="Times New Roman" w:hAnsi="Times New Roman" w:eastAsia="Times New Roman" w:cs="Times New Roman"/>
          <w:kern w:val="0"/>
          <w14:ligatures w14:val="none"/>
        </w:rPr>
        <w:t xml:space="preserve"> </w:t>
      </w:r>
    </w:p>
    <w:p w14:paraId="6A4512DD">
      <w:pPr>
        <w:numPr>
          <w:ilvl w:val="0"/>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Suffix Requirement:</w:t>
      </w:r>
      <w:r>
        <w:rPr>
          <w:rFonts w:ascii="Times New Roman" w:hAnsi="Times New Roman" w:eastAsia="Times New Roman" w:cs="Times New Roman"/>
          <w:kern w:val="0"/>
          <w14:ligatures w14:val="none"/>
        </w:rPr>
        <w:t xml:space="preserve"> When using </w:t>
      </w:r>
      <w:r>
        <w:rPr>
          <w:rFonts w:ascii="Times New Roman" w:hAnsi="Times New Roman" w:eastAsia="Times New Roman" w:cs="Times New Roman"/>
          <w:kern w:val="0"/>
          <w:sz w:val="20"/>
          <w:szCs w:val="20"/>
          <w14:ligatures w14:val="none"/>
        </w:rPr>
        <w:t>decimal</w:t>
      </w:r>
      <w:r>
        <w:rPr>
          <w:rFonts w:ascii="Times New Roman" w:hAnsi="Times New Roman" w:eastAsia="Times New Roman" w:cs="Times New Roman"/>
          <w:kern w:val="0"/>
          <w14:ligatures w14:val="none"/>
        </w:rPr>
        <w:t xml:space="preserve">, you must append the letter </w:t>
      </w:r>
      <w:r>
        <w:rPr>
          <w:rFonts w:ascii="Times New Roman" w:hAnsi="Times New Roman" w:eastAsia="Times New Roman" w:cs="Times New Roman"/>
          <w:b/>
          <w:bCs/>
          <w:kern w:val="0"/>
          <w14:ligatures w14:val="none"/>
        </w:rPr>
        <w:t>m</w:t>
      </w:r>
      <w:r>
        <w:rPr>
          <w:rFonts w:ascii="Times New Roman" w:hAnsi="Times New Roman" w:eastAsia="Times New Roman" w:cs="Times New Roman"/>
          <w:kern w:val="0"/>
          <w14:ligatures w14:val="none"/>
        </w:rPr>
        <w:t xml:space="preserve"> or </w:t>
      </w:r>
      <w:r>
        <w:rPr>
          <w:rFonts w:ascii="Times New Roman" w:hAnsi="Times New Roman" w:eastAsia="Times New Roman" w:cs="Times New Roman"/>
          <w:b/>
          <w:bCs/>
          <w:kern w:val="0"/>
          <w14:ligatures w14:val="none"/>
        </w:rPr>
        <w:t>M</w:t>
      </w:r>
      <w:r>
        <w:rPr>
          <w:rFonts w:ascii="Times New Roman" w:hAnsi="Times New Roman" w:eastAsia="Times New Roman" w:cs="Times New Roman"/>
          <w:kern w:val="0"/>
          <w14:ligatures w14:val="none"/>
        </w:rPr>
        <w:t xml:space="preserve"> to the number, as C# treats all fractional literals as </w:t>
      </w:r>
      <w:r>
        <w:rPr>
          <w:rFonts w:ascii="Times New Roman" w:hAnsi="Times New Roman" w:eastAsia="Times New Roman" w:cs="Times New Roman"/>
          <w:kern w:val="0"/>
          <w:sz w:val="20"/>
          <w:szCs w:val="20"/>
          <w14:ligatures w14:val="none"/>
        </w:rPr>
        <w:t>double</w:t>
      </w:r>
      <w:r>
        <w:rPr>
          <w:rFonts w:ascii="Times New Roman" w:hAnsi="Times New Roman" w:eastAsia="Times New Roman" w:cs="Times New Roman"/>
          <w:kern w:val="0"/>
          <w14:ligatures w14:val="none"/>
        </w:rPr>
        <w:t xml:space="preserve"> by default.</w:t>
      </w:r>
    </w:p>
    <w:p w14:paraId="76F192E8">
      <w:pPr>
        <w:numPr>
          <w:ilvl w:val="1"/>
          <w:numId w:val="1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decimal price = 19.99m;</w:t>
      </w:r>
      <w:r>
        <w:rPr>
          <w:rFonts w:ascii="Times New Roman" w:hAnsi="Times New Roman" w:eastAsia="Times New Roman" w:cs="Times New Roman"/>
          <w:kern w:val="0"/>
          <w14:ligatures w14:val="none"/>
        </w:rPr>
        <w:t xml:space="preserve"> </w:t>
      </w:r>
    </w:p>
    <w:p w14:paraId="2C9DBA5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3A01FFA8">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Declaring Variables as Fields</w:t>
      </w:r>
    </w:p>
    <w:p w14:paraId="79B9B36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Your course outline highlights "Declaring Variables as Fields" as a key topic.</w:t>
      </w:r>
    </w:p>
    <w:p w14:paraId="6423B142">
      <w:pPr>
        <w:numPr>
          <w:ilvl w:val="0"/>
          <w:numId w:val="1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Local Variables:</w:t>
      </w:r>
      <w:r>
        <w:rPr>
          <w:rFonts w:ascii="Times New Roman" w:hAnsi="Times New Roman" w:eastAsia="Times New Roman" w:cs="Times New Roman"/>
          <w:kern w:val="0"/>
          <w14:ligatures w14:val="none"/>
        </w:rPr>
        <w:t xml:space="preserve"> Declared inside a method (like a button click). They are deleted from memory as soon as the method ends.</w:t>
      </w:r>
    </w:p>
    <w:p w14:paraId="48541827">
      <w:pPr>
        <w:numPr>
          <w:ilvl w:val="0"/>
          <w:numId w:val="1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Fields:</w:t>
      </w:r>
      <w:r>
        <w:rPr>
          <w:rFonts w:ascii="Times New Roman" w:hAnsi="Times New Roman" w:eastAsia="Times New Roman" w:cs="Times New Roman"/>
          <w:kern w:val="0"/>
          <w14:ligatures w14:val="none"/>
        </w:rPr>
        <w:t xml:space="preserve"> Declared at the </w:t>
      </w:r>
      <w:r>
        <w:rPr>
          <w:rFonts w:ascii="Times New Roman" w:hAnsi="Times New Roman" w:eastAsia="Times New Roman" w:cs="Times New Roman"/>
          <w:b/>
          <w:bCs/>
          <w:kern w:val="0"/>
          <w14:ligatures w14:val="none"/>
        </w:rPr>
        <w:t>Class Level</w:t>
      </w:r>
      <w:r>
        <w:rPr>
          <w:rFonts w:ascii="Times New Roman" w:hAnsi="Times New Roman" w:eastAsia="Times New Roman" w:cs="Times New Roman"/>
          <w:kern w:val="0"/>
          <w14:ligatures w14:val="none"/>
        </w:rPr>
        <w:t xml:space="preserve"> (outside of any method). They retain their value as long as the Form is open.</w:t>
      </w:r>
    </w:p>
    <w:p w14:paraId="5D2F6E93">
      <w:pPr>
        <w:numPr>
          <w:ilvl w:val="0"/>
          <w:numId w:val="15"/>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Scope:</w:t>
      </w:r>
      <w:r>
        <w:rPr>
          <w:rFonts w:ascii="Times New Roman" w:hAnsi="Times New Roman" w:eastAsia="Times New Roman" w:cs="Times New Roman"/>
          <w:kern w:val="0"/>
          <w14:ligatures w14:val="none"/>
        </w:rPr>
        <w:t xml:space="preserve"> Fields are accessible to all methods in the form, allowing you to share data between a "Calculate" button and a "Print" button.</w:t>
      </w:r>
    </w:p>
    <w:p w14:paraId="7FB1F88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69977DC6">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Performing Calculations</w:t>
      </w:r>
    </w:p>
    <w:p w14:paraId="73C0FA28">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Once numbers are stored in variables, you use mathematical operators to process them:</w:t>
      </w:r>
    </w:p>
    <w:p w14:paraId="4D49B995">
      <w:pPr>
        <w:numPr>
          <w:ilvl w:val="0"/>
          <w:numId w:val="1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Multiplication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b/>
          <w:bCs/>
          <w:kern w:val="0"/>
          <w14:ligatures w14:val="none"/>
        </w:rPr>
        <w:t>):</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total = price * quantity;</w:t>
      </w:r>
      <w:r>
        <w:rPr>
          <w:rFonts w:ascii="Times New Roman" w:hAnsi="Times New Roman" w:eastAsia="Times New Roman" w:cs="Times New Roman"/>
          <w:kern w:val="0"/>
          <w14:ligatures w14:val="none"/>
        </w:rPr>
        <w:t xml:space="preserve"> </w:t>
      </w:r>
    </w:p>
    <w:p w14:paraId="20615615">
      <w:pPr>
        <w:numPr>
          <w:ilvl w:val="0"/>
          <w:numId w:val="1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Division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b/>
          <w:bCs/>
          <w:kern w:val="0"/>
          <w14:ligatures w14:val="none"/>
        </w:rPr>
        <w:t>):</w:t>
      </w:r>
      <w:r>
        <w:rPr>
          <w:rFonts w:ascii="Times New Roman" w:hAnsi="Times New Roman" w:eastAsia="Times New Roman" w:cs="Times New Roman"/>
          <w:kern w:val="0"/>
          <w14:ligatures w14:val="none"/>
        </w:rPr>
        <w:t xml:space="preserve"> Be careful with </w:t>
      </w:r>
      <w:r>
        <w:rPr>
          <w:rFonts w:ascii="Times New Roman" w:hAnsi="Times New Roman" w:eastAsia="Times New Roman" w:cs="Times New Roman"/>
          <w:kern w:val="0"/>
          <w:sz w:val="20"/>
          <w:szCs w:val="20"/>
          <w14:ligatures w14:val="none"/>
        </w:rPr>
        <w:t>int</w:t>
      </w:r>
      <w:r>
        <w:rPr>
          <w:rFonts w:ascii="Times New Roman" w:hAnsi="Times New Roman" w:eastAsia="Times New Roman" w:cs="Times New Roman"/>
          <w:kern w:val="0"/>
          <w14:ligatures w14:val="none"/>
        </w:rPr>
        <w:t xml:space="preserve"> division; </w:t>
      </w:r>
      <w:r>
        <w:rPr>
          <w:rFonts w:ascii="Times New Roman" w:hAnsi="Times New Roman" w:eastAsia="Times New Roman" w:cs="Times New Roman"/>
          <w:kern w:val="0"/>
          <w:sz w:val="20"/>
          <w:szCs w:val="20"/>
          <w14:ligatures w14:val="none"/>
        </w:rPr>
        <w:t>5 / 2</w:t>
      </w:r>
      <w:r>
        <w:rPr>
          <w:rFonts w:ascii="Times New Roman" w:hAnsi="Times New Roman" w:eastAsia="Times New Roman" w:cs="Times New Roman"/>
          <w:kern w:val="0"/>
          <w14:ligatures w14:val="none"/>
        </w:rPr>
        <w:t xml:space="preserve"> will result in </w:t>
      </w:r>
      <w:r>
        <w:rPr>
          <w:rFonts w:ascii="Times New Roman" w:hAnsi="Times New Roman" w:eastAsia="Times New Roman" w:cs="Times New Roman"/>
          <w:kern w:val="0"/>
          <w:sz w:val="20"/>
          <w:szCs w:val="20"/>
          <w14:ligatures w14:val="none"/>
        </w:rPr>
        <w:t>2</w:t>
      </w:r>
      <w:r>
        <w:rPr>
          <w:rFonts w:ascii="Times New Roman" w:hAnsi="Times New Roman" w:eastAsia="Times New Roman" w:cs="Times New Roman"/>
          <w:kern w:val="0"/>
          <w14:ligatures w14:val="none"/>
        </w:rPr>
        <w:t xml:space="preserve">, not </w:t>
      </w:r>
      <w:r>
        <w:rPr>
          <w:rFonts w:ascii="Times New Roman" w:hAnsi="Times New Roman" w:eastAsia="Times New Roman" w:cs="Times New Roman"/>
          <w:kern w:val="0"/>
          <w:sz w:val="20"/>
          <w:szCs w:val="20"/>
          <w14:ligatures w14:val="none"/>
        </w:rPr>
        <w:t>2.5</w:t>
      </w:r>
      <w:r>
        <w:rPr>
          <w:rFonts w:ascii="Times New Roman" w:hAnsi="Times New Roman" w:eastAsia="Times New Roman" w:cs="Times New Roman"/>
          <w:kern w:val="0"/>
          <w14:ligatures w14:val="none"/>
        </w:rPr>
        <w:t xml:space="preserve">. Use </w:t>
      </w:r>
      <w:r>
        <w:rPr>
          <w:rFonts w:ascii="Times New Roman" w:hAnsi="Times New Roman" w:eastAsia="Times New Roman" w:cs="Times New Roman"/>
          <w:kern w:val="0"/>
          <w:sz w:val="20"/>
          <w:szCs w:val="20"/>
          <w14:ligatures w14:val="none"/>
        </w:rPr>
        <w:t>double</w:t>
      </w:r>
      <w:r>
        <w:rPr>
          <w:rFonts w:ascii="Times New Roman" w:hAnsi="Times New Roman" w:eastAsia="Times New Roman" w:cs="Times New Roman"/>
          <w:kern w:val="0"/>
          <w14:ligatures w14:val="none"/>
        </w:rPr>
        <w:t xml:space="preserve"> for fractional results.</w:t>
      </w:r>
    </w:p>
    <w:p w14:paraId="51302C02">
      <w:pPr>
        <w:numPr>
          <w:ilvl w:val="0"/>
          <w:numId w:val="16"/>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Order of Operations:</w:t>
      </w:r>
      <w:r>
        <w:rPr>
          <w:rFonts w:ascii="Times New Roman" w:hAnsi="Times New Roman" w:eastAsia="Times New Roman" w:cs="Times New Roman"/>
          <w:kern w:val="0"/>
          <w14:ligatures w14:val="none"/>
        </w:rPr>
        <w:t xml:space="preserve"> C# follows standard mathematical precedence (Parentheses, Exponents, Multiplication/Division, Addition/Subtraction).</w:t>
      </w:r>
    </w:p>
    <w:p w14:paraId="4015346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08880792">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 Formatting for the GUI</w:t>
      </w:r>
    </w:p>
    <w:p w14:paraId="65972FB3">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follow "sound programming practices" and create a professional "Windows Forms interface," you must format these numbers for the user.</w:t>
      </w:r>
    </w:p>
    <w:p w14:paraId="740DC0B0">
      <w:pPr>
        <w:numPr>
          <w:ilvl w:val="0"/>
          <w:numId w:val="17"/>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ToString Method:</w:t>
      </w:r>
      <w:r>
        <w:rPr>
          <w:rFonts w:ascii="Times New Roman" w:hAnsi="Times New Roman" w:eastAsia="Times New Roman" w:cs="Times New Roman"/>
          <w:kern w:val="0"/>
          <w14:ligatures w14:val="none"/>
        </w:rPr>
        <w:t xml:space="preserve"> Converts the numeric variable back into text for a label.</w:t>
      </w:r>
    </w:p>
    <w:p w14:paraId="4EA617E6">
      <w:pPr>
        <w:numPr>
          <w:ilvl w:val="0"/>
          <w:numId w:val="17"/>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Currency Format ("c"):</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lblTotal.Text = total.ToString("c");</w:t>
      </w:r>
      <w:r>
        <w:rPr>
          <w:rFonts w:ascii="Times New Roman" w:hAnsi="Times New Roman" w:eastAsia="Times New Roman" w:cs="Times New Roman"/>
          <w:kern w:val="0"/>
          <w14:ligatures w14:val="none"/>
        </w:rPr>
        <w:t xml:space="preserve"> (Displays as ₵10.00 or $10.00 based on system settings).</w:t>
      </w:r>
    </w:p>
    <w:p w14:paraId="54EFA50D">
      <w:pPr>
        <w:numPr>
          <w:ilvl w:val="0"/>
          <w:numId w:val="17"/>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Number Format ("n"):</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lblTotal.Text = total.ToString("n2");</w:t>
      </w:r>
      <w:r>
        <w:rPr>
          <w:rFonts w:ascii="Times New Roman" w:hAnsi="Times New Roman" w:eastAsia="Times New Roman" w:cs="Times New Roman"/>
          <w:kern w:val="0"/>
          <w14:ligatures w14:val="none"/>
        </w:rPr>
        <w:t xml:space="preserve"> (Displays with 2 decimal places and thousands separators).</w:t>
      </w:r>
    </w:p>
    <w:p w14:paraId="40A0220E">
      <w:pPr>
        <w:spacing w:after="100" w:afterAutospacing="1" w:line="240" w:lineRule="auto"/>
        <w:rPr>
          <w:rFonts w:ascii="Times New Roman" w:hAnsi="Times New Roman" w:eastAsia="Times New Roman" w:cs="Times New Roman"/>
          <w:kern w:val="0"/>
          <w14:ligatures w14:val="none"/>
        </w:rPr>
      </w:pPr>
    </w:p>
    <w:p w14:paraId="0B10E240">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III. Performing Calculations  </w:t>
      </w:r>
    </w:p>
    <w:p w14:paraId="0E5EE5B1">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Basic Mathematical Operators</w:t>
      </w:r>
    </w:p>
    <w:p w14:paraId="699E721E">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 provides standard operators to perform arithmetic. These can be used with variables or literal values: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343"/>
        <w:gridCol w:w="1862"/>
        <w:gridCol w:w="2712"/>
      </w:tblGrid>
      <w:tr w14:paraId="3B1F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8CD94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Operator</w:t>
            </w:r>
          </w:p>
        </w:tc>
        <w:tc>
          <w:tcPr>
            <w:tcW w:w="0" w:type="auto"/>
          </w:tcPr>
          <w:p w14:paraId="7C78D76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Name</w:t>
            </w:r>
          </w:p>
        </w:tc>
        <w:tc>
          <w:tcPr>
            <w:tcW w:w="0" w:type="auto"/>
          </w:tcPr>
          <w:p w14:paraId="42EC7D6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Example Code</w:t>
            </w:r>
          </w:p>
        </w:tc>
        <w:tc>
          <w:tcPr>
            <w:tcW w:w="0" w:type="auto"/>
          </w:tcPr>
          <w:p w14:paraId="0594DE4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Result</w:t>
            </w:r>
          </w:p>
        </w:tc>
      </w:tr>
      <w:tr w14:paraId="7CEF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F46EE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20"/>
                <w:szCs w:val="20"/>
                <w14:ligatures w14:val="none"/>
              </w:rPr>
              <w:t>+</w:t>
            </w:r>
          </w:p>
        </w:tc>
        <w:tc>
          <w:tcPr>
            <w:tcW w:w="0" w:type="auto"/>
          </w:tcPr>
          <w:p w14:paraId="6F4FB2C3">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Addition</w:t>
            </w:r>
          </w:p>
        </w:tc>
        <w:tc>
          <w:tcPr>
            <w:tcW w:w="0" w:type="auto"/>
          </w:tcPr>
          <w:p w14:paraId="5F89E60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total = 5 + 10;</w:t>
            </w:r>
          </w:p>
        </w:tc>
        <w:tc>
          <w:tcPr>
            <w:tcW w:w="0" w:type="auto"/>
          </w:tcPr>
          <w:p w14:paraId="484AE99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15</w:t>
            </w:r>
          </w:p>
        </w:tc>
      </w:tr>
      <w:tr w14:paraId="3EA4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8334D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20"/>
                <w:szCs w:val="20"/>
                <w14:ligatures w14:val="none"/>
              </w:rPr>
              <w:t>-</w:t>
            </w:r>
          </w:p>
        </w:tc>
        <w:tc>
          <w:tcPr>
            <w:tcW w:w="0" w:type="auto"/>
          </w:tcPr>
          <w:p w14:paraId="158E0EB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Subtraction</w:t>
            </w:r>
          </w:p>
        </w:tc>
        <w:tc>
          <w:tcPr>
            <w:tcW w:w="0" w:type="auto"/>
          </w:tcPr>
          <w:p w14:paraId="05D765B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difference = 10 - 4;</w:t>
            </w:r>
          </w:p>
        </w:tc>
        <w:tc>
          <w:tcPr>
            <w:tcW w:w="0" w:type="auto"/>
          </w:tcPr>
          <w:p w14:paraId="3364D74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6</w:t>
            </w:r>
          </w:p>
        </w:tc>
      </w:tr>
      <w:tr w14:paraId="3BBF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5B428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20"/>
                <w:szCs w:val="20"/>
                <w14:ligatures w14:val="none"/>
              </w:rPr>
              <w:t>*</w:t>
            </w:r>
          </w:p>
        </w:tc>
        <w:tc>
          <w:tcPr>
            <w:tcW w:w="0" w:type="auto"/>
          </w:tcPr>
          <w:p w14:paraId="2B14D4C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Multiplication</w:t>
            </w:r>
          </w:p>
        </w:tc>
        <w:tc>
          <w:tcPr>
            <w:tcW w:w="0" w:type="auto"/>
          </w:tcPr>
          <w:p w14:paraId="5933503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product = 3 * 4;</w:t>
            </w:r>
          </w:p>
        </w:tc>
        <w:tc>
          <w:tcPr>
            <w:tcW w:w="0" w:type="auto"/>
          </w:tcPr>
          <w:p w14:paraId="20997F9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12</w:t>
            </w:r>
          </w:p>
        </w:tc>
      </w:tr>
      <w:tr w14:paraId="5327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3F38B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20"/>
                <w:szCs w:val="20"/>
                <w14:ligatures w14:val="none"/>
              </w:rPr>
              <w:t>/</w:t>
            </w:r>
          </w:p>
        </w:tc>
        <w:tc>
          <w:tcPr>
            <w:tcW w:w="0" w:type="auto"/>
          </w:tcPr>
          <w:p w14:paraId="606FF02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Division</w:t>
            </w:r>
          </w:p>
        </w:tc>
        <w:tc>
          <w:tcPr>
            <w:tcW w:w="0" w:type="auto"/>
          </w:tcPr>
          <w:p w14:paraId="415C743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quotient = 10 / 4;</w:t>
            </w:r>
          </w:p>
        </w:tc>
        <w:tc>
          <w:tcPr>
            <w:tcW w:w="0" w:type="auto"/>
          </w:tcPr>
          <w:p w14:paraId="12E415D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2</w:t>
            </w:r>
            <w:r>
              <w:rPr>
                <w:rFonts w:ascii="Times New Roman" w:hAnsi="Times New Roman" w:eastAsia="Times New Roman" w:cs="Times New Roman"/>
                <w:kern w:val="0"/>
                <w14:ligatures w14:val="none"/>
              </w:rPr>
              <w:t xml:space="preserve"> (Integer) or </w:t>
            </w:r>
            <w:r>
              <w:rPr>
                <w:rFonts w:ascii="Times New Roman" w:hAnsi="Times New Roman" w:eastAsia="Times New Roman" w:cs="Times New Roman"/>
                <w:kern w:val="0"/>
                <w:sz w:val="20"/>
                <w:szCs w:val="20"/>
                <w14:ligatures w14:val="none"/>
              </w:rPr>
              <w:t>2.5</w:t>
            </w:r>
            <w:r>
              <w:rPr>
                <w:rFonts w:ascii="Times New Roman" w:hAnsi="Times New Roman" w:eastAsia="Times New Roman" w:cs="Times New Roman"/>
                <w:kern w:val="0"/>
                <w14:ligatures w14:val="none"/>
              </w:rPr>
              <w:t xml:space="preserve"> (Double)</w:t>
            </w:r>
          </w:p>
        </w:tc>
      </w:tr>
      <w:tr w14:paraId="2698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7E3C9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sz w:val="20"/>
                <w:szCs w:val="20"/>
                <w14:ligatures w14:val="none"/>
              </w:rPr>
              <w:t>%</w:t>
            </w:r>
          </w:p>
        </w:tc>
        <w:tc>
          <w:tcPr>
            <w:tcW w:w="0" w:type="auto"/>
          </w:tcPr>
          <w:p w14:paraId="5EE724C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Modulus (Remainder)</w:t>
            </w:r>
          </w:p>
        </w:tc>
        <w:tc>
          <w:tcPr>
            <w:tcW w:w="0" w:type="auto"/>
          </w:tcPr>
          <w:p w14:paraId="6479C6E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remainder = 10 % 3;</w:t>
            </w:r>
          </w:p>
        </w:tc>
        <w:tc>
          <w:tcPr>
            <w:tcW w:w="0" w:type="auto"/>
          </w:tcPr>
          <w:p w14:paraId="2ED1182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1</w:t>
            </w:r>
          </w:p>
        </w:tc>
      </w:tr>
    </w:tbl>
    <w:p w14:paraId="4D3989D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336ABB2D">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Operator Precedence (Order of Operations)</w:t>
      </w:r>
    </w:p>
    <w:p w14:paraId="209B89A9">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 follows the standard mathematical rules of precedence (often called PEMDAS). Calculations are not simply performed from left to right; they follow a specific hierarchy:</w:t>
      </w:r>
    </w:p>
    <w:p w14:paraId="09FCE9D8">
      <w:pPr>
        <w:numPr>
          <w:ilvl w:val="0"/>
          <w:numId w:val="18"/>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Parentheses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kern w:val="0"/>
          <w14:ligatures w14:val="none"/>
        </w:rPr>
        <w:t>: Anything inside is calculated first.</w:t>
      </w:r>
    </w:p>
    <w:p w14:paraId="46A3C7F4">
      <w:pPr>
        <w:numPr>
          <w:ilvl w:val="0"/>
          <w:numId w:val="18"/>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Multiplication and Division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b/>
          <w:bCs/>
          <w:kern w:val="0"/>
          <w14:ligatures w14:val="none"/>
        </w:rPr>
        <w:t xml:space="preserve">,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b/>
          <w:bCs/>
          <w:kern w:val="0"/>
          <w14:ligatures w14:val="none"/>
        </w:rPr>
        <w:t xml:space="preserve">,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kern w:val="0"/>
          <w14:ligatures w14:val="none"/>
        </w:rPr>
        <w:t>: Performed next, from left to right.</w:t>
      </w:r>
    </w:p>
    <w:p w14:paraId="143AB63B">
      <w:pPr>
        <w:numPr>
          <w:ilvl w:val="0"/>
          <w:numId w:val="18"/>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Addition and Subtraction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b/>
          <w:bCs/>
          <w:kern w:val="0"/>
          <w14:ligatures w14:val="none"/>
        </w:rPr>
        <w:t xml:space="preserve">, </w:t>
      </w:r>
      <w:r>
        <w:rPr>
          <w:rFonts w:ascii="Times New Roman" w:hAnsi="Times New Roman" w:eastAsia="Times New Roman" w:cs="Times New Roman"/>
          <w:b/>
          <w:bCs/>
          <w:kern w:val="0"/>
          <w:sz w:val="20"/>
          <w:szCs w:val="20"/>
          <w14:ligatures w14:val="none"/>
        </w:rPr>
        <w:t>-</w:t>
      </w:r>
      <w:r>
        <w:rPr>
          <w:rFonts w:ascii="Times New Roman" w:hAnsi="Times New Roman" w:eastAsia="Times New Roman" w:cs="Times New Roman"/>
          <w:kern w:val="0"/>
          <w14:ligatures w14:val="none"/>
        </w:rPr>
        <w:t>: Performed last, from left to right.</w:t>
      </w:r>
    </w:p>
    <w:p w14:paraId="2B6DC010">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Example:</w:t>
      </w:r>
    </w:p>
    <w:p w14:paraId="2C6DFC5B">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result = 5 + 2 * 10;</w:t>
      </w:r>
    </w:p>
    <w:p w14:paraId="12770109">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result is </w:t>
      </w:r>
      <w:r>
        <w:rPr>
          <w:rFonts w:ascii="Times New Roman" w:hAnsi="Times New Roman" w:eastAsia="Times New Roman" w:cs="Times New Roman"/>
          <w:b/>
          <w:bCs/>
          <w:kern w:val="0"/>
          <w14:ligatures w14:val="none"/>
        </w:rPr>
        <w:t>25</w:t>
      </w:r>
      <w:r>
        <w:rPr>
          <w:rFonts w:ascii="Times New Roman" w:hAnsi="Times New Roman" w:eastAsia="Times New Roman" w:cs="Times New Roman"/>
          <w:kern w:val="0"/>
          <w14:ligatures w14:val="none"/>
        </w:rPr>
        <w:t>, because multiplication occurs before addition.</w:t>
      </w:r>
    </w:p>
    <w:p w14:paraId="7A6F5ECD">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1D94E8F1">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Integer Division vs. Floating-Point Division</w:t>
      </w:r>
    </w:p>
    <w:p w14:paraId="74B932CD">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is a common area where students lose marks in "sound programming practices".</w:t>
      </w:r>
    </w:p>
    <w:p w14:paraId="7FDEC6B9">
      <w:pPr>
        <w:numPr>
          <w:ilvl w:val="0"/>
          <w:numId w:val="19"/>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Integer Division:</w:t>
      </w:r>
      <w:r>
        <w:rPr>
          <w:rFonts w:ascii="Times New Roman" w:hAnsi="Times New Roman" w:eastAsia="Times New Roman" w:cs="Times New Roman"/>
          <w:kern w:val="0"/>
          <w14:ligatures w14:val="none"/>
        </w:rPr>
        <w:t xml:space="preserve"> If you divide two integers, the result is always an integer. The fractional part is discarded (e.g., </w:t>
      </w:r>
      <w:r>
        <w:rPr>
          <w:rFonts w:ascii="Times New Roman" w:hAnsi="Times New Roman" w:eastAsia="Times New Roman" w:cs="Times New Roman"/>
          <w:kern w:val="0"/>
          <w:sz w:val="20"/>
          <w:szCs w:val="20"/>
          <w14:ligatures w14:val="none"/>
        </w:rPr>
        <w:t>5 / 2</w:t>
      </w:r>
      <w:r>
        <w:rPr>
          <w:rFonts w:ascii="Times New Roman" w:hAnsi="Times New Roman" w:eastAsia="Times New Roman" w:cs="Times New Roman"/>
          <w:kern w:val="0"/>
          <w14:ligatures w14:val="none"/>
        </w:rPr>
        <w:t xml:space="preserve"> equals </w:t>
      </w:r>
      <w:r>
        <w:rPr>
          <w:rFonts w:ascii="Times New Roman" w:hAnsi="Times New Roman" w:eastAsia="Times New Roman" w:cs="Times New Roman"/>
          <w:kern w:val="0"/>
          <w:sz w:val="20"/>
          <w:szCs w:val="20"/>
          <w14:ligatures w14:val="none"/>
        </w:rPr>
        <w:t>2</w:t>
      </w:r>
      <w:r>
        <w:rPr>
          <w:rFonts w:ascii="Times New Roman" w:hAnsi="Times New Roman" w:eastAsia="Times New Roman" w:cs="Times New Roman"/>
          <w:kern w:val="0"/>
          <w14:ligatures w14:val="none"/>
        </w:rPr>
        <w:t>).</w:t>
      </w:r>
    </w:p>
    <w:p w14:paraId="207AA8E9">
      <w:pPr>
        <w:numPr>
          <w:ilvl w:val="0"/>
          <w:numId w:val="19"/>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Floating-Point Division:</w:t>
      </w:r>
      <w:r>
        <w:rPr>
          <w:rFonts w:ascii="Times New Roman" w:hAnsi="Times New Roman" w:eastAsia="Times New Roman" w:cs="Times New Roman"/>
          <w:kern w:val="0"/>
          <w14:ligatures w14:val="none"/>
        </w:rPr>
        <w:t xml:space="preserve"> If at least one operand is a </w:t>
      </w:r>
      <w:r>
        <w:rPr>
          <w:rFonts w:ascii="Times New Roman" w:hAnsi="Times New Roman" w:eastAsia="Times New Roman" w:cs="Times New Roman"/>
          <w:kern w:val="0"/>
          <w:sz w:val="20"/>
          <w:szCs w:val="20"/>
          <w14:ligatures w14:val="none"/>
        </w:rPr>
        <w:t>double</w:t>
      </w:r>
      <w:r>
        <w:rPr>
          <w:rFonts w:ascii="Times New Roman" w:hAnsi="Times New Roman" w:eastAsia="Times New Roman" w:cs="Times New Roman"/>
          <w:kern w:val="0"/>
          <w14:ligatures w14:val="none"/>
        </w:rPr>
        <w:t xml:space="preserve"> or </w:t>
      </w:r>
      <w:r>
        <w:rPr>
          <w:rFonts w:ascii="Times New Roman" w:hAnsi="Times New Roman" w:eastAsia="Times New Roman" w:cs="Times New Roman"/>
          <w:kern w:val="0"/>
          <w:sz w:val="20"/>
          <w:szCs w:val="20"/>
          <w14:ligatures w14:val="none"/>
        </w:rPr>
        <w:t>decimal</w:t>
      </w:r>
      <w:r>
        <w:rPr>
          <w:rFonts w:ascii="Times New Roman" w:hAnsi="Times New Roman" w:eastAsia="Times New Roman" w:cs="Times New Roman"/>
          <w:kern w:val="0"/>
          <w14:ligatures w14:val="none"/>
        </w:rPr>
        <w:t xml:space="preserve">, the result will include the decimal (e.g., </w:t>
      </w:r>
      <w:r>
        <w:rPr>
          <w:rFonts w:ascii="Times New Roman" w:hAnsi="Times New Roman" w:eastAsia="Times New Roman" w:cs="Times New Roman"/>
          <w:kern w:val="0"/>
          <w:sz w:val="20"/>
          <w:szCs w:val="20"/>
          <w14:ligatures w14:val="none"/>
        </w:rPr>
        <w:t>5.0 / 2</w:t>
      </w:r>
      <w:r>
        <w:rPr>
          <w:rFonts w:ascii="Times New Roman" w:hAnsi="Times New Roman" w:eastAsia="Times New Roman" w:cs="Times New Roman"/>
          <w:kern w:val="0"/>
          <w14:ligatures w14:val="none"/>
        </w:rPr>
        <w:t xml:space="preserve"> equals </w:t>
      </w:r>
      <w:r>
        <w:rPr>
          <w:rFonts w:ascii="Times New Roman" w:hAnsi="Times New Roman" w:eastAsia="Times New Roman" w:cs="Times New Roman"/>
          <w:kern w:val="0"/>
          <w:sz w:val="20"/>
          <w:szCs w:val="20"/>
          <w14:ligatures w14:val="none"/>
        </w:rPr>
        <w:t>2.5</w:t>
      </w:r>
      <w:r>
        <w:rPr>
          <w:rFonts w:ascii="Times New Roman" w:hAnsi="Times New Roman" w:eastAsia="Times New Roman" w:cs="Times New Roman"/>
          <w:kern w:val="0"/>
          <w14:ligatures w14:val="none"/>
        </w:rPr>
        <w:t>).</w:t>
      </w:r>
    </w:p>
    <w:p w14:paraId="1CAEB64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7594A8FF">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Combined Assignment Operators</w:t>
      </w:r>
    </w:p>
    <w:p w14:paraId="63243698">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write more efficient, professional code, C# allows you to combine a math operator with the assignment operator (</w:t>
      </w:r>
      <w:r>
        <w:rPr>
          <w:rFonts w:ascii="Times New Roman" w:hAnsi="Times New Roman" w:eastAsia="Times New Roman" w:cs="Times New Roman"/>
          <w:kern w:val="0"/>
          <w:sz w:val="20"/>
          <w:szCs w:val="20"/>
          <w14:ligatures w14:val="none"/>
        </w:rPr>
        <w:t>=</w:t>
      </w:r>
      <w:r>
        <w:rPr>
          <w:rFonts w:ascii="Times New Roman" w:hAnsi="Times New Roman" w:eastAsia="Times New Roman" w:cs="Times New Roman"/>
          <w:kern w:val="0"/>
          <w14:ligatures w14:val="none"/>
        </w:rPr>
        <w:t>).</w:t>
      </w:r>
    </w:p>
    <w:p w14:paraId="7F4F5E13">
      <w:pPr>
        <w:numPr>
          <w:ilvl w:val="0"/>
          <w:numId w:val="20"/>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score += 10;</w:t>
      </w:r>
      <w:r>
        <w:rPr>
          <w:rFonts w:ascii="Times New Roman" w:hAnsi="Times New Roman" w:eastAsia="Times New Roman" w:cs="Times New Roman"/>
          <w:kern w:val="0"/>
          <w14:ligatures w14:val="none"/>
        </w:rPr>
        <w:t xml:space="preserve"> is the same as </w:t>
      </w:r>
      <w:r>
        <w:rPr>
          <w:rFonts w:ascii="Times New Roman" w:hAnsi="Times New Roman" w:eastAsia="Times New Roman" w:cs="Times New Roman"/>
          <w:kern w:val="0"/>
          <w:sz w:val="20"/>
          <w:szCs w:val="20"/>
          <w14:ligatures w14:val="none"/>
        </w:rPr>
        <w:t>score = score + 10;</w:t>
      </w:r>
      <w:r>
        <w:rPr>
          <w:rFonts w:ascii="Times New Roman" w:hAnsi="Times New Roman" w:eastAsia="Times New Roman" w:cs="Times New Roman"/>
          <w:kern w:val="0"/>
          <w14:ligatures w14:val="none"/>
        </w:rPr>
        <w:t xml:space="preserve"> </w:t>
      </w:r>
    </w:p>
    <w:p w14:paraId="22D8FE95">
      <w:pPr>
        <w:numPr>
          <w:ilvl w:val="0"/>
          <w:numId w:val="20"/>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price -= 5;</w:t>
      </w:r>
      <w:r>
        <w:rPr>
          <w:rFonts w:ascii="Times New Roman" w:hAnsi="Times New Roman" w:eastAsia="Times New Roman" w:cs="Times New Roman"/>
          <w:kern w:val="0"/>
          <w14:ligatures w14:val="none"/>
        </w:rPr>
        <w:t xml:space="preserve"> is the same as </w:t>
      </w:r>
      <w:r>
        <w:rPr>
          <w:rFonts w:ascii="Times New Roman" w:hAnsi="Times New Roman" w:eastAsia="Times New Roman" w:cs="Times New Roman"/>
          <w:kern w:val="0"/>
          <w:sz w:val="20"/>
          <w:szCs w:val="20"/>
          <w14:ligatures w14:val="none"/>
        </w:rPr>
        <w:t>price = price - 5;</w:t>
      </w:r>
      <w:r>
        <w:rPr>
          <w:rFonts w:ascii="Times New Roman" w:hAnsi="Times New Roman" w:eastAsia="Times New Roman" w:cs="Times New Roman"/>
          <w:kern w:val="0"/>
          <w14:ligatures w14:val="none"/>
        </w:rPr>
        <w:t xml:space="preserve"> </w:t>
      </w:r>
    </w:p>
    <w:p w14:paraId="79AB6162">
      <w:pPr>
        <w:numPr>
          <w:ilvl w:val="0"/>
          <w:numId w:val="20"/>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sz w:val="20"/>
          <w:szCs w:val="20"/>
          <w14:ligatures w14:val="none"/>
        </w:rPr>
        <w:t>total *= 1.05;</w:t>
      </w:r>
      <w:r>
        <w:rPr>
          <w:rFonts w:ascii="Times New Roman" w:hAnsi="Times New Roman" w:eastAsia="Times New Roman" w:cs="Times New Roman"/>
          <w:kern w:val="0"/>
          <w14:ligatures w14:val="none"/>
        </w:rPr>
        <w:t xml:space="preserve"> is the same as </w:t>
      </w:r>
      <w:r>
        <w:rPr>
          <w:rFonts w:ascii="Times New Roman" w:hAnsi="Times New Roman" w:eastAsia="Times New Roman" w:cs="Times New Roman"/>
          <w:kern w:val="0"/>
          <w:sz w:val="20"/>
          <w:szCs w:val="20"/>
          <w14:ligatures w14:val="none"/>
        </w:rPr>
        <w:t>to</w:t>
      </w:r>
      <w:r>
        <w:rPr>
          <w:rFonts w:hint="default" w:ascii="Times New Roman" w:hAnsi="Times New Roman" w:eastAsia="Times New Roman" w:cs="Times New Roman"/>
          <w:kern w:val="0"/>
          <w:sz w:val="20"/>
          <w:szCs w:val="20"/>
          <w:lang w:val="en-GB"/>
          <w14:ligatures w14:val="none"/>
        </w:rPr>
        <w:t>wdc</w:t>
      </w:r>
      <w:bookmarkStart w:id="0" w:name="_GoBack"/>
      <w:bookmarkEnd w:id="0"/>
      <w:r>
        <w:rPr>
          <w:rFonts w:ascii="Times New Roman" w:hAnsi="Times New Roman" w:eastAsia="Times New Roman" w:cs="Times New Roman"/>
          <w:kern w:val="0"/>
          <w:sz w:val="20"/>
          <w:szCs w:val="20"/>
          <w14:ligatures w14:val="none"/>
        </w:rPr>
        <w:t>tal = total * 1.05;</w:t>
      </w:r>
      <w:r>
        <w:rPr>
          <w:rFonts w:ascii="Times New Roman" w:hAnsi="Times New Roman" w:eastAsia="Times New Roman" w:cs="Times New Roman"/>
          <w:kern w:val="0"/>
          <w14:ligatures w14:val="none"/>
        </w:rPr>
        <w:t xml:space="preserve"> </w:t>
      </w:r>
    </w:p>
    <w:p w14:paraId="3EC3E2D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7BE21DDB">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 Practical Implementation in a Button Click</w:t>
      </w:r>
    </w:p>
    <w:p w14:paraId="2CA04CE7">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When writing code for your </w:t>
      </w:r>
      <w:r>
        <w:rPr>
          <w:rFonts w:ascii="Times New Roman" w:hAnsi="Times New Roman" w:eastAsia="Times New Roman" w:cs="Times New Roman"/>
          <w:b/>
          <w:bCs/>
          <w:kern w:val="0"/>
          <w14:ligatures w14:val="none"/>
        </w:rPr>
        <w:t>Simple Calculator</w:t>
      </w:r>
      <w:r>
        <w:rPr>
          <w:rFonts w:ascii="Times New Roman" w:hAnsi="Times New Roman" w:eastAsia="Times New Roman" w:cs="Times New Roman"/>
          <w:kern w:val="0"/>
          <w14:ligatures w14:val="none"/>
        </w:rPr>
        <w:t>, the process generally follows this flow:</w:t>
      </w:r>
    </w:p>
    <w:p w14:paraId="1CB2F497">
      <w:pPr>
        <w:numPr>
          <w:ilvl w:val="0"/>
          <w:numId w:val="2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Input:</w:t>
      </w:r>
      <w:r>
        <w:rPr>
          <w:rFonts w:ascii="Times New Roman" w:hAnsi="Times New Roman" w:eastAsia="Times New Roman" w:cs="Times New Roman"/>
          <w:kern w:val="0"/>
          <w14:ligatures w14:val="none"/>
        </w:rPr>
        <w:t xml:space="preserve"> Retrieve strings from TextBoxes.</w:t>
      </w:r>
    </w:p>
    <w:p w14:paraId="185E00F3">
      <w:pPr>
        <w:numPr>
          <w:ilvl w:val="0"/>
          <w:numId w:val="2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Convert:</w:t>
      </w:r>
      <w:r>
        <w:rPr>
          <w:rFonts w:ascii="Times New Roman" w:hAnsi="Times New Roman" w:eastAsia="Times New Roman" w:cs="Times New Roman"/>
          <w:kern w:val="0"/>
          <w14:ligatures w14:val="none"/>
        </w:rPr>
        <w:t xml:space="preserve"> Use </w:t>
      </w:r>
      <w:r>
        <w:rPr>
          <w:rFonts w:ascii="Times New Roman" w:hAnsi="Times New Roman" w:eastAsia="Times New Roman" w:cs="Times New Roman"/>
          <w:kern w:val="0"/>
          <w:sz w:val="20"/>
          <w:szCs w:val="20"/>
          <w14:ligatures w14:val="none"/>
        </w:rPr>
        <w:t>int.Parse()</w:t>
      </w:r>
      <w:r>
        <w:rPr>
          <w:rFonts w:ascii="Times New Roman" w:hAnsi="Times New Roman" w:eastAsia="Times New Roman" w:cs="Times New Roman"/>
          <w:kern w:val="0"/>
          <w14:ligatures w14:val="none"/>
        </w:rPr>
        <w:t xml:space="preserve"> or </w:t>
      </w:r>
      <w:r>
        <w:rPr>
          <w:rFonts w:ascii="Times New Roman" w:hAnsi="Times New Roman" w:eastAsia="Times New Roman" w:cs="Times New Roman"/>
          <w:kern w:val="0"/>
          <w:sz w:val="20"/>
          <w:szCs w:val="20"/>
          <w14:ligatures w14:val="none"/>
        </w:rPr>
        <w:t>double.Parse()</w:t>
      </w:r>
      <w:r>
        <w:rPr>
          <w:rFonts w:ascii="Times New Roman" w:hAnsi="Times New Roman" w:eastAsia="Times New Roman" w:cs="Times New Roman"/>
          <w:kern w:val="0"/>
          <w14:ligatures w14:val="none"/>
        </w:rPr>
        <w:t xml:space="preserve"> to turn strings into numbers.</w:t>
      </w:r>
    </w:p>
    <w:p w14:paraId="695737AD">
      <w:pPr>
        <w:numPr>
          <w:ilvl w:val="0"/>
          <w:numId w:val="2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Calculate:</w:t>
      </w:r>
      <w:r>
        <w:rPr>
          <w:rFonts w:ascii="Times New Roman" w:hAnsi="Times New Roman" w:eastAsia="Times New Roman" w:cs="Times New Roman"/>
          <w:kern w:val="0"/>
          <w14:ligatures w14:val="none"/>
        </w:rPr>
        <w:t xml:space="preserve"> Apply the operators and variables discussed above.</w:t>
      </w:r>
    </w:p>
    <w:p w14:paraId="51FFDA0A">
      <w:pPr>
        <w:numPr>
          <w:ilvl w:val="0"/>
          <w:numId w:val="21"/>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Output:</w:t>
      </w:r>
      <w:r>
        <w:rPr>
          <w:rFonts w:ascii="Times New Roman" w:hAnsi="Times New Roman" w:eastAsia="Times New Roman" w:cs="Times New Roman"/>
          <w:kern w:val="0"/>
          <w14:ligatures w14:val="none"/>
        </w:rPr>
        <w:t xml:space="preserve"> Use </w:t>
      </w:r>
      <w:r>
        <w:rPr>
          <w:rFonts w:ascii="Times New Roman" w:hAnsi="Times New Roman" w:eastAsia="Times New Roman" w:cs="Times New Roman"/>
          <w:kern w:val="0"/>
          <w:sz w:val="20"/>
          <w:szCs w:val="20"/>
          <w14:ligatures w14:val="none"/>
        </w:rPr>
        <w:t>.ToString()</w:t>
      </w:r>
      <w:r>
        <w:rPr>
          <w:rFonts w:ascii="Times New Roman" w:hAnsi="Times New Roman" w:eastAsia="Times New Roman" w:cs="Times New Roman"/>
          <w:kern w:val="0"/>
          <w14:ligatures w14:val="none"/>
        </w:rPr>
        <w:t xml:space="preserve"> to display the result back in a Label.</w:t>
      </w:r>
    </w:p>
    <w:p w14:paraId="5F5C849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7B56F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private void btnAdd_Click(object sender, EventArgs e)</w:t>
      </w:r>
    </w:p>
    <w:p w14:paraId="536F5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7140A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Step 2: Parsing/Converting</w:t>
      </w:r>
    </w:p>
    <w:p w14:paraId="58D55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double num1 = double.Parse(txtFirstNumber.Text);</w:t>
      </w:r>
    </w:p>
    <w:p w14:paraId="0B3A4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double num2 = double.Parse(txtSecondNumber.Text);</w:t>
      </w:r>
    </w:p>
    <w:p w14:paraId="56E33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6610A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Step 3: Calculation</w:t>
      </w:r>
    </w:p>
    <w:p w14:paraId="28014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double sum = num1 + num2;</w:t>
      </w:r>
    </w:p>
    <w:p w14:paraId="53288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55700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Step 4: Display output</w:t>
      </w:r>
    </w:p>
    <w:p w14:paraId="465C1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lblResult.Text = sum.ToString();</w:t>
      </w:r>
    </w:p>
    <w:p w14:paraId="5562F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2613D6B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622072CF">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IV. Inputting and Outputting Numeric Values  </w:t>
      </w:r>
    </w:p>
    <w:p w14:paraId="5498535F">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1. Inputting Numeric Values: The "Parse" Process</w:t>
      </w:r>
    </w:p>
    <w:p w14:paraId="72C33EB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All data entered into a TextBox control is stored as a string (text). To perform calculations, you must convert this text into a numeric data type like int, double, or decimal.</w:t>
      </w:r>
    </w:p>
    <w:p w14:paraId="4749350A">
      <w:pPr>
        <w:numPr>
          <w:ilvl w:val="0"/>
          <w:numId w:val="22"/>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Problem:</w:t>
      </w:r>
      <w:r>
        <w:rPr>
          <w:rFonts w:ascii="Times New Roman" w:hAnsi="Times New Roman" w:eastAsia="Times New Roman" w:cs="Times New Roman"/>
          <w:kern w:val="0"/>
          <w14:ligatures w14:val="none"/>
        </w:rPr>
        <w:t xml:space="preserve"> You cannot do this: int result = txtInput.Text + 5; because you cannot add a number to a piece of text.</w:t>
      </w:r>
    </w:p>
    <w:p w14:paraId="5E849C91">
      <w:pPr>
        <w:numPr>
          <w:ilvl w:val="0"/>
          <w:numId w:val="22"/>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Solution:</w:t>
      </w:r>
      <w:r>
        <w:rPr>
          <w:rFonts w:ascii="Times New Roman" w:hAnsi="Times New Roman" w:eastAsia="Times New Roman" w:cs="Times New Roman"/>
          <w:kern w:val="0"/>
          <w14:ligatures w14:val="none"/>
        </w:rPr>
        <w:t xml:space="preserve"> Use the Parse method associated with the numeric data type.</w:t>
      </w:r>
    </w:p>
    <w:p w14:paraId="20776203">
      <w:pPr>
        <w:spacing w:after="100" w:afterAutospacing="1" w:line="240" w:lineRule="auto"/>
        <w:outlineLvl w:val="3"/>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Common Parsing Methods:</w:t>
      </w:r>
    </w:p>
    <w:p w14:paraId="1EF7BFD2">
      <w:pPr>
        <w:numPr>
          <w:ilvl w:val="0"/>
          <w:numId w:val="2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Integer Input:</w:t>
      </w:r>
      <w:r>
        <w:rPr>
          <w:rFonts w:ascii="Times New Roman" w:hAnsi="Times New Roman" w:eastAsia="Times New Roman" w:cs="Times New Roman"/>
          <w:kern w:val="0"/>
          <w14:ligatures w14:val="none"/>
        </w:rPr>
        <w:t xml:space="preserve"> int age = int.Parse(txtAge.Text);.</w:t>
      </w:r>
    </w:p>
    <w:p w14:paraId="21868DA5">
      <w:pPr>
        <w:numPr>
          <w:ilvl w:val="0"/>
          <w:numId w:val="2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Decimal/Double Input:</w:t>
      </w:r>
      <w:r>
        <w:rPr>
          <w:rFonts w:ascii="Times New Roman" w:hAnsi="Times New Roman" w:eastAsia="Times New Roman" w:cs="Times New Roman"/>
          <w:kern w:val="0"/>
          <w14:ligatures w14:val="none"/>
        </w:rPr>
        <w:t xml:space="preserve"> double price = double.Parse(txtPrice.Text);.</w:t>
      </w:r>
    </w:p>
    <w:p w14:paraId="41F4A8D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61FD2467">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2. Outputting Numeric Values: The ToString Method</w:t>
      </w:r>
    </w:p>
    <w:p w14:paraId="476A7263">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Once your calculation is complete, the result is stored in a numeric variable. To show this result to the user in a Label or TextBox, you must convert it back into a string.</w:t>
      </w:r>
    </w:p>
    <w:p w14:paraId="59B31A2D">
      <w:pPr>
        <w:numPr>
          <w:ilvl w:val="0"/>
          <w:numId w:val="2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The Method:</w:t>
      </w:r>
      <w:r>
        <w:rPr>
          <w:rFonts w:ascii="Times New Roman" w:hAnsi="Times New Roman" w:eastAsia="Times New Roman" w:cs="Times New Roman"/>
          <w:kern w:val="0"/>
          <w14:ligatures w14:val="none"/>
        </w:rPr>
        <w:t xml:space="preserve"> Every numeric variable has a .ToString() method.</w:t>
      </w:r>
    </w:p>
    <w:p w14:paraId="470024DC">
      <w:pPr>
        <w:numPr>
          <w:ilvl w:val="0"/>
          <w:numId w:val="2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Basic Output:</w:t>
      </w:r>
      <w:r>
        <w:rPr>
          <w:rFonts w:ascii="Times New Roman" w:hAnsi="Times New Roman" w:eastAsia="Times New Roman" w:cs="Times New Roman"/>
          <w:kern w:val="0"/>
          <w14:ligatures w14:val="none"/>
        </w:rPr>
        <w:t xml:space="preserve"> lblResult.Text = total.ToString();.</w:t>
      </w:r>
    </w:p>
    <w:p w14:paraId="6B92F71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001D3DA4">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3. Formatting Output for Professionalism</w:t>
      </w:r>
    </w:p>
    <w:p w14:paraId="7CD276CB">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follow "sound programming practices" and create "readable code," you should format numbers based on their context (e.g., money or percentages).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1354"/>
        <w:gridCol w:w="5032"/>
        <w:gridCol w:w="1754"/>
      </w:tblGrid>
      <w:tr w14:paraId="1B2B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244F1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Format Code</w:t>
            </w:r>
          </w:p>
        </w:tc>
        <w:tc>
          <w:tcPr>
            <w:tcW w:w="0" w:type="auto"/>
          </w:tcPr>
          <w:p w14:paraId="58FC266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Name</w:t>
            </w:r>
          </w:p>
        </w:tc>
        <w:tc>
          <w:tcPr>
            <w:tcW w:w="0" w:type="auto"/>
          </w:tcPr>
          <w:p w14:paraId="5C5A754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Description</w:t>
            </w:r>
          </w:p>
        </w:tc>
        <w:tc>
          <w:tcPr>
            <w:tcW w:w="0" w:type="auto"/>
          </w:tcPr>
          <w:p w14:paraId="15528E5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Example Output</w:t>
            </w:r>
          </w:p>
        </w:tc>
      </w:tr>
      <w:tr w14:paraId="43E9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9E6E5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w:t>
            </w:r>
          </w:p>
        </w:tc>
        <w:tc>
          <w:tcPr>
            <w:tcW w:w="0" w:type="auto"/>
          </w:tcPr>
          <w:p w14:paraId="7CFCA9A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Currency</w:t>
            </w:r>
          </w:p>
        </w:tc>
        <w:tc>
          <w:tcPr>
            <w:tcW w:w="0" w:type="auto"/>
          </w:tcPr>
          <w:p w14:paraId="0405F4D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Adds a currency symbol (e.g., ₵) and 2 decimal places.</w:t>
            </w:r>
          </w:p>
        </w:tc>
        <w:tc>
          <w:tcPr>
            <w:tcW w:w="0" w:type="auto"/>
          </w:tcPr>
          <w:p w14:paraId="738EAF5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₵1,200.50</w:t>
            </w:r>
          </w:p>
        </w:tc>
      </w:tr>
      <w:tr w14:paraId="61FD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8EABA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w:t>
            </w:r>
          </w:p>
        </w:tc>
        <w:tc>
          <w:tcPr>
            <w:tcW w:w="0" w:type="auto"/>
          </w:tcPr>
          <w:p w14:paraId="425C073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Number</w:t>
            </w:r>
          </w:p>
        </w:tc>
        <w:tc>
          <w:tcPr>
            <w:tcW w:w="0" w:type="auto"/>
          </w:tcPr>
          <w:p w14:paraId="5F8E02B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Adds commas for thousands and a default of 2 decimal places.</w:t>
            </w:r>
          </w:p>
        </w:tc>
        <w:tc>
          <w:tcPr>
            <w:tcW w:w="0" w:type="auto"/>
          </w:tcPr>
          <w:p w14:paraId="660B7E6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1,200.50</w:t>
            </w:r>
          </w:p>
        </w:tc>
      </w:tr>
      <w:tr w14:paraId="3F2D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CC7D3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w:t>
            </w:r>
          </w:p>
        </w:tc>
        <w:tc>
          <w:tcPr>
            <w:tcW w:w="0" w:type="auto"/>
          </w:tcPr>
          <w:p w14:paraId="36ED927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Fixed-point</w:t>
            </w:r>
          </w:p>
        </w:tc>
        <w:tc>
          <w:tcPr>
            <w:tcW w:w="0" w:type="auto"/>
          </w:tcPr>
          <w:p w14:paraId="531871A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Displays a fixed number of decimal places (e.g., "f3").</w:t>
            </w:r>
          </w:p>
        </w:tc>
        <w:tc>
          <w:tcPr>
            <w:tcW w:w="0" w:type="auto"/>
          </w:tcPr>
          <w:p w14:paraId="6BCD547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1200.500</w:t>
            </w:r>
          </w:p>
        </w:tc>
      </w:tr>
      <w:tr w14:paraId="49B9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FE57B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w:t>
            </w:r>
          </w:p>
        </w:tc>
        <w:tc>
          <w:tcPr>
            <w:tcW w:w="0" w:type="auto"/>
          </w:tcPr>
          <w:p w14:paraId="1877E5BE">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Percent</w:t>
            </w:r>
          </w:p>
        </w:tc>
        <w:tc>
          <w:tcPr>
            <w:tcW w:w="0" w:type="auto"/>
          </w:tcPr>
          <w:p w14:paraId="4AB570D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Multiplies the value by 100 and adds a % sign.</w:t>
            </w:r>
          </w:p>
        </w:tc>
        <w:tc>
          <w:tcPr>
            <w:tcW w:w="0" w:type="auto"/>
          </w:tcPr>
          <w:p w14:paraId="2DB667C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15.00%</w:t>
            </w:r>
          </w:p>
        </w:tc>
      </w:tr>
    </w:tbl>
    <w:p w14:paraId="602CE36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351D3166">
      <w:pPr>
        <w:spacing w:after="100" w:afterAutospacing="1" w:line="240"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4. Code Example: A Complete Input-Output Cycle</w:t>
      </w:r>
    </w:p>
    <w:p w14:paraId="3BFCF25E">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example demonstrates the logic required for your </w:t>
      </w:r>
      <w:r>
        <w:rPr>
          <w:rFonts w:ascii="Times New Roman" w:hAnsi="Times New Roman" w:eastAsia="Times New Roman" w:cs="Times New Roman"/>
          <w:b/>
          <w:bCs/>
          <w:kern w:val="0"/>
          <w14:ligatures w14:val="none"/>
        </w:rPr>
        <w:t>Assignment 2: Simple Calculator</w:t>
      </w:r>
      <w:r>
        <w:rPr>
          <w:rFonts w:ascii="Times New Roman" w:hAnsi="Times New Roman" w:eastAsia="Times New Roman" w:cs="Times New Roman"/>
          <w:kern w:val="0"/>
          <w14:ligatures w14:val="none"/>
        </w:rPr>
        <w:t>.</w:t>
      </w:r>
    </w:p>
    <w:p w14:paraId="71EAD19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58779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private void btnCalculate_Click(object sender, EventArgs e)</w:t>
      </w:r>
    </w:p>
    <w:p w14:paraId="001E2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203AC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1. INPUT: Convert text from TextBox to double</w:t>
      </w:r>
    </w:p>
    <w:p w14:paraId="0B13A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[cite_start]double subtotal = double.Parse(txtSubtotal.Text); [cite: 65]</w:t>
      </w:r>
    </w:p>
    <w:p w14:paraId="0CAEF9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2FA66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2. PROCESSING: Perform the calculation</w:t>
      </w:r>
    </w:p>
    <w:p w14:paraId="1DB96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double tax = subtotal * 0.15; // 15% tax rate </w:t>
      </w:r>
    </w:p>
    <w:p w14:paraId="6D6172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[cite_start]double total = subtotal + tax; [cite: 65]</w:t>
      </w:r>
    </w:p>
    <w:p w14:paraId="4E6F6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p>
    <w:p w14:paraId="230EE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 3. OUTPUT: Convert double back to string with Currency formatting</w:t>
      </w:r>
    </w:p>
    <w:p w14:paraId="0D3C6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[cite_start]lblTotal.Text = total.ToString("c"); [cite: 65]</w:t>
      </w:r>
    </w:p>
    <w:p w14:paraId="627AC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t>
      </w:r>
    </w:p>
    <w:p w14:paraId="1B28F5EC">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Note:</w:t>
      </w:r>
      <w:r>
        <w:rPr>
          <w:rFonts w:ascii="Times New Roman" w:hAnsi="Times New Roman" w:eastAsia="Times New Roman" w:cs="Times New Roman"/>
          <w:kern w:val="0"/>
          <w14:ligatures w14:val="none"/>
        </w:rPr>
        <w:t xml:space="preserve"> As mentioned in the syllabus, failing to use these methods correctly during "Practical Exams" can impact your final grade, which constitutes 60% of the course.</w:t>
      </w:r>
    </w:p>
    <w:p w14:paraId="35BA27ED">
      <w:pPr>
        <w:pStyle w:val="13"/>
        <w:rPr>
          <w:rFonts w:eastAsia="Times New Roman"/>
          <w:kern w:val="0"/>
          <w14:ligatures w14:val="none"/>
        </w:rPr>
      </w:pPr>
      <w:r>
        <w:rPr>
          <w:rFonts w:eastAsia="Times New Roman"/>
          <w:kern w:val="0"/>
          <w14:ligatures w14:val="none"/>
        </w:rPr>
        <w:t xml:space="preserve"> achieving a professional look for your applications is a key objective. When you perform calculations, C# often produces numbers with many decimal places (e.g., </w:t>
      </w:r>
      <w:r>
        <w:rPr>
          <w:rFonts w:eastAsia="Times New Roman"/>
          <w:kern w:val="0"/>
          <w:sz w:val="20"/>
          <w:szCs w:val="20"/>
          <w14:ligatures w14:val="none"/>
        </w:rPr>
        <w:t>1.33333333</w:t>
      </w:r>
      <w:r>
        <w:rPr>
          <w:rFonts w:eastAsia="Times New Roman"/>
          <w:kern w:val="0"/>
          <w14:ligatures w14:val="none"/>
        </w:rPr>
        <w:t xml:space="preserve">). To present these in a "good programming style," you must use the </w:t>
      </w:r>
      <w:r>
        <w:rPr>
          <w:rFonts w:eastAsia="Times New Roman"/>
          <w:kern w:val="0"/>
          <w:sz w:val="20"/>
          <w:szCs w:val="20"/>
          <w14:ligatures w14:val="none"/>
        </w:rPr>
        <w:t>ToString</w:t>
      </w:r>
      <w:r>
        <w:rPr>
          <w:rFonts w:eastAsia="Times New Roman"/>
          <w:kern w:val="0"/>
          <w14:ligatures w14:val="none"/>
        </w:rPr>
        <w:t xml:space="preserve"> method to format them for the GUI.</w:t>
      </w:r>
    </w:p>
    <w:p w14:paraId="419A723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The Purpose of Formatting</w:t>
      </w:r>
    </w:p>
    <w:p w14:paraId="5D1D380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t>
      </w:r>
      <w:r>
        <w:rPr>
          <w:rFonts w:ascii="Times New Roman" w:hAnsi="Times New Roman" w:eastAsia="Times New Roman" w:cs="Times New Roman"/>
          <w:kern w:val="0"/>
          <w:sz w:val="20"/>
          <w:szCs w:val="20"/>
          <w14:ligatures w14:val="none"/>
        </w:rPr>
        <w:t>ToString</w:t>
      </w:r>
      <w:r>
        <w:rPr>
          <w:rFonts w:ascii="Times New Roman" w:hAnsi="Times New Roman" w:eastAsia="Times New Roman" w:cs="Times New Roman"/>
          <w:kern w:val="0"/>
          <w14:ligatures w14:val="none"/>
        </w:rPr>
        <w:t xml:space="preserve"> method converts a numeric variable into a string so it can be displayed in a </w:t>
      </w:r>
      <w:r>
        <w:rPr>
          <w:rFonts w:ascii="Times New Roman" w:hAnsi="Times New Roman" w:eastAsia="Times New Roman" w:cs="Times New Roman"/>
          <w:b/>
          <w:bCs/>
          <w:kern w:val="0"/>
          <w14:ligatures w14:val="none"/>
        </w:rPr>
        <w:t>Label</w:t>
      </w:r>
      <w:r>
        <w:rPr>
          <w:rFonts w:ascii="Times New Roman" w:hAnsi="Times New Roman" w:eastAsia="Times New Roman" w:cs="Times New Roman"/>
          <w:kern w:val="0"/>
          <w14:ligatures w14:val="none"/>
        </w:rPr>
        <w:t xml:space="preserve"> or </w:t>
      </w:r>
      <w:r>
        <w:rPr>
          <w:rFonts w:ascii="Times New Roman" w:hAnsi="Times New Roman" w:eastAsia="Times New Roman" w:cs="Times New Roman"/>
          <w:b/>
          <w:bCs/>
          <w:kern w:val="0"/>
          <w14:ligatures w14:val="none"/>
        </w:rPr>
        <w:t>TextBox</w:t>
      </w:r>
      <w:r>
        <w:rPr>
          <w:rFonts w:ascii="Times New Roman" w:hAnsi="Times New Roman" w:eastAsia="Times New Roman" w:cs="Times New Roman"/>
          <w:kern w:val="0"/>
          <w14:ligatures w14:val="none"/>
        </w:rPr>
        <w:t>. By passing a "format string" as an argument, you can control how many decimal places are shown and whether symbols like currency or percent signs appear.</w:t>
      </w:r>
    </w:p>
    <w:p w14:paraId="44FBEC7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0FAA7AD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Common Format Specifiers</w:t>
      </w:r>
    </w:p>
    <w:p w14:paraId="1A37C1D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According to the course materials, you will frequently use these specific codes to format your numeric output:</w:t>
      </w:r>
    </w:p>
    <w:p w14:paraId="6813CA8A">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Currency ("c" or "C"):</w:t>
      </w:r>
      <w:r>
        <w:rPr>
          <w:rFonts w:ascii="Times New Roman" w:hAnsi="Times New Roman" w:eastAsia="Times New Roman" w:cs="Times New Roman"/>
          <w:kern w:val="0"/>
          <w14:ligatures w14:val="none"/>
        </w:rPr>
        <w:t xml:space="preserve"> Formats the number as currency based on the computer's regional settings (e.g., adding ₵ or $ and two decimal places).</w:t>
      </w:r>
    </w:p>
    <w:p w14:paraId="5A4DF8E2">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Fixed-point ("f" or "F"):</w:t>
      </w:r>
      <w:r>
        <w:rPr>
          <w:rFonts w:ascii="Times New Roman" w:hAnsi="Times New Roman" w:eastAsia="Times New Roman" w:cs="Times New Roman"/>
          <w:kern w:val="0"/>
          <w14:ligatures w14:val="none"/>
        </w:rPr>
        <w:t xml:space="preserve"> Displays a fixed number of digits to the right of the decimal point. You can specify the number of digits, such as </w:t>
      </w:r>
      <w:r>
        <w:rPr>
          <w:rFonts w:ascii="Times New Roman" w:hAnsi="Times New Roman" w:eastAsia="Times New Roman" w:cs="Times New Roman"/>
          <w:kern w:val="0"/>
          <w:sz w:val="20"/>
          <w:szCs w:val="20"/>
          <w14:ligatures w14:val="none"/>
        </w:rPr>
        <w:t>"f2"</w:t>
      </w:r>
      <w:r>
        <w:rPr>
          <w:rFonts w:ascii="Times New Roman" w:hAnsi="Times New Roman" w:eastAsia="Times New Roman" w:cs="Times New Roman"/>
          <w:kern w:val="0"/>
          <w14:ligatures w14:val="none"/>
        </w:rPr>
        <w:t xml:space="preserve"> for two places.</w:t>
      </w:r>
    </w:p>
    <w:p w14:paraId="7C51CD64">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Number ("n" or "N"):</w:t>
      </w:r>
      <w:r>
        <w:rPr>
          <w:rFonts w:ascii="Times New Roman" w:hAnsi="Times New Roman" w:eastAsia="Times New Roman" w:cs="Times New Roman"/>
          <w:kern w:val="0"/>
          <w14:ligatures w14:val="none"/>
        </w:rPr>
        <w:t xml:space="preserve"> Formats the number with thousands separators (commas) and a default of two decimal places.</w:t>
      </w:r>
    </w:p>
    <w:p w14:paraId="6941669E">
      <w:pPr>
        <w:numPr>
          <w:ilvl w:val="0"/>
          <w:numId w:val="2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Percent ("p" or "P"):</w:t>
      </w:r>
      <w:r>
        <w:rPr>
          <w:rFonts w:ascii="Times New Roman" w:hAnsi="Times New Roman" w:eastAsia="Times New Roman" w:cs="Times New Roman"/>
          <w:kern w:val="0"/>
          <w14:ligatures w14:val="none"/>
        </w:rPr>
        <w:t xml:space="preserve"> Multiplies the number by 100 and appends a percent sign.</w:t>
      </w:r>
    </w:p>
    <w:p w14:paraId="0D0AADD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6DBAEC6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Syntax and Examples</w:t>
      </w:r>
    </w:p>
    <w:p w14:paraId="370C6EE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t>
      </w:r>
      <w:r>
        <w:rPr>
          <w:rFonts w:ascii="Times New Roman" w:hAnsi="Times New Roman" w:eastAsia="Times New Roman" w:cs="Times New Roman"/>
          <w:kern w:val="0"/>
          <w:sz w:val="20"/>
          <w:szCs w:val="20"/>
          <w14:ligatures w14:val="none"/>
        </w:rPr>
        <w:t>ToString</w:t>
      </w:r>
      <w:r>
        <w:rPr>
          <w:rFonts w:ascii="Times New Roman" w:hAnsi="Times New Roman" w:eastAsia="Times New Roman" w:cs="Times New Roman"/>
          <w:kern w:val="0"/>
          <w14:ligatures w14:val="none"/>
        </w:rPr>
        <w:t xml:space="preserve"> method is called directly on the numeric variable. Below are examples of how this is applied in code:</w:t>
      </w:r>
    </w:p>
    <w:p w14:paraId="7307905F">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043A8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double balance = 1234.5;</w:t>
      </w:r>
    </w:p>
    <w:p w14:paraId="53830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decimal taxRate = 0.15m;</w:t>
      </w:r>
    </w:p>
    <w:p w14:paraId="65B0A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4612A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Displays as currency: ₵1,234.50 (depending on region)</w:t>
      </w:r>
    </w:p>
    <w:p w14:paraId="543FC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[cite_start]lblBalance.Text = balance.ToString("c"); [cite: 11]</w:t>
      </w:r>
    </w:p>
    <w:p w14:paraId="2DF72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7DB51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Displays as a percentage: 15.00%</w:t>
      </w:r>
    </w:p>
    <w:p w14:paraId="286B3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[cite_start]lblTax.Text = taxRate.ToString("p"); [cite: 11]</w:t>
      </w:r>
    </w:p>
    <w:p w14:paraId="336B2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2FBBF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Displays with exactly 3 decimal places: 1234.500</w:t>
      </w:r>
    </w:p>
    <w:p w14:paraId="58DDA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[cite_start]lblResult.Text = balance.ToString("f3"); [cite: 11]</w:t>
      </w:r>
    </w:p>
    <w:p w14:paraId="4970E81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0B84C83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Why This Matters for Your Assessment</w:t>
      </w:r>
    </w:p>
    <w:p w14:paraId="0000FA17">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Sound Programming Practices:</w:t>
      </w:r>
      <w:r>
        <w:rPr>
          <w:rFonts w:ascii="Times New Roman" w:hAnsi="Times New Roman" w:eastAsia="Times New Roman" w:cs="Times New Roman"/>
          <w:kern w:val="0"/>
          <w14:ligatures w14:val="none"/>
        </w:rPr>
        <w:t xml:space="preserve"> Using correct formatting is a requirement for writing readable and well-documented code.</w:t>
      </w:r>
    </w:p>
    <w:p w14:paraId="4086E241">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Practical Exams:</w:t>
      </w:r>
      <w:r>
        <w:rPr>
          <w:rFonts w:ascii="Times New Roman" w:hAnsi="Times New Roman" w:eastAsia="Times New Roman" w:cs="Times New Roman"/>
          <w:kern w:val="0"/>
          <w14:ligatures w14:val="none"/>
        </w:rPr>
        <w:t xml:space="preserve"> You will be graded on your ability to implement these in GUI-based applications.</w:t>
      </w:r>
    </w:p>
    <w:p w14:paraId="11A29D4D">
      <w:pPr>
        <w:numPr>
          <w:ilvl w:val="0"/>
          <w:numId w:val="2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Calculations:</w:t>
      </w:r>
      <w:r>
        <w:rPr>
          <w:rFonts w:ascii="Times New Roman" w:hAnsi="Times New Roman" w:eastAsia="Times New Roman" w:cs="Times New Roman"/>
          <w:kern w:val="0"/>
          <w14:ligatures w14:val="none"/>
        </w:rPr>
        <w:t xml:space="preserve"> Properly formatted output ensures that users can easily interpret the results of the "Processing Data" phase of your program.</w:t>
      </w:r>
    </w:p>
    <w:p w14:paraId="6757775B">
      <w:pPr>
        <w:spacing w:after="0" w:line="240" w:lineRule="auto"/>
        <w:rPr>
          <w:rFonts w:ascii="Times New Roman" w:hAnsi="Times New Roman" w:eastAsia="Times New Roman" w:cs="Times New Roman"/>
          <w:kern w:val="0"/>
          <w14:ligatures w14:val="none"/>
        </w:rPr>
      </w:pPr>
    </w:p>
    <w:p w14:paraId="218AC0E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V. Simple Exception Handling  </w:t>
      </w:r>
    </w:p>
    <w:p w14:paraId="180B71AB">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What is an Exception?</w:t>
      </w:r>
    </w:p>
    <w:p w14:paraId="0A147B0D">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An </w:t>
      </w:r>
      <w:r>
        <w:rPr>
          <w:rFonts w:ascii="Times New Roman" w:hAnsi="Times New Roman" w:eastAsia="Times New Roman" w:cs="Times New Roman"/>
          <w:b/>
          <w:bCs/>
          <w:kern w:val="0"/>
          <w14:ligatures w14:val="none"/>
        </w:rPr>
        <w:t>Exception</w:t>
      </w:r>
      <w:r>
        <w:rPr>
          <w:rFonts w:ascii="Times New Roman" w:hAnsi="Times New Roman" w:eastAsia="Times New Roman" w:cs="Times New Roman"/>
          <w:kern w:val="0"/>
          <w14:ligatures w14:val="none"/>
        </w:rPr>
        <w:t xml:space="preserve"> is an error that occurs while a program is running. In C#, if you try to use int.Parse() on a non-numeric string, the program will throw an exception and stop immediately unless you have a mechanism to "catch" it.</w:t>
      </w:r>
    </w:p>
    <w:p w14:paraId="4EC1519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The Try-Catch Statement</w:t>
      </w:r>
    </w:p>
    <w:p w14:paraId="69645D6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standard way to handle exceptions in C# is by using the </w:t>
      </w:r>
      <w:r>
        <w:rPr>
          <w:rFonts w:ascii="Times New Roman" w:hAnsi="Times New Roman" w:eastAsia="Times New Roman" w:cs="Times New Roman"/>
          <w:kern w:val="0"/>
          <w:sz w:val="20"/>
          <w:szCs w:val="20"/>
          <w14:ligatures w14:val="none"/>
        </w:rPr>
        <w:t>try-catch</w:t>
      </w:r>
      <w:r>
        <w:rPr>
          <w:rFonts w:ascii="Times New Roman" w:hAnsi="Times New Roman" w:eastAsia="Times New Roman" w:cs="Times New Roman"/>
          <w:kern w:val="0"/>
          <w14:ligatures w14:val="none"/>
        </w:rPr>
        <w:t xml:space="preserve"> block. This structure allows the program to attempt a risky operation and provides a "safety net" if that operation fails.</w:t>
      </w:r>
    </w:p>
    <w:p w14:paraId="4A603E2A">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The </w:t>
      </w:r>
      <w:r>
        <w:rPr>
          <w:rFonts w:ascii="Times New Roman" w:hAnsi="Times New Roman" w:eastAsia="Times New Roman" w:cs="Times New Roman"/>
          <w:b/>
          <w:bCs/>
          <w:kern w:val="0"/>
          <w:sz w:val="20"/>
          <w:szCs w:val="20"/>
          <w14:ligatures w14:val="none"/>
        </w:rPr>
        <w:t>try</w:t>
      </w:r>
      <w:r>
        <w:rPr>
          <w:rFonts w:ascii="Times New Roman" w:hAnsi="Times New Roman" w:eastAsia="Times New Roman" w:cs="Times New Roman"/>
          <w:b/>
          <w:bCs/>
          <w:kern w:val="0"/>
          <w14:ligatures w14:val="none"/>
        </w:rPr>
        <w:t xml:space="preserve"> Block:</w:t>
      </w:r>
      <w:r>
        <w:rPr>
          <w:rFonts w:ascii="Times New Roman" w:hAnsi="Times New Roman" w:eastAsia="Times New Roman" w:cs="Times New Roman"/>
          <w:kern w:val="0"/>
          <w14:ligatures w14:val="none"/>
        </w:rPr>
        <w:t xml:space="preserve"> This contains the code that might cause an exception, such as reading input from a </w:t>
      </w:r>
      <w:r>
        <w:rPr>
          <w:rFonts w:ascii="Times New Roman" w:hAnsi="Times New Roman" w:eastAsia="Times New Roman" w:cs="Times New Roman"/>
          <w:kern w:val="0"/>
          <w:sz w:val="20"/>
          <w:szCs w:val="20"/>
          <w14:ligatures w14:val="none"/>
        </w:rPr>
        <w:t>TextBox</w:t>
      </w:r>
      <w:r>
        <w:rPr>
          <w:rFonts w:ascii="Times New Roman" w:hAnsi="Times New Roman" w:eastAsia="Times New Roman" w:cs="Times New Roman"/>
          <w:kern w:val="0"/>
          <w14:ligatures w14:val="none"/>
        </w:rPr>
        <w:t xml:space="preserve"> and performing calculations.</w:t>
      </w:r>
    </w:p>
    <w:p w14:paraId="693DB3DC">
      <w:pPr>
        <w:numPr>
          <w:ilvl w:val="0"/>
          <w:numId w:val="2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The </w:t>
      </w:r>
      <w:r>
        <w:rPr>
          <w:rFonts w:ascii="Times New Roman" w:hAnsi="Times New Roman" w:eastAsia="Times New Roman" w:cs="Times New Roman"/>
          <w:b/>
          <w:bCs/>
          <w:kern w:val="0"/>
          <w:sz w:val="20"/>
          <w:szCs w:val="20"/>
          <w14:ligatures w14:val="none"/>
        </w:rPr>
        <w:t>catch</w:t>
      </w:r>
      <w:r>
        <w:rPr>
          <w:rFonts w:ascii="Times New Roman" w:hAnsi="Times New Roman" w:eastAsia="Times New Roman" w:cs="Times New Roman"/>
          <w:b/>
          <w:bCs/>
          <w:kern w:val="0"/>
          <w14:ligatures w14:val="none"/>
        </w:rPr>
        <w:t xml:space="preserve"> Block:</w:t>
      </w:r>
      <w:r>
        <w:rPr>
          <w:rFonts w:ascii="Times New Roman" w:hAnsi="Times New Roman" w:eastAsia="Times New Roman" w:cs="Times New Roman"/>
          <w:kern w:val="0"/>
          <w14:ligatures w14:val="none"/>
        </w:rPr>
        <w:t xml:space="preserve"> This contains the code that executes ONLY if an exception occurs in the </w:t>
      </w:r>
      <w:r>
        <w:rPr>
          <w:rFonts w:ascii="Times New Roman" w:hAnsi="Times New Roman" w:eastAsia="Times New Roman" w:cs="Times New Roman"/>
          <w:kern w:val="0"/>
          <w:sz w:val="20"/>
          <w:szCs w:val="20"/>
          <w14:ligatures w14:val="none"/>
        </w:rPr>
        <w:t>try</w:t>
      </w:r>
      <w:r>
        <w:rPr>
          <w:rFonts w:ascii="Times New Roman" w:hAnsi="Times New Roman" w:eastAsia="Times New Roman" w:cs="Times New Roman"/>
          <w:kern w:val="0"/>
          <w14:ligatures w14:val="none"/>
        </w:rPr>
        <w:t xml:space="preserve"> block. It usually displays an error message to the user.</w:t>
      </w:r>
    </w:p>
    <w:p w14:paraId="7F2A009F">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Practical Example: Preventing a Crash</w:t>
      </w:r>
    </w:p>
    <w:p w14:paraId="0966BDB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When building your </w:t>
      </w:r>
      <w:r>
        <w:rPr>
          <w:rFonts w:ascii="Times New Roman" w:hAnsi="Times New Roman" w:eastAsia="Times New Roman" w:cs="Times New Roman"/>
          <w:b/>
          <w:bCs/>
          <w:kern w:val="0"/>
          <w14:ligatures w14:val="none"/>
        </w:rPr>
        <w:t>Simple Calculator</w:t>
      </w:r>
      <w:r>
        <w:rPr>
          <w:rFonts w:ascii="Times New Roman" w:hAnsi="Times New Roman" w:eastAsia="Times New Roman" w:cs="Times New Roman"/>
          <w:kern w:val="0"/>
          <w14:ligatures w14:val="none"/>
        </w:rPr>
        <w:t xml:space="preserve"> (Assignment 1), you should wrap your input and calculation logic in a </w:t>
      </w:r>
      <w:r>
        <w:rPr>
          <w:rFonts w:ascii="Times New Roman" w:hAnsi="Times New Roman" w:eastAsia="Times New Roman" w:cs="Times New Roman"/>
          <w:kern w:val="0"/>
          <w:sz w:val="20"/>
          <w:szCs w:val="20"/>
          <w14:ligatures w14:val="none"/>
        </w:rPr>
        <w:t>try-catch</w:t>
      </w:r>
      <w:r>
        <w:rPr>
          <w:rFonts w:ascii="Times New Roman" w:hAnsi="Times New Roman" w:eastAsia="Times New Roman" w:cs="Times New Roman"/>
          <w:kern w:val="0"/>
          <w14:ligatures w14:val="none"/>
        </w:rPr>
        <w:t xml:space="preserve"> block to ensure "sound programming practices":</w:t>
      </w:r>
    </w:p>
    <w:p w14:paraId="4588C2F6">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2AAC3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private void btnCalculate_Click(object sender, EventArgs e)</w:t>
      </w:r>
    </w:p>
    <w:p w14:paraId="2C611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24EE8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try</w:t>
      </w:r>
    </w:p>
    <w:p w14:paraId="6CB7A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5C230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Code that might fail (e.g., if the user enters letters)</w:t>
      </w:r>
    </w:p>
    <w:p w14:paraId="4642A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double number = double.Parse(txtInput.Text);</w:t>
      </w:r>
    </w:p>
    <w:p w14:paraId="06CBF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double result = number * 10;</w:t>
      </w:r>
    </w:p>
    <w:p w14:paraId="5A51E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lblOutput.Text = result.ToString();</w:t>
      </w:r>
    </w:p>
    <w:p w14:paraId="1269A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7A2C2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catch</w:t>
      </w:r>
    </w:p>
    <w:p w14:paraId="0A83D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7F566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Code to run if an error occurs</w:t>
      </w:r>
    </w:p>
    <w:p w14:paraId="317B4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MessageBox.Show("Invalid input. Please enter a numeric value.");</w:t>
      </w:r>
    </w:p>
    <w:p w14:paraId="62633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124A24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415DB0B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Why This is Important for Your Grade</w:t>
      </w:r>
    </w:p>
    <w:p w14:paraId="425089C3">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Systematic Testing:</w:t>
      </w:r>
      <w:r>
        <w:rPr>
          <w:rFonts w:ascii="Times New Roman" w:hAnsi="Times New Roman" w:eastAsia="Times New Roman" w:cs="Times New Roman"/>
          <w:kern w:val="0"/>
          <w14:ligatures w14:val="none"/>
        </w:rPr>
        <w:t xml:space="preserve"> Part of your evaluation includes "performing systematic testing and debugging". A program that crashes on invalid input is considered poorly designed.</w:t>
      </w:r>
    </w:p>
    <w:p w14:paraId="26C1C34D">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User Experience:</w:t>
      </w:r>
      <w:r>
        <w:rPr>
          <w:rFonts w:ascii="Times New Roman" w:hAnsi="Times New Roman" w:eastAsia="Times New Roman" w:cs="Times New Roman"/>
          <w:kern w:val="0"/>
          <w14:ligatures w14:val="none"/>
        </w:rPr>
        <w:t xml:space="preserve"> In "GUI-based, event-driven" applications, it is much better to show a helpful message than to have the application disappear.</w:t>
      </w:r>
    </w:p>
    <w:p w14:paraId="726E230F">
      <w:pPr>
        <w:numPr>
          <w:ilvl w:val="0"/>
          <w:numId w:val="2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 xml:space="preserve"> </w:t>
      </w:r>
    </w:p>
    <w:p w14:paraId="3C31DE0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 </w:t>
      </w:r>
    </w:p>
    <w:p w14:paraId="601F9D2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 xml:space="preserve">VI. Named Constants and Fields  </w:t>
      </w:r>
    </w:p>
    <w:p w14:paraId="543829C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1. What is a Named Constant?</w:t>
      </w:r>
    </w:p>
    <w:p w14:paraId="09A6EE1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named constant is an identifier that represents a value that cannot be changed during the program's execution. Unlike a variable, once a constant is initialized, its value is "locked in".</w:t>
      </w:r>
    </w:p>
    <w:p w14:paraId="6408B06F">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Syntax:</w:t>
      </w:r>
      <w:r>
        <w:rPr>
          <w:rFonts w:ascii="Times New Roman" w:hAnsi="Times New Roman" w:eastAsia="Times New Roman" w:cs="Times New Roman"/>
          <w:kern w:val="0"/>
          <w14:ligatures w14:val="none"/>
        </w:rPr>
        <w:t xml:space="preserve"> You use the const keyword followed by the data type and the identifier.</w:t>
      </w:r>
    </w:p>
    <w:p w14:paraId="3C65887D">
      <w:pPr>
        <w:numPr>
          <w:ilvl w:val="0"/>
          <w:numId w:val="2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Initialization:</w:t>
      </w:r>
      <w:r>
        <w:rPr>
          <w:rFonts w:ascii="Times New Roman" w:hAnsi="Times New Roman" w:eastAsia="Times New Roman" w:cs="Times New Roman"/>
          <w:kern w:val="0"/>
          <w14:ligatures w14:val="none"/>
        </w:rPr>
        <w:t xml:space="preserve"> A constant </w:t>
      </w:r>
      <w:r>
        <w:rPr>
          <w:rFonts w:ascii="Times New Roman" w:hAnsi="Times New Roman" w:eastAsia="Times New Roman" w:cs="Times New Roman"/>
          <w:b/>
          <w:bCs/>
          <w:kern w:val="0"/>
          <w14:ligatures w14:val="none"/>
        </w:rPr>
        <w:t>must</w:t>
      </w:r>
      <w:r>
        <w:rPr>
          <w:rFonts w:ascii="Times New Roman" w:hAnsi="Times New Roman" w:eastAsia="Times New Roman" w:cs="Times New Roman"/>
          <w:kern w:val="0"/>
          <w14:ligatures w14:val="none"/>
        </w:rPr>
        <w:t xml:space="preserve"> be assigned a value at the moment it is declared.</w:t>
      </w:r>
    </w:p>
    <w:p w14:paraId="1E31E80C">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Benefits of Using Constants</w:t>
      </w:r>
    </w:p>
    <w:p w14:paraId="7B9FD68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Using constants is considered a "sound programming practice" for several reasons:</w:t>
      </w:r>
    </w:p>
    <w:p w14:paraId="3DF59511">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Readability:</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total * SALES_TAX_RATE</w:t>
      </w:r>
      <w:r>
        <w:rPr>
          <w:rFonts w:ascii="Times New Roman" w:hAnsi="Times New Roman" w:eastAsia="Times New Roman" w:cs="Times New Roman"/>
          <w:kern w:val="0"/>
          <w14:ligatures w14:val="none"/>
        </w:rPr>
        <w:t xml:space="preserve"> is much easier to understand than </w:t>
      </w:r>
      <w:r>
        <w:rPr>
          <w:rFonts w:ascii="Times New Roman" w:hAnsi="Times New Roman" w:eastAsia="Times New Roman" w:cs="Times New Roman"/>
          <w:kern w:val="0"/>
          <w:sz w:val="20"/>
          <w:szCs w:val="20"/>
          <w14:ligatures w14:val="none"/>
        </w:rPr>
        <w:t>total * 0.15</w:t>
      </w:r>
      <w:r>
        <w:rPr>
          <w:rFonts w:ascii="Times New Roman" w:hAnsi="Times New Roman" w:eastAsia="Times New Roman" w:cs="Times New Roman"/>
          <w:kern w:val="0"/>
          <w14:ligatures w14:val="none"/>
        </w:rPr>
        <w:t>.</w:t>
      </w:r>
    </w:p>
    <w:p w14:paraId="1164849F">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Maintainability:</w:t>
      </w:r>
      <w:r>
        <w:rPr>
          <w:rFonts w:ascii="Times New Roman" w:hAnsi="Times New Roman" w:eastAsia="Times New Roman" w:cs="Times New Roman"/>
          <w:kern w:val="0"/>
          <w14:ligatures w14:val="none"/>
        </w:rPr>
        <w:t xml:space="preserve"> If the tax rate changes, you only have to update the value in one place (the declaration) instead of searching through hundreds of lines of code.</w:t>
      </w:r>
    </w:p>
    <w:p w14:paraId="58407A43">
      <w:pPr>
        <w:numPr>
          <w:ilvl w:val="0"/>
          <w:numId w:val="30"/>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Error Prevention:</w:t>
      </w:r>
      <w:r>
        <w:rPr>
          <w:rFonts w:ascii="Times New Roman" w:hAnsi="Times New Roman" w:eastAsia="Times New Roman" w:cs="Times New Roman"/>
          <w:kern w:val="0"/>
          <w14:ligatures w14:val="none"/>
        </w:rPr>
        <w:t xml:space="preserve"> Since the value cannot be changed by code elsewhere, you prevent accidental logic errors during complex "data processing".</w:t>
      </w:r>
    </w:p>
    <w:p w14:paraId="3C9F468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14:paraId="4560F83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Naming Conventions</w:t>
      </w:r>
    </w:p>
    <w:p w14:paraId="341E392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distinguish constants from regular variables in your "Visual C# applications," follow these standard conventions:</w:t>
      </w:r>
    </w:p>
    <w:p w14:paraId="068386B5">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Uppercase:</w:t>
      </w:r>
      <w:r>
        <w:rPr>
          <w:rFonts w:ascii="Times New Roman" w:hAnsi="Times New Roman" w:eastAsia="Times New Roman" w:cs="Times New Roman"/>
          <w:kern w:val="0"/>
          <w14:ligatures w14:val="none"/>
        </w:rPr>
        <w:t xml:space="preserve"> Use all capital letters.</w:t>
      </w:r>
    </w:p>
    <w:p w14:paraId="7ED372B1">
      <w:pPr>
        <w:numPr>
          <w:ilvl w:val="0"/>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Underscores:</w:t>
      </w:r>
      <w:r>
        <w:rPr>
          <w:rFonts w:ascii="Times New Roman" w:hAnsi="Times New Roman" w:eastAsia="Times New Roman" w:cs="Times New Roman"/>
          <w:kern w:val="0"/>
          <w14:ligatures w14:val="none"/>
        </w:rPr>
        <w:t xml:space="preserve"> Use underscores to separate words (SNAKE_CASE).</w:t>
      </w:r>
    </w:p>
    <w:p w14:paraId="10E3DF33">
      <w:pPr>
        <w:numPr>
          <w:ilvl w:val="1"/>
          <w:numId w:val="3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i/>
          <w:iCs/>
          <w:kern w:val="0"/>
          <w14:ligatures w14:val="none"/>
        </w:rPr>
        <w:t>Example: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INTEREST_RATE</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MAX_STUDENTS</w:t>
      </w:r>
      <w:r>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sz w:val="20"/>
          <w:szCs w:val="20"/>
          <w14:ligatures w14:val="none"/>
        </w:rPr>
        <w:t>PI</w:t>
      </w:r>
      <w:r>
        <w:rPr>
          <w:rFonts w:ascii="Times New Roman" w:hAnsi="Times New Roman" w:eastAsia="Times New Roman" w:cs="Times New Roman"/>
          <w:kern w:val="0"/>
          <w14:ligatures w14:val="none"/>
        </w:rPr>
        <w:t>.</w:t>
      </w:r>
    </w:p>
    <w:p w14:paraId="10F6546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pict>
          <v:rect id="_x0000_i1027" o:spt="1" style="height:1.5pt;width:0pt;" fillcolor="#A0A0A0" filled="t" stroked="f" coordsize="21600,21600" o:hr="t" o:hrstd="t" o:hralign="center">
            <v:path/>
            <v:fill on="t" focussize="0,0"/>
            <v:stroke on="f"/>
            <v:imagedata o:title=""/>
            <o:lock v:ext="edit"/>
            <w10:wrap type="none"/>
            <w10:anchorlock/>
          </v:rect>
        </w:pict>
      </w:r>
    </w:p>
    <w:p w14:paraId="5511126A">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Practical Code Example</w:t>
      </w:r>
    </w:p>
    <w:p w14:paraId="0AFC574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When building your "GUI-based applications," you typically declare constants at the top of your class or method.</w:t>
      </w:r>
    </w:p>
    <w:p w14:paraId="0DAD38C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4967F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private void btnCalculate_Click(object sender, EventArgs e)</w:t>
      </w:r>
    </w:p>
    <w:p w14:paraId="34C9F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4235A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1. Declare the Named Constant</w:t>
      </w:r>
    </w:p>
    <w:p w14:paraId="20578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const decimal VAT_RATE = 0.15m; </w:t>
      </w:r>
    </w:p>
    <w:p w14:paraId="582CD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4BAE1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try </w:t>
      </w:r>
    </w:p>
    <w:p w14:paraId="7001F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16AF0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2. Read Input</w:t>
      </w:r>
    </w:p>
    <w:p w14:paraId="540F3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decimal price = decimal.Parse(txtPrice.Text);</w:t>
      </w:r>
    </w:p>
    <w:p w14:paraId="66405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4CB9C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3. Perform Calculation using the Constant</w:t>
      </w:r>
    </w:p>
    <w:p w14:paraId="0F1BC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decimal taxAmount = price * VAT_RATE;</w:t>
      </w:r>
    </w:p>
    <w:p w14:paraId="38ECE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decimal total = price + taxAmount;</w:t>
      </w:r>
    </w:p>
    <w:p w14:paraId="7382EF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012D4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4. Output Result</w:t>
      </w:r>
    </w:p>
    <w:p w14:paraId="40010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lblTotal.Text = total.ToString("c");</w:t>
      </w:r>
    </w:p>
    <w:p w14:paraId="02B894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7E350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catch </w:t>
      </w:r>
    </w:p>
    <w:p w14:paraId="54158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58BA79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MessageBox.Show("Please enter a valid price.");</w:t>
      </w:r>
    </w:p>
    <w:p w14:paraId="04C33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510C8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69A5ECA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 Constants vs. Fields</w:t>
      </w:r>
    </w:p>
    <w:p w14:paraId="1D7421C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syllabus distinguishes between "Using Named Constants" and "Declaring Variables as Fields".</w:t>
      </w:r>
    </w:p>
    <w:p w14:paraId="0B408CBD">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Constants:</w:t>
      </w:r>
      <w:r>
        <w:rPr>
          <w:rFonts w:ascii="Times New Roman" w:hAnsi="Times New Roman" w:eastAsia="Times New Roman" w:cs="Times New Roman"/>
          <w:kern w:val="0"/>
          <w14:ligatures w14:val="none"/>
        </w:rPr>
        <w:t xml:space="preserve"> Fixed values that never change (e.g., gravity or a specific tax rate).</w:t>
      </w:r>
    </w:p>
    <w:p w14:paraId="4663E00A">
      <w:pPr>
        <w:numPr>
          <w:ilvl w:val="0"/>
          <w:numId w:val="3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Fields:</w:t>
      </w:r>
      <w:r>
        <w:rPr>
          <w:rFonts w:ascii="Times New Roman" w:hAnsi="Times New Roman" w:eastAsia="Times New Roman" w:cs="Times New Roman"/>
          <w:kern w:val="0"/>
          <w14:ligatures w14:val="none"/>
        </w:rPr>
        <w:t xml:space="preserve"> Variables declared at the class level that can change their value as the user interacts with different "Forms controls".</w:t>
      </w:r>
    </w:p>
    <w:p w14:paraId="1952464E">
      <w:pPr>
        <w:pStyle w:val="4"/>
        <w:spacing w:before="0"/>
        <w:rPr>
          <w:rFonts w:ascii="Times New Roman" w:hAnsi="Times New Roman" w:eastAsia="Times New Roman" w:cs="Times New Roman"/>
          <w:b/>
          <w:bCs/>
          <w:color w:val="auto"/>
          <w:kern w:val="0"/>
          <w:sz w:val="27"/>
          <w:szCs w:val="27"/>
          <w14:ligatures w14:val="none"/>
        </w:rPr>
      </w:pPr>
      <w:r>
        <w:rPr>
          <w:rFonts w:ascii="Times New Roman" w:hAnsi="Times New Roman" w:eastAsia="Times New Roman" w:cs="Times New Roman"/>
          <w:kern w:val="0"/>
          <w14:ligatures w14:val="none"/>
        </w:rPr>
        <w:t xml:space="preserve"> </w:t>
      </w:r>
      <w:r>
        <w:rPr>
          <w:rFonts w:ascii="Times New Roman" w:hAnsi="Times New Roman" w:eastAsia="Times New Roman" w:cs="Times New Roman"/>
          <w:b/>
          <w:bCs/>
          <w:color w:val="auto"/>
          <w:kern w:val="0"/>
          <w:sz w:val="27"/>
          <w:szCs w:val="27"/>
          <w14:ligatures w14:val="none"/>
        </w:rPr>
        <w:t>1. What is a Field?</w:t>
      </w:r>
    </w:p>
    <w:p w14:paraId="045FCB72">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 </w:t>
      </w:r>
      <w:r>
        <w:rPr>
          <w:rFonts w:ascii="Times New Roman" w:hAnsi="Times New Roman" w:eastAsia="Times New Roman" w:cs="Times New Roman"/>
          <w:b/>
          <w:bCs/>
          <w:kern w:val="0"/>
          <w14:ligatures w14:val="none"/>
        </w:rPr>
        <w:t>Field</w:t>
      </w:r>
      <w:r>
        <w:rPr>
          <w:rFonts w:ascii="Times New Roman" w:hAnsi="Times New Roman" w:eastAsia="Times New Roman" w:cs="Times New Roman"/>
          <w:kern w:val="0"/>
          <w14:ligatures w14:val="none"/>
        </w:rPr>
        <w:t xml:space="preserve"> is a variable that is declared at the </w:t>
      </w:r>
      <w:r>
        <w:rPr>
          <w:rFonts w:ascii="Times New Roman" w:hAnsi="Times New Roman" w:eastAsia="Times New Roman" w:cs="Times New Roman"/>
          <w:b/>
          <w:bCs/>
          <w:kern w:val="0"/>
          <w14:ligatures w14:val="none"/>
        </w:rPr>
        <w:t>class level</w:t>
      </w:r>
      <w:r>
        <w:rPr>
          <w:rFonts w:ascii="Times New Roman" w:hAnsi="Times New Roman" w:eastAsia="Times New Roman" w:cs="Times New Roman"/>
          <w:kern w:val="0"/>
          <w14:ligatures w14:val="none"/>
        </w:rPr>
        <w:t>, typically at the very top of your code, outside of any specific button-click or method.</w:t>
      </w:r>
    </w:p>
    <w:p w14:paraId="6A0C953A">
      <w:pPr>
        <w:numPr>
          <w:ilvl w:val="0"/>
          <w:numId w:val="3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Scope:</w:t>
      </w:r>
      <w:r>
        <w:rPr>
          <w:rFonts w:ascii="Times New Roman" w:hAnsi="Times New Roman" w:eastAsia="Times New Roman" w:cs="Times New Roman"/>
          <w:kern w:val="0"/>
          <w14:ligatures w14:val="none"/>
        </w:rPr>
        <w:t xml:space="preserve"> Fields are accessible to </w:t>
      </w:r>
      <w:r>
        <w:rPr>
          <w:rFonts w:ascii="Times New Roman" w:hAnsi="Times New Roman" w:eastAsia="Times New Roman" w:cs="Times New Roman"/>
          <w:b/>
          <w:bCs/>
          <w:kern w:val="0"/>
          <w14:ligatures w14:val="none"/>
        </w:rPr>
        <w:t>all methods</w:t>
      </w:r>
      <w:r>
        <w:rPr>
          <w:rFonts w:ascii="Times New Roman" w:hAnsi="Times New Roman" w:eastAsia="Times New Roman" w:cs="Times New Roman"/>
          <w:kern w:val="0"/>
          <w14:ligatures w14:val="none"/>
        </w:rPr>
        <w:t xml:space="preserve"> within the class. For example, a value stored in a Field by a "Calculate" button can be read by a "Print" button.</w:t>
      </w:r>
    </w:p>
    <w:p w14:paraId="7FC5B07A">
      <w:pPr>
        <w:numPr>
          <w:ilvl w:val="0"/>
          <w:numId w:val="33"/>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Lifetime:</w:t>
      </w:r>
      <w:r>
        <w:rPr>
          <w:rFonts w:ascii="Times New Roman" w:hAnsi="Times New Roman" w:eastAsia="Times New Roman" w:cs="Times New Roman"/>
          <w:kern w:val="0"/>
          <w14:ligatures w14:val="none"/>
        </w:rPr>
        <w:t xml:space="preserve"> Fields persist in memory for the entire time the Form is running.</w:t>
      </w:r>
    </w:p>
    <w:p w14:paraId="5E10336D">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2. Why Use Fields?</w:t>
      </w:r>
    </w:p>
    <w:p w14:paraId="2E91C739">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According to your course objectives, you must design reusable program components. Fields are essential for:</w:t>
      </w:r>
    </w:p>
    <w:p w14:paraId="29949B64">
      <w:pPr>
        <w:numPr>
          <w:ilvl w:val="0"/>
          <w:numId w:val="3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Running Totals:</w:t>
      </w:r>
      <w:r>
        <w:rPr>
          <w:rFonts w:ascii="Times New Roman" w:hAnsi="Times New Roman" w:eastAsia="Times New Roman" w:cs="Times New Roman"/>
          <w:kern w:val="0"/>
          <w14:ligatures w14:val="none"/>
        </w:rPr>
        <w:t xml:space="preserve"> Keeping track of a cumulative sum (e.g., adding multiple items to a shopping cart).</w:t>
      </w:r>
    </w:p>
    <w:p w14:paraId="451A2252">
      <w:pPr>
        <w:numPr>
          <w:ilvl w:val="0"/>
          <w:numId w:val="3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State Management:</w:t>
      </w:r>
      <w:r>
        <w:rPr>
          <w:rFonts w:ascii="Times New Roman" w:hAnsi="Times New Roman" w:eastAsia="Times New Roman" w:cs="Times New Roman"/>
          <w:kern w:val="0"/>
          <w14:ligatures w14:val="none"/>
        </w:rPr>
        <w:t xml:space="preserve"> Remembering if a user is logged in or what the current "high score" is in a game.</w:t>
      </w:r>
    </w:p>
    <w:p w14:paraId="16A37936">
      <w:pPr>
        <w:numPr>
          <w:ilvl w:val="0"/>
          <w:numId w:val="34"/>
        </w:num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Sharing Data:</w:t>
      </w:r>
      <w:r>
        <w:rPr>
          <w:rFonts w:ascii="Times New Roman" w:hAnsi="Times New Roman" w:eastAsia="Times New Roman" w:cs="Times New Roman"/>
          <w:kern w:val="0"/>
          <w14:ligatures w14:val="none"/>
        </w:rPr>
        <w:t xml:space="preserve"> Allowing different GUI controls to interact with the same piece of information.</w:t>
      </w:r>
    </w:p>
    <w:p w14:paraId="186DC2CB">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 Syntax and Practical Example</w:t>
      </w:r>
    </w:p>
    <w:p w14:paraId="45D6A5BC">
      <w:pPr>
        <w:spacing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To declare a field, place it inside the public partial class but outside any private void methods.</w:t>
      </w:r>
    </w:p>
    <w:p w14:paraId="56A0FBC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w:t>
      </w:r>
    </w:p>
    <w:p w14:paraId="78E8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public partial class Form1 : Form</w:t>
      </w:r>
    </w:p>
    <w:p w14:paraId="77D61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6AB9D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DECLARING A FIELD (Class Level)</w:t>
      </w:r>
    </w:p>
    <w:p w14:paraId="76043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This variable stays alive as long as the form is open.</w:t>
      </w:r>
    </w:p>
    <w:p w14:paraId="19B5F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private decimal runningTotal = 0m;</w:t>
      </w:r>
    </w:p>
    <w:p w14:paraId="741FD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05A70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private void btnAdd_Click(object sender, EventArgs e)</w:t>
      </w:r>
    </w:p>
    <w:p w14:paraId="740A4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4A89B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try </w:t>
      </w:r>
    </w:p>
    <w:p w14:paraId="1F695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287A9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decimal price = decimal.Parse(txtPrice.Text);</w:t>
      </w:r>
    </w:p>
    <w:p w14:paraId="03296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6763C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Update the FIELD</w:t>
      </w:r>
    </w:p>
    <w:p w14:paraId="7B265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runningTotal += price; </w:t>
      </w:r>
    </w:p>
    <w:p w14:paraId="0A28E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5D357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lblDisplayTotal.Text = runningTotal.ToString("c");</w:t>
      </w:r>
    </w:p>
    <w:p w14:paraId="67C62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3848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catch </w:t>
      </w:r>
    </w:p>
    <w:p w14:paraId="44D2B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63B87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MessageBox.Show("Invalid Input");</w:t>
      </w:r>
    </w:p>
    <w:p w14:paraId="37EDA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331B5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39F9AF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p>
    <w:p w14:paraId="3ABCB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private void btnClear_Click(object sender, EventArgs e)</w:t>
      </w:r>
    </w:p>
    <w:p w14:paraId="75FAB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2F57E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 Another method can access and reset the same FIELD</w:t>
      </w:r>
    </w:p>
    <w:p w14:paraId="59B18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runningTotal = 0m;</w:t>
      </w:r>
    </w:p>
    <w:p w14:paraId="0A9B1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lblDisplayTotal.Text = runningTotal.ToString("c");</w:t>
      </w:r>
    </w:p>
    <w:p w14:paraId="7B5DC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 xml:space="preserve">    }</w:t>
      </w:r>
    </w:p>
    <w:p w14:paraId="5772E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w:t>
      </w:r>
    </w:p>
    <w:p w14:paraId="6D6E6A4C">
      <w:pPr>
        <w:spacing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4. Comparison: Local Variables vs. Fields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4076"/>
        <w:gridCol w:w="3510"/>
      </w:tblGrid>
      <w:tr w14:paraId="761C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FF0DDF2">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Feature</w:t>
            </w:r>
          </w:p>
        </w:tc>
        <w:tc>
          <w:tcPr>
            <w:tcW w:w="0" w:type="auto"/>
          </w:tcPr>
          <w:p w14:paraId="167F5BF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Local Variable</w:t>
            </w:r>
          </w:p>
        </w:tc>
        <w:tc>
          <w:tcPr>
            <w:tcW w:w="0" w:type="auto"/>
          </w:tcPr>
          <w:p w14:paraId="2EF7DE69">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Field (Class-Level Variable)</w:t>
            </w:r>
          </w:p>
        </w:tc>
      </w:tr>
      <w:tr w14:paraId="5459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16E82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Declaration Site</w:t>
            </w:r>
          </w:p>
        </w:tc>
        <w:tc>
          <w:tcPr>
            <w:tcW w:w="0" w:type="auto"/>
          </w:tcPr>
          <w:p w14:paraId="56D5B421">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Inside a method (e.g., </w:t>
            </w:r>
            <w:r>
              <w:rPr>
                <w:rFonts w:ascii="Times New Roman" w:hAnsi="Times New Roman" w:eastAsia="Times New Roman" w:cs="Times New Roman"/>
                <w:kern w:val="0"/>
                <w:sz w:val="20"/>
                <w:szCs w:val="20"/>
                <w14:ligatures w14:val="none"/>
              </w:rPr>
              <w:t>btn_Click</w:t>
            </w:r>
            <w:r>
              <w:rPr>
                <w:rFonts w:ascii="Times New Roman" w:hAnsi="Times New Roman" w:eastAsia="Times New Roman" w:cs="Times New Roman"/>
                <w:kern w:val="0"/>
                <w14:ligatures w14:val="none"/>
              </w:rPr>
              <w:t xml:space="preserve">) </w:t>
            </w:r>
          </w:p>
        </w:tc>
        <w:tc>
          <w:tcPr>
            <w:tcW w:w="0" w:type="auto"/>
          </w:tcPr>
          <w:p w14:paraId="5F6C2F27">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Inside the class, outside methods </w:t>
            </w:r>
          </w:p>
        </w:tc>
      </w:tr>
      <w:tr w14:paraId="7223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C7E55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Visibility</w:t>
            </w:r>
          </w:p>
        </w:tc>
        <w:tc>
          <w:tcPr>
            <w:tcW w:w="0" w:type="auto"/>
          </w:tcPr>
          <w:p w14:paraId="76B4F8EA">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Only visible within that specific method </w:t>
            </w:r>
          </w:p>
        </w:tc>
        <w:tc>
          <w:tcPr>
            <w:tcW w:w="0" w:type="auto"/>
          </w:tcPr>
          <w:p w14:paraId="17BE1475">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Visible to all methods in the Form </w:t>
            </w:r>
          </w:p>
        </w:tc>
      </w:tr>
      <w:tr w14:paraId="4A87E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AEF24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Lifetime</w:t>
            </w:r>
          </w:p>
        </w:tc>
        <w:tc>
          <w:tcPr>
            <w:tcW w:w="0" w:type="auto"/>
          </w:tcPr>
          <w:p w14:paraId="2792456C">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Created and destroyed with the method </w:t>
            </w:r>
          </w:p>
        </w:tc>
        <w:tc>
          <w:tcPr>
            <w:tcW w:w="0" w:type="auto"/>
          </w:tcPr>
          <w:p w14:paraId="317E04B8">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Exists as long as the Form is open </w:t>
            </w:r>
          </w:p>
        </w:tc>
      </w:tr>
      <w:tr w14:paraId="3C51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E029F4">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Common Use</w:t>
            </w:r>
          </w:p>
        </w:tc>
        <w:tc>
          <w:tcPr>
            <w:tcW w:w="0" w:type="auto"/>
          </w:tcPr>
          <w:p w14:paraId="07B64C30">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Temporary calculations </w:t>
            </w:r>
          </w:p>
        </w:tc>
        <w:tc>
          <w:tcPr>
            <w:tcW w:w="0" w:type="auto"/>
          </w:tcPr>
          <w:p w14:paraId="7795790B">
            <w:pPr>
              <w:spacing w:after="0"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Cumulative totals or shared data </w:t>
            </w:r>
          </w:p>
        </w:tc>
      </w:tr>
    </w:tbl>
    <w:p w14:paraId="0C03B6F0">
      <w:pPr>
        <w:spacing w:after="0" w:line="240" w:lineRule="auto"/>
        <w:rPr>
          <w:rFonts w:ascii="Times New Roman" w:hAnsi="Times New Roman" w:eastAsia="Times New Roman" w:cs="Times New Roman"/>
          <w:kern w:val="0"/>
          <w14:ligatures w14:val="none"/>
        </w:rPr>
      </w:pPr>
    </w:p>
    <w:p w14:paraId="058DCB5D">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VII. Week 2 Practical Application</w:t>
      </w:r>
    </w:p>
    <w:p w14:paraId="2BBF6EC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lecture directly prepares you for </w:t>
      </w:r>
      <w:r>
        <w:rPr>
          <w:rFonts w:ascii="Times New Roman" w:hAnsi="Times New Roman" w:eastAsia="Times New Roman" w:cs="Times New Roman"/>
          <w:b/>
          <w:bCs/>
          <w:kern w:val="0"/>
          <w14:ligatures w14:val="none"/>
        </w:rPr>
        <w:t>Assignment 2</w:t>
      </w:r>
      <w:r>
        <w:rPr>
          <w:rFonts w:ascii="Times New Roman" w:hAnsi="Times New Roman" w:eastAsia="Times New Roman" w:cs="Times New Roman"/>
          <w:kern w:val="0"/>
          <w14:ligatures w14:val="none"/>
        </w:rPr>
        <w:t xml:space="preserve"> and the </w:t>
      </w:r>
      <w:r>
        <w:rPr>
          <w:rFonts w:ascii="Times New Roman" w:hAnsi="Times New Roman" w:eastAsia="Times New Roman" w:cs="Times New Roman"/>
          <w:b/>
          <w:bCs/>
          <w:kern w:val="0"/>
          <w14:ligatures w14:val="none"/>
        </w:rPr>
        <w:t>Varying Programming Challenge</w:t>
      </w:r>
      <w:r>
        <w:rPr>
          <w:rFonts w:ascii="Times New Roman" w:hAnsi="Times New Roman" w:eastAsia="Times New Roman" w:cs="Times New Roman"/>
          <w:kern w:val="0"/>
          <w14:ligatures w14:val="none"/>
        </w:rPr>
        <w:t>. You will build an application that:</w:t>
      </w:r>
    </w:p>
    <w:p w14:paraId="6A098069">
      <w:pPr>
        <w:numPr>
          <w:ilvl w:val="0"/>
          <w:numId w:val="3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Takes numeric input from a user.</w:t>
      </w:r>
    </w:p>
    <w:p w14:paraId="09903E39">
      <w:pPr>
        <w:numPr>
          <w:ilvl w:val="0"/>
          <w:numId w:val="3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Parses it using </w:t>
      </w:r>
      <w:r>
        <w:rPr>
          <w:rFonts w:ascii="Times New Roman" w:hAnsi="Times New Roman" w:eastAsia="Times New Roman" w:cs="Times New Roman"/>
          <w:kern w:val="0"/>
          <w:sz w:val="20"/>
          <w:szCs w:val="20"/>
          <w14:ligatures w14:val="none"/>
        </w:rPr>
        <w:t>Try-Catch</w:t>
      </w:r>
      <w:r>
        <w:rPr>
          <w:rFonts w:ascii="Times New Roman" w:hAnsi="Times New Roman" w:eastAsia="Times New Roman" w:cs="Times New Roman"/>
          <w:kern w:val="0"/>
          <w14:ligatures w14:val="none"/>
        </w:rPr>
        <w:t>.</w:t>
      </w:r>
    </w:p>
    <w:p w14:paraId="7DAFD0C4">
      <w:pPr>
        <w:numPr>
          <w:ilvl w:val="0"/>
          <w:numId w:val="3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Calculates a result using a constant.</w:t>
      </w:r>
    </w:p>
    <w:p w14:paraId="5CE8FB05">
      <w:pPr>
        <w:numPr>
          <w:ilvl w:val="0"/>
          <w:numId w:val="3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Displays the result formatted as currency.</w:t>
      </w:r>
    </w:p>
    <w:p w14:paraId="1BA46489">
      <w:pPr>
        <w:rPr>
          <w:rFonts w:ascii="Times New Roman" w:hAnsi="Times New Roman" w:cs="Times New Roman"/>
        </w:rPr>
      </w:pPr>
      <w:r>
        <w:rPr>
          <w:rFonts w:ascii="Times New Roman" w:hAnsi="Times New Roman" w:eastAsia="Times New Roman" w:cs="Times New Roman"/>
          <w:b/>
          <w:bCs/>
          <w:kern w:val="0"/>
          <w14:ligatures w14:val="none"/>
        </w:rPr>
        <w:t xml:space="preserve">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C433D"/>
    <w:multiLevelType w:val="multilevel"/>
    <w:tmpl w:val="038C43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A30FFB"/>
    <w:multiLevelType w:val="multilevel"/>
    <w:tmpl w:val="04A30F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4F4AAA"/>
    <w:multiLevelType w:val="multilevel"/>
    <w:tmpl w:val="054F4A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BC6E65"/>
    <w:multiLevelType w:val="multilevel"/>
    <w:tmpl w:val="07BC6E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DF0BF4"/>
    <w:multiLevelType w:val="multilevel"/>
    <w:tmpl w:val="0BDF0B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716D00"/>
    <w:multiLevelType w:val="multilevel"/>
    <w:tmpl w:val="0C716D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D0D595B"/>
    <w:multiLevelType w:val="multilevel"/>
    <w:tmpl w:val="0D0D59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1228CE"/>
    <w:multiLevelType w:val="multilevel"/>
    <w:tmpl w:val="0D1228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737E42"/>
    <w:multiLevelType w:val="multilevel"/>
    <w:tmpl w:val="0E737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26271D9"/>
    <w:multiLevelType w:val="multilevel"/>
    <w:tmpl w:val="126271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673BDA"/>
    <w:multiLevelType w:val="multilevel"/>
    <w:tmpl w:val="19673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B2D4885"/>
    <w:multiLevelType w:val="multilevel"/>
    <w:tmpl w:val="1B2D48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B37498A"/>
    <w:multiLevelType w:val="multilevel"/>
    <w:tmpl w:val="1B3749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F2084F"/>
    <w:multiLevelType w:val="multilevel"/>
    <w:tmpl w:val="2CF208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44620EE"/>
    <w:multiLevelType w:val="multilevel"/>
    <w:tmpl w:val="34462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5DA18B2"/>
    <w:multiLevelType w:val="multilevel"/>
    <w:tmpl w:val="35DA18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6213EAD"/>
    <w:multiLevelType w:val="multilevel"/>
    <w:tmpl w:val="36213E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93D117F"/>
    <w:multiLevelType w:val="multilevel"/>
    <w:tmpl w:val="393D11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F997F14"/>
    <w:multiLevelType w:val="multilevel"/>
    <w:tmpl w:val="3F997F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49B3E1B"/>
    <w:multiLevelType w:val="multilevel"/>
    <w:tmpl w:val="449B3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579764B"/>
    <w:multiLevelType w:val="multilevel"/>
    <w:tmpl w:val="457976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6E75835"/>
    <w:multiLevelType w:val="multilevel"/>
    <w:tmpl w:val="46E7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8743C6C"/>
    <w:multiLevelType w:val="multilevel"/>
    <w:tmpl w:val="48743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9853DD0"/>
    <w:multiLevelType w:val="multilevel"/>
    <w:tmpl w:val="49853D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C355033"/>
    <w:multiLevelType w:val="multilevel"/>
    <w:tmpl w:val="4C3550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DBA164A"/>
    <w:multiLevelType w:val="multilevel"/>
    <w:tmpl w:val="4DBA16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E137981"/>
    <w:multiLevelType w:val="multilevel"/>
    <w:tmpl w:val="4E1379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8016930"/>
    <w:multiLevelType w:val="multilevel"/>
    <w:tmpl w:val="580169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A372DF7"/>
    <w:multiLevelType w:val="multilevel"/>
    <w:tmpl w:val="5A372D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5CDD56BB"/>
    <w:multiLevelType w:val="multilevel"/>
    <w:tmpl w:val="5CDD56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1717FE8"/>
    <w:multiLevelType w:val="multilevel"/>
    <w:tmpl w:val="61717F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1534622"/>
    <w:multiLevelType w:val="multilevel"/>
    <w:tmpl w:val="715346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4E412C0"/>
    <w:multiLevelType w:val="multilevel"/>
    <w:tmpl w:val="74E412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7B10199"/>
    <w:multiLevelType w:val="multilevel"/>
    <w:tmpl w:val="77B1019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78E53A48"/>
    <w:multiLevelType w:val="multilevel"/>
    <w:tmpl w:val="78E53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9"/>
  </w:num>
  <w:num w:numId="3">
    <w:abstractNumId w:val="16"/>
  </w:num>
  <w:num w:numId="4">
    <w:abstractNumId w:val="0"/>
  </w:num>
  <w:num w:numId="5">
    <w:abstractNumId w:val="30"/>
  </w:num>
  <w:num w:numId="6">
    <w:abstractNumId w:val="24"/>
  </w:num>
  <w:num w:numId="7">
    <w:abstractNumId w:val="21"/>
  </w:num>
  <w:num w:numId="8">
    <w:abstractNumId w:val="3"/>
  </w:num>
  <w:num w:numId="9">
    <w:abstractNumId w:val="10"/>
  </w:num>
  <w:num w:numId="10">
    <w:abstractNumId w:val="11"/>
  </w:num>
  <w:num w:numId="11">
    <w:abstractNumId w:val="31"/>
  </w:num>
  <w:num w:numId="12">
    <w:abstractNumId w:val="27"/>
  </w:num>
  <w:num w:numId="13">
    <w:abstractNumId w:val="7"/>
  </w:num>
  <w:num w:numId="14">
    <w:abstractNumId w:val="23"/>
  </w:num>
  <w:num w:numId="15">
    <w:abstractNumId w:val="20"/>
  </w:num>
  <w:num w:numId="16">
    <w:abstractNumId w:val="8"/>
  </w:num>
  <w:num w:numId="17">
    <w:abstractNumId w:val="34"/>
  </w:num>
  <w:num w:numId="18">
    <w:abstractNumId w:val="33"/>
  </w:num>
  <w:num w:numId="19">
    <w:abstractNumId w:val="15"/>
  </w:num>
  <w:num w:numId="20">
    <w:abstractNumId w:val="29"/>
  </w:num>
  <w:num w:numId="21">
    <w:abstractNumId w:val="26"/>
  </w:num>
  <w:num w:numId="22">
    <w:abstractNumId w:val="22"/>
  </w:num>
  <w:num w:numId="23">
    <w:abstractNumId w:val="6"/>
  </w:num>
  <w:num w:numId="24">
    <w:abstractNumId w:val="18"/>
  </w:num>
  <w:num w:numId="25">
    <w:abstractNumId w:val="32"/>
  </w:num>
  <w:num w:numId="26">
    <w:abstractNumId w:val="5"/>
  </w:num>
  <w:num w:numId="27">
    <w:abstractNumId w:val="4"/>
  </w:num>
  <w:num w:numId="28">
    <w:abstractNumId w:val="1"/>
  </w:num>
  <w:num w:numId="29">
    <w:abstractNumId w:val="2"/>
  </w:num>
  <w:num w:numId="30">
    <w:abstractNumId w:val="13"/>
  </w:num>
  <w:num w:numId="31">
    <w:abstractNumId w:val="12"/>
  </w:num>
  <w:num w:numId="32">
    <w:abstractNumId w:val="14"/>
  </w:num>
  <w:num w:numId="33">
    <w:abstractNumId w:val="17"/>
  </w:num>
  <w:num w:numId="34">
    <w:abstractNumId w:val="25"/>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9EE"/>
    <w:rsid w:val="00027DF9"/>
    <w:rsid w:val="00097AF8"/>
    <w:rsid w:val="00110DE4"/>
    <w:rsid w:val="00137FDC"/>
    <w:rsid w:val="001509EE"/>
    <w:rsid w:val="0016379A"/>
    <w:rsid w:val="004D7E6F"/>
    <w:rsid w:val="006242B8"/>
    <w:rsid w:val="0077608F"/>
    <w:rsid w:val="007E3B8D"/>
    <w:rsid w:val="00954F6C"/>
    <w:rsid w:val="009B11FC"/>
    <w:rsid w:val="00AE7864"/>
    <w:rsid w:val="00BD1B32"/>
    <w:rsid w:val="00C11229"/>
    <w:rsid w:val="00C274DC"/>
    <w:rsid w:val="00C610BC"/>
    <w:rsid w:val="00CB4188"/>
    <w:rsid w:val="00CE3E4A"/>
    <w:rsid w:val="00D2323D"/>
    <w:rsid w:val="00EE3B18"/>
    <w:rsid w:val="2B071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3626</Words>
  <Characters>20669</Characters>
  <Lines>172</Lines>
  <Paragraphs>48</Paragraphs>
  <TotalTime>1111</TotalTime>
  <ScaleCrop>false</ScaleCrop>
  <LinksUpToDate>false</LinksUpToDate>
  <CharactersWithSpaces>24247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2026-01-25T18:23:00Z</dcterms:created>
  <dc:creator>Ganusoft .</dc:creator>
  <cp:lastModifiedBy>Florence Ankomah</cp:lastModifiedBy>
  <dcterms:modified xsi:type="dcterms:W3CDTF">2026-02-19T01:31:55Z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6C436925A7FC4D1C87AB093A76A85455_12</vt:lpwstr>
  </property>
</Properties>
</file>