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550" w:rsidRPr="00F4007A" w:rsidRDefault="00A25550" w:rsidP="00A25550">
      <w:pPr>
        <w:spacing w:after="0" w:line="240" w:lineRule="auto"/>
        <w:ind w:left="360" w:right="29"/>
        <w:jc w:val="center"/>
        <w:rPr>
          <w:rFonts w:ascii="Times New Roman" w:hAnsi="Times New Roman" w:cs="Times New Roman"/>
          <w:b/>
          <w:bCs/>
          <w:sz w:val="24"/>
          <w:szCs w:val="24"/>
          <w:u w:val="single"/>
        </w:rPr>
      </w:pPr>
      <w:r w:rsidRPr="00F4007A">
        <w:rPr>
          <w:rFonts w:ascii="Times New Roman" w:hAnsi="Times New Roman" w:cs="Times New Roman"/>
          <w:b/>
          <w:bCs/>
          <w:sz w:val="24"/>
          <w:szCs w:val="24"/>
          <w:u w:val="single"/>
        </w:rPr>
        <w:t>RESEARCH PUBLICATIONS OF DR. B.C.PARMAR</w:t>
      </w:r>
    </w:p>
    <w:p w:rsidR="00A25550" w:rsidRPr="00F4007A" w:rsidRDefault="00A25550" w:rsidP="00A25550">
      <w:pPr>
        <w:spacing w:after="0" w:line="240" w:lineRule="auto"/>
        <w:ind w:left="360" w:right="29"/>
        <w:jc w:val="center"/>
        <w:rPr>
          <w:rFonts w:ascii="Times New Roman" w:hAnsi="Times New Roman" w:cs="Times New Roman"/>
          <w:b/>
          <w:bCs/>
          <w:sz w:val="24"/>
          <w:szCs w:val="24"/>
          <w:u w:val="single"/>
        </w:rPr>
      </w:pPr>
      <w:r w:rsidRPr="00F4007A">
        <w:rPr>
          <w:rFonts w:ascii="Times New Roman" w:hAnsi="Times New Roman" w:cs="Times New Roman"/>
          <w:b/>
          <w:bCs/>
          <w:sz w:val="24"/>
          <w:szCs w:val="24"/>
          <w:u w:val="single"/>
        </w:rPr>
        <w:t>ASS</w:t>
      </w:r>
      <w:r>
        <w:rPr>
          <w:rFonts w:ascii="Times New Roman" w:hAnsi="Times New Roman" w:cs="Times New Roman"/>
          <w:b/>
          <w:bCs/>
          <w:sz w:val="24"/>
          <w:szCs w:val="24"/>
          <w:u w:val="single"/>
        </w:rPr>
        <w:t xml:space="preserve">OCIATE </w:t>
      </w:r>
      <w:r w:rsidRPr="00F4007A">
        <w:rPr>
          <w:rFonts w:ascii="Times New Roman" w:hAnsi="Times New Roman" w:cs="Times New Roman"/>
          <w:b/>
          <w:bCs/>
          <w:sz w:val="24"/>
          <w:szCs w:val="24"/>
          <w:u w:val="single"/>
        </w:rPr>
        <w:t>PROFESSOR, L.R.S, A.A.U, ANAND</w:t>
      </w:r>
    </w:p>
    <w:p w:rsidR="00A25550" w:rsidRPr="00F4007A" w:rsidRDefault="00A25550" w:rsidP="00A25550">
      <w:pPr>
        <w:ind w:left="360" w:right="29"/>
        <w:jc w:val="center"/>
        <w:rPr>
          <w:rFonts w:ascii="Times New Roman" w:hAnsi="Times New Roman" w:cs="Times New Roman"/>
          <w:b/>
          <w:bCs/>
          <w:sz w:val="24"/>
          <w:szCs w:val="24"/>
        </w:rPr>
      </w:pPr>
    </w:p>
    <w:p w:rsidR="00A25550" w:rsidRPr="00F4007A" w:rsidRDefault="00A25550" w:rsidP="00A25550">
      <w:pPr>
        <w:pStyle w:val="BlockText"/>
        <w:ind w:left="0" w:right="29"/>
        <w:jc w:val="both"/>
        <w:rPr>
          <w:b/>
          <w:bCs/>
          <w:szCs w:val="24"/>
        </w:rPr>
      </w:pPr>
      <w:r w:rsidRPr="00F4007A">
        <w:rPr>
          <w:b/>
          <w:bCs/>
          <w:szCs w:val="24"/>
        </w:rPr>
        <w:t xml:space="preserve">(I) </w:t>
      </w:r>
      <w:r w:rsidRPr="00F4007A">
        <w:rPr>
          <w:b/>
          <w:bCs/>
          <w:szCs w:val="24"/>
        </w:rPr>
        <w:tab/>
        <w:t>Research Publications in International Journals:</w:t>
      </w:r>
    </w:p>
    <w:p w:rsidR="00A25550" w:rsidRPr="00F4007A" w:rsidRDefault="00A25550" w:rsidP="00A25550">
      <w:pPr>
        <w:pStyle w:val="BlockText"/>
        <w:ind w:left="-75" w:right="29"/>
        <w:jc w:val="both"/>
        <w:rPr>
          <w:b/>
          <w:bCs/>
          <w:szCs w:val="24"/>
        </w:rPr>
      </w:pPr>
    </w:p>
    <w:p w:rsidR="00A25550" w:rsidRPr="00F4007A" w:rsidRDefault="00A25550" w:rsidP="00A25550">
      <w:pPr>
        <w:numPr>
          <w:ilvl w:val="0"/>
          <w:numId w:val="2"/>
        </w:numPr>
        <w:spacing w:after="0" w:line="360" w:lineRule="auto"/>
        <w:jc w:val="both"/>
        <w:rPr>
          <w:rFonts w:ascii="Times New Roman" w:hAnsi="Times New Roman" w:cs="Times New Roman"/>
          <w:sz w:val="24"/>
          <w:szCs w:val="24"/>
        </w:rPr>
      </w:pPr>
      <w:proofErr w:type="spellStart"/>
      <w:r w:rsidRPr="00F4007A">
        <w:rPr>
          <w:rFonts w:ascii="Times New Roman" w:hAnsi="Times New Roman" w:cs="Times New Roman"/>
          <w:sz w:val="24"/>
          <w:szCs w:val="24"/>
        </w:rPr>
        <w:t>Dhami</w:t>
      </w:r>
      <w:proofErr w:type="spellEnd"/>
      <w:r w:rsidRPr="00F4007A">
        <w:rPr>
          <w:rFonts w:ascii="Times New Roman" w:hAnsi="Times New Roman" w:cs="Times New Roman"/>
          <w:sz w:val="24"/>
          <w:szCs w:val="24"/>
        </w:rPr>
        <w:t xml:space="preserve">, A.J., </w:t>
      </w:r>
      <w:proofErr w:type="spellStart"/>
      <w:r w:rsidRPr="00F4007A">
        <w:rPr>
          <w:rFonts w:ascii="Times New Roman" w:hAnsi="Times New Roman" w:cs="Times New Roman"/>
          <w:b/>
          <w:bCs/>
          <w:sz w:val="24"/>
          <w:szCs w:val="24"/>
        </w:rPr>
        <w:t>Parmar</w:t>
      </w:r>
      <w:proofErr w:type="spellEnd"/>
      <w:r w:rsidRPr="00F4007A">
        <w:rPr>
          <w:rFonts w:ascii="Times New Roman" w:hAnsi="Times New Roman" w:cs="Times New Roman"/>
          <w:b/>
          <w:bCs/>
          <w:sz w:val="24"/>
          <w:szCs w:val="24"/>
        </w:rPr>
        <w:t>, B.C</w:t>
      </w:r>
      <w:r w:rsidRPr="00F4007A">
        <w:rPr>
          <w:rFonts w:ascii="Times New Roman" w:hAnsi="Times New Roman" w:cs="Times New Roman"/>
          <w:sz w:val="24"/>
          <w:szCs w:val="24"/>
        </w:rPr>
        <w:t xml:space="preserve">., </w:t>
      </w:r>
      <w:proofErr w:type="spellStart"/>
      <w:r w:rsidRPr="00F4007A">
        <w:rPr>
          <w:rFonts w:ascii="Times New Roman" w:hAnsi="Times New Roman" w:cs="Times New Roman"/>
          <w:sz w:val="24"/>
          <w:szCs w:val="24"/>
        </w:rPr>
        <w:t>Trivedi</w:t>
      </w:r>
      <w:proofErr w:type="spellEnd"/>
      <w:r w:rsidRPr="00F4007A">
        <w:rPr>
          <w:rFonts w:ascii="Times New Roman" w:hAnsi="Times New Roman" w:cs="Times New Roman"/>
          <w:sz w:val="24"/>
          <w:szCs w:val="24"/>
        </w:rPr>
        <w:t xml:space="preserve">, M.M., </w:t>
      </w:r>
      <w:proofErr w:type="spellStart"/>
      <w:r w:rsidRPr="00F4007A">
        <w:rPr>
          <w:rFonts w:ascii="Times New Roman" w:hAnsi="Times New Roman" w:cs="Times New Roman"/>
          <w:sz w:val="24"/>
          <w:szCs w:val="24"/>
        </w:rPr>
        <w:t>Arya</w:t>
      </w:r>
      <w:proofErr w:type="spellEnd"/>
      <w:r w:rsidRPr="00F4007A">
        <w:rPr>
          <w:rFonts w:ascii="Times New Roman" w:hAnsi="Times New Roman" w:cs="Times New Roman"/>
          <w:sz w:val="24"/>
          <w:szCs w:val="24"/>
        </w:rPr>
        <w:t xml:space="preserve">, J.S. and Patel, J.M. (2006). Growth, production and reproduction performance of </w:t>
      </w:r>
      <w:proofErr w:type="spellStart"/>
      <w:r w:rsidRPr="00F4007A">
        <w:rPr>
          <w:rFonts w:ascii="Times New Roman" w:hAnsi="Times New Roman" w:cs="Times New Roman"/>
          <w:sz w:val="24"/>
          <w:szCs w:val="24"/>
        </w:rPr>
        <w:t>triplebred</w:t>
      </w:r>
      <w:proofErr w:type="spellEnd"/>
      <w:r w:rsidRPr="00F4007A">
        <w:rPr>
          <w:rFonts w:ascii="Times New Roman" w:hAnsi="Times New Roman" w:cs="Times New Roman"/>
          <w:sz w:val="24"/>
          <w:szCs w:val="24"/>
        </w:rPr>
        <w:t xml:space="preserve"> (</w:t>
      </w:r>
      <w:proofErr w:type="spellStart"/>
      <w:r w:rsidRPr="00F4007A">
        <w:rPr>
          <w:rFonts w:ascii="Times New Roman" w:hAnsi="Times New Roman" w:cs="Times New Roman"/>
          <w:sz w:val="24"/>
          <w:szCs w:val="24"/>
        </w:rPr>
        <w:t>Kankrej</w:t>
      </w:r>
      <w:proofErr w:type="spellEnd"/>
      <w:r w:rsidRPr="00F4007A">
        <w:rPr>
          <w:rFonts w:ascii="Times New Roman" w:hAnsi="Times New Roman" w:cs="Times New Roman"/>
          <w:sz w:val="24"/>
          <w:szCs w:val="24"/>
        </w:rPr>
        <w:t xml:space="preserve"> x HF x Jersey) cattle in Gujarat.</w:t>
      </w:r>
      <w:r w:rsidRPr="00F4007A">
        <w:rPr>
          <w:rFonts w:ascii="Times New Roman" w:hAnsi="Times New Roman" w:cs="Times New Roman"/>
          <w:i/>
          <w:iCs/>
          <w:sz w:val="24"/>
          <w:szCs w:val="24"/>
        </w:rPr>
        <w:t xml:space="preserve"> International J. Cow Sci., </w:t>
      </w:r>
      <w:r w:rsidRPr="00F4007A">
        <w:rPr>
          <w:rFonts w:ascii="Times New Roman" w:hAnsi="Times New Roman" w:cs="Times New Roman"/>
          <w:b/>
          <w:bCs/>
          <w:sz w:val="24"/>
          <w:szCs w:val="24"/>
        </w:rPr>
        <w:t>2</w:t>
      </w:r>
      <w:r w:rsidRPr="00F4007A">
        <w:rPr>
          <w:rFonts w:ascii="Times New Roman" w:hAnsi="Times New Roman" w:cs="Times New Roman"/>
          <w:sz w:val="24"/>
          <w:szCs w:val="24"/>
        </w:rPr>
        <w:t>(1): 37-39.</w:t>
      </w:r>
    </w:p>
    <w:p w:rsidR="00A25550" w:rsidRPr="00F4007A" w:rsidRDefault="00A25550" w:rsidP="00A25550">
      <w:pPr>
        <w:numPr>
          <w:ilvl w:val="0"/>
          <w:numId w:val="2"/>
        </w:numPr>
        <w:spacing w:after="0" w:line="360" w:lineRule="auto"/>
        <w:jc w:val="both"/>
        <w:rPr>
          <w:rFonts w:ascii="Times New Roman" w:hAnsi="Times New Roman" w:cs="Times New Roman"/>
          <w:sz w:val="24"/>
          <w:szCs w:val="24"/>
        </w:rPr>
      </w:pPr>
      <w:proofErr w:type="spellStart"/>
      <w:r w:rsidRPr="00F4007A">
        <w:rPr>
          <w:rFonts w:ascii="Times New Roman" w:hAnsi="Times New Roman" w:cs="Times New Roman"/>
          <w:b/>
          <w:bCs/>
          <w:sz w:val="24"/>
          <w:szCs w:val="24"/>
        </w:rPr>
        <w:t>Parmar</w:t>
      </w:r>
      <w:proofErr w:type="spellEnd"/>
      <w:r w:rsidRPr="00F4007A">
        <w:rPr>
          <w:rFonts w:ascii="Times New Roman" w:hAnsi="Times New Roman" w:cs="Times New Roman"/>
          <w:b/>
          <w:bCs/>
          <w:sz w:val="24"/>
          <w:szCs w:val="24"/>
        </w:rPr>
        <w:t>, B.C</w:t>
      </w:r>
      <w:r w:rsidRPr="00F4007A">
        <w:rPr>
          <w:rFonts w:ascii="Times New Roman" w:hAnsi="Times New Roman" w:cs="Times New Roman"/>
          <w:sz w:val="24"/>
          <w:szCs w:val="24"/>
        </w:rPr>
        <w:t xml:space="preserve">., Pal, M., </w:t>
      </w:r>
      <w:proofErr w:type="spellStart"/>
      <w:r w:rsidRPr="00F4007A">
        <w:rPr>
          <w:rFonts w:ascii="Times New Roman" w:hAnsi="Times New Roman" w:cs="Times New Roman"/>
          <w:sz w:val="24"/>
          <w:szCs w:val="24"/>
        </w:rPr>
        <w:t>Dhami</w:t>
      </w:r>
      <w:proofErr w:type="spellEnd"/>
      <w:r w:rsidRPr="00F4007A">
        <w:rPr>
          <w:rFonts w:ascii="Times New Roman" w:hAnsi="Times New Roman" w:cs="Times New Roman"/>
          <w:sz w:val="24"/>
          <w:szCs w:val="24"/>
        </w:rPr>
        <w:t xml:space="preserve">, A.J. and Patel, J.M. (2006). Investigation on bovine mastitis caused by </w:t>
      </w:r>
      <w:r w:rsidRPr="00F4007A">
        <w:rPr>
          <w:rFonts w:ascii="Times New Roman" w:hAnsi="Times New Roman" w:cs="Times New Roman"/>
          <w:i/>
          <w:iCs/>
          <w:sz w:val="24"/>
          <w:szCs w:val="24"/>
        </w:rPr>
        <w:t xml:space="preserve">Staphylococcus </w:t>
      </w:r>
      <w:proofErr w:type="spellStart"/>
      <w:r w:rsidRPr="00F4007A">
        <w:rPr>
          <w:rFonts w:ascii="Times New Roman" w:hAnsi="Times New Roman" w:cs="Times New Roman"/>
          <w:i/>
          <w:iCs/>
          <w:sz w:val="24"/>
          <w:szCs w:val="24"/>
        </w:rPr>
        <w:t>aureus</w:t>
      </w:r>
      <w:proofErr w:type="spellEnd"/>
      <w:r w:rsidRPr="00F4007A">
        <w:rPr>
          <w:rFonts w:ascii="Times New Roman" w:hAnsi="Times New Roman" w:cs="Times New Roman"/>
          <w:i/>
          <w:iCs/>
          <w:sz w:val="24"/>
          <w:szCs w:val="24"/>
        </w:rPr>
        <w:t>.</w:t>
      </w:r>
      <w:r w:rsidRPr="00F4007A">
        <w:rPr>
          <w:rFonts w:ascii="Times New Roman" w:hAnsi="Times New Roman" w:cs="Times New Roman"/>
          <w:sz w:val="24"/>
          <w:szCs w:val="24"/>
        </w:rPr>
        <w:t xml:space="preserve"> </w:t>
      </w:r>
      <w:r w:rsidRPr="00F4007A">
        <w:rPr>
          <w:rFonts w:ascii="Times New Roman" w:hAnsi="Times New Roman" w:cs="Times New Roman"/>
          <w:i/>
          <w:iCs/>
          <w:sz w:val="24"/>
          <w:szCs w:val="24"/>
        </w:rPr>
        <w:t xml:space="preserve">International J. Cow Sci., </w:t>
      </w:r>
      <w:r w:rsidRPr="00F4007A">
        <w:rPr>
          <w:rFonts w:ascii="Times New Roman" w:hAnsi="Times New Roman" w:cs="Times New Roman"/>
          <w:b/>
          <w:bCs/>
          <w:sz w:val="24"/>
          <w:szCs w:val="24"/>
        </w:rPr>
        <w:t>2</w:t>
      </w:r>
      <w:r w:rsidRPr="00F4007A">
        <w:rPr>
          <w:rFonts w:ascii="Times New Roman" w:hAnsi="Times New Roman" w:cs="Times New Roman"/>
          <w:sz w:val="24"/>
          <w:szCs w:val="24"/>
        </w:rPr>
        <w:t>(1): 52-53</w:t>
      </w:r>
      <w:r>
        <w:rPr>
          <w:rFonts w:ascii="Times New Roman" w:hAnsi="Times New Roman" w:cs="Times New Roman"/>
          <w:sz w:val="24"/>
          <w:szCs w:val="24"/>
        </w:rPr>
        <w:t>.</w:t>
      </w:r>
    </w:p>
    <w:p w:rsidR="00A25550" w:rsidRPr="00F4007A" w:rsidRDefault="00A25550" w:rsidP="00A25550">
      <w:pPr>
        <w:numPr>
          <w:ilvl w:val="0"/>
          <w:numId w:val="2"/>
        </w:numPr>
        <w:spacing w:after="0" w:line="360" w:lineRule="auto"/>
        <w:jc w:val="both"/>
        <w:rPr>
          <w:rFonts w:ascii="Times New Roman" w:hAnsi="Times New Roman" w:cs="Times New Roman"/>
          <w:sz w:val="24"/>
          <w:szCs w:val="24"/>
        </w:rPr>
      </w:pPr>
      <w:proofErr w:type="spellStart"/>
      <w:r w:rsidRPr="00F4007A">
        <w:rPr>
          <w:rFonts w:ascii="Times New Roman" w:eastAsia="MS Mincho" w:hAnsi="Times New Roman" w:cs="Times New Roman"/>
          <w:sz w:val="24"/>
          <w:szCs w:val="24"/>
        </w:rPr>
        <w:t>Dhami</w:t>
      </w:r>
      <w:proofErr w:type="spellEnd"/>
      <w:r w:rsidRPr="00F4007A">
        <w:rPr>
          <w:rFonts w:ascii="Times New Roman" w:eastAsia="MS Mincho" w:hAnsi="Times New Roman" w:cs="Times New Roman"/>
          <w:sz w:val="24"/>
          <w:szCs w:val="24"/>
        </w:rPr>
        <w:t xml:space="preserve">, A.J., </w:t>
      </w:r>
      <w:proofErr w:type="spellStart"/>
      <w:r w:rsidRPr="00F4007A">
        <w:rPr>
          <w:rFonts w:ascii="Times New Roman" w:eastAsia="MS Mincho" w:hAnsi="Times New Roman" w:cs="Times New Roman"/>
          <w:b/>
          <w:bCs/>
          <w:sz w:val="24"/>
          <w:szCs w:val="24"/>
        </w:rPr>
        <w:t>Parmar</w:t>
      </w:r>
      <w:proofErr w:type="spellEnd"/>
      <w:r w:rsidRPr="00F4007A">
        <w:rPr>
          <w:rFonts w:ascii="Times New Roman" w:eastAsia="MS Mincho" w:hAnsi="Times New Roman" w:cs="Times New Roman"/>
          <w:b/>
          <w:bCs/>
          <w:sz w:val="24"/>
          <w:szCs w:val="24"/>
        </w:rPr>
        <w:t>, B.C</w:t>
      </w:r>
      <w:r w:rsidRPr="00F4007A">
        <w:rPr>
          <w:rFonts w:ascii="Times New Roman" w:eastAsia="MS Mincho" w:hAnsi="Times New Roman" w:cs="Times New Roman"/>
          <w:sz w:val="24"/>
          <w:szCs w:val="24"/>
        </w:rPr>
        <w:t xml:space="preserve">., </w:t>
      </w:r>
      <w:proofErr w:type="spellStart"/>
      <w:r w:rsidRPr="00F4007A">
        <w:rPr>
          <w:rFonts w:ascii="Times New Roman" w:eastAsia="MS Mincho" w:hAnsi="Times New Roman" w:cs="Times New Roman"/>
          <w:sz w:val="24"/>
          <w:szCs w:val="24"/>
        </w:rPr>
        <w:t>Raval</w:t>
      </w:r>
      <w:proofErr w:type="spellEnd"/>
      <w:r w:rsidRPr="00F4007A">
        <w:rPr>
          <w:rFonts w:ascii="Times New Roman" w:eastAsia="MS Mincho" w:hAnsi="Times New Roman" w:cs="Times New Roman"/>
          <w:sz w:val="24"/>
          <w:szCs w:val="24"/>
        </w:rPr>
        <w:t xml:space="preserve">, R.J., Gupta, R.S. and </w:t>
      </w:r>
      <w:proofErr w:type="spellStart"/>
      <w:r w:rsidRPr="00F4007A">
        <w:rPr>
          <w:rFonts w:ascii="Times New Roman" w:eastAsia="MS Mincho" w:hAnsi="Times New Roman" w:cs="Times New Roman"/>
          <w:sz w:val="24"/>
          <w:szCs w:val="24"/>
        </w:rPr>
        <w:t>Trivedi</w:t>
      </w:r>
      <w:proofErr w:type="spellEnd"/>
      <w:r w:rsidRPr="00F4007A">
        <w:rPr>
          <w:rFonts w:ascii="Times New Roman" w:eastAsia="MS Mincho" w:hAnsi="Times New Roman" w:cs="Times New Roman"/>
          <w:sz w:val="24"/>
          <w:szCs w:val="24"/>
        </w:rPr>
        <w:t>, M.M. (2006). Effect of challenge feeding during summer on the productive and reproductive performance and blood biochemical, metabolic and hormonal profile of crossbred lactating cows.</w:t>
      </w:r>
      <w:r w:rsidRPr="00F4007A">
        <w:rPr>
          <w:rFonts w:ascii="Times New Roman" w:hAnsi="Times New Roman" w:cs="Times New Roman"/>
          <w:i/>
          <w:iCs/>
          <w:sz w:val="24"/>
          <w:szCs w:val="24"/>
        </w:rPr>
        <w:t xml:space="preserve"> International J. Cow Sci., </w:t>
      </w:r>
      <w:r w:rsidRPr="00F4007A">
        <w:rPr>
          <w:rFonts w:ascii="Times New Roman" w:hAnsi="Times New Roman" w:cs="Times New Roman"/>
          <w:b/>
          <w:bCs/>
          <w:sz w:val="24"/>
          <w:szCs w:val="24"/>
        </w:rPr>
        <w:t>2</w:t>
      </w:r>
      <w:r w:rsidRPr="00F4007A">
        <w:rPr>
          <w:rFonts w:ascii="Times New Roman" w:hAnsi="Times New Roman" w:cs="Times New Roman"/>
          <w:sz w:val="24"/>
          <w:szCs w:val="24"/>
        </w:rPr>
        <w:t>(2):52-59.</w:t>
      </w:r>
    </w:p>
    <w:p w:rsidR="00A25550" w:rsidRPr="00F4007A" w:rsidRDefault="00A25550" w:rsidP="00A25550">
      <w:pPr>
        <w:numPr>
          <w:ilvl w:val="0"/>
          <w:numId w:val="2"/>
        </w:numPr>
        <w:spacing w:after="0" w:line="360" w:lineRule="auto"/>
        <w:jc w:val="both"/>
        <w:rPr>
          <w:rFonts w:ascii="Times New Roman" w:hAnsi="Times New Roman" w:cs="Times New Roman"/>
          <w:sz w:val="24"/>
          <w:szCs w:val="24"/>
        </w:rPr>
      </w:pPr>
      <w:proofErr w:type="spellStart"/>
      <w:r w:rsidRPr="00F4007A">
        <w:rPr>
          <w:rFonts w:ascii="Times New Roman" w:hAnsi="Times New Roman" w:cs="Times New Roman"/>
          <w:sz w:val="24"/>
          <w:szCs w:val="24"/>
        </w:rPr>
        <w:t>Anand</w:t>
      </w:r>
      <w:proofErr w:type="spellEnd"/>
      <w:r w:rsidRPr="00F4007A">
        <w:rPr>
          <w:rFonts w:ascii="Times New Roman" w:hAnsi="Times New Roman" w:cs="Times New Roman"/>
          <w:sz w:val="24"/>
          <w:szCs w:val="24"/>
        </w:rPr>
        <w:t xml:space="preserve">, D., </w:t>
      </w:r>
      <w:proofErr w:type="spellStart"/>
      <w:r w:rsidRPr="00F4007A">
        <w:rPr>
          <w:rFonts w:ascii="Times New Roman" w:hAnsi="Times New Roman" w:cs="Times New Roman"/>
          <w:sz w:val="24"/>
          <w:szCs w:val="24"/>
        </w:rPr>
        <w:t>Trivedi</w:t>
      </w:r>
      <w:proofErr w:type="spellEnd"/>
      <w:r w:rsidRPr="00F4007A">
        <w:rPr>
          <w:rFonts w:ascii="Times New Roman" w:hAnsi="Times New Roman" w:cs="Times New Roman"/>
          <w:sz w:val="24"/>
          <w:szCs w:val="24"/>
        </w:rPr>
        <w:t xml:space="preserve">, M.M., </w:t>
      </w:r>
      <w:proofErr w:type="spellStart"/>
      <w:r w:rsidRPr="00F4007A">
        <w:rPr>
          <w:rFonts w:ascii="Times New Roman" w:eastAsia="MS Mincho" w:hAnsi="Times New Roman" w:cs="Times New Roman"/>
          <w:sz w:val="24"/>
          <w:szCs w:val="24"/>
        </w:rPr>
        <w:t>Dhami</w:t>
      </w:r>
      <w:proofErr w:type="spellEnd"/>
      <w:r w:rsidRPr="00F4007A">
        <w:rPr>
          <w:rFonts w:ascii="Times New Roman" w:eastAsia="MS Mincho" w:hAnsi="Times New Roman" w:cs="Times New Roman"/>
          <w:sz w:val="24"/>
          <w:szCs w:val="24"/>
        </w:rPr>
        <w:t>, A.J.,</w:t>
      </w:r>
      <w:r w:rsidRPr="00F4007A">
        <w:rPr>
          <w:rFonts w:ascii="Times New Roman" w:hAnsi="Times New Roman" w:cs="Times New Roman"/>
          <w:sz w:val="24"/>
          <w:szCs w:val="24"/>
        </w:rPr>
        <w:t xml:space="preserve"> </w:t>
      </w:r>
      <w:proofErr w:type="spellStart"/>
      <w:r w:rsidRPr="00F4007A">
        <w:rPr>
          <w:rFonts w:ascii="Times New Roman" w:eastAsia="MS Mincho" w:hAnsi="Times New Roman" w:cs="Times New Roman"/>
          <w:b/>
          <w:bCs/>
          <w:sz w:val="24"/>
          <w:szCs w:val="24"/>
        </w:rPr>
        <w:t>Parmar</w:t>
      </w:r>
      <w:proofErr w:type="spellEnd"/>
      <w:r w:rsidRPr="00F4007A">
        <w:rPr>
          <w:rFonts w:ascii="Times New Roman" w:eastAsia="MS Mincho" w:hAnsi="Times New Roman" w:cs="Times New Roman"/>
          <w:b/>
          <w:bCs/>
          <w:sz w:val="24"/>
          <w:szCs w:val="24"/>
        </w:rPr>
        <w:t>, B.C</w:t>
      </w:r>
      <w:r w:rsidRPr="00F4007A">
        <w:rPr>
          <w:rFonts w:ascii="Times New Roman" w:eastAsia="MS Mincho" w:hAnsi="Times New Roman" w:cs="Times New Roman"/>
          <w:sz w:val="24"/>
          <w:szCs w:val="24"/>
        </w:rPr>
        <w:t>. and Patel, A.M</w:t>
      </w:r>
      <w:proofErr w:type="gramStart"/>
      <w:r w:rsidRPr="00F4007A">
        <w:rPr>
          <w:rFonts w:ascii="Times New Roman" w:eastAsia="MS Mincho" w:hAnsi="Times New Roman" w:cs="Times New Roman"/>
          <w:sz w:val="24"/>
          <w:szCs w:val="24"/>
        </w:rPr>
        <w:t>.(</w:t>
      </w:r>
      <w:proofErr w:type="gramEnd"/>
      <w:r w:rsidRPr="00F4007A">
        <w:rPr>
          <w:rFonts w:ascii="Times New Roman" w:eastAsia="MS Mincho" w:hAnsi="Times New Roman" w:cs="Times New Roman"/>
          <w:sz w:val="24"/>
          <w:szCs w:val="24"/>
        </w:rPr>
        <w:t xml:space="preserve">2008). Study on </w:t>
      </w:r>
      <w:proofErr w:type="spellStart"/>
      <w:r w:rsidRPr="00F4007A">
        <w:rPr>
          <w:rFonts w:ascii="Times New Roman" w:eastAsia="MS Mincho" w:hAnsi="Times New Roman" w:cs="Times New Roman"/>
          <w:sz w:val="24"/>
          <w:szCs w:val="24"/>
        </w:rPr>
        <w:t>milkability</w:t>
      </w:r>
      <w:proofErr w:type="spellEnd"/>
      <w:r w:rsidRPr="00F4007A">
        <w:rPr>
          <w:rFonts w:ascii="Times New Roman" w:eastAsia="MS Mincho" w:hAnsi="Times New Roman" w:cs="Times New Roman"/>
          <w:sz w:val="24"/>
          <w:szCs w:val="24"/>
        </w:rPr>
        <w:t xml:space="preserve"> traits of triple crossbred (HF X J X K) cows. </w:t>
      </w:r>
      <w:r w:rsidRPr="00F4007A">
        <w:rPr>
          <w:rFonts w:ascii="Times New Roman" w:eastAsia="MS Mincho" w:hAnsi="Times New Roman" w:cs="Times New Roman"/>
          <w:i/>
          <w:iCs/>
          <w:sz w:val="24"/>
          <w:szCs w:val="24"/>
        </w:rPr>
        <w:t>Indian J. Dairy Science</w:t>
      </w:r>
      <w:r w:rsidRPr="00F4007A">
        <w:rPr>
          <w:rFonts w:ascii="Times New Roman" w:eastAsia="MS Mincho" w:hAnsi="Times New Roman" w:cs="Times New Roman"/>
          <w:sz w:val="24"/>
          <w:szCs w:val="24"/>
        </w:rPr>
        <w:t xml:space="preserve">. </w:t>
      </w:r>
      <w:r w:rsidRPr="00F4007A">
        <w:rPr>
          <w:rFonts w:ascii="Times New Roman" w:eastAsia="MS Mincho" w:hAnsi="Times New Roman" w:cs="Times New Roman"/>
          <w:b/>
          <w:bCs/>
          <w:sz w:val="24"/>
          <w:szCs w:val="24"/>
        </w:rPr>
        <w:t>61</w:t>
      </w:r>
      <w:r w:rsidRPr="00F4007A">
        <w:rPr>
          <w:rFonts w:ascii="Times New Roman" w:eastAsia="MS Mincho" w:hAnsi="Times New Roman" w:cs="Times New Roman"/>
          <w:sz w:val="24"/>
          <w:szCs w:val="24"/>
        </w:rPr>
        <w:t>(5): 369-373.</w:t>
      </w:r>
    </w:p>
    <w:p w:rsidR="00A25550" w:rsidRPr="00F4007A" w:rsidRDefault="00A25550" w:rsidP="00A25550">
      <w:pPr>
        <w:numPr>
          <w:ilvl w:val="0"/>
          <w:numId w:val="2"/>
        </w:numPr>
        <w:spacing w:after="0" w:line="360" w:lineRule="auto"/>
        <w:jc w:val="both"/>
        <w:rPr>
          <w:rFonts w:ascii="Times New Roman" w:hAnsi="Times New Roman" w:cs="Times New Roman"/>
          <w:i/>
          <w:iCs/>
          <w:sz w:val="24"/>
          <w:szCs w:val="24"/>
        </w:rPr>
      </w:pPr>
      <w:proofErr w:type="spellStart"/>
      <w:r w:rsidRPr="00F4007A">
        <w:rPr>
          <w:rFonts w:ascii="Times New Roman" w:eastAsia="MS Mincho" w:hAnsi="Times New Roman" w:cs="Times New Roman"/>
          <w:sz w:val="24"/>
          <w:szCs w:val="24"/>
        </w:rPr>
        <w:t>Bhoraniya</w:t>
      </w:r>
      <w:proofErr w:type="spellEnd"/>
      <w:r w:rsidRPr="00F4007A">
        <w:rPr>
          <w:rFonts w:ascii="Times New Roman" w:eastAsia="MS Mincho" w:hAnsi="Times New Roman" w:cs="Times New Roman"/>
          <w:sz w:val="24"/>
          <w:szCs w:val="24"/>
        </w:rPr>
        <w:t xml:space="preserve">, H.L., </w:t>
      </w:r>
      <w:proofErr w:type="spellStart"/>
      <w:r w:rsidRPr="00F4007A">
        <w:rPr>
          <w:rFonts w:ascii="Times New Roman" w:eastAsia="MS Mincho" w:hAnsi="Times New Roman" w:cs="Times New Roman"/>
          <w:sz w:val="24"/>
          <w:szCs w:val="24"/>
        </w:rPr>
        <w:t>Dhami</w:t>
      </w:r>
      <w:proofErr w:type="spellEnd"/>
      <w:r w:rsidRPr="00F4007A">
        <w:rPr>
          <w:rFonts w:ascii="Times New Roman" w:eastAsia="MS Mincho" w:hAnsi="Times New Roman" w:cs="Times New Roman"/>
          <w:sz w:val="24"/>
          <w:szCs w:val="24"/>
        </w:rPr>
        <w:t xml:space="preserve">, A.J., M. </w:t>
      </w:r>
      <w:proofErr w:type="spellStart"/>
      <w:r w:rsidRPr="00F4007A">
        <w:rPr>
          <w:rFonts w:ascii="Times New Roman" w:eastAsia="MS Mincho" w:hAnsi="Times New Roman" w:cs="Times New Roman"/>
          <w:sz w:val="24"/>
          <w:szCs w:val="24"/>
        </w:rPr>
        <w:t>Naikoo</w:t>
      </w:r>
      <w:proofErr w:type="spellEnd"/>
      <w:r w:rsidRPr="00F4007A">
        <w:rPr>
          <w:rFonts w:ascii="Times New Roman" w:eastAsia="MS Mincho" w:hAnsi="Times New Roman" w:cs="Times New Roman"/>
          <w:sz w:val="24"/>
          <w:szCs w:val="24"/>
        </w:rPr>
        <w:t xml:space="preserve">., </w:t>
      </w:r>
      <w:proofErr w:type="spellStart"/>
      <w:r w:rsidRPr="00F4007A">
        <w:rPr>
          <w:rFonts w:ascii="Times New Roman" w:eastAsia="MS Mincho" w:hAnsi="Times New Roman" w:cs="Times New Roman"/>
          <w:b/>
          <w:bCs/>
          <w:sz w:val="24"/>
          <w:szCs w:val="24"/>
        </w:rPr>
        <w:t>Parmar</w:t>
      </w:r>
      <w:proofErr w:type="spellEnd"/>
      <w:r w:rsidRPr="00F4007A">
        <w:rPr>
          <w:rFonts w:ascii="Times New Roman" w:eastAsia="MS Mincho" w:hAnsi="Times New Roman" w:cs="Times New Roman"/>
          <w:b/>
          <w:bCs/>
          <w:sz w:val="24"/>
          <w:szCs w:val="24"/>
        </w:rPr>
        <w:t>, B.C</w:t>
      </w:r>
      <w:r w:rsidRPr="00F4007A">
        <w:rPr>
          <w:rFonts w:ascii="Times New Roman" w:eastAsia="MS Mincho" w:hAnsi="Times New Roman" w:cs="Times New Roman"/>
          <w:sz w:val="24"/>
          <w:szCs w:val="24"/>
        </w:rPr>
        <w:t xml:space="preserve">. and </w:t>
      </w:r>
      <w:proofErr w:type="spellStart"/>
      <w:r w:rsidRPr="00F4007A">
        <w:rPr>
          <w:rFonts w:ascii="Times New Roman" w:eastAsia="MS Mincho" w:hAnsi="Times New Roman" w:cs="Times New Roman"/>
          <w:sz w:val="24"/>
          <w:szCs w:val="24"/>
        </w:rPr>
        <w:t>Sarvaiya</w:t>
      </w:r>
      <w:proofErr w:type="spellEnd"/>
      <w:r w:rsidRPr="00F4007A">
        <w:rPr>
          <w:rFonts w:ascii="Times New Roman" w:eastAsia="MS Mincho" w:hAnsi="Times New Roman" w:cs="Times New Roman"/>
          <w:sz w:val="24"/>
          <w:szCs w:val="24"/>
        </w:rPr>
        <w:t xml:space="preserve">, N.P. (2012). Effect of estrous synchronization protocols on plasma progesterone profile and fertility in postpartum anestrous </w:t>
      </w:r>
      <w:proofErr w:type="spellStart"/>
      <w:r w:rsidRPr="00F4007A">
        <w:rPr>
          <w:rFonts w:ascii="Times New Roman" w:eastAsia="MS Mincho" w:hAnsi="Times New Roman" w:cs="Times New Roman"/>
          <w:sz w:val="24"/>
          <w:szCs w:val="24"/>
        </w:rPr>
        <w:t>Kankrej</w:t>
      </w:r>
      <w:proofErr w:type="spellEnd"/>
      <w:r w:rsidRPr="00F4007A">
        <w:rPr>
          <w:rFonts w:ascii="Times New Roman" w:eastAsia="MS Mincho" w:hAnsi="Times New Roman" w:cs="Times New Roman"/>
          <w:sz w:val="24"/>
          <w:szCs w:val="24"/>
        </w:rPr>
        <w:t xml:space="preserve"> cows. </w:t>
      </w:r>
      <w:r w:rsidRPr="00F4007A">
        <w:rPr>
          <w:rFonts w:ascii="Times New Roman" w:eastAsia="MS Mincho" w:hAnsi="Times New Roman" w:cs="Times New Roman"/>
          <w:i/>
          <w:iCs/>
          <w:sz w:val="24"/>
          <w:szCs w:val="24"/>
        </w:rPr>
        <w:t xml:space="preserve">J. </w:t>
      </w:r>
      <w:proofErr w:type="spellStart"/>
      <w:r w:rsidRPr="00F4007A">
        <w:rPr>
          <w:rFonts w:ascii="Times New Roman" w:eastAsia="MS Mincho" w:hAnsi="Times New Roman" w:cs="Times New Roman"/>
          <w:i/>
          <w:iCs/>
          <w:sz w:val="24"/>
          <w:szCs w:val="24"/>
        </w:rPr>
        <w:t>Trop</w:t>
      </w:r>
      <w:proofErr w:type="spellEnd"/>
      <w:r w:rsidRPr="00F4007A">
        <w:rPr>
          <w:rFonts w:ascii="Times New Roman" w:eastAsia="MS Mincho" w:hAnsi="Times New Roman" w:cs="Times New Roman"/>
          <w:i/>
          <w:iCs/>
          <w:sz w:val="24"/>
          <w:szCs w:val="24"/>
        </w:rPr>
        <w:t xml:space="preserve"> </w:t>
      </w:r>
      <w:proofErr w:type="spellStart"/>
      <w:r w:rsidRPr="00F4007A">
        <w:rPr>
          <w:rFonts w:ascii="Times New Roman" w:eastAsia="MS Mincho" w:hAnsi="Times New Roman" w:cs="Times New Roman"/>
          <w:i/>
          <w:iCs/>
          <w:sz w:val="24"/>
          <w:szCs w:val="24"/>
        </w:rPr>
        <w:t>Anim</w:t>
      </w:r>
      <w:proofErr w:type="spellEnd"/>
      <w:r w:rsidRPr="00F4007A">
        <w:rPr>
          <w:rFonts w:ascii="Times New Roman" w:eastAsia="MS Mincho" w:hAnsi="Times New Roman" w:cs="Times New Roman"/>
          <w:i/>
          <w:iCs/>
          <w:sz w:val="24"/>
          <w:szCs w:val="24"/>
        </w:rPr>
        <w:t xml:space="preserve"> Health Prod.</w:t>
      </w:r>
      <w:r w:rsidRPr="00F4007A">
        <w:rPr>
          <w:rFonts w:ascii="Times New Roman" w:eastAsia="MS Mincho" w:hAnsi="Times New Roman" w:cs="Times New Roman"/>
          <w:sz w:val="24"/>
          <w:szCs w:val="24"/>
        </w:rPr>
        <w:t>DOI 10.1007/s11250-011-0057-1.</w:t>
      </w:r>
    </w:p>
    <w:p w:rsidR="00A25550" w:rsidRPr="00F4007A" w:rsidRDefault="00A25550" w:rsidP="00A25550">
      <w:pPr>
        <w:pStyle w:val="BodyText"/>
        <w:numPr>
          <w:ilvl w:val="0"/>
          <w:numId w:val="2"/>
        </w:numPr>
        <w:pBdr>
          <w:bottom w:val="none" w:sz="0" w:space="0" w:color="auto"/>
        </w:pBdr>
        <w:spacing w:line="360" w:lineRule="auto"/>
        <w:jc w:val="both"/>
        <w:rPr>
          <w:b w:val="0"/>
          <w:bCs/>
          <w:iCs/>
          <w:sz w:val="24"/>
          <w:szCs w:val="24"/>
        </w:rPr>
      </w:pPr>
      <w:proofErr w:type="spellStart"/>
      <w:r w:rsidRPr="00F4007A">
        <w:rPr>
          <w:b w:val="0"/>
          <w:bCs/>
          <w:iCs/>
          <w:sz w:val="24"/>
          <w:szCs w:val="24"/>
        </w:rPr>
        <w:t>Nayak</w:t>
      </w:r>
      <w:proofErr w:type="spellEnd"/>
      <w:r w:rsidRPr="00F4007A">
        <w:rPr>
          <w:b w:val="0"/>
          <w:bCs/>
          <w:iCs/>
          <w:sz w:val="24"/>
          <w:szCs w:val="24"/>
        </w:rPr>
        <w:t xml:space="preserve">, J.B., </w:t>
      </w:r>
      <w:proofErr w:type="spellStart"/>
      <w:r w:rsidRPr="00F4007A">
        <w:rPr>
          <w:b w:val="0"/>
          <w:bCs/>
          <w:iCs/>
          <w:sz w:val="24"/>
          <w:szCs w:val="24"/>
        </w:rPr>
        <w:t>Brahmbhatt</w:t>
      </w:r>
      <w:proofErr w:type="spellEnd"/>
      <w:r w:rsidRPr="00F4007A">
        <w:rPr>
          <w:b w:val="0"/>
          <w:bCs/>
          <w:iCs/>
          <w:sz w:val="24"/>
          <w:szCs w:val="24"/>
        </w:rPr>
        <w:t xml:space="preserve">, M.N., </w:t>
      </w:r>
      <w:proofErr w:type="spellStart"/>
      <w:r w:rsidRPr="00F4007A">
        <w:rPr>
          <w:b w:val="0"/>
          <w:bCs/>
          <w:iCs/>
          <w:sz w:val="24"/>
          <w:szCs w:val="24"/>
        </w:rPr>
        <w:t>Savalia</w:t>
      </w:r>
      <w:proofErr w:type="spellEnd"/>
      <w:r w:rsidRPr="00F4007A">
        <w:rPr>
          <w:b w:val="0"/>
          <w:bCs/>
          <w:iCs/>
          <w:sz w:val="24"/>
          <w:szCs w:val="24"/>
        </w:rPr>
        <w:t xml:space="preserve">, C.V., Roy, </w:t>
      </w:r>
      <w:proofErr w:type="spellStart"/>
      <w:proofErr w:type="gramStart"/>
      <w:r w:rsidRPr="00F4007A">
        <w:rPr>
          <w:b w:val="0"/>
          <w:bCs/>
          <w:iCs/>
          <w:sz w:val="24"/>
          <w:szCs w:val="24"/>
        </w:rPr>
        <w:t>Ashish</w:t>
      </w:r>
      <w:proofErr w:type="spellEnd"/>
      <w:r w:rsidRPr="00F4007A">
        <w:rPr>
          <w:b w:val="0"/>
          <w:bCs/>
          <w:iCs/>
          <w:sz w:val="24"/>
          <w:szCs w:val="24"/>
        </w:rPr>
        <w:t>.,</w:t>
      </w:r>
      <w:proofErr w:type="gramEnd"/>
      <w:r w:rsidRPr="00F4007A">
        <w:rPr>
          <w:b w:val="0"/>
          <w:bCs/>
          <w:iCs/>
          <w:sz w:val="24"/>
          <w:szCs w:val="24"/>
        </w:rPr>
        <w:t xml:space="preserve"> </w:t>
      </w:r>
      <w:proofErr w:type="spellStart"/>
      <w:r w:rsidRPr="00F4007A">
        <w:rPr>
          <w:b w:val="0"/>
          <w:bCs/>
          <w:iCs/>
          <w:sz w:val="24"/>
          <w:szCs w:val="24"/>
        </w:rPr>
        <w:t>Kalyani</w:t>
      </w:r>
      <w:proofErr w:type="spellEnd"/>
      <w:r w:rsidRPr="00F4007A">
        <w:rPr>
          <w:b w:val="0"/>
          <w:bCs/>
          <w:iCs/>
          <w:sz w:val="24"/>
          <w:szCs w:val="24"/>
        </w:rPr>
        <w:t xml:space="preserve">, I.H. and </w:t>
      </w:r>
      <w:proofErr w:type="spellStart"/>
      <w:r w:rsidRPr="00F4007A">
        <w:rPr>
          <w:iCs/>
          <w:sz w:val="24"/>
          <w:szCs w:val="24"/>
        </w:rPr>
        <w:t>Parmar</w:t>
      </w:r>
      <w:proofErr w:type="spellEnd"/>
      <w:r w:rsidRPr="00F4007A">
        <w:rPr>
          <w:iCs/>
          <w:sz w:val="24"/>
          <w:szCs w:val="24"/>
        </w:rPr>
        <w:t>, B.C.</w:t>
      </w:r>
      <w:r w:rsidRPr="00F4007A">
        <w:rPr>
          <w:b w:val="0"/>
          <w:bCs/>
          <w:iCs/>
          <w:sz w:val="24"/>
          <w:szCs w:val="24"/>
        </w:rPr>
        <w:t xml:space="preserve">(2010). Detection and characterization of </w:t>
      </w:r>
      <w:proofErr w:type="spellStart"/>
      <w:r w:rsidRPr="00F4007A">
        <w:rPr>
          <w:b w:val="0"/>
          <w:bCs/>
          <w:iCs/>
          <w:sz w:val="24"/>
          <w:szCs w:val="24"/>
        </w:rPr>
        <w:t>Listeria</w:t>
      </w:r>
      <w:proofErr w:type="spellEnd"/>
      <w:r w:rsidRPr="00F4007A">
        <w:rPr>
          <w:b w:val="0"/>
          <w:bCs/>
          <w:iCs/>
          <w:sz w:val="24"/>
          <w:szCs w:val="24"/>
        </w:rPr>
        <w:t xml:space="preserve"> </w:t>
      </w:r>
      <w:proofErr w:type="spellStart"/>
      <w:r w:rsidRPr="00F4007A">
        <w:rPr>
          <w:b w:val="0"/>
          <w:bCs/>
          <w:iCs/>
          <w:sz w:val="24"/>
          <w:szCs w:val="24"/>
        </w:rPr>
        <w:t>spp</w:t>
      </w:r>
      <w:proofErr w:type="spellEnd"/>
      <w:r w:rsidRPr="00F4007A">
        <w:rPr>
          <w:b w:val="0"/>
          <w:bCs/>
          <w:iCs/>
          <w:sz w:val="24"/>
          <w:szCs w:val="24"/>
        </w:rPr>
        <w:t xml:space="preserve"> from buffalo meat. </w:t>
      </w:r>
      <w:r w:rsidRPr="00F4007A">
        <w:rPr>
          <w:b w:val="0"/>
          <w:bCs/>
          <w:i/>
          <w:sz w:val="24"/>
          <w:szCs w:val="24"/>
        </w:rPr>
        <w:t>Buffalo Bulletin, Thailan</w:t>
      </w:r>
      <w:r w:rsidRPr="00F4007A">
        <w:rPr>
          <w:b w:val="0"/>
          <w:bCs/>
          <w:iCs/>
          <w:sz w:val="24"/>
          <w:szCs w:val="24"/>
        </w:rPr>
        <w:t xml:space="preserve">d. </w:t>
      </w:r>
      <w:r w:rsidRPr="00F4007A">
        <w:rPr>
          <w:iCs/>
          <w:sz w:val="24"/>
          <w:szCs w:val="24"/>
        </w:rPr>
        <w:t>29</w:t>
      </w:r>
      <w:r w:rsidRPr="00F4007A">
        <w:rPr>
          <w:b w:val="0"/>
          <w:bCs/>
          <w:iCs/>
          <w:sz w:val="24"/>
          <w:szCs w:val="24"/>
        </w:rPr>
        <w:t>(2). 87-88.</w:t>
      </w:r>
    </w:p>
    <w:p w:rsidR="00A25550" w:rsidRPr="00F4007A" w:rsidRDefault="00A25550" w:rsidP="00A25550">
      <w:pPr>
        <w:pStyle w:val="BodyText"/>
        <w:numPr>
          <w:ilvl w:val="0"/>
          <w:numId w:val="2"/>
        </w:numPr>
        <w:pBdr>
          <w:bottom w:val="none" w:sz="0" w:space="0" w:color="auto"/>
        </w:pBdr>
        <w:spacing w:line="360" w:lineRule="auto"/>
        <w:jc w:val="both"/>
        <w:rPr>
          <w:b w:val="0"/>
          <w:bCs/>
          <w:iCs/>
          <w:sz w:val="24"/>
          <w:szCs w:val="24"/>
        </w:rPr>
      </w:pPr>
      <w:proofErr w:type="spellStart"/>
      <w:r w:rsidRPr="00F4007A">
        <w:rPr>
          <w:b w:val="0"/>
          <w:bCs/>
          <w:iCs/>
          <w:sz w:val="24"/>
          <w:szCs w:val="24"/>
        </w:rPr>
        <w:t>Nayak</w:t>
      </w:r>
      <w:proofErr w:type="spellEnd"/>
      <w:r w:rsidRPr="00F4007A">
        <w:rPr>
          <w:b w:val="0"/>
          <w:bCs/>
          <w:iCs/>
          <w:sz w:val="24"/>
          <w:szCs w:val="24"/>
        </w:rPr>
        <w:t xml:space="preserve">, J.B., </w:t>
      </w:r>
      <w:proofErr w:type="spellStart"/>
      <w:r w:rsidRPr="00F4007A">
        <w:rPr>
          <w:b w:val="0"/>
          <w:bCs/>
          <w:iCs/>
          <w:sz w:val="24"/>
          <w:szCs w:val="24"/>
        </w:rPr>
        <w:t>Brahmbhatt</w:t>
      </w:r>
      <w:proofErr w:type="spellEnd"/>
      <w:r w:rsidRPr="00F4007A">
        <w:rPr>
          <w:b w:val="0"/>
          <w:bCs/>
          <w:iCs/>
          <w:sz w:val="24"/>
          <w:szCs w:val="24"/>
        </w:rPr>
        <w:t xml:space="preserve">, M.N., </w:t>
      </w:r>
      <w:proofErr w:type="spellStart"/>
      <w:r w:rsidRPr="00F4007A">
        <w:rPr>
          <w:b w:val="0"/>
          <w:bCs/>
          <w:iCs/>
          <w:sz w:val="24"/>
          <w:szCs w:val="24"/>
        </w:rPr>
        <w:t>Savalia</w:t>
      </w:r>
      <w:proofErr w:type="spellEnd"/>
      <w:r w:rsidRPr="00F4007A">
        <w:rPr>
          <w:b w:val="0"/>
          <w:bCs/>
          <w:iCs/>
          <w:sz w:val="24"/>
          <w:szCs w:val="24"/>
        </w:rPr>
        <w:t xml:space="preserve">, C.V., Roy, </w:t>
      </w:r>
      <w:proofErr w:type="spellStart"/>
      <w:proofErr w:type="gramStart"/>
      <w:r w:rsidRPr="00F4007A">
        <w:rPr>
          <w:b w:val="0"/>
          <w:bCs/>
          <w:iCs/>
          <w:sz w:val="24"/>
          <w:szCs w:val="24"/>
        </w:rPr>
        <w:t>Ashish</w:t>
      </w:r>
      <w:proofErr w:type="spellEnd"/>
      <w:r w:rsidRPr="00F4007A">
        <w:rPr>
          <w:b w:val="0"/>
          <w:bCs/>
          <w:iCs/>
          <w:sz w:val="24"/>
          <w:szCs w:val="24"/>
        </w:rPr>
        <w:t>.,</w:t>
      </w:r>
      <w:proofErr w:type="gramEnd"/>
      <w:r w:rsidRPr="00F4007A">
        <w:rPr>
          <w:b w:val="0"/>
          <w:bCs/>
          <w:iCs/>
          <w:sz w:val="24"/>
          <w:szCs w:val="24"/>
        </w:rPr>
        <w:t xml:space="preserve"> </w:t>
      </w:r>
      <w:proofErr w:type="spellStart"/>
      <w:r w:rsidRPr="00F4007A">
        <w:rPr>
          <w:b w:val="0"/>
          <w:bCs/>
          <w:iCs/>
          <w:sz w:val="24"/>
          <w:szCs w:val="24"/>
        </w:rPr>
        <w:t>Kalyani</w:t>
      </w:r>
      <w:proofErr w:type="spellEnd"/>
      <w:r w:rsidRPr="00F4007A">
        <w:rPr>
          <w:b w:val="0"/>
          <w:bCs/>
          <w:iCs/>
          <w:sz w:val="24"/>
          <w:szCs w:val="24"/>
        </w:rPr>
        <w:t xml:space="preserve">, I.H. and </w:t>
      </w:r>
      <w:proofErr w:type="spellStart"/>
      <w:r w:rsidRPr="00F4007A">
        <w:rPr>
          <w:iCs/>
          <w:sz w:val="24"/>
          <w:szCs w:val="24"/>
        </w:rPr>
        <w:t>Parmar</w:t>
      </w:r>
      <w:proofErr w:type="spellEnd"/>
      <w:r w:rsidRPr="00F4007A">
        <w:rPr>
          <w:iCs/>
          <w:sz w:val="24"/>
          <w:szCs w:val="24"/>
        </w:rPr>
        <w:t>, B.C</w:t>
      </w:r>
      <w:r w:rsidRPr="00F4007A">
        <w:rPr>
          <w:b w:val="0"/>
          <w:bCs/>
          <w:iCs/>
          <w:sz w:val="24"/>
          <w:szCs w:val="24"/>
        </w:rPr>
        <w:t xml:space="preserve">.(2009). Prevalence of </w:t>
      </w:r>
      <w:proofErr w:type="spellStart"/>
      <w:r w:rsidRPr="00F4007A">
        <w:rPr>
          <w:b w:val="0"/>
          <w:bCs/>
          <w:iCs/>
          <w:sz w:val="24"/>
          <w:szCs w:val="24"/>
        </w:rPr>
        <w:t>Listeria</w:t>
      </w:r>
      <w:proofErr w:type="spellEnd"/>
      <w:r w:rsidRPr="00F4007A">
        <w:rPr>
          <w:b w:val="0"/>
          <w:bCs/>
          <w:iCs/>
          <w:sz w:val="24"/>
          <w:szCs w:val="24"/>
        </w:rPr>
        <w:t xml:space="preserve"> spp. in raw meat. Buffalo Bulletin, Thailand.</w:t>
      </w:r>
    </w:p>
    <w:p w:rsidR="00A25550" w:rsidRPr="00F4007A" w:rsidRDefault="00A25550" w:rsidP="00A25550">
      <w:pPr>
        <w:pStyle w:val="BlockText"/>
        <w:ind w:left="0" w:right="29"/>
        <w:jc w:val="both"/>
        <w:rPr>
          <w:b/>
          <w:bCs/>
          <w:szCs w:val="24"/>
        </w:rPr>
      </w:pPr>
      <w:r w:rsidRPr="00F4007A">
        <w:rPr>
          <w:rFonts w:eastAsia="MS Mincho"/>
          <w:b/>
          <w:bCs/>
          <w:szCs w:val="24"/>
        </w:rPr>
        <w:t>(II)</w:t>
      </w:r>
      <w:r w:rsidRPr="00F4007A">
        <w:rPr>
          <w:rFonts w:eastAsia="MS Mincho"/>
          <w:szCs w:val="24"/>
        </w:rPr>
        <w:tab/>
      </w:r>
      <w:r w:rsidRPr="00F4007A">
        <w:rPr>
          <w:b/>
          <w:bCs/>
          <w:szCs w:val="24"/>
        </w:rPr>
        <w:t>Research Publications in National Journals:</w:t>
      </w:r>
    </w:p>
    <w:p w:rsidR="00A25550" w:rsidRPr="00F4007A" w:rsidRDefault="00A25550" w:rsidP="00A25550">
      <w:pPr>
        <w:pStyle w:val="BlockText"/>
        <w:ind w:left="0" w:right="29"/>
        <w:jc w:val="both"/>
        <w:rPr>
          <w:b/>
          <w:bCs/>
          <w:szCs w:val="24"/>
        </w:rPr>
      </w:pPr>
    </w:p>
    <w:p w:rsidR="00A25550" w:rsidRPr="00F4007A" w:rsidRDefault="00A25550" w:rsidP="00A25550">
      <w:pPr>
        <w:numPr>
          <w:ilvl w:val="0"/>
          <w:numId w:val="3"/>
        </w:numPr>
        <w:spacing w:after="0" w:line="360" w:lineRule="auto"/>
        <w:ind w:left="810" w:hanging="450"/>
        <w:jc w:val="both"/>
        <w:rPr>
          <w:rFonts w:ascii="Times New Roman" w:hAnsi="Times New Roman" w:cs="Times New Roman"/>
          <w:sz w:val="24"/>
          <w:szCs w:val="24"/>
        </w:rPr>
      </w:pPr>
      <w:proofErr w:type="spellStart"/>
      <w:r w:rsidRPr="00F4007A">
        <w:rPr>
          <w:rFonts w:ascii="Times New Roman" w:hAnsi="Times New Roman" w:cs="Times New Roman"/>
          <w:b/>
          <w:bCs/>
          <w:sz w:val="24"/>
          <w:szCs w:val="24"/>
        </w:rPr>
        <w:t>Parmar</w:t>
      </w:r>
      <w:proofErr w:type="spellEnd"/>
      <w:r w:rsidRPr="00F4007A">
        <w:rPr>
          <w:rFonts w:ascii="Times New Roman" w:hAnsi="Times New Roman" w:cs="Times New Roman"/>
          <w:b/>
          <w:bCs/>
          <w:sz w:val="24"/>
          <w:szCs w:val="24"/>
        </w:rPr>
        <w:t>, B.C</w:t>
      </w:r>
      <w:r w:rsidRPr="00F4007A">
        <w:rPr>
          <w:rFonts w:ascii="Times New Roman" w:hAnsi="Times New Roman" w:cs="Times New Roman"/>
          <w:sz w:val="24"/>
          <w:szCs w:val="24"/>
        </w:rPr>
        <w:t>., Pal, M. and Patel, D.M. (2006). “</w:t>
      </w:r>
      <w:r w:rsidRPr="00F4007A">
        <w:rPr>
          <w:rFonts w:ascii="Times New Roman" w:hAnsi="Times New Roman" w:cs="Times New Roman"/>
          <w:i/>
          <w:sz w:val="24"/>
          <w:szCs w:val="24"/>
        </w:rPr>
        <w:t xml:space="preserve">Staphylococcus </w:t>
      </w:r>
      <w:proofErr w:type="spellStart"/>
      <w:r w:rsidRPr="00F4007A">
        <w:rPr>
          <w:rFonts w:ascii="Times New Roman" w:hAnsi="Times New Roman" w:cs="Times New Roman"/>
          <w:i/>
          <w:sz w:val="24"/>
          <w:szCs w:val="24"/>
        </w:rPr>
        <w:t>aureus</w:t>
      </w:r>
      <w:proofErr w:type="spellEnd"/>
      <w:r w:rsidRPr="00F4007A">
        <w:rPr>
          <w:rFonts w:ascii="Times New Roman" w:hAnsi="Times New Roman" w:cs="Times New Roman"/>
          <w:sz w:val="24"/>
          <w:szCs w:val="24"/>
        </w:rPr>
        <w:t xml:space="preserve">- A major cause of </w:t>
      </w:r>
      <w:proofErr w:type="spellStart"/>
      <w:r w:rsidRPr="00F4007A">
        <w:rPr>
          <w:rFonts w:ascii="Times New Roman" w:hAnsi="Times New Roman" w:cs="Times New Roman"/>
          <w:sz w:val="24"/>
          <w:szCs w:val="24"/>
        </w:rPr>
        <w:t>otitis</w:t>
      </w:r>
      <w:proofErr w:type="spellEnd"/>
      <w:r w:rsidRPr="00F4007A">
        <w:rPr>
          <w:rFonts w:ascii="Times New Roman" w:hAnsi="Times New Roman" w:cs="Times New Roman"/>
          <w:sz w:val="24"/>
          <w:szCs w:val="24"/>
        </w:rPr>
        <w:t xml:space="preserve"> in dogs”.</w:t>
      </w:r>
      <w:r w:rsidRPr="00F4007A">
        <w:rPr>
          <w:rFonts w:ascii="Times New Roman" w:hAnsi="Times New Roman" w:cs="Times New Roman"/>
          <w:i/>
          <w:iCs/>
          <w:sz w:val="24"/>
          <w:szCs w:val="24"/>
        </w:rPr>
        <w:t xml:space="preserve"> Indian J. Field Vet</w:t>
      </w:r>
      <w:r w:rsidRPr="00F4007A">
        <w:rPr>
          <w:rFonts w:ascii="Times New Roman" w:hAnsi="Times New Roman" w:cs="Times New Roman"/>
          <w:sz w:val="24"/>
          <w:szCs w:val="24"/>
        </w:rPr>
        <w:t xml:space="preserve">., </w:t>
      </w:r>
      <w:r w:rsidRPr="00F4007A">
        <w:rPr>
          <w:rFonts w:ascii="Times New Roman" w:hAnsi="Times New Roman" w:cs="Times New Roman"/>
          <w:b/>
          <w:bCs/>
          <w:sz w:val="24"/>
          <w:szCs w:val="24"/>
        </w:rPr>
        <w:t>1</w:t>
      </w:r>
      <w:r w:rsidRPr="00F4007A">
        <w:rPr>
          <w:rFonts w:ascii="Times New Roman" w:hAnsi="Times New Roman" w:cs="Times New Roman"/>
          <w:sz w:val="24"/>
          <w:szCs w:val="24"/>
        </w:rPr>
        <w:t>: 26-27.</w:t>
      </w:r>
    </w:p>
    <w:p w:rsidR="00A25550" w:rsidRPr="00F4007A" w:rsidRDefault="00A25550" w:rsidP="00A25550">
      <w:pPr>
        <w:numPr>
          <w:ilvl w:val="0"/>
          <w:numId w:val="3"/>
        </w:numPr>
        <w:spacing w:after="0" w:line="360" w:lineRule="auto"/>
        <w:jc w:val="both"/>
        <w:rPr>
          <w:rFonts w:ascii="Times New Roman" w:hAnsi="Times New Roman" w:cs="Times New Roman"/>
          <w:sz w:val="24"/>
          <w:szCs w:val="24"/>
        </w:rPr>
      </w:pPr>
      <w:proofErr w:type="spellStart"/>
      <w:r w:rsidRPr="00F4007A">
        <w:rPr>
          <w:rFonts w:ascii="Times New Roman" w:hAnsi="Times New Roman" w:cs="Times New Roman"/>
          <w:b/>
          <w:bCs/>
          <w:sz w:val="24"/>
          <w:szCs w:val="24"/>
        </w:rPr>
        <w:t>Parmar</w:t>
      </w:r>
      <w:proofErr w:type="spellEnd"/>
      <w:r w:rsidRPr="00F4007A">
        <w:rPr>
          <w:rFonts w:ascii="Times New Roman" w:hAnsi="Times New Roman" w:cs="Times New Roman"/>
          <w:b/>
          <w:bCs/>
          <w:sz w:val="24"/>
          <w:szCs w:val="24"/>
        </w:rPr>
        <w:t>, B.C</w:t>
      </w:r>
      <w:r w:rsidRPr="00F4007A">
        <w:rPr>
          <w:rFonts w:ascii="Times New Roman" w:hAnsi="Times New Roman" w:cs="Times New Roman"/>
          <w:sz w:val="24"/>
          <w:szCs w:val="24"/>
        </w:rPr>
        <w:t xml:space="preserve">., Pal, M. and </w:t>
      </w:r>
      <w:proofErr w:type="spellStart"/>
      <w:r w:rsidRPr="00F4007A">
        <w:rPr>
          <w:rFonts w:ascii="Times New Roman" w:hAnsi="Times New Roman" w:cs="Times New Roman"/>
          <w:sz w:val="24"/>
          <w:szCs w:val="24"/>
        </w:rPr>
        <w:t>Dhami</w:t>
      </w:r>
      <w:proofErr w:type="spellEnd"/>
      <w:r w:rsidRPr="00F4007A">
        <w:rPr>
          <w:rFonts w:ascii="Times New Roman" w:hAnsi="Times New Roman" w:cs="Times New Roman"/>
          <w:sz w:val="24"/>
          <w:szCs w:val="24"/>
        </w:rPr>
        <w:t xml:space="preserve">, A.J. (2006). </w:t>
      </w:r>
      <w:r w:rsidRPr="00F4007A">
        <w:rPr>
          <w:rFonts w:ascii="Times New Roman" w:hAnsi="Times New Roman" w:cs="Times New Roman"/>
          <w:i/>
          <w:iCs/>
          <w:sz w:val="24"/>
          <w:szCs w:val="24"/>
        </w:rPr>
        <w:t>In vitro</w:t>
      </w:r>
      <w:r w:rsidRPr="00F4007A">
        <w:rPr>
          <w:rFonts w:ascii="Times New Roman" w:hAnsi="Times New Roman" w:cs="Times New Roman"/>
          <w:sz w:val="24"/>
          <w:szCs w:val="24"/>
        </w:rPr>
        <w:t xml:space="preserve"> antimicrobial drug susceptibility pattern of Staphylococcus </w:t>
      </w:r>
      <w:proofErr w:type="spellStart"/>
      <w:r w:rsidRPr="00F4007A">
        <w:rPr>
          <w:rFonts w:ascii="Times New Roman" w:hAnsi="Times New Roman" w:cs="Times New Roman"/>
          <w:sz w:val="24"/>
          <w:szCs w:val="24"/>
        </w:rPr>
        <w:t>aureus</w:t>
      </w:r>
      <w:proofErr w:type="spellEnd"/>
      <w:r w:rsidRPr="00F4007A">
        <w:rPr>
          <w:rFonts w:ascii="Times New Roman" w:hAnsi="Times New Roman" w:cs="Times New Roman"/>
          <w:sz w:val="24"/>
          <w:szCs w:val="24"/>
        </w:rPr>
        <w:t xml:space="preserve"> strain. </w:t>
      </w:r>
      <w:r w:rsidRPr="00F4007A">
        <w:rPr>
          <w:rFonts w:ascii="Times New Roman" w:hAnsi="Times New Roman" w:cs="Times New Roman"/>
          <w:i/>
          <w:iCs/>
          <w:sz w:val="24"/>
          <w:szCs w:val="24"/>
        </w:rPr>
        <w:t>Indian J. Field Vet</w:t>
      </w:r>
      <w:r w:rsidRPr="00F4007A">
        <w:rPr>
          <w:rFonts w:ascii="Times New Roman" w:hAnsi="Times New Roman" w:cs="Times New Roman"/>
          <w:sz w:val="24"/>
          <w:szCs w:val="24"/>
        </w:rPr>
        <w:t xml:space="preserve">., </w:t>
      </w:r>
      <w:r w:rsidRPr="00F4007A">
        <w:rPr>
          <w:rFonts w:ascii="Times New Roman" w:hAnsi="Times New Roman" w:cs="Times New Roman"/>
          <w:b/>
          <w:bCs/>
          <w:sz w:val="24"/>
          <w:szCs w:val="24"/>
        </w:rPr>
        <w:t>2</w:t>
      </w:r>
      <w:r w:rsidRPr="00F4007A">
        <w:rPr>
          <w:rFonts w:ascii="Times New Roman" w:hAnsi="Times New Roman" w:cs="Times New Roman"/>
          <w:sz w:val="24"/>
          <w:szCs w:val="24"/>
        </w:rPr>
        <w:t>:46-48.</w:t>
      </w:r>
    </w:p>
    <w:p w:rsidR="00A25550" w:rsidRPr="00F4007A" w:rsidRDefault="00A25550" w:rsidP="00A25550">
      <w:pPr>
        <w:numPr>
          <w:ilvl w:val="0"/>
          <w:numId w:val="3"/>
        </w:numPr>
        <w:spacing w:after="0" w:line="360" w:lineRule="auto"/>
        <w:jc w:val="both"/>
        <w:rPr>
          <w:rFonts w:ascii="Times New Roman" w:hAnsi="Times New Roman" w:cs="Times New Roman"/>
          <w:sz w:val="24"/>
          <w:szCs w:val="24"/>
        </w:rPr>
      </w:pPr>
      <w:proofErr w:type="spellStart"/>
      <w:r w:rsidRPr="00F4007A">
        <w:rPr>
          <w:rFonts w:ascii="Times New Roman" w:hAnsi="Times New Roman" w:cs="Times New Roman"/>
          <w:b/>
          <w:bCs/>
          <w:iCs/>
          <w:sz w:val="24"/>
          <w:szCs w:val="24"/>
        </w:rPr>
        <w:t>Parmar</w:t>
      </w:r>
      <w:proofErr w:type="spellEnd"/>
      <w:r w:rsidRPr="00F4007A">
        <w:rPr>
          <w:rFonts w:ascii="Times New Roman" w:hAnsi="Times New Roman" w:cs="Times New Roman"/>
          <w:b/>
          <w:bCs/>
          <w:iCs/>
          <w:sz w:val="24"/>
          <w:szCs w:val="24"/>
        </w:rPr>
        <w:t xml:space="preserve">, B.C. </w:t>
      </w:r>
      <w:r w:rsidRPr="00F4007A">
        <w:rPr>
          <w:rFonts w:ascii="Times New Roman" w:hAnsi="Times New Roman" w:cs="Times New Roman"/>
          <w:iCs/>
          <w:sz w:val="24"/>
          <w:szCs w:val="24"/>
        </w:rPr>
        <w:t xml:space="preserve">and </w:t>
      </w:r>
      <w:proofErr w:type="spellStart"/>
      <w:r w:rsidRPr="00F4007A">
        <w:rPr>
          <w:rFonts w:ascii="Times New Roman" w:hAnsi="Times New Roman" w:cs="Times New Roman"/>
          <w:iCs/>
          <w:sz w:val="24"/>
          <w:szCs w:val="24"/>
        </w:rPr>
        <w:t>Dhami</w:t>
      </w:r>
      <w:proofErr w:type="spellEnd"/>
      <w:r w:rsidRPr="00F4007A">
        <w:rPr>
          <w:rFonts w:ascii="Times New Roman" w:hAnsi="Times New Roman" w:cs="Times New Roman"/>
          <w:iCs/>
          <w:sz w:val="24"/>
          <w:szCs w:val="24"/>
        </w:rPr>
        <w:t xml:space="preserve">, A.J. </w:t>
      </w:r>
      <w:r w:rsidRPr="00F4007A">
        <w:rPr>
          <w:rFonts w:ascii="Times New Roman" w:hAnsi="Times New Roman" w:cs="Times New Roman"/>
          <w:iCs/>
          <w:sz w:val="24"/>
          <w:szCs w:val="24"/>
          <w:vertAlign w:val="superscript"/>
        </w:rPr>
        <w:t xml:space="preserve"> </w:t>
      </w:r>
      <w:r w:rsidRPr="00F4007A">
        <w:rPr>
          <w:rFonts w:ascii="Times New Roman" w:hAnsi="Times New Roman" w:cs="Times New Roman"/>
          <w:iCs/>
          <w:sz w:val="24"/>
          <w:szCs w:val="24"/>
          <w:lang w:val="en-GB"/>
        </w:rPr>
        <w:t xml:space="preserve">(2007). </w:t>
      </w:r>
      <w:r w:rsidRPr="00F4007A">
        <w:rPr>
          <w:rFonts w:ascii="Times New Roman" w:hAnsi="Times New Roman" w:cs="Times New Roman"/>
          <w:iCs/>
          <w:sz w:val="24"/>
          <w:szCs w:val="24"/>
        </w:rPr>
        <w:t xml:space="preserve">Incidence and management of </w:t>
      </w:r>
      <w:proofErr w:type="spellStart"/>
      <w:r w:rsidRPr="00F4007A">
        <w:rPr>
          <w:rFonts w:ascii="Times New Roman" w:hAnsi="Times New Roman" w:cs="Times New Roman"/>
          <w:iCs/>
          <w:sz w:val="24"/>
          <w:szCs w:val="24"/>
        </w:rPr>
        <w:t>dermatophytosis</w:t>
      </w:r>
      <w:proofErr w:type="spellEnd"/>
      <w:r w:rsidRPr="00F4007A">
        <w:rPr>
          <w:rFonts w:ascii="Times New Roman" w:hAnsi="Times New Roman" w:cs="Times New Roman"/>
          <w:iCs/>
          <w:sz w:val="24"/>
          <w:szCs w:val="24"/>
        </w:rPr>
        <w:t xml:space="preserve"> (ringworm) in young calves.</w:t>
      </w:r>
      <w:r w:rsidRPr="00F4007A">
        <w:rPr>
          <w:rFonts w:ascii="Times New Roman" w:hAnsi="Times New Roman" w:cs="Times New Roman"/>
          <w:i/>
          <w:iCs/>
          <w:sz w:val="24"/>
          <w:szCs w:val="24"/>
        </w:rPr>
        <w:t xml:space="preserve"> Indian J. Field Vet</w:t>
      </w:r>
      <w:r w:rsidRPr="00F4007A">
        <w:rPr>
          <w:rFonts w:ascii="Times New Roman" w:hAnsi="Times New Roman" w:cs="Times New Roman"/>
          <w:sz w:val="24"/>
          <w:szCs w:val="24"/>
        </w:rPr>
        <w:t xml:space="preserve">., </w:t>
      </w:r>
      <w:r w:rsidRPr="00F4007A">
        <w:rPr>
          <w:rFonts w:ascii="Times New Roman" w:hAnsi="Times New Roman" w:cs="Times New Roman"/>
          <w:b/>
          <w:bCs/>
          <w:sz w:val="24"/>
          <w:szCs w:val="24"/>
        </w:rPr>
        <w:t>2</w:t>
      </w:r>
      <w:r w:rsidRPr="00F4007A">
        <w:rPr>
          <w:rFonts w:ascii="Times New Roman" w:hAnsi="Times New Roman" w:cs="Times New Roman"/>
          <w:sz w:val="24"/>
          <w:szCs w:val="24"/>
        </w:rPr>
        <w:t>(3): 50-52.</w:t>
      </w:r>
    </w:p>
    <w:p w:rsidR="00A25550" w:rsidRPr="00F4007A" w:rsidRDefault="00A25550" w:rsidP="00A25550">
      <w:pPr>
        <w:numPr>
          <w:ilvl w:val="0"/>
          <w:numId w:val="3"/>
        </w:numPr>
        <w:spacing w:after="0" w:line="360" w:lineRule="auto"/>
        <w:jc w:val="both"/>
        <w:rPr>
          <w:rFonts w:ascii="Times New Roman" w:hAnsi="Times New Roman" w:cs="Times New Roman"/>
          <w:sz w:val="24"/>
          <w:szCs w:val="24"/>
        </w:rPr>
      </w:pPr>
      <w:proofErr w:type="spellStart"/>
      <w:r w:rsidRPr="00F4007A">
        <w:rPr>
          <w:rFonts w:ascii="Times New Roman" w:eastAsia="MS Mincho" w:hAnsi="Times New Roman" w:cs="Times New Roman"/>
          <w:sz w:val="24"/>
          <w:szCs w:val="24"/>
        </w:rPr>
        <w:lastRenderedPageBreak/>
        <w:t>Raval</w:t>
      </w:r>
      <w:proofErr w:type="spellEnd"/>
      <w:r w:rsidRPr="00F4007A">
        <w:rPr>
          <w:rFonts w:ascii="Times New Roman" w:eastAsia="MS Mincho" w:hAnsi="Times New Roman" w:cs="Times New Roman"/>
          <w:sz w:val="24"/>
          <w:szCs w:val="24"/>
        </w:rPr>
        <w:t xml:space="preserve">, R.J., </w:t>
      </w:r>
      <w:proofErr w:type="spellStart"/>
      <w:r w:rsidRPr="00F4007A">
        <w:rPr>
          <w:rFonts w:ascii="Times New Roman" w:eastAsia="MS Mincho" w:hAnsi="Times New Roman" w:cs="Times New Roman"/>
          <w:b/>
          <w:bCs/>
          <w:sz w:val="24"/>
          <w:szCs w:val="24"/>
        </w:rPr>
        <w:t>Dhami</w:t>
      </w:r>
      <w:proofErr w:type="spellEnd"/>
      <w:r w:rsidRPr="00F4007A">
        <w:rPr>
          <w:rFonts w:ascii="Times New Roman" w:eastAsia="MS Mincho" w:hAnsi="Times New Roman" w:cs="Times New Roman"/>
          <w:b/>
          <w:bCs/>
          <w:sz w:val="24"/>
          <w:szCs w:val="24"/>
        </w:rPr>
        <w:t>, A.J.</w:t>
      </w:r>
      <w:r w:rsidRPr="00F4007A">
        <w:rPr>
          <w:rFonts w:ascii="Times New Roman" w:eastAsia="MS Mincho" w:hAnsi="Times New Roman" w:cs="Times New Roman"/>
          <w:sz w:val="24"/>
          <w:szCs w:val="24"/>
        </w:rPr>
        <w:t xml:space="preserve"> and </w:t>
      </w:r>
      <w:proofErr w:type="spellStart"/>
      <w:r w:rsidRPr="00F4007A">
        <w:rPr>
          <w:rFonts w:ascii="Times New Roman" w:eastAsia="MS Mincho" w:hAnsi="Times New Roman" w:cs="Times New Roman"/>
          <w:sz w:val="24"/>
          <w:szCs w:val="24"/>
        </w:rPr>
        <w:t>Parmar</w:t>
      </w:r>
      <w:proofErr w:type="spellEnd"/>
      <w:r w:rsidRPr="00F4007A">
        <w:rPr>
          <w:rFonts w:ascii="Times New Roman" w:eastAsia="MS Mincho" w:hAnsi="Times New Roman" w:cs="Times New Roman"/>
          <w:sz w:val="24"/>
          <w:szCs w:val="24"/>
        </w:rPr>
        <w:t xml:space="preserve">, B.C. (2007). Effect of extender-additives on motility, viability and </w:t>
      </w:r>
      <w:proofErr w:type="spellStart"/>
      <w:r w:rsidRPr="00F4007A">
        <w:rPr>
          <w:rFonts w:ascii="Times New Roman" w:eastAsia="MS Mincho" w:hAnsi="Times New Roman" w:cs="Times New Roman"/>
          <w:sz w:val="24"/>
          <w:szCs w:val="24"/>
        </w:rPr>
        <w:t>acrosomal</w:t>
      </w:r>
      <w:proofErr w:type="spellEnd"/>
      <w:r w:rsidRPr="00F4007A">
        <w:rPr>
          <w:rFonts w:ascii="Times New Roman" w:eastAsia="MS Mincho" w:hAnsi="Times New Roman" w:cs="Times New Roman"/>
          <w:sz w:val="24"/>
          <w:szCs w:val="24"/>
        </w:rPr>
        <w:t xml:space="preserve"> integrity of </w:t>
      </w:r>
      <w:proofErr w:type="spellStart"/>
      <w:r w:rsidRPr="00F4007A">
        <w:rPr>
          <w:rFonts w:ascii="Times New Roman" w:eastAsia="MS Mincho" w:hAnsi="Times New Roman" w:cs="Times New Roman"/>
          <w:sz w:val="24"/>
          <w:szCs w:val="24"/>
        </w:rPr>
        <w:t>triplebred</w:t>
      </w:r>
      <w:proofErr w:type="spellEnd"/>
      <w:r w:rsidRPr="00F4007A">
        <w:rPr>
          <w:rFonts w:ascii="Times New Roman" w:eastAsia="MS Mincho" w:hAnsi="Times New Roman" w:cs="Times New Roman"/>
          <w:sz w:val="24"/>
          <w:szCs w:val="24"/>
        </w:rPr>
        <w:t xml:space="preserve"> (HF x Jersey x </w:t>
      </w:r>
      <w:proofErr w:type="spellStart"/>
      <w:r w:rsidRPr="00F4007A">
        <w:rPr>
          <w:rFonts w:ascii="Times New Roman" w:eastAsia="MS Mincho" w:hAnsi="Times New Roman" w:cs="Times New Roman"/>
          <w:sz w:val="24"/>
          <w:szCs w:val="24"/>
        </w:rPr>
        <w:t>Kankrej</w:t>
      </w:r>
      <w:proofErr w:type="spellEnd"/>
      <w:r w:rsidRPr="00F4007A">
        <w:rPr>
          <w:rFonts w:ascii="Times New Roman" w:eastAsia="MS Mincho" w:hAnsi="Times New Roman" w:cs="Times New Roman"/>
          <w:sz w:val="24"/>
          <w:szCs w:val="24"/>
        </w:rPr>
        <w:t xml:space="preserve">) bulls’ spermatozoa during refrigeration preservation (5°C). </w:t>
      </w:r>
      <w:r w:rsidRPr="00F4007A">
        <w:rPr>
          <w:rFonts w:ascii="Times New Roman" w:eastAsia="MS Mincho" w:hAnsi="Times New Roman" w:cs="Times New Roman"/>
          <w:i/>
          <w:iCs/>
          <w:sz w:val="24"/>
          <w:szCs w:val="24"/>
        </w:rPr>
        <w:t>Indian J. Anim. Sci</w:t>
      </w:r>
      <w:r w:rsidRPr="00F4007A">
        <w:rPr>
          <w:rFonts w:ascii="Times New Roman" w:eastAsia="MS Mincho" w:hAnsi="Times New Roman" w:cs="Times New Roman"/>
          <w:sz w:val="24"/>
          <w:szCs w:val="24"/>
        </w:rPr>
        <w:t xml:space="preserve">., </w:t>
      </w:r>
      <w:r w:rsidRPr="00F4007A">
        <w:rPr>
          <w:rFonts w:ascii="Times New Roman" w:eastAsia="MS Mincho" w:hAnsi="Times New Roman" w:cs="Times New Roman"/>
          <w:b/>
          <w:bCs/>
          <w:sz w:val="24"/>
          <w:szCs w:val="24"/>
        </w:rPr>
        <w:t>77</w:t>
      </w:r>
      <w:r w:rsidRPr="00F4007A">
        <w:rPr>
          <w:rFonts w:ascii="Times New Roman" w:eastAsia="MS Mincho" w:hAnsi="Times New Roman" w:cs="Times New Roman"/>
          <w:sz w:val="24"/>
          <w:szCs w:val="24"/>
        </w:rPr>
        <w:t>(9): 825-830.</w:t>
      </w:r>
    </w:p>
    <w:p w:rsidR="00A25550" w:rsidRPr="00F4007A" w:rsidRDefault="00A25550" w:rsidP="00A25550">
      <w:pPr>
        <w:numPr>
          <w:ilvl w:val="0"/>
          <w:numId w:val="3"/>
        </w:numPr>
        <w:spacing w:before="120" w:after="0" w:line="360" w:lineRule="auto"/>
        <w:ind w:right="29"/>
        <w:jc w:val="both"/>
        <w:rPr>
          <w:rFonts w:ascii="Times New Roman" w:eastAsia="MS Mincho" w:hAnsi="Times New Roman" w:cs="Times New Roman"/>
          <w:sz w:val="24"/>
          <w:szCs w:val="24"/>
        </w:rPr>
      </w:pPr>
      <w:proofErr w:type="spellStart"/>
      <w:r w:rsidRPr="00F4007A">
        <w:rPr>
          <w:rFonts w:ascii="Times New Roman" w:hAnsi="Times New Roman" w:cs="Times New Roman"/>
          <w:b/>
          <w:bCs/>
          <w:iCs/>
          <w:sz w:val="24"/>
          <w:szCs w:val="24"/>
        </w:rPr>
        <w:t>Parmar</w:t>
      </w:r>
      <w:proofErr w:type="spellEnd"/>
      <w:r w:rsidRPr="00F4007A">
        <w:rPr>
          <w:rFonts w:ascii="Times New Roman" w:hAnsi="Times New Roman" w:cs="Times New Roman"/>
          <w:b/>
          <w:bCs/>
          <w:iCs/>
          <w:sz w:val="24"/>
          <w:szCs w:val="24"/>
        </w:rPr>
        <w:t xml:space="preserve">, B.C., </w:t>
      </w:r>
      <w:proofErr w:type="spellStart"/>
      <w:r w:rsidRPr="00F4007A">
        <w:rPr>
          <w:rFonts w:ascii="Times New Roman" w:hAnsi="Times New Roman" w:cs="Times New Roman"/>
          <w:iCs/>
          <w:sz w:val="24"/>
          <w:szCs w:val="24"/>
        </w:rPr>
        <w:t>Brahmbhatt</w:t>
      </w:r>
      <w:proofErr w:type="spellEnd"/>
      <w:r w:rsidRPr="00F4007A">
        <w:rPr>
          <w:rFonts w:ascii="Times New Roman" w:hAnsi="Times New Roman" w:cs="Times New Roman"/>
          <w:iCs/>
          <w:sz w:val="24"/>
          <w:szCs w:val="24"/>
        </w:rPr>
        <w:t xml:space="preserve">, M.N., </w:t>
      </w:r>
      <w:proofErr w:type="spellStart"/>
      <w:r w:rsidRPr="00F4007A">
        <w:rPr>
          <w:rFonts w:ascii="Times New Roman" w:eastAsia="MS Mincho" w:hAnsi="Times New Roman" w:cs="Times New Roman"/>
          <w:sz w:val="24"/>
          <w:szCs w:val="24"/>
        </w:rPr>
        <w:t>Dhami</w:t>
      </w:r>
      <w:proofErr w:type="spellEnd"/>
      <w:r w:rsidRPr="00F4007A">
        <w:rPr>
          <w:rFonts w:ascii="Times New Roman" w:eastAsia="MS Mincho" w:hAnsi="Times New Roman" w:cs="Times New Roman"/>
          <w:sz w:val="24"/>
          <w:szCs w:val="24"/>
        </w:rPr>
        <w:t xml:space="preserve">, A.J., </w:t>
      </w:r>
      <w:proofErr w:type="spellStart"/>
      <w:r w:rsidRPr="00F4007A">
        <w:rPr>
          <w:rFonts w:ascii="Times New Roman" w:hAnsi="Times New Roman" w:cs="Times New Roman"/>
          <w:iCs/>
          <w:sz w:val="24"/>
          <w:szCs w:val="24"/>
        </w:rPr>
        <w:t>Nayak</w:t>
      </w:r>
      <w:proofErr w:type="spellEnd"/>
      <w:r w:rsidRPr="00F4007A">
        <w:rPr>
          <w:rFonts w:ascii="Times New Roman" w:hAnsi="Times New Roman" w:cs="Times New Roman"/>
          <w:iCs/>
          <w:sz w:val="24"/>
          <w:szCs w:val="24"/>
        </w:rPr>
        <w:t xml:space="preserve">, J.B. and </w:t>
      </w:r>
      <w:proofErr w:type="spellStart"/>
      <w:r w:rsidRPr="00F4007A">
        <w:rPr>
          <w:rFonts w:ascii="Times New Roman" w:hAnsi="Times New Roman" w:cs="Times New Roman"/>
          <w:iCs/>
          <w:sz w:val="24"/>
          <w:szCs w:val="24"/>
        </w:rPr>
        <w:t>Chatur</w:t>
      </w:r>
      <w:proofErr w:type="spellEnd"/>
      <w:r w:rsidRPr="00F4007A">
        <w:rPr>
          <w:rFonts w:ascii="Times New Roman" w:hAnsi="Times New Roman" w:cs="Times New Roman"/>
          <w:iCs/>
          <w:sz w:val="24"/>
          <w:szCs w:val="24"/>
        </w:rPr>
        <w:t xml:space="preserve">, Y.A. (2011). Molecular identification of </w:t>
      </w:r>
      <w:r w:rsidRPr="00F4007A">
        <w:rPr>
          <w:rFonts w:ascii="Times New Roman" w:hAnsi="Times New Roman" w:cs="Times New Roman"/>
          <w:i/>
          <w:sz w:val="24"/>
          <w:szCs w:val="24"/>
        </w:rPr>
        <w:t>M. tuberculosis</w:t>
      </w:r>
      <w:r w:rsidRPr="00F4007A">
        <w:rPr>
          <w:rFonts w:ascii="Times New Roman" w:hAnsi="Times New Roman" w:cs="Times New Roman"/>
          <w:iCs/>
          <w:sz w:val="24"/>
          <w:szCs w:val="24"/>
        </w:rPr>
        <w:t xml:space="preserve"> and </w:t>
      </w:r>
      <w:r w:rsidRPr="00F4007A">
        <w:rPr>
          <w:rFonts w:ascii="Times New Roman" w:hAnsi="Times New Roman" w:cs="Times New Roman"/>
          <w:i/>
          <w:sz w:val="24"/>
          <w:szCs w:val="24"/>
        </w:rPr>
        <w:t xml:space="preserve">M. </w:t>
      </w:r>
      <w:proofErr w:type="spellStart"/>
      <w:r w:rsidRPr="00F4007A">
        <w:rPr>
          <w:rFonts w:ascii="Times New Roman" w:hAnsi="Times New Roman" w:cs="Times New Roman"/>
          <w:i/>
          <w:sz w:val="24"/>
          <w:szCs w:val="24"/>
        </w:rPr>
        <w:t>bovis</w:t>
      </w:r>
      <w:proofErr w:type="spellEnd"/>
      <w:r w:rsidRPr="00F4007A">
        <w:rPr>
          <w:rFonts w:ascii="Times New Roman" w:hAnsi="Times New Roman" w:cs="Times New Roman"/>
          <w:i/>
          <w:sz w:val="24"/>
          <w:szCs w:val="24"/>
        </w:rPr>
        <w:t xml:space="preserve"> </w:t>
      </w:r>
      <w:r w:rsidRPr="00F4007A">
        <w:rPr>
          <w:rFonts w:ascii="Times New Roman" w:hAnsi="Times New Roman" w:cs="Times New Roman"/>
          <w:iCs/>
          <w:sz w:val="24"/>
          <w:szCs w:val="24"/>
        </w:rPr>
        <w:t xml:space="preserve">by polymerase chain reaction. </w:t>
      </w:r>
      <w:r w:rsidRPr="00F4007A">
        <w:rPr>
          <w:rFonts w:ascii="Times New Roman" w:hAnsi="Times New Roman" w:cs="Times New Roman"/>
          <w:i/>
          <w:sz w:val="24"/>
          <w:szCs w:val="24"/>
        </w:rPr>
        <w:t>Vets communication</w:t>
      </w:r>
      <w:r w:rsidRPr="00F4007A">
        <w:rPr>
          <w:rFonts w:ascii="Times New Roman" w:hAnsi="Times New Roman" w:cs="Times New Roman"/>
          <w:iCs/>
          <w:sz w:val="24"/>
          <w:szCs w:val="24"/>
        </w:rPr>
        <w:t xml:space="preserve">, </w:t>
      </w:r>
      <w:r w:rsidRPr="00F4007A">
        <w:rPr>
          <w:rFonts w:ascii="Times New Roman" w:hAnsi="Times New Roman" w:cs="Times New Roman"/>
          <w:b/>
          <w:bCs/>
          <w:iCs/>
          <w:sz w:val="24"/>
          <w:szCs w:val="24"/>
        </w:rPr>
        <w:t>7</w:t>
      </w:r>
      <w:r w:rsidRPr="00F4007A">
        <w:rPr>
          <w:rFonts w:ascii="Times New Roman" w:hAnsi="Times New Roman" w:cs="Times New Roman"/>
          <w:iCs/>
          <w:sz w:val="24"/>
          <w:szCs w:val="24"/>
        </w:rPr>
        <w:t>(1): 29-33.</w:t>
      </w:r>
    </w:p>
    <w:p w:rsidR="00A25550" w:rsidRPr="00F4007A" w:rsidRDefault="00A25550" w:rsidP="00A25550">
      <w:pPr>
        <w:numPr>
          <w:ilvl w:val="0"/>
          <w:numId w:val="3"/>
        </w:numPr>
        <w:spacing w:before="120" w:after="0" w:line="360" w:lineRule="auto"/>
        <w:ind w:right="29"/>
        <w:jc w:val="both"/>
        <w:rPr>
          <w:rFonts w:ascii="Times New Roman" w:eastAsia="MS Mincho" w:hAnsi="Times New Roman" w:cs="Times New Roman"/>
          <w:sz w:val="24"/>
          <w:szCs w:val="24"/>
        </w:rPr>
      </w:pPr>
      <w:proofErr w:type="spellStart"/>
      <w:r w:rsidRPr="00F4007A">
        <w:rPr>
          <w:rFonts w:ascii="Times New Roman" w:hAnsi="Times New Roman" w:cs="Times New Roman"/>
          <w:sz w:val="24"/>
          <w:szCs w:val="24"/>
        </w:rPr>
        <w:t>Ramakrishnan</w:t>
      </w:r>
      <w:proofErr w:type="spellEnd"/>
      <w:r w:rsidRPr="00F4007A">
        <w:rPr>
          <w:rFonts w:ascii="Times New Roman" w:hAnsi="Times New Roman" w:cs="Times New Roman"/>
          <w:sz w:val="24"/>
          <w:szCs w:val="24"/>
        </w:rPr>
        <w:t xml:space="preserve">, A., </w:t>
      </w:r>
      <w:proofErr w:type="spellStart"/>
      <w:r w:rsidRPr="00F4007A">
        <w:rPr>
          <w:rFonts w:ascii="Times New Roman" w:hAnsi="Times New Roman" w:cs="Times New Roman"/>
          <w:sz w:val="24"/>
          <w:szCs w:val="24"/>
        </w:rPr>
        <w:t>Dhami</w:t>
      </w:r>
      <w:proofErr w:type="spellEnd"/>
      <w:r w:rsidRPr="00F4007A">
        <w:rPr>
          <w:rFonts w:ascii="Times New Roman" w:hAnsi="Times New Roman" w:cs="Times New Roman"/>
          <w:sz w:val="24"/>
          <w:szCs w:val="24"/>
        </w:rPr>
        <w:t xml:space="preserve">, A.J., </w:t>
      </w:r>
      <w:proofErr w:type="spellStart"/>
      <w:r w:rsidRPr="00F4007A">
        <w:rPr>
          <w:rFonts w:ascii="Times New Roman" w:hAnsi="Times New Roman" w:cs="Times New Roman"/>
          <w:sz w:val="24"/>
          <w:szCs w:val="24"/>
        </w:rPr>
        <w:t>Naikoo</w:t>
      </w:r>
      <w:proofErr w:type="spellEnd"/>
      <w:r w:rsidRPr="00F4007A">
        <w:rPr>
          <w:rFonts w:ascii="Times New Roman" w:hAnsi="Times New Roman" w:cs="Times New Roman"/>
          <w:sz w:val="24"/>
          <w:szCs w:val="24"/>
        </w:rPr>
        <w:t xml:space="preserve">, M., </w:t>
      </w:r>
      <w:proofErr w:type="spellStart"/>
      <w:r w:rsidRPr="00F4007A">
        <w:rPr>
          <w:rFonts w:ascii="Times New Roman" w:hAnsi="Times New Roman" w:cs="Times New Roman"/>
          <w:b/>
          <w:bCs/>
          <w:sz w:val="24"/>
          <w:szCs w:val="24"/>
        </w:rPr>
        <w:t>Parmar</w:t>
      </w:r>
      <w:proofErr w:type="spellEnd"/>
      <w:r w:rsidRPr="00F4007A">
        <w:rPr>
          <w:rFonts w:ascii="Times New Roman" w:hAnsi="Times New Roman" w:cs="Times New Roman"/>
          <w:b/>
          <w:bCs/>
          <w:sz w:val="24"/>
          <w:szCs w:val="24"/>
        </w:rPr>
        <w:t>, B.C.</w:t>
      </w:r>
      <w:r w:rsidRPr="00F4007A">
        <w:rPr>
          <w:rFonts w:ascii="Times New Roman" w:hAnsi="Times New Roman" w:cs="Times New Roman"/>
          <w:sz w:val="24"/>
          <w:szCs w:val="24"/>
        </w:rPr>
        <w:t xml:space="preserve"> and </w:t>
      </w:r>
      <w:proofErr w:type="spellStart"/>
      <w:r w:rsidRPr="00F4007A">
        <w:rPr>
          <w:rFonts w:ascii="Times New Roman" w:hAnsi="Times New Roman" w:cs="Times New Roman"/>
          <w:sz w:val="24"/>
          <w:szCs w:val="24"/>
        </w:rPr>
        <w:t>Divekar</w:t>
      </w:r>
      <w:proofErr w:type="spellEnd"/>
      <w:r w:rsidRPr="00F4007A">
        <w:rPr>
          <w:rFonts w:ascii="Times New Roman" w:hAnsi="Times New Roman" w:cs="Times New Roman"/>
          <w:sz w:val="24"/>
          <w:szCs w:val="24"/>
        </w:rPr>
        <w:t xml:space="preserve">, B.S. (2012). Comparative efficacy of hormonal protocols for estrous synchronization and fertility response in post partum Anestrous </w:t>
      </w:r>
      <w:proofErr w:type="spellStart"/>
      <w:r>
        <w:rPr>
          <w:rFonts w:ascii="Times New Roman" w:hAnsi="Times New Roman" w:cs="Times New Roman"/>
          <w:sz w:val="24"/>
          <w:szCs w:val="24"/>
        </w:rPr>
        <w:t>Gir</w:t>
      </w:r>
      <w:proofErr w:type="spellEnd"/>
      <w:r w:rsidRPr="00F4007A">
        <w:rPr>
          <w:rFonts w:ascii="Times New Roman" w:hAnsi="Times New Roman" w:cs="Times New Roman"/>
          <w:sz w:val="24"/>
          <w:szCs w:val="24"/>
        </w:rPr>
        <w:t xml:space="preserve"> cows. </w:t>
      </w:r>
      <w:r w:rsidRPr="00F4007A">
        <w:rPr>
          <w:rFonts w:ascii="Times New Roman" w:hAnsi="Times New Roman" w:cs="Times New Roman"/>
          <w:i/>
          <w:iCs/>
          <w:sz w:val="24"/>
          <w:szCs w:val="24"/>
        </w:rPr>
        <w:t xml:space="preserve">Indian J. Anim. </w:t>
      </w:r>
      <w:proofErr w:type="spellStart"/>
      <w:r w:rsidRPr="00F4007A">
        <w:rPr>
          <w:rFonts w:ascii="Times New Roman" w:hAnsi="Times New Roman" w:cs="Times New Roman"/>
          <w:i/>
          <w:iCs/>
          <w:sz w:val="24"/>
          <w:szCs w:val="24"/>
        </w:rPr>
        <w:t>Reprod</w:t>
      </w:r>
      <w:proofErr w:type="spellEnd"/>
      <w:r w:rsidRPr="00F4007A">
        <w:rPr>
          <w:rFonts w:ascii="Times New Roman" w:hAnsi="Times New Roman" w:cs="Times New Roman"/>
          <w:sz w:val="24"/>
          <w:szCs w:val="24"/>
        </w:rPr>
        <w:t xml:space="preserve"> (Accepted).</w:t>
      </w:r>
    </w:p>
    <w:p w:rsidR="00A25550" w:rsidRPr="007E64C7" w:rsidRDefault="00A25550" w:rsidP="00A25550">
      <w:pPr>
        <w:numPr>
          <w:ilvl w:val="0"/>
          <w:numId w:val="3"/>
        </w:numPr>
        <w:spacing w:before="120" w:after="0" w:line="360" w:lineRule="auto"/>
        <w:ind w:right="29"/>
        <w:jc w:val="both"/>
        <w:rPr>
          <w:rFonts w:ascii="Times New Roman" w:eastAsia="MS Mincho" w:hAnsi="Times New Roman" w:cs="Times New Roman"/>
          <w:sz w:val="24"/>
          <w:szCs w:val="24"/>
        </w:rPr>
      </w:pPr>
      <w:proofErr w:type="spellStart"/>
      <w:r w:rsidRPr="00F4007A">
        <w:rPr>
          <w:rFonts w:ascii="Times New Roman" w:hAnsi="Times New Roman" w:cs="Times New Roman"/>
          <w:iCs/>
          <w:sz w:val="24"/>
          <w:szCs w:val="24"/>
        </w:rPr>
        <w:t>Nayak</w:t>
      </w:r>
      <w:proofErr w:type="spellEnd"/>
      <w:r w:rsidRPr="00F4007A">
        <w:rPr>
          <w:rFonts w:ascii="Times New Roman" w:hAnsi="Times New Roman" w:cs="Times New Roman"/>
          <w:iCs/>
          <w:sz w:val="24"/>
          <w:szCs w:val="24"/>
        </w:rPr>
        <w:t xml:space="preserve">, J.B., </w:t>
      </w:r>
      <w:proofErr w:type="spellStart"/>
      <w:r w:rsidRPr="00F4007A">
        <w:rPr>
          <w:rFonts w:ascii="Times New Roman" w:hAnsi="Times New Roman" w:cs="Times New Roman"/>
          <w:iCs/>
          <w:sz w:val="24"/>
          <w:szCs w:val="24"/>
        </w:rPr>
        <w:t>Makhakiya</w:t>
      </w:r>
      <w:proofErr w:type="spellEnd"/>
      <w:r>
        <w:rPr>
          <w:rFonts w:ascii="Times New Roman" w:hAnsi="Times New Roman" w:cs="Times New Roman"/>
          <w:iCs/>
          <w:sz w:val="24"/>
          <w:szCs w:val="24"/>
        </w:rPr>
        <w:t xml:space="preserve">, R.A., </w:t>
      </w:r>
      <w:proofErr w:type="spellStart"/>
      <w:r w:rsidRPr="00F4007A">
        <w:rPr>
          <w:rFonts w:ascii="Times New Roman" w:hAnsi="Times New Roman" w:cs="Times New Roman"/>
          <w:iCs/>
          <w:sz w:val="24"/>
          <w:szCs w:val="24"/>
        </w:rPr>
        <w:t>Brahmbhatt</w:t>
      </w:r>
      <w:proofErr w:type="spellEnd"/>
      <w:r w:rsidRPr="00F4007A">
        <w:rPr>
          <w:rFonts w:ascii="Times New Roman" w:hAnsi="Times New Roman" w:cs="Times New Roman"/>
          <w:iCs/>
          <w:sz w:val="24"/>
          <w:szCs w:val="24"/>
        </w:rPr>
        <w:t xml:space="preserve">, M.N., </w:t>
      </w:r>
      <w:proofErr w:type="spellStart"/>
      <w:r w:rsidRPr="00F4007A">
        <w:rPr>
          <w:rFonts w:ascii="Times New Roman" w:hAnsi="Times New Roman" w:cs="Times New Roman"/>
          <w:iCs/>
          <w:sz w:val="24"/>
          <w:szCs w:val="24"/>
        </w:rPr>
        <w:t>Savalia</w:t>
      </w:r>
      <w:proofErr w:type="spellEnd"/>
      <w:r w:rsidRPr="00F4007A">
        <w:rPr>
          <w:rFonts w:ascii="Times New Roman" w:hAnsi="Times New Roman" w:cs="Times New Roman"/>
          <w:iCs/>
          <w:sz w:val="24"/>
          <w:szCs w:val="24"/>
        </w:rPr>
        <w:t>, C.V.</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Hadiya</w:t>
      </w:r>
      <w:proofErr w:type="spellEnd"/>
      <w:r>
        <w:rPr>
          <w:rFonts w:ascii="Times New Roman" w:hAnsi="Times New Roman" w:cs="Times New Roman"/>
          <w:iCs/>
          <w:sz w:val="24"/>
          <w:szCs w:val="24"/>
        </w:rPr>
        <w:t>, K.K.</w:t>
      </w:r>
      <w:r w:rsidRPr="00F4007A">
        <w:rPr>
          <w:rFonts w:ascii="Times New Roman" w:hAnsi="Times New Roman" w:cs="Times New Roman"/>
          <w:iCs/>
          <w:sz w:val="24"/>
          <w:szCs w:val="24"/>
        </w:rPr>
        <w:t xml:space="preserve"> and </w:t>
      </w:r>
      <w:proofErr w:type="spellStart"/>
      <w:r w:rsidRPr="00EC5DC5">
        <w:rPr>
          <w:rFonts w:ascii="Times New Roman" w:hAnsi="Times New Roman" w:cs="Times New Roman"/>
          <w:b/>
          <w:bCs/>
          <w:iCs/>
          <w:sz w:val="24"/>
          <w:szCs w:val="24"/>
        </w:rPr>
        <w:t>Parmar</w:t>
      </w:r>
      <w:proofErr w:type="spellEnd"/>
      <w:r w:rsidRPr="00EC5DC5">
        <w:rPr>
          <w:rFonts w:ascii="Times New Roman" w:hAnsi="Times New Roman" w:cs="Times New Roman"/>
          <w:b/>
          <w:bCs/>
          <w:iCs/>
          <w:sz w:val="24"/>
          <w:szCs w:val="24"/>
        </w:rPr>
        <w:t>, B.C</w:t>
      </w:r>
      <w:r w:rsidRPr="00F4007A">
        <w:rPr>
          <w:rFonts w:ascii="Times New Roman" w:hAnsi="Times New Roman" w:cs="Times New Roman"/>
          <w:b/>
          <w:bCs/>
          <w:iCs/>
          <w:sz w:val="24"/>
          <w:szCs w:val="24"/>
        </w:rPr>
        <w:t>.</w:t>
      </w:r>
      <w:r w:rsidRPr="00F4007A">
        <w:rPr>
          <w:rFonts w:ascii="Times New Roman" w:hAnsi="Times New Roman" w:cs="Times New Roman"/>
          <w:iCs/>
          <w:sz w:val="24"/>
          <w:szCs w:val="24"/>
        </w:rPr>
        <w:t xml:space="preserve"> (2012). Occurrence of </w:t>
      </w:r>
      <w:proofErr w:type="spellStart"/>
      <w:r w:rsidRPr="00F4007A">
        <w:rPr>
          <w:rFonts w:ascii="Times New Roman" w:hAnsi="Times New Roman" w:cs="Times New Roman"/>
          <w:iCs/>
          <w:sz w:val="24"/>
          <w:szCs w:val="24"/>
        </w:rPr>
        <w:t>Listeria</w:t>
      </w:r>
      <w:proofErr w:type="spellEnd"/>
      <w:r w:rsidRPr="00F4007A">
        <w:rPr>
          <w:rFonts w:ascii="Times New Roman" w:hAnsi="Times New Roman" w:cs="Times New Roman"/>
          <w:iCs/>
          <w:sz w:val="24"/>
          <w:szCs w:val="24"/>
        </w:rPr>
        <w:t xml:space="preserve"> </w:t>
      </w:r>
      <w:proofErr w:type="spellStart"/>
      <w:r w:rsidRPr="00F4007A">
        <w:rPr>
          <w:rFonts w:ascii="Times New Roman" w:hAnsi="Times New Roman" w:cs="Times New Roman"/>
          <w:iCs/>
          <w:sz w:val="24"/>
          <w:szCs w:val="24"/>
        </w:rPr>
        <w:t>monocytogenes</w:t>
      </w:r>
      <w:proofErr w:type="spellEnd"/>
      <w:r w:rsidRPr="00F4007A">
        <w:rPr>
          <w:rFonts w:ascii="Times New Roman" w:hAnsi="Times New Roman" w:cs="Times New Roman"/>
          <w:iCs/>
          <w:sz w:val="24"/>
          <w:szCs w:val="24"/>
        </w:rPr>
        <w:t xml:space="preserve"> in raw market meat of </w:t>
      </w:r>
      <w:proofErr w:type="spellStart"/>
      <w:r w:rsidRPr="00F4007A">
        <w:rPr>
          <w:rFonts w:ascii="Times New Roman" w:hAnsi="Times New Roman" w:cs="Times New Roman"/>
          <w:iCs/>
          <w:sz w:val="24"/>
          <w:szCs w:val="24"/>
        </w:rPr>
        <w:t>Anand</w:t>
      </w:r>
      <w:proofErr w:type="spellEnd"/>
      <w:r w:rsidRPr="00F4007A">
        <w:rPr>
          <w:rFonts w:ascii="Times New Roman" w:hAnsi="Times New Roman" w:cs="Times New Roman"/>
          <w:iCs/>
          <w:sz w:val="24"/>
          <w:szCs w:val="24"/>
        </w:rPr>
        <w:t xml:space="preserve"> district of Gujarat, India. </w:t>
      </w:r>
      <w:r w:rsidRPr="00F4007A">
        <w:rPr>
          <w:rFonts w:ascii="Times New Roman" w:hAnsi="Times New Roman" w:cs="Times New Roman"/>
          <w:i/>
          <w:iCs/>
          <w:sz w:val="24"/>
          <w:szCs w:val="24"/>
        </w:rPr>
        <w:t>J. Anim. Research</w:t>
      </w:r>
      <w:r w:rsidRPr="00F4007A">
        <w:rPr>
          <w:rFonts w:ascii="Times New Roman" w:hAnsi="Times New Roman" w:cs="Times New Roman"/>
          <w:sz w:val="24"/>
          <w:szCs w:val="24"/>
        </w:rPr>
        <w:t xml:space="preserve">, 2(1): 73-80. </w:t>
      </w:r>
    </w:p>
    <w:p w:rsidR="00A25550" w:rsidRPr="00280E37" w:rsidRDefault="00A25550" w:rsidP="00A25550">
      <w:pPr>
        <w:numPr>
          <w:ilvl w:val="0"/>
          <w:numId w:val="3"/>
        </w:numPr>
        <w:spacing w:before="120" w:after="0" w:line="360" w:lineRule="auto"/>
        <w:ind w:right="29"/>
        <w:jc w:val="both"/>
        <w:rPr>
          <w:rFonts w:ascii="Times New Roman" w:eastAsia="MS Mincho" w:hAnsi="Times New Roman" w:cs="Times New Roman"/>
          <w:sz w:val="24"/>
          <w:szCs w:val="24"/>
        </w:rPr>
      </w:pPr>
      <w:proofErr w:type="spellStart"/>
      <w:r w:rsidRPr="00F4007A">
        <w:rPr>
          <w:rFonts w:ascii="Times New Roman" w:hAnsi="Times New Roman" w:cs="Times New Roman"/>
          <w:sz w:val="24"/>
          <w:szCs w:val="24"/>
        </w:rPr>
        <w:t>Naikoo</w:t>
      </w:r>
      <w:proofErr w:type="spellEnd"/>
      <w:r w:rsidRPr="00F4007A">
        <w:rPr>
          <w:rFonts w:ascii="Times New Roman" w:hAnsi="Times New Roman" w:cs="Times New Roman"/>
          <w:sz w:val="24"/>
          <w:szCs w:val="24"/>
        </w:rPr>
        <w:t xml:space="preserve">, M., </w:t>
      </w:r>
      <w:proofErr w:type="spellStart"/>
      <w:r w:rsidRPr="00F4007A">
        <w:rPr>
          <w:rFonts w:ascii="Times New Roman" w:hAnsi="Times New Roman" w:cs="Times New Roman"/>
          <w:sz w:val="24"/>
          <w:szCs w:val="24"/>
        </w:rPr>
        <w:t>Dhami</w:t>
      </w:r>
      <w:proofErr w:type="spellEnd"/>
      <w:r w:rsidRPr="00F4007A">
        <w:rPr>
          <w:rFonts w:ascii="Times New Roman" w:hAnsi="Times New Roman" w:cs="Times New Roman"/>
          <w:sz w:val="24"/>
          <w:szCs w:val="24"/>
        </w:rPr>
        <w:t xml:space="preserve">, A.J., </w:t>
      </w:r>
      <w:proofErr w:type="spellStart"/>
      <w:r w:rsidRPr="00F4007A">
        <w:rPr>
          <w:rFonts w:ascii="Times New Roman" w:hAnsi="Times New Roman" w:cs="Times New Roman"/>
          <w:sz w:val="24"/>
          <w:szCs w:val="24"/>
        </w:rPr>
        <w:t>Ramakrishnan</w:t>
      </w:r>
      <w:proofErr w:type="spellEnd"/>
      <w:r w:rsidRPr="00F4007A">
        <w:rPr>
          <w:rFonts w:ascii="Times New Roman" w:hAnsi="Times New Roman" w:cs="Times New Roman"/>
          <w:sz w:val="24"/>
          <w:szCs w:val="24"/>
        </w:rPr>
        <w:t xml:space="preserve">, A., </w:t>
      </w:r>
      <w:proofErr w:type="spellStart"/>
      <w:r w:rsidRPr="00F4007A">
        <w:rPr>
          <w:rFonts w:ascii="Times New Roman" w:hAnsi="Times New Roman" w:cs="Times New Roman"/>
          <w:b/>
          <w:bCs/>
          <w:sz w:val="24"/>
          <w:szCs w:val="24"/>
        </w:rPr>
        <w:t>Parmar</w:t>
      </w:r>
      <w:proofErr w:type="spellEnd"/>
      <w:r w:rsidRPr="00F4007A">
        <w:rPr>
          <w:rFonts w:ascii="Times New Roman" w:hAnsi="Times New Roman" w:cs="Times New Roman"/>
          <w:b/>
          <w:bCs/>
          <w:sz w:val="24"/>
          <w:szCs w:val="24"/>
        </w:rPr>
        <w:t>, B.C.</w:t>
      </w:r>
      <w:r w:rsidRPr="00F4007A">
        <w:rPr>
          <w:rFonts w:ascii="Times New Roman" w:hAnsi="Times New Roman" w:cs="Times New Roman"/>
          <w:sz w:val="24"/>
          <w:szCs w:val="24"/>
        </w:rPr>
        <w:t xml:space="preserve"> and </w:t>
      </w:r>
      <w:proofErr w:type="spellStart"/>
      <w:r w:rsidRPr="00F4007A">
        <w:rPr>
          <w:rFonts w:ascii="Times New Roman" w:hAnsi="Times New Roman" w:cs="Times New Roman"/>
          <w:sz w:val="24"/>
          <w:szCs w:val="24"/>
        </w:rPr>
        <w:t>Divekar</w:t>
      </w:r>
      <w:proofErr w:type="spellEnd"/>
      <w:r w:rsidRPr="00F4007A">
        <w:rPr>
          <w:rFonts w:ascii="Times New Roman" w:hAnsi="Times New Roman" w:cs="Times New Roman"/>
          <w:sz w:val="24"/>
          <w:szCs w:val="24"/>
        </w:rPr>
        <w:t>, B.S. (201</w:t>
      </w:r>
      <w:r>
        <w:rPr>
          <w:rFonts w:ascii="Times New Roman" w:hAnsi="Times New Roman" w:cs="Times New Roman"/>
          <w:sz w:val="24"/>
          <w:szCs w:val="24"/>
        </w:rPr>
        <w:t>4</w:t>
      </w:r>
      <w:r w:rsidRPr="00F4007A">
        <w:rPr>
          <w:rFonts w:ascii="Times New Roman" w:hAnsi="Times New Roman" w:cs="Times New Roman"/>
          <w:sz w:val="24"/>
          <w:szCs w:val="24"/>
        </w:rPr>
        <w:t>).</w:t>
      </w:r>
      <w:r>
        <w:rPr>
          <w:rFonts w:ascii="Times New Roman" w:hAnsi="Times New Roman" w:cs="Times New Roman"/>
          <w:sz w:val="24"/>
          <w:szCs w:val="24"/>
        </w:rPr>
        <w:t xml:space="preserve"> Monitoring </w:t>
      </w:r>
      <w:proofErr w:type="gramStart"/>
      <w:r>
        <w:rPr>
          <w:rFonts w:ascii="Times New Roman" w:hAnsi="Times New Roman" w:cs="Times New Roman"/>
          <w:sz w:val="24"/>
          <w:szCs w:val="24"/>
        </w:rPr>
        <w:t>Postpartum</w:t>
      </w:r>
      <w:proofErr w:type="gramEnd"/>
      <w:r>
        <w:rPr>
          <w:rFonts w:ascii="Times New Roman" w:hAnsi="Times New Roman" w:cs="Times New Roman"/>
          <w:sz w:val="24"/>
          <w:szCs w:val="24"/>
        </w:rPr>
        <w:t xml:space="preserve"> plasma minerals profile (Ca, P and Mg) and Fertility without and with estrus synchronization therapies at day 90 in suckled anestrous/ </w:t>
      </w:r>
      <w:proofErr w:type="spellStart"/>
      <w:r>
        <w:rPr>
          <w:rFonts w:ascii="Times New Roman" w:hAnsi="Times New Roman" w:cs="Times New Roman"/>
          <w:sz w:val="24"/>
          <w:szCs w:val="24"/>
        </w:rPr>
        <w:t>subestrous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kankrej</w:t>
      </w:r>
      <w:proofErr w:type="spellEnd"/>
      <w:r>
        <w:rPr>
          <w:rFonts w:ascii="Times New Roman" w:hAnsi="Times New Roman" w:cs="Times New Roman"/>
          <w:sz w:val="24"/>
          <w:szCs w:val="24"/>
        </w:rPr>
        <w:t xml:space="preserve"> cows.</w:t>
      </w:r>
      <w:r w:rsidRPr="007730F6">
        <w:rPr>
          <w:rFonts w:ascii="Times New Roman" w:hAnsi="Times New Roman" w:cs="Times New Roman"/>
          <w:i/>
          <w:iCs/>
          <w:sz w:val="24"/>
          <w:szCs w:val="24"/>
        </w:rPr>
        <w:t xml:space="preserve"> </w:t>
      </w:r>
      <w:r w:rsidRPr="00F4007A">
        <w:rPr>
          <w:rFonts w:ascii="Times New Roman" w:hAnsi="Times New Roman" w:cs="Times New Roman"/>
          <w:i/>
          <w:iCs/>
          <w:sz w:val="24"/>
          <w:szCs w:val="24"/>
        </w:rPr>
        <w:t>Indian J. Field Vet</w:t>
      </w:r>
      <w:r w:rsidRPr="00F4007A">
        <w:rPr>
          <w:rFonts w:ascii="Times New Roman" w:hAnsi="Times New Roman" w:cs="Times New Roman"/>
          <w:sz w:val="24"/>
          <w:szCs w:val="24"/>
        </w:rPr>
        <w:t xml:space="preserve">., </w:t>
      </w:r>
      <w:r>
        <w:rPr>
          <w:rFonts w:ascii="Times New Roman" w:hAnsi="Times New Roman" w:cs="Times New Roman"/>
          <w:sz w:val="24"/>
          <w:szCs w:val="24"/>
        </w:rPr>
        <w:t>9</w:t>
      </w:r>
      <w:r w:rsidRPr="00F4007A">
        <w:rPr>
          <w:rFonts w:ascii="Times New Roman" w:hAnsi="Times New Roman" w:cs="Times New Roman"/>
          <w:sz w:val="24"/>
          <w:szCs w:val="24"/>
        </w:rPr>
        <w:t>(</w:t>
      </w:r>
      <w:r>
        <w:rPr>
          <w:rFonts w:ascii="Times New Roman" w:hAnsi="Times New Roman" w:cs="Times New Roman"/>
          <w:sz w:val="24"/>
          <w:szCs w:val="24"/>
        </w:rPr>
        <w:t>4</w:t>
      </w:r>
      <w:r w:rsidRPr="00F4007A">
        <w:rPr>
          <w:rFonts w:ascii="Times New Roman" w:hAnsi="Times New Roman" w:cs="Times New Roman"/>
          <w:sz w:val="24"/>
          <w:szCs w:val="24"/>
        </w:rPr>
        <w:t xml:space="preserve">): </w:t>
      </w:r>
      <w:r>
        <w:rPr>
          <w:rFonts w:ascii="Times New Roman" w:hAnsi="Times New Roman" w:cs="Times New Roman"/>
          <w:sz w:val="24"/>
          <w:szCs w:val="24"/>
        </w:rPr>
        <w:t>4</w:t>
      </w:r>
      <w:r w:rsidRPr="00F4007A">
        <w:rPr>
          <w:rFonts w:ascii="Times New Roman" w:hAnsi="Times New Roman" w:cs="Times New Roman"/>
          <w:sz w:val="24"/>
          <w:szCs w:val="24"/>
        </w:rPr>
        <w:t>-</w:t>
      </w:r>
      <w:r>
        <w:rPr>
          <w:rFonts w:ascii="Times New Roman" w:hAnsi="Times New Roman" w:cs="Times New Roman"/>
          <w:sz w:val="24"/>
          <w:szCs w:val="24"/>
        </w:rPr>
        <w:t>11</w:t>
      </w:r>
      <w:r w:rsidRPr="00F4007A">
        <w:rPr>
          <w:rFonts w:ascii="Times New Roman" w:hAnsi="Times New Roman" w:cs="Times New Roman"/>
          <w:sz w:val="24"/>
          <w:szCs w:val="24"/>
        </w:rPr>
        <w:t xml:space="preserve">. </w:t>
      </w:r>
    </w:p>
    <w:p w:rsidR="00A25550" w:rsidRPr="008E7F18" w:rsidRDefault="00A25550" w:rsidP="00A25550">
      <w:pPr>
        <w:numPr>
          <w:ilvl w:val="0"/>
          <w:numId w:val="3"/>
        </w:numPr>
        <w:shd w:val="clear" w:color="auto" w:fill="FFFFFF"/>
        <w:spacing w:after="0" w:line="360" w:lineRule="auto"/>
        <w:ind w:right="230"/>
        <w:jc w:val="both"/>
        <w:rPr>
          <w:rFonts w:ascii="Arial" w:eastAsia="Times New Roman" w:hAnsi="Arial" w:cs="Arial"/>
          <w:color w:val="494949"/>
          <w:sz w:val="24"/>
          <w:szCs w:val="24"/>
        </w:rPr>
      </w:pPr>
      <w:proofErr w:type="spellStart"/>
      <w:r w:rsidRPr="008E7F18">
        <w:rPr>
          <w:rFonts w:ascii="Times New Roman" w:hAnsi="Times New Roman" w:cs="Times New Roman"/>
          <w:b/>
          <w:bCs/>
          <w:iCs/>
          <w:sz w:val="24"/>
          <w:szCs w:val="24"/>
        </w:rPr>
        <w:t>Parmar</w:t>
      </w:r>
      <w:proofErr w:type="spellEnd"/>
      <w:r w:rsidRPr="008E7F18">
        <w:rPr>
          <w:rFonts w:ascii="Times New Roman" w:hAnsi="Times New Roman" w:cs="Times New Roman"/>
          <w:b/>
          <w:bCs/>
          <w:iCs/>
          <w:sz w:val="24"/>
          <w:szCs w:val="24"/>
        </w:rPr>
        <w:t xml:space="preserve">, B.C., </w:t>
      </w:r>
      <w:proofErr w:type="spellStart"/>
      <w:r w:rsidRPr="008E7F18">
        <w:rPr>
          <w:rFonts w:ascii="Times New Roman" w:hAnsi="Times New Roman" w:cs="Times New Roman"/>
          <w:iCs/>
          <w:sz w:val="24"/>
          <w:szCs w:val="24"/>
        </w:rPr>
        <w:t>Brahmbhatt</w:t>
      </w:r>
      <w:proofErr w:type="spellEnd"/>
      <w:r w:rsidRPr="008E7F18">
        <w:rPr>
          <w:rFonts w:ascii="Times New Roman" w:hAnsi="Times New Roman" w:cs="Times New Roman"/>
          <w:iCs/>
          <w:sz w:val="24"/>
          <w:szCs w:val="24"/>
        </w:rPr>
        <w:t xml:space="preserve">, M.N., </w:t>
      </w:r>
      <w:proofErr w:type="spellStart"/>
      <w:r w:rsidRPr="008E7F18">
        <w:rPr>
          <w:rFonts w:ascii="Times New Roman" w:hAnsi="Times New Roman" w:cs="Times New Roman"/>
          <w:iCs/>
          <w:sz w:val="24"/>
          <w:szCs w:val="24"/>
        </w:rPr>
        <w:t>Nayak</w:t>
      </w:r>
      <w:proofErr w:type="spellEnd"/>
      <w:r w:rsidRPr="008E7F18">
        <w:rPr>
          <w:rFonts w:ascii="Times New Roman" w:hAnsi="Times New Roman" w:cs="Times New Roman"/>
          <w:iCs/>
          <w:sz w:val="24"/>
          <w:szCs w:val="24"/>
        </w:rPr>
        <w:t xml:space="preserve">, J.B., </w:t>
      </w:r>
      <w:proofErr w:type="spellStart"/>
      <w:r w:rsidRPr="008E7F18">
        <w:rPr>
          <w:rFonts w:ascii="Times New Roman" w:eastAsia="MS Mincho" w:hAnsi="Times New Roman" w:cs="Times New Roman"/>
          <w:sz w:val="24"/>
          <w:szCs w:val="24"/>
        </w:rPr>
        <w:t>Dhami</w:t>
      </w:r>
      <w:proofErr w:type="spellEnd"/>
      <w:r w:rsidRPr="008E7F18">
        <w:rPr>
          <w:rFonts w:ascii="Times New Roman" w:eastAsia="MS Mincho" w:hAnsi="Times New Roman" w:cs="Times New Roman"/>
          <w:sz w:val="24"/>
          <w:szCs w:val="24"/>
        </w:rPr>
        <w:t xml:space="preserve">, A.J., </w:t>
      </w:r>
      <w:r w:rsidRPr="008E7F18">
        <w:rPr>
          <w:rFonts w:ascii="Times New Roman" w:hAnsi="Times New Roman" w:cs="Times New Roman"/>
          <w:iCs/>
          <w:sz w:val="24"/>
          <w:szCs w:val="24"/>
        </w:rPr>
        <w:t xml:space="preserve">and </w:t>
      </w:r>
      <w:proofErr w:type="spellStart"/>
      <w:r w:rsidRPr="008E7F18">
        <w:rPr>
          <w:rFonts w:ascii="Times New Roman" w:hAnsi="Times New Roman" w:cs="Times New Roman"/>
          <w:iCs/>
          <w:sz w:val="24"/>
          <w:szCs w:val="24"/>
        </w:rPr>
        <w:t>Chatur</w:t>
      </w:r>
      <w:proofErr w:type="spellEnd"/>
      <w:r w:rsidRPr="008E7F18">
        <w:rPr>
          <w:rFonts w:ascii="Times New Roman" w:hAnsi="Times New Roman" w:cs="Times New Roman"/>
          <w:iCs/>
          <w:sz w:val="24"/>
          <w:szCs w:val="24"/>
        </w:rPr>
        <w:t xml:space="preserve">, Y.A. (2014). </w:t>
      </w:r>
      <w:r w:rsidRPr="008E7F18">
        <w:rPr>
          <w:rFonts w:ascii="Times New Roman" w:eastAsia="Times New Roman" w:hAnsi="Times New Roman" w:cs="Times New Roman"/>
          <w:color w:val="000000"/>
          <w:sz w:val="24"/>
          <w:szCs w:val="24"/>
        </w:rPr>
        <w:t>Prevalence of tuberculosis in men and animals: Confirmation by cultural examinations, tuberculin tests and PCR technique</w:t>
      </w:r>
      <w:r w:rsidRPr="008E7F18">
        <w:rPr>
          <w:rFonts w:ascii="Times New Roman" w:hAnsi="Times New Roman" w:cs="Times New Roman"/>
          <w:iCs/>
          <w:sz w:val="24"/>
          <w:szCs w:val="24"/>
        </w:rPr>
        <w:t xml:space="preserve">. </w:t>
      </w:r>
      <w:r w:rsidRPr="00563FB4">
        <w:rPr>
          <w:rFonts w:ascii="Times New Roman" w:eastAsia="Times New Roman" w:hAnsi="Times New Roman" w:cs="Times New Roman"/>
          <w:i/>
          <w:iCs/>
          <w:color w:val="000000"/>
          <w:sz w:val="24"/>
          <w:szCs w:val="24"/>
        </w:rPr>
        <w:t xml:space="preserve">Journal of </w:t>
      </w:r>
      <w:proofErr w:type="spellStart"/>
      <w:r w:rsidRPr="00563FB4">
        <w:rPr>
          <w:rFonts w:ascii="Times New Roman" w:eastAsia="Times New Roman" w:hAnsi="Times New Roman" w:cs="Times New Roman"/>
          <w:i/>
          <w:iCs/>
          <w:color w:val="000000"/>
          <w:sz w:val="24"/>
          <w:szCs w:val="24"/>
        </w:rPr>
        <w:t>Foodborne</w:t>
      </w:r>
      <w:proofErr w:type="spellEnd"/>
      <w:r w:rsidRPr="00563FB4">
        <w:rPr>
          <w:rFonts w:ascii="Times New Roman" w:eastAsia="Times New Roman" w:hAnsi="Times New Roman" w:cs="Times New Roman"/>
          <w:i/>
          <w:iCs/>
          <w:color w:val="000000"/>
          <w:sz w:val="24"/>
          <w:szCs w:val="24"/>
        </w:rPr>
        <w:t xml:space="preserve"> and </w:t>
      </w:r>
      <w:proofErr w:type="spellStart"/>
      <w:r w:rsidRPr="00563FB4">
        <w:rPr>
          <w:rFonts w:ascii="Times New Roman" w:eastAsia="Times New Roman" w:hAnsi="Times New Roman" w:cs="Times New Roman"/>
          <w:i/>
          <w:iCs/>
          <w:color w:val="000000"/>
          <w:sz w:val="24"/>
          <w:szCs w:val="24"/>
        </w:rPr>
        <w:t>Zoonotic</w:t>
      </w:r>
      <w:proofErr w:type="spellEnd"/>
      <w:r w:rsidRPr="00563FB4">
        <w:rPr>
          <w:rFonts w:ascii="Times New Roman" w:eastAsia="Times New Roman" w:hAnsi="Times New Roman" w:cs="Times New Roman"/>
          <w:i/>
          <w:iCs/>
          <w:color w:val="000000"/>
          <w:sz w:val="24"/>
          <w:szCs w:val="24"/>
        </w:rPr>
        <w:t xml:space="preserve"> </w:t>
      </w:r>
      <w:proofErr w:type="gramStart"/>
      <w:r w:rsidRPr="00563FB4">
        <w:rPr>
          <w:rFonts w:ascii="Times New Roman" w:eastAsia="Times New Roman" w:hAnsi="Times New Roman" w:cs="Times New Roman"/>
          <w:i/>
          <w:iCs/>
          <w:color w:val="000000"/>
          <w:sz w:val="24"/>
          <w:szCs w:val="24"/>
        </w:rPr>
        <w:t>Diseases</w:t>
      </w:r>
      <w:r>
        <w:rPr>
          <w:rFonts w:ascii="Times New Roman" w:eastAsia="Times New Roman" w:hAnsi="Times New Roman" w:cs="Times New Roman"/>
          <w:i/>
          <w:iCs/>
          <w:color w:val="000000"/>
          <w:sz w:val="24"/>
          <w:szCs w:val="24"/>
        </w:rPr>
        <w:t>.</w:t>
      </w:r>
      <w:r w:rsidRPr="008E7F18">
        <w:rPr>
          <w:rFonts w:ascii="Times New Roman" w:eastAsia="Times New Roman" w:hAnsi="Times New Roman" w:cs="Times New Roman"/>
          <w:color w:val="000000"/>
          <w:sz w:val="24"/>
          <w:szCs w:val="24"/>
        </w:rPr>
        <w:t>,</w:t>
      </w:r>
      <w:proofErr w:type="gramEnd"/>
      <w:r w:rsidRPr="00563FB4">
        <w:rPr>
          <w:rFonts w:ascii="Times New Roman" w:hAnsi="Times New Roman" w:cs="Times New Roman"/>
          <w:sz w:val="24"/>
          <w:szCs w:val="24"/>
        </w:rPr>
        <w:t xml:space="preserve"> </w:t>
      </w:r>
      <w:r>
        <w:rPr>
          <w:rFonts w:ascii="Times New Roman" w:hAnsi="Times New Roman" w:cs="Times New Roman"/>
          <w:sz w:val="24"/>
          <w:szCs w:val="24"/>
        </w:rPr>
        <w:t>2</w:t>
      </w:r>
      <w:r w:rsidRPr="00F4007A">
        <w:rPr>
          <w:rFonts w:ascii="Times New Roman" w:hAnsi="Times New Roman" w:cs="Times New Roman"/>
          <w:sz w:val="24"/>
          <w:szCs w:val="24"/>
        </w:rPr>
        <w:t>(</w:t>
      </w:r>
      <w:r>
        <w:rPr>
          <w:rFonts w:ascii="Times New Roman" w:hAnsi="Times New Roman" w:cs="Times New Roman"/>
          <w:sz w:val="24"/>
          <w:szCs w:val="24"/>
        </w:rPr>
        <w:t>3</w:t>
      </w:r>
      <w:r w:rsidRPr="00F4007A">
        <w:rPr>
          <w:rFonts w:ascii="Times New Roman" w:hAnsi="Times New Roman" w:cs="Times New Roman"/>
          <w:sz w:val="24"/>
          <w:szCs w:val="24"/>
        </w:rPr>
        <w:t>):</w:t>
      </w:r>
      <w:r>
        <w:rPr>
          <w:rFonts w:ascii="Times New Roman" w:hAnsi="Times New Roman" w:cs="Times New Roman"/>
          <w:sz w:val="24"/>
          <w:szCs w:val="24"/>
        </w:rPr>
        <w:t>36</w:t>
      </w:r>
      <w:r w:rsidRPr="00F4007A">
        <w:rPr>
          <w:rFonts w:ascii="Times New Roman" w:hAnsi="Times New Roman" w:cs="Times New Roman"/>
          <w:sz w:val="24"/>
          <w:szCs w:val="24"/>
        </w:rPr>
        <w:t>-</w:t>
      </w:r>
      <w:r>
        <w:rPr>
          <w:rFonts w:ascii="Times New Roman" w:hAnsi="Times New Roman" w:cs="Times New Roman"/>
          <w:sz w:val="24"/>
          <w:szCs w:val="24"/>
        </w:rPr>
        <w:t>44</w:t>
      </w:r>
      <w:r w:rsidRPr="00F4007A">
        <w:rPr>
          <w:rFonts w:ascii="Times New Roman" w:hAnsi="Times New Roman" w:cs="Times New Roman"/>
          <w:sz w:val="24"/>
          <w:szCs w:val="24"/>
        </w:rPr>
        <w:t>.</w:t>
      </w:r>
    </w:p>
    <w:p w:rsidR="00A25550" w:rsidRPr="008E7F18" w:rsidRDefault="00A25550" w:rsidP="00A25550">
      <w:pPr>
        <w:pStyle w:val="ListParagraph"/>
        <w:numPr>
          <w:ilvl w:val="0"/>
          <w:numId w:val="3"/>
        </w:numPr>
        <w:shd w:val="clear" w:color="auto" w:fill="FFFFFF"/>
        <w:tabs>
          <w:tab w:val="left" w:pos="630"/>
          <w:tab w:val="left" w:pos="810"/>
        </w:tabs>
        <w:spacing w:after="0" w:line="360" w:lineRule="auto"/>
        <w:ind w:right="230"/>
        <w:jc w:val="both"/>
        <w:rPr>
          <w:rFonts w:ascii="Times New Roman" w:eastAsia="Times New Roman" w:hAnsi="Times New Roman" w:cs="Times New Roman"/>
          <w:color w:val="494949"/>
          <w:sz w:val="24"/>
          <w:szCs w:val="24"/>
        </w:rPr>
      </w:pPr>
      <w:proofErr w:type="spellStart"/>
      <w:r w:rsidRPr="008E7F18">
        <w:rPr>
          <w:rFonts w:ascii="Times New Roman" w:hAnsi="Times New Roman" w:cs="Times New Roman"/>
          <w:b/>
          <w:bCs/>
          <w:iCs/>
          <w:sz w:val="24"/>
          <w:szCs w:val="24"/>
        </w:rPr>
        <w:t>Parmar</w:t>
      </w:r>
      <w:proofErr w:type="spellEnd"/>
      <w:r w:rsidRPr="008E7F18">
        <w:rPr>
          <w:rFonts w:ascii="Times New Roman" w:hAnsi="Times New Roman" w:cs="Times New Roman"/>
          <w:b/>
          <w:bCs/>
          <w:iCs/>
          <w:sz w:val="24"/>
          <w:szCs w:val="24"/>
        </w:rPr>
        <w:t xml:space="preserve">, B.C., </w:t>
      </w:r>
      <w:proofErr w:type="spellStart"/>
      <w:r w:rsidRPr="008E7F18">
        <w:rPr>
          <w:rFonts w:ascii="Times New Roman" w:hAnsi="Times New Roman" w:cs="Times New Roman"/>
          <w:iCs/>
          <w:sz w:val="24"/>
          <w:szCs w:val="24"/>
        </w:rPr>
        <w:t>Brahmbhatt</w:t>
      </w:r>
      <w:proofErr w:type="spellEnd"/>
      <w:r w:rsidRPr="008E7F18">
        <w:rPr>
          <w:rFonts w:ascii="Times New Roman" w:hAnsi="Times New Roman" w:cs="Times New Roman"/>
          <w:iCs/>
          <w:sz w:val="24"/>
          <w:szCs w:val="24"/>
        </w:rPr>
        <w:t xml:space="preserve">, M.N., </w:t>
      </w:r>
      <w:proofErr w:type="spellStart"/>
      <w:r w:rsidRPr="008E7F18">
        <w:rPr>
          <w:rFonts w:ascii="Times New Roman" w:hAnsi="Times New Roman" w:cs="Times New Roman"/>
          <w:iCs/>
          <w:sz w:val="24"/>
          <w:szCs w:val="24"/>
        </w:rPr>
        <w:t>Nayak</w:t>
      </w:r>
      <w:proofErr w:type="spellEnd"/>
      <w:r w:rsidRPr="008E7F18">
        <w:rPr>
          <w:rFonts w:ascii="Times New Roman" w:hAnsi="Times New Roman" w:cs="Times New Roman"/>
          <w:iCs/>
          <w:sz w:val="24"/>
          <w:szCs w:val="24"/>
        </w:rPr>
        <w:t xml:space="preserve">, J.B., </w:t>
      </w:r>
      <w:proofErr w:type="spellStart"/>
      <w:r w:rsidRPr="008E7F18">
        <w:rPr>
          <w:rFonts w:ascii="Times New Roman" w:eastAsia="MS Mincho" w:hAnsi="Times New Roman" w:cs="Times New Roman"/>
          <w:sz w:val="24"/>
          <w:szCs w:val="24"/>
        </w:rPr>
        <w:t>Dhami</w:t>
      </w:r>
      <w:proofErr w:type="spellEnd"/>
      <w:r w:rsidRPr="008E7F18">
        <w:rPr>
          <w:rFonts w:ascii="Times New Roman" w:eastAsia="MS Mincho" w:hAnsi="Times New Roman" w:cs="Times New Roman"/>
          <w:sz w:val="24"/>
          <w:szCs w:val="24"/>
        </w:rPr>
        <w:t xml:space="preserve">, A.J., </w:t>
      </w:r>
      <w:r w:rsidRPr="008E7F18">
        <w:rPr>
          <w:rFonts w:ascii="Times New Roman" w:hAnsi="Times New Roman" w:cs="Times New Roman"/>
          <w:iCs/>
          <w:sz w:val="24"/>
          <w:szCs w:val="24"/>
        </w:rPr>
        <w:t xml:space="preserve">and </w:t>
      </w:r>
      <w:proofErr w:type="spellStart"/>
      <w:r w:rsidRPr="008E7F18">
        <w:rPr>
          <w:rFonts w:ascii="Times New Roman" w:hAnsi="Times New Roman" w:cs="Times New Roman"/>
          <w:iCs/>
          <w:sz w:val="24"/>
          <w:szCs w:val="24"/>
        </w:rPr>
        <w:t>Chatur</w:t>
      </w:r>
      <w:proofErr w:type="spellEnd"/>
      <w:r w:rsidRPr="008E7F18">
        <w:rPr>
          <w:rFonts w:ascii="Times New Roman" w:hAnsi="Times New Roman" w:cs="Times New Roman"/>
          <w:iCs/>
          <w:sz w:val="24"/>
          <w:szCs w:val="24"/>
        </w:rPr>
        <w:t xml:space="preserve">, Y.A. (2014). </w:t>
      </w:r>
      <w:r w:rsidRPr="008E7F18">
        <w:rPr>
          <w:rFonts w:ascii="Times New Roman" w:hAnsi="Times New Roman" w:cs="Times New Roman"/>
          <w:color w:val="000000"/>
          <w:sz w:val="24"/>
          <w:szCs w:val="24"/>
          <w:shd w:val="clear" w:color="auto" w:fill="FFFFFF"/>
        </w:rPr>
        <w:t>Isolation, Characterization and Antibiotics Sensitivity Pattern</w:t>
      </w:r>
      <w:r w:rsidRPr="008E7F18">
        <w:rPr>
          <w:rFonts w:ascii="Times New Roman" w:hAnsi="Times New Roman" w:cs="Times New Roman"/>
          <w:color w:val="000000"/>
          <w:sz w:val="24"/>
          <w:szCs w:val="24"/>
        </w:rPr>
        <w:br/>
      </w:r>
      <w:r w:rsidRPr="008E7F18">
        <w:rPr>
          <w:rFonts w:ascii="Times New Roman" w:hAnsi="Times New Roman" w:cs="Times New Roman"/>
          <w:color w:val="000000"/>
          <w:sz w:val="24"/>
          <w:szCs w:val="24"/>
          <w:shd w:val="clear" w:color="auto" w:fill="FFFFFF"/>
        </w:rPr>
        <w:t xml:space="preserve">of Staphylococcus </w:t>
      </w:r>
      <w:proofErr w:type="spellStart"/>
      <w:r w:rsidRPr="008E7F18">
        <w:rPr>
          <w:rFonts w:ascii="Times New Roman" w:hAnsi="Times New Roman" w:cs="Times New Roman"/>
          <w:color w:val="000000"/>
          <w:sz w:val="24"/>
          <w:szCs w:val="24"/>
          <w:shd w:val="clear" w:color="auto" w:fill="FFFFFF"/>
        </w:rPr>
        <w:t>aureus</w:t>
      </w:r>
      <w:proofErr w:type="spellEnd"/>
      <w:r w:rsidRPr="008E7F18">
        <w:rPr>
          <w:rFonts w:ascii="Times New Roman" w:hAnsi="Times New Roman" w:cs="Times New Roman"/>
          <w:color w:val="000000"/>
          <w:sz w:val="24"/>
          <w:szCs w:val="24"/>
          <w:shd w:val="clear" w:color="auto" w:fill="FFFFFF"/>
        </w:rPr>
        <w:t xml:space="preserve"> from Man, Animal and Environment. Scholars Journal of Agriculture and Veterinary Sciences (SJAVS)</w:t>
      </w:r>
      <w:r w:rsidRPr="008E7F18">
        <w:rPr>
          <w:rFonts w:ascii="Times New Roman" w:eastAsia="Times New Roman" w:hAnsi="Times New Roman" w:cs="Times New Roman"/>
          <w:color w:val="000000"/>
          <w:sz w:val="24"/>
          <w:szCs w:val="24"/>
        </w:rPr>
        <w:t xml:space="preserve"> Accepted and will be published  </w:t>
      </w:r>
      <w:r w:rsidRPr="008E7F18">
        <w:rPr>
          <w:rFonts w:ascii="Times New Roman" w:eastAsia="Times New Roman" w:hAnsi="Times New Roman" w:cs="Times New Roman"/>
          <w:color w:val="494949"/>
          <w:sz w:val="24"/>
          <w:szCs w:val="24"/>
          <w:shd w:val="clear" w:color="auto" w:fill="FFFFFF"/>
        </w:rPr>
        <w:t xml:space="preserve"> </w:t>
      </w:r>
    </w:p>
    <w:p w:rsidR="00A25550" w:rsidRPr="00F4007A" w:rsidRDefault="00A25550" w:rsidP="00A25550">
      <w:pPr>
        <w:pStyle w:val="BlockText"/>
        <w:ind w:left="0" w:right="29"/>
        <w:jc w:val="both"/>
        <w:rPr>
          <w:b/>
          <w:bCs/>
          <w:szCs w:val="24"/>
        </w:rPr>
      </w:pPr>
      <w:r w:rsidRPr="00F4007A">
        <w:rPr>
          <w:rFonts w:eastAsia="MS Mincho"/>
          <w:szCs w:val="24"/>
        </w:rPr>
        <w:t xml:space="preserve">(III) </w:t>
      </w:r>
      <w:r w:rsidRPr="00F4007A">
        <w:rPr>
          <w:rFonts w:eastAsia="MS Mincho"/>
          <w:szCs w:val="24"/>
        </w:rPr>
        <w:tab/>
      </w:r>
      <w:r w:rsidRPr="00F4007A">
        <w:rPr>
          <w:rFonts w:eastAsia="MS Mincho"/>
          <w:b/>
          <w:bCs/>
          <w:szCs w:val="24"/>
        </w:rPr>
        <w:t xml:space="preserve">Clinical </w:t>
      </w:r>
      <w:r w:rsidRPr="00F4007A">
        <w:rPr>
          <w:b/>
          <w:bCs/>
          <w:szCs w:val="24"/>
        </w:rPr>
        <w:t xml:space="preserve">Publications and Review Articles of Dr. B. C. </w:t>
      </w:r>
      <w:proofErr w:type="spellStart"/>
      <w:r w:rsidRPr="00F4007A">
        <w:rPr>
          <w:b/>
          <w:bCs/>
          <w:szCs w:val="24"/>
        </w:rPr>
        <w:t>Parmar</w:t>
      </w:r>
      <w:proofErr w:type="spellEnd"/>
      <w:r w:rsidRPr="00F4007A">
        <w:rPr>
          <w:b/>
          <w:bCs/>
          <w:szCs w:val="24"/>
        </w:rPr>
        <w:t>:</w:t>
      </w:r>
    </w:p>
    <w:p w:rsidR="00A25550" w:rsidRPr="00F4007A" w:rsidRDefault="00A25550" w:rsidP="00A25550">
      <w:pPr>
        <w:pStyle w:val="BlockText"/>
        <w:ind w:left="0" w:right="29"/>
        <w:jc w:val="both"/>
        <w:rPr>
          <w:b/>
          <w:bCs/>
          <w:szCs w:val="24"/>
        </w:rPr>
      </w:pPr>
    </w:p>
    <w:p w:rsidR="00A25550" w:rsidRPr="00F4007A" w:rsidRDefault="00A25550" w:rsidP="00A25550">
      <w:pPr>
        <w:pStyle w:val="BodyText3"/>
        <w:numPr>
          <w:ilvl w:val="0"/>
          <w:numId w:val="4"/>
        </w:numPr>
        <w:spacing w:before="120" w:line="360" w:lineRule="auto"/>
        <w:jc w:val="both"/>
        <w:rPr>
          <w:sz w:val="24"/>
          <w:szCs w:val="24"/>
        </w:rPr>
      </w:pPr>
      <w:proofErr w:type="spellStart"/>
      <w:r w:rsidRPr="00F4007A">
        <w:rPr>
          <w:b/>
          <w:bCs/>
          <w:sz w:val="24"/>
          <w:szCs w:val="24"/>
        </w:rPr>
        <w:t>Parmar</w:t>
      </w:r>
      <w:proofErr w:type="spellEnd"/>
      <w:r w:rsidRPr="00F4007A">
        <w:rPr>
          <w:b/>
          <w:bCs/>
          <w:sz w:val="24"/>
          <w:szCs w:val="24"/>
        </w:rPr>
        <w:t>, B.C</w:t>
      </w:r>
      <w:r w:rsidRPr="00F4007A">
        <w:rPr>
          <w:sz w:val="24"/>
          <w:szCs w:val="24"/>
        </w:rPr>
        <w:t xml:space="preserve">. and Pal, M. (2006). </w:t>
      </w:r>
      <w:proofErr w:type="spellStart"/>
      <w:r w:rsidRPr="00F4007A">
        <w:rPr>
          <w:sz w:val="24"/>
          <w:szCs w:val="24"/>
        </w:rPr>
        <w:t>Nocardiosis</w:t>
      </w:r>
      <w:proofErr w:type="spellEnd"/>
      <w:r w:rsidRPr="00F4007A">
        <w:rPr>
          <w:sz w:val="24"/>
          <w:szCs w:val="24"/>
        </w:rPr>
        <w:t xml:space="preserve"> in man and animals – An overview. </w:t>
      </w:r>
      <w:r w:rsidRPr="00F4007A">
        <w:rPr>
          <w:i/>
          <w:iCs/>
          <w:sz w:val="24"/>
          <w:szCs w:val="24"/>
        </w:rPr>
        <w:t>Indian J. Field Vets</w:t>
      </w:r>
      <w:r w:rsidRPr="00F4007A">
        <w:rPr>
          <w:sz w:val="24"/>
          <w:szCs w:val="24"/>
        </w:rPr>
        <w:t xml:space="preserve">. </w:t>
      </w:r>
      <w:r w:rsidRPr="00F4007A">
        <w:rPr>
          <w:b/>
          <w:bCs/>
          <w:sz w:val="24"/>
          <w:szCs w:val="24"/>
        </w:rPr>
        <w:t>2</w:t>
      </w:r>
      <w:r w:rsidRPr="00F4007A">
        <w:rPr>
          <w:sz w:val="24"/>
          <w:szCs w:val="24"/>
        </w:rPr>
        <w:t>(2): 62-66.</w:t>
      </w:r>
    </w:p>
    <w:p w:rsidR="00A25550" w:rsidRPr="00F4007A" w:rsidRDefault="00A25550" w:rsidP="00A25550">
      <w:pPr>
        <w:numPr>
          <w:ilvl w:val="0"/>
          <w:numId w:val="4"/>
        </w:numPr>
        <w:spacing w:before="120" w:after="0" w:line="360" w:lineRule="auto"/>
        <w:jc w:val="both"/>
        <w:rPr>
          <w:rFonts w:ascii="Times New Roman" w:eastAsia="MS Mincho" w:hAnsi="Times New Roman" w:cs="Times New Roman"/>
          <w:sz w:val="24"/>
          <w:szCs w:val="24"/>
        </w:rPr>
      </w:pPr>
      <w:proofErr w:type="spellStart"/>
      <w:r w:rsidRPr="00F4007A">
        <w:rPr>
          <w:rFonts w:ascii="Times New Roman" w:hAnsi="Times New Roman" w:cs="Times New Roman"/>
          <w:b/>
          <w:bCs/>
          <w:sz w:val="24"/>
          <w:szCs w:val="24"/>
        </w:rPr>
        <w:t>Parmar</w:t>
      </w:r>
      <w:proofErr w:type="spellEnd"/>
      <w:r w:rsidRPr="00F4007A">
        <w:rPr>
          <w:rFonts w:ascii="Times New Roman" w:hAnsi="Times New Roman" w:cs="Times New Roman"/>
          <w:b/>
          <w:bCs/>
          <w:sz w:val="24"/>
          <w:szCs w:val="24"/>
        </w:rPr>
        <w:t>, B.C.</w:t>
      </w:r>
      <w:r w:rsidRPr="00F4007A">
        <w:rPr>
          <w:rFonts w:ascii="Times New Roman" w:hAnsi="Times New Roman" w:cs="Times New Roman"/>
          <w:sz w:val="24"/>
          <w:szCs w:val="24"/>
        </w:rPr>
        <w:t xml:space="preserve">, </w:t>
      </w:r>
      <w:proofErr w:type="spellStart"/>
      <w:r w:rsidRPr="00F4007A">
        <w:rPr>
          <w:rFonts w:ascii="Times New Roman" w:hAnsi="Times New Roman" w:cs="Times New Roman"/>
          <w:sz w:val="24"/>
          <w:szCs w:val="24"/>
        </w:rPr>
        <w:t>Mandali</w:t>
      </w:r>
      <w:proofErr w:type="spellEnd"/>
      <w:r w:rsidRPr="00F4007A">
        <w:rPr>
          <w:rFonts w:ascii="Times New Roman" w:hAnsi="Times New Roman" w:cs="Times New Roman"/>
          <w:sz w:val="24"/>
          <w:szCs w:val="24"/>
        </w:rPr>
        <w:t xml:space="preserve">, G.C., </w:t>
      </w:r>
      <w:proofErr w:type="spellStart"/>
      <w:r w:rsidRPr="00F4007A">
        <w:rPr>
          <w:rFonts w:ascii="Times New Roman" w:hAnsi="Times New Roman" w:cs="Times New Roman"/>
          <w:sz w:val="24"/>
          <w:szCs w:val="24"/>
        </w:rPr>
        <w:t>Dhami</w:t>
      </w:r>
      <w:proofErr w:type="spellEnd"/>
      <w:r w:rsidRPr="00F4007A">
        <w:rPr>
          <w:rFonts w:ascii="Times New Roman" w:hAnsi="Times New Roman" w:cs="Times New Roman"/>
          <w:sz w:val="24"/>
          <w:szCs w:val="24"/>
        </w:rPr>
        <w:t xml:space="preserve">, A.J., </w:t>
      </w:r>
      <w:proofErr w:type="spellStart"/>
      <w:r w:rsidRPr="00F4007A">
        <w:rPr>
          <w:rFonts w:ascii="Times New Roman" w:hAnsi="Times New Roman" w:cs="Times New Roman"/>
          <w:sz w:val="24"/>
          <w:szCs w:val="24"/>
        </w:rPr>
        <w:t>Bhrahmbhat</w:t>
      </w:r>
      <w:proofErr w:type="spellEnd"/>
      <w:r w:rsidRPr="00F4007A">
        <w:rPr>
          <w:rFonts w:ascii="Times New Roman" w:hAnsi="Times New Roman" w:cs="Times New Roman"/>
          <w:sz w:val="24"/>
          <w:szCs w:val="24"/>
        </w:rPr>
        <w:t xml:space="preserve">, M.N. and </w:t>
      </w:r>
      <w:proofErr w:type="spellStart"/>
      <w:r w:rsidRPr="00F4007A">
        <w:rPr>
          <w:rFonts w:ascii="Times New Roman" w:hAnsi="Times New Roman" w:cs="Times New Roman"/>
          <w:sz w:val="24"/>
          <w:szCs w:val="24"/>
        </w:rPr>
        <w:t>Trivedi</w:t>
      </w:r>
      <w:proofErr w:type="spellEnd"/>
      <w:r w:rsidRPr="00F4007A">
        <w:rPr>
          <w:rFonts w:ascii="Times New Roman" w:hAnsi="Times New Roman" w:cs="Times New Roman"/>
          <w:sz w:val="24"/>
          <w:szCs w:val="24"/>
        </w:rPr>
        <w:t xml:space="preserve">, M.M. (2007). Rabies– a fatal viral </w:t>
      </w:r>
      <w:proofErr w:type="spellStart"/>
      <w:r w:rsidRPr="00F4007A">
        <w:rPr>
          <w:rFonts w:ascii="Times New Roman" w:hAnsi="Times New Roman" w:cs="Times New Roman"/>
          <w:sz w:val="24"/>
          <w:szCs w:val="24"/>
        </w:rPr>
        <w:t>anthropozoonosis</w:t>
      </w:r>
      <w:proofErr w:type="spellEnd"/>
      <w:r w:rsidRPr="00F4007A">
        <w:rPr>
          <w:rFonts w:ascii="Times New Roman" w:hAnsi="Times New Roman" w:cs="Times New Roman"/>
          <w:sz w:val="24"/>
          <w:szCs w:val="24"/>
        </w:rPr>
        <w:t xml:space="preserve">: an overview. </w:t>
      </w:r>
      <w:r w:rsidRPr="00F4007A">
        <w:rPr>
          <w:rFonts w:ascii="Times New Roman" w:hAnsi="Times New Roman" w:cs="Times New Roman"/>
          <w:i/>
          <w:iCs/>
          <w:sz w:val="24"/>
          <w:szCs w:val="24"/>
        </w:rPr>
        <w:t>The Vet Communication</w:t>
      </w:r>
      <w:r w:rsidRPr="00F4007A">
        <w:rPr>
          <w:rFonts w:ascii="Times New Roman" w:hAnsi="Times New Roman" w:cs="Times New Roman"/>
          <w:sz w:val="24"/>
          <w:szCs w:val="24"/>
        </w:rPr>
        <w:t xml:space="preserve">, </w:t>
      </w:r>
      <w:r w:rsidRPr="00F4007A">
        <w:rPr>
          <w:rFonts w:ascii="Times New Roman" w:hAnsi="Times New Roman" w:cs="Times New Roman"/>
          <w:b/>
          <w:sz w:val="24"/>
          <w:szCs w:val="24"/>
        </w:rPr>
        <w:t>1</w:t>
      </w:r>
      <w:r w:rsidRPr="00F4007A">
        <w:rPr>
          <w:rFonts w:ascii="Times New Roman" w:hAnsi="Times New Roman" w:cs="Times New Roman"/>
          <w:sz w:val="24"/>
          <w:szCs w:val="24"/>
        </w:rPr>
        <w:t>(2): 25-29.</w:t>
      </w:r>
    </w:p>
    <w:p w:rsidR="00A25550" w:rsidRPr="00F4007A" w:rsidRDefault="00A25550" w:rsidP="00A25550">
      <w:pPr>
        <w:numPr>
          <w:ilvl w:val="0"/>
          <w:numId w:val="4"/>
        </w:numPr>
        <w:spacing w:before="120" w:after="0" w:line="360" w:lineRule="auto"/>
        <w:jc w:val="both"/>
        <w:rPr>
          <w:rFonts w:ascii="Times New Roman" w:eastAsia="MS Mincho" w:hAnsi="Times New Roman" w:cs="Times New Roman"/>
          <w:sz w:val="24"/>
          <w:szCs w:val="24"/>
        </w:rPr>
      </w:pPr>
      <w:proofErr w:type="spellStart"/>
      <w:r w:rsidRPr="00F4007A">
        <w:rPr>
          <w:rFonts w:ascii="Times New Roman" w:eastAsia="MS Mincho" w:hAnsi="Times New Roman" w:cs="Times New Roman"/>
          <w:sz w:val="24"/>
          <w:szCs w:val="24"/>
        </w:rPr>
        <w:lastRenderedPageBreak/>
        <w:t>Dhami</w:t>
      </w:r>
      <w:proofErr w:type="spellEnd"/>
      <w:r w:rsidRPr="00F4007A">
        <w:rPr>
          <w:rFonts w:ascii="Times New Roman" w:eastAsia="MS Mincho" w:hAnsi="Times New Roman" w:cs="Times New Roman"/>
          <w:sz w:val="24"/>
          <w:szCs w:val="24"/>
        </w:rPr>
        <w:t xml:space="preserve">, A.J, </w:t>
      </w:r>
      <w:proofErr w:type="spellStart"/>
      <w:r w:rsidRPr="00F4007A">
        <w:rPr>
          <w:rFonts w:ascii="Times New Roman" w:eastAsia="MS Mincho" w:hAnsi="Times New Roman" w:cs="Times New Roman"/>
          <w:sz w:val="24"/>
          <w:szCs w:val="24"/>
        </w:rPr>
        <w:t>Rabari</w:t>
      </w:r>
      <w:proofErr w:type="spellEnd"/>
      <w:r w:rsidRPr="00F4007A">
        <w:rPr>
          <w:rFonts w:ascii="Times New Roman" w:eastAsia="MS Mincho" w:hAnsi="Times New Roman" w:cs="Times New Roman"/>
          <w:sz w:val="24"/>
          <w:szCs w:val="24"/>
        </w:rPr>
        <w:t xml:space="preserve">, B.S. and </w:t>
      </w:r>
      <w:proofErr w:type="spellStart"/>
      <w:r w:rsidRPr="00F4007A">
        <w:rPr>
          <w:rFonts w:ascii="Times New Roman" w:eastAsia="MS Mincho" w:hAnsi="Times New Roman" w:cs="Times New Roman"/>
          <w:b/>
          <w:bCs/>
          <w:sz w:val="24"/>
          <w:szCs w:val="24"/>
        </w:rPr>
        <w:t>Parmar</w:t>
      </w:r>
      <w:proofErr w:type="spellEnd"/>
      <w:r w:rsidRPr="00F4007A">
        <w:rPr>
          <w:rFonts w:ascii="Times New Roman" w:eastAsia="MS Mincho" w:hAnsi="Times New Roman" w:cs="Times New Roman"/>
          <w:b/>
          <w:bCs/>
          <w:sz w:val="24"/>
          <w:szCs w:val="24"/>
        </w:rPr>
        <w:t>, B.C. (</w:t>
      </w:r>
      <w:r w:rsidRPr="00F4007A">
        <w:rPr>
          <w:rFonts w:ascii="Times New Roman" w:eastAsia="MS Mincho" w:hAnsi="Times New Roman" w:cs="Times New Roman"/>
          <w:sz w:val="24"/>
          <w:szCs w:val="24"/>
        </w:rPr>
        <w:t xml:space="preserve">2007). </w:t>
      </w:r>
      <w:proofErr w:type="spellStart"/>
      <w:r w:rsidRPr="00F4007A">
        <w:rPr>
          <w:rFonts w:ascii="Times New Roman" w:eastAsia="MS Mincho" w:hAnsi="Times New Roman" w:cs="Times New Roman"/>
          <w:sz w:val="24"/>
          <w:szCs w:val="24"/>
        </w:rPr>
        <w:t>Dystocia</w:t>
      </w:r>
      <w:proofErr w:type="spellEnd"/>
      <w:r w:rsidRPr="00F4007A">
        <w:rPr>
          <w:rFonts w:ascii="Times New Roman" w:eastAsia="MS Mincho" w:hAnsi="Times New Roman" w:cs="Times New Roman"/>
          <w:sz w:val="24"/>
          <w:szCs w:val="24"/>
        </w:rPr>
        <w:t xml:space="preserve"> due to hydrocephalic fetus in a crossbred cow. </w:t>
      </w:r>
      <w:r w:rsidRPr="00F4007A">
        <w:rPr>
          <w:rFonts w:ascii="Times New Roman" w:hAnsi="Times New Roman" w:cs="Times New Roman"/>
          <w:i/>
          <w:iCs/>
          <w:sz w:val="24"/>
          <w:szCs w:val="24"/>
        </w:rPr>
        <w:t xml:space="preserve">Indian J. Field </w:t>
      </w:r>
      <w:proofErr w:type="gramStart"/>
      <w:r w:rsidRPr="00F4007A">
        <w:rPr>
          <w:rFonts w:ascii="Times New Roman" w:hAnsi="Times New Roman" w:cs="Times New Roman"/>
          <w:i/>
          <w:iCs/>
          <w:sz w:val="24"/>
          <w:szCs w:val="24"/>
        </w:rPr>
        <w:t>Vets</w:t>
      </w:r>
      <w:r w:rsidRPr="00F4007A">
        <w:rPr>
          <w:rFonts w:ascii="Times New Roman" w:hAnsi="Times New Roman" w:cs="Times New Roman"/>
          <w:sz w:val="24"/>
          <w:szCs w:val="24"/>
        </w:rPr>
        <w:t>.,</w:t>
      </w:r>
      <w:proofErr w:type="gramEnd"/>
      <w:r w:rsidRPr="00F4007A">
        <w:rPr>
          <w:rFonts w:ascii="Times New Roman" w:hAnsi="Times New Roman" w:cs="Times New Roman"/>
          <w:sz w:val="24"/>
          <w:szCs w:val="24"/>
        </w:rPr>
        <w:t xml:space="preserve"> </w:t>
      </w:r>
      <w:r w:rsidRPr="00F4007A">
        <w:rPr>
          <w:rFonts w:ascii="Times New Roman" w:hAnsi="Times New Roman" w:cs="Times New Roman"/>
          <w:b/>
          <w:bCs/>
          <w:sz w:val="24"/>
          <w:szCs w:val="24"/>
        </w:rPr>
        <w:t>2</w:t>
      </w:r>
      <w:r w:rsidRPr="00F4007A">
        <w:rPr>
          <w:rFonts w:ascii="Times New Roman" w:hAnsi="Times New Roman" w:cs="Times New Roman"/>
          <w:sz w:val="24"/>
          <w:szCs w:val="24"/>
        </w:rPr>
        <w:t>(3): 47-49.</w:t>
      </w:r>
    </w:p>
    <w:p w:rsidR="00A25550" w:rsidRPr="00F4007A" w:rsidRDefault="00A25550" w:rsidP="00A25550">
      <w:pPr>
        <w:numPr>
          <w:ilvl w:val="0"/>
          <w:numId w:val="4"/>
        </w:numPr>
        <w:spacing w:before="120" w:after="0" w:line="360" w:lineRule="auto"/>
        <w:jc w:val="both"/>
        <w:rPr>
          <w:rFonts w:ascii="Times New Roman" w:hAnsi="Times New Roman" w:cs="Times New Roman"/>
          <w:bCs/>
          <w:sz w:val="24"/>
          <w:szCs w:val="24"/>
          <w:lang w:val="en-GB"/>
        </w:rPr>
      </w:pPr>
      <w:proofErr w:type="spellStart"/>
      <w:r w:rsidRPr="00F4007A">
        <w:rPr>
          <w:rFonts w:ascii="Times New Roman" w:hAnsi="Times New Roman" w:cs="Times New Roman"/>
          <w:b/>
          <w:bCs/>
          <w:sz w:val="24"/>
          <w:szCs w:val="24"/>
        </w:rPr>
        <w:t>Parmar</w:t>
      </w:r>
      <w:proofErr w:type="spellEnd"/>
      <w:r w:rsidRPr="00F4007A">
        <w:rPr>
          <w:rFonts w:ascii="Times New Roman" w:hAnsi="Times New Roman" w:cs="Times New Roman"/>
          <w:b/>
          <w:bCs/>
          <w:sz w:val="24"/>
          <w:szCs w:val="24"/>
        </w:rPr>
        <w:t>, B.C.,</w:t>
      </w:r>
      <w:r w:rsidRPr="00F4007A">
        <w:rPr>
          <w:rFonts w:ascii="Times New Roman" w:hAnsi="Times New Roman" w:cs="Times New Roman"/>
          <w:sz w:val="24"/>
          <w:szCs w:val="24"/>
        </w:rPr>
        <w:t xml:space="preserve"> </w:t>
      </w:r>
      <w:proofErr w:type="spellStart"/>
      <w:r w:rsidRPr="00F4007A">
        <w:rPr>
          <w:rFonts w:ascii="Times New Roman" w:hAnsi="Times New Roman" w:cs="Times New Roman"/>
          <w:sz w:val="24"/>
          <w:szCs w:val="24"/>
        </w:rPr>
        <w:t>Brahmbhatt</w:t>
      </w:r>
      <w:proofErr w:type="spellEnd"/>
      <w:r w:rsidRPr="00F4007A">
        <w:rPr>
          <w:rFonts w:ascii="Times New Roman" w:hAnsi="Times New Roman" w:cs="Times New Roman"/>
          <w:sz w:val="24"/>
          <w:szCs w:val="24"/>
        </w:rPr>
        <w:t xml:space="preserve">, M.N., </w:t>
      </w:r>
      <w:proofErr w:type="spellStart"/>
      <w:r w:rsidRPr="00F4007A">
        <w:rPr>
          <w:rFonts w:ascii="Times New Roman" w:hAnsi="Times New Roman" w:cs="Times New Roman"/>
          <w:bCs/>
          <w:sz w:val="24"/>
          <w:szCs w:val="24"/>
        </w:rPr>
        <w:t>Dhami</w:t>
      </w:r>
      <w:proofErr w:type="spellEnd"/>
      <w:r w:rsidRPr="00F4007A">
        <w:rPr>
          <w:rFonts w:ascii="Times New Roman" w:hAnsi="Times New Roman" w:cs="Times New Roman"/>
          <w:bCs/>
          <w:sz w:val="24"/>
          <w:szCs w:val="24"/>
        </w:rPr>
        <w:t>, A.J.</w:t>
      </w:r>
      <w:r w:rsidRPr="00F4007A">
        <w:rPr>
          <w:rFonts w:ascii="Times New Roman" w:hAnsi="Times New Roman" w:cs="Times New Roman"/>
          <w:sz w:val="24"/>
          <w:szCs w:val="24"/>
        </w:rPr>
        <w:t xml:space="preserve"> and </w:t>
      </w:r>
      <w:proofErr w:type="spellStart"/>
      <w:r w:rsidRPr="00F4007A">
        <w:rPr>
          <w:rFonts w:ascii="Times New Roman" w:hAnsi="Times New Roman" w:cs="Times New Roman"/>
          <w:sz w:val="24"/>
          <w:szCs w:val="24"/>
        </w:rPr>
        <w:t>Trivedi</w:t>
      </w:r>
      <w:proofErr w:type="spellEnd"/>
      <w:r w:rsidRPr="00F4007A">
        <w:rPr>
          <w:rFonts w:ascii="Times New Roman" w:hAnsi="Times New Roman" w:cs="Times New Roman"/>
          <w:sz w:val="24"/>
          <w:szCs w:val="24"/>
        </w:rPr>
        <w:t xml:space="preserve">, M.M. (2008). Tuberculosis of human and animals: an overview. </w:t>
      </w:r>
      <w:r w:rsidRPr="00F4007A">
        <w:rPr>
          <w:rFonts w:ascii="Times New Roman" w:hAnsi="Times New Roman" w:cs="Times New Roman"/>
          <w:bCs/>
          <w:i/>
          <w:iCs/>
          <w:sz w:val="24"/>
          <w:szCs w:val="24"/>
          <w:lang w:val="en-GB"/>
        </w:rPr>
        <w:t>The Vet Communications</w:t>
      </w:r>
      <w:r w:rsidRPr="00F4007A">
        <w:rPr>
          <w:rFonts w:ascii="Times New Roman" w:hAnsi="Times New Roman" w:cs="Times New Roman"/>
          <w:bCs/>
          <w:sz w:val="24"/>
          <w:szCs w:val="24"/>
          <w:lang w:val="en-GB"/>
        </w:rPr>
        <w:t xml:space="preserve">, </w:t>
      </w:r>
      <w:r w:rsidRPr="00F4007A">
        <w:rPr>
          <w:rFonts w:ascii="Times New Roman" w:hAnsi="Times New Roman" w:cs="Times New Roman"/>
          <w:b/>
          <w:bCs/>
          <w:sz w:val="24"/>
          <w:szCs w:val="24"/>
          <w:lang w:val="en-GB"/>
        </w:rPr>
        <w:t>3</w:t>
      </w:r>
      <w:r w:rsidRPr="00F4007A">
        <w:rPr>
          <w:rFonts w:ascii="Times New Roman" w:hAnsi="Times New Roman" w:cs="Times New Roman"/>
          <w:bCs/>
          <w:sz w:val="24"/>
          <w:szCs w:val="24"/>
          <w:lang w:val="en-GB"/>
        </w:rPr>
        <w:t xml:space="preserve"> (1): 22-28.</w:t>
      </w:r>
    </w:p>
    <w:p w:rsidR="00A25550" w:rsidRDefault="00A25550" w:rsidP="00A25550">
      <w:pPr>
        <w:numPr>
          <w:ilvl w:val="0"/>
          <w:numId w:val="4"/>
        </w:numPr>
        <w:spacing w:before="120" w:after="0" w:line="360" w:lineRule="auto"/>
        <w:jc w:val="both"/>
        <w:rPr>
          <w:rFonts w:ascii="Times New Roman" w:hAnsi="Times New Roman" w:cs="Times New Roman"/>
          <w:bCs/>
          <w:sz w:val="24"/>
          <w:szCs w:val="24"/>
          <w:lang w:val="en-GB"/>
        </w:rPr>
      </w:pPr>
      <w:proofErr w:type="spellStart"/>
      <w:r w:rsidRPr="00F4007A">
        <w:rPr>
          <w:rFonts w:ascii="Times New Roman" w:hAnsi="Times New Roman" w:cs="Times New Roman"/>
          <w:sz w:val="24"/>
          <w:szCs w:val="24"/>
        </w:rPr>
        <w:t>Solanki</w:t>
      </w:r>
      <w:proofErr w:type="spellEnd"/>
      <w:r w:rsidRPr="00F4007A">
        <w:rPr>
          <w:rFonts w:ascii="Times New Roman" w:hAnsi="Times New Roman" w:cs="Times New Roman"/>
          <w:sz w:val="24"/>
          <w:szCs w:val="24"/>
        </w:rPr>
        <w:t xml:space="preserve">, J.B., </w:t>
      </w:r>
      <w:proofErr w:type="spellStart"/>
      <w:r w:rsidRPr="00F4007A">
        <w:rPr>
          <w:rFonts w:ascii="Times New Roman" w:hAnsi="Times New Roman" w:cs="Times New Roman"/>
          <w:sz w:val="24"/>
          <w:szCs w:val="24"/>
        </w:rPr>
        <w:t>Hasnani</w:t>
      </w:r>
      <w:proofErr w:type="spellEnd"/>
      <w:r w:rsidRPr="00F4007A">
        <w:rPr>
          <w:rFonts w:ascii="Times New Roman" w:hAnsi="Times New Roman" w:cs="Times New Roman"/>
          <w:sz w:val="24"/>
          <w:szCs w:val="24"/>
        </w:rPr>
        <w:t xml:space="preserve">, J.J., Patel, P.V. </w:t>
      </w:r>
      <w:proofErr w:type="gramStart"/>
      <w:r w:rsidRPr="00F4007A">
        <w:rPr>
          <w:rFonts w:ascii="Times New Roman" w:hAnsi="Times New Roman" w:cs="Times New Roman"/>
          <w:sz w:val="24"/>
          <w:szCs w:val="24"/>
        </w:rPr>
        <w:t xml:space="preserve">and  </w:t>
      </w:r>
      <w:proofErr w:type="spellStart"/>
      <w:r w:rsidRPr="00F4007A">
        <w:rPr>
          <w:rFonts w:ascii="Times New Roman" w:hAnsi="Times New Roman" w:cs="Times New Roman"/>
          <w:sz w:val="24"/>
          <w:szCs w:val="24"/>
        </w:rPr>
        <w:t>Dhami</w:t>
      </w:r>
      <w:proofErr w:type="spellEnd"/>
      <w:proofErr w:type="gramEnd"/>
      <w:r w:rsidRPr="00F4007A">
        <w:rPr>
          <w:rFonts w:ascii="Times New Roman" w:hAnsi="Times New Roman" w:cs="Times New Roman"/>
          <w:sz w:val="24"/>
          <w:szCs w:val="24"/>
        </w:rPr>
        <w:t xml:space="preserve">, A.J. and </w:t>
      </w:r>
      <w:proofErr w:type="spellStart"/>
      <w:r w:rsidRPr="00F4007A">
        <w:rPr>
          <w:rFonts w:ascii="Times New Roman" w:hAnsi="Times New Roman" w:cs="Times New Roman"/>
          <w:b/>
          <w:bCs/>
          <w:sz w:val="24"/>
          <w:szCs w:val="24"/>
        </w:rPr>
        <w:t>Parmar</w:t>
      </w:r>
      <w:proofErr w:type="spellEnd"/>
      <w:r w:rsidRPr="00F4007A">
        <w:rPr>
          <w:rFonts w:ascii="Times New Roman" w:hAnsi="Times New Roman" w:cs="Times New Roman"/>
          <w:b/>
          <w:bCs/>
          <w:sz w:val="24"/>
          <w:szCs w:val="24"/>
        </w:rPr>
        <w:t xml:space="preserve">, B.C. </w:t>
      </w:r>
      <w:r w:rsidRPr="00F4007A">
        <w:rPr>
          <w:rFonts w:ascii="Times New Roman" w:hAnsi="Times New Roman" w:cs="Times New Roman"/>
          <w:sz w:val="24"/>
          <w:szCs w:val="24"/>
        </w:rPr>
        <w:t xml:space="preserve">(2009). </w:t>
      </w:r>
      <w:proofErr w:type="spellStart"/>
      <w:r w:rsidRPr="00F4007A">
        <w:rPr>
          <w:rFonts w:ascii="Times New Roman" w:hAnsi="Times New Roman" w:cs="Times New Roman"/>
          <w:sz w:val="24"/>
          <w:szCs w:val="24"/>
        </w:rPr>
        <w:t>Leishmaniasis</w:t>
      </w:r>
      <w:proofErr w:type="spellEnd"/>
      <w:r w:rsidRPr="00F4007A">
        <w:rPr>
          <w:rFonts w:ascii="Times New Roman" w:hAnsi="Times New Roman" w:cs="Times New Roman"/>
          <w:sz w:val="24"/>
          <w:szCs w:val="24"/>
        </w:rPr>
        <w:t xml:space="preserve">: An overview. </w:t>
      </w:r>
      <w:r w:rsidRPr="00F4007A">
        <w:rPr>
          <w:rFonts w:ascii="Times New Roman" w:hAnsi="Times New Roman" w:cs="Times New Roman"/>
          <w:bCs/>
          <w:i/>
          <w:iCs/>
          <w:sz w:val="24"/>
          <w:szCs w:val="24"/>
          <w:lang w:val="en-GB"/>
        </w:rPr>
        <w:t>The Vet Communications</w:t>
      </w:r>
      <w:r w:rsidRPr="00F4007A">
        <w:rPr>
          <w:rFonts w:ascii="Times New Roman" w:hAnsi="Times New Roman" w:cs="Times New Roman"/>
          <w:bCs/>
          <w:sz w:val="24"/>
          <w:szCs w:val="24"/>
          <w:lang w:val="en-GB"/>
        </w:rPr>
        <w:t xml:space="preserve">, </w:t>
      </w:r>
      <w:r w:rsidRPr="00F4007A">
        <w:rPr>
          <w:rFonts w:ascii="Times New Roman" w:hAnsi="Times New Roman" w:cs="Times New Roman"/>
          <w:b/>
          <w:bCs/>
          <w:sz w:val="24"/>
          <w:szCs w:val="24"/>
          <w:lang w:val="en-GB"/>
        </w:rPr>
        <w:t>4</w:t>
      </w:r>
      <w:r w:rsidRPr="00F4007A">
        <w:rPr>
          <w:rFonts w:ascii="Times New Roman" w:hAnsi="Times New Roman" w:cs="Times New Roman"/>
          <w:bCs/>
          <w:sz w:val="24"/>
          <w:szCs w:val="24"/>
          <w:lang w:val="en-GB"/>
        </w:rPr>
        <w:t>: 16-21.</w:t>
      </w:r>
    </w:p>
    <w:p w:rsidR="00A25550" w:rsidRPr="00F4007A" w:rsidRDefault="00A25550" w:rsidP="00A25550">
      <w:pPr>
        <w:numPr>
          <w:ilvl w:val="0"/>
          <w:numId w:val="4"/>
        </w:numPr>
        <w:spacing w:before="120" w:after="0" w:line="360" w:lineRule="auto"/>
        <w:jc w:val="both"/>
        <w:rPr>
          <w:rFonts w:ascii="Times New Roman" w:hAnsi="Times New Roman" w:cs="Times New Roman"/>
          <w:sz w:val="24"/>
          <w:szCs w:val="24"/>
        </w:rPr>
      </w:pPr>
      <w:proofErr w:type="spellStart"/>
      <w:r w:rsidRPr="00F4007A">
        <w:rPr>
          <w:rFonts w:ascii="Times New Roman" w:hAnsi="Times New Roman" w:cs="Times New Roman"/>
          <w:sz w:val="24"/>
          <w:szCs w:val="24"/>
        </w:rPr>
        <w:t>Dhami</w:t>
      </w:r>
      <w:proofErr w:type="spellEnd"/>
      <w:r w:rsidRPr="00F4007A">
        <w:rPr>
          <w:rFonts w:ascii="Times New Roman" w:hAnsi="Times New Roman" w:cs="Times New Roman"/>
          <w:sz w:val="24"/>
          <w:szCs w:val="24"/>
        </w:rPr>
        <w:t xml:space="preserve">, A.J., </w:t>
      </w:r>
      <w:proofErr w:type="spellStart"/>
      <w:r w:rsidRPr="00F4007A">
        <w:rPr>
          <w:rFonts w:ascii="Times New Roman" w:hAnsi="Times New Roman" w:cs="Times New Roman"/>
          <w:sz w:val="24"/>
          <w:szCs w:val="24"/>
        </w:rPr>
        <w:t>Divekar</w:t>
      </w:r>
      <w:proofErr w:type="spellEnd"/>
      <w:r w:rsidRPr="00F4007A">
        <w:rPr>
          <w:rFonts w:ascii="Times New Roman" w:hAnsi="Times New Roman" w:cs="Times New Roman"/>
          <w:sz w:val="24"/>
          <w:szCs w:val="24"/>
        </w:rPr>
        <w:t xml:space="preserve">, B.S., </w:t>
      </w:r>
      <w:proofErr w:type="spellStart"/>
      <w:r w:rsidRPr="00F4007A">
        <w:rPr>
          <w:rFonts w:ascii="Times New Roman" w:hAnsi="Times New Roman" w:cs="Times New Roman"/>
          <w:sz w:val="24"/>
          <w:szCs w:val="24"/>
        </w:rPr>
        <w:t>Devalia</w:t>
      </w:r>
      <w:proofErr w:type="spellEnd"/>
      <w:r w:rsidRPr="00F4007A">
        <w:rPr>
          <w:rFonts w:ascii="Times New Roman" w:hAnsi="Times New Roman" w:cs="Times New Roman"/>
          <w:sz w:val="24"/>
          <w:szCs w:val="24"/>
        </w:rPr>
        <w:t xml:space="preserve">, B.R., </w:t>
      </w:r>
      <w:proofErr w:type="spellStart"/>
      <w:r w:rsidRPr="00F4007A">
        <w:rPr>
          <w:rFonts w:ascii="Times New Roman" w:hAnsi="Times New Roman" w:cs="Times New Roman"/>
          <w:b/>
          <w:bCs/>
          <w:sz w:val="24"/>
          <w:szCs w:val="24"/>
        </w:rPr>
        <w:t>Parmar</w:t>
      </w:r>
      <w:proofErr w:type="spellEnd"/>
      <w:r w:rsidRPr="00F4007A">
        <w:rPr>
          <w:rFonts w:ascii="Times New Roman" w:hAnsi="Times New Roman" w:cs="Times New Roman"/>
          <w:b/>
          <w:bCs/>
          <w:sz w:val="24"/>
          <w:szCs w:val="24"/>
        </w:rPr>
        <w:t>, B.C</w:t>
      </w:r>
      <w:r w:rsidRPr="00F4007A">
        <w:rPr>
          <w:rFonts w:ascii="Times New Roman" w:hAnsi="Times New Roman" w:cs="Times New Roman"/>
          <w:sz w:val="24"/>
          <w:szCs w:val="24"/>
        </w:rPr>
        <w:t xml:space="preserve">. and </w:t>
      </w:r>
      <w:proofErr w:type="spellStart"/>
      <w:r w:rsidRPr="00F4007A">
        <w:rPr>
          <w:rFonts w:ascii="Times New Roman" w:hAnsi="Times New Roman" w:cs="Times New Roman"/>
          <w:sz w:val="24"/>
          <w:szCs w:val="24"/>
        </w:rPr>
        <w:t>Trivedi</w:t>
      </w:r>
      <w:proofErr w:type="spellEnd"/>
      <w:r w:rsidRPr="00F4007A">
        <w:rPr>
          <w:rFonts w:ascii="Times New Roman" w:hAnsi="Times New Roman" w:cs="Times New Roman"/>
          <w:sz w:val="24"/>
          <w:szCs w:val="24"/>
        </w:rPr>
        <w:t xml:space="preserve">, M.M. (2009). Nutritional management of </w:t>
      </w:r>
      <w:proofErr w:type="spellStart"/>
      <w:r w:rsidRPr="00F4007A">
        <w:rPr>
          <w:rFonts w:ascii="Times New Roman" w:hAnsi="Times New Roman" w:cs="Times New Roman"/>
          <w:sz w:val="24"/>
          <w:szCs w:val="24"/>
        </w:rPr>
        <w:t>milch</w:t>
      </w:r>
      <w:proofErr w:type="spellEnd"/>
      <w:r w:rsidRPr="00F4007A">
        <w:rPr>
          <w:rFonts w:ascii="Times New Roman" w:hAnsi="Times New Roman" w:cs="Times New Roman"/>
          <w:sz w:val="24"/>
          <w:szCs w:val="24"/>
        </w:rPr>
        <w:t xml:space="preserve"> animals. </w:t>
      </w:r>
      <w:r w:rsidRPr="00F4007A">
        <w:rPr>
          <w:rFonts w:ascii="Times New Roman" w:hAnsi="Times New Roman" w:cs="Times New Roman"/>
          <w:i/>
          <w:iCs/>
          <w:sz w:val="24"/>
          <w:szCs w:val="24"/>
        </w:rPr>
        <w:t>Quarterly Scientific Newsletter</w:t>
      </w:r>
      <w:r w:rsidRPr="00F4007A">
        <w:rPr>
          <w:rFonts w:ascii="Times New Roman" w:hAnsi="Times New Roman" w:cs="Times New Roman"/>
          <w:sz w:val="24"/>
          <w:szCs w:val="24"/>
        </w:rPr>
        <w:t xml:space="preserve">, Alembic, </w:t>
      </w:r>
      <w:r w:rsidRPr="00F4007A">
        <w:rPr>
          <w:rFonts w:ascii="Times New Roman" w:hAnsi="Times New Roman" w:cs="Times New Roman"/>
          <w:b/>
          <w:bCs/>
          <w:sz w:val="24"/>
          <w:szCs w:val="24"/>
        </w:rPr>
        <w:t>7</w:t>
      </w:r>
      <w:r w:rsidRPr="00F4007A">
        <w:rPr>
          <w:rFonts w:ascii="Times New Roman" w:hAnsi="Times New Roman" w:cs="Times New Roman"/>
          <w:sz w:val="24"/>
          <w:szCs w:val="24"/>
        </w:rPr>
        <w:t>(2): 1-4.</w:t>
      </w:r>
    </w:p>
    <w:p w:rsidR="00A25550" w:rsidRPr="00F4007A" w:rsidRDefault="00A25550" w:rsidP="00A25550">
      <w:pPr>
        <w:pStyle w:val="BodyText3"/>
        <w:numPr>
          <w:ilvl w:val="0"/>
          <w:numId w:val="4"/>
        </w:numPr>
        <w:spacing w:before="120" w:line="360" w:lineRule="auto"/>
        <w:jc w:val="both"/>
        <w:rPr>
          <w:sz w:val="24"/>
          <w:szCs w:val="24"/>
        </w:rPr>
      </w:pPr>
      <w:proofErr w:type="spellStart"/>
      <w:r w:rsidRPr="00F4007A">
        <w:rPr>
          <w:b/>
          <w:bCs/>
          <w:sz w:val="24"/>
          <w:szCs w:val="24"/>
        </w:rPr>
        <w:t>Parmar</w:t>
      </w:r>
      <w:proofErr w:type="spellEnd"/>
      <w:r w:rsidRPr="00F4007A">
        <w:rPr>
          <w:b/>
          <w:bCs/>
          <w:sz w:val="24"/>
          <w:szCs w:val="24"/>
        </w:rPr>
        <w:t>, B.C.,</w:t>
      </w:r>
      <w:r w:rsidRPr="00F4007A">
        <w:rPr>
          <w:sz w:val="24"/>
          <w:szCs w:val="24"/>
        </w:rPr>
        <w:t xml:space="preserve"> Patel, P.V., </w:t>
      </w:r>
      <w:proofErr w:type="spellStart"/>
      <w:r w:rsidRPr="00F4007A">
        <w:rPr>
          <w:sz w:val="24"/>
          <w:szCs w:val="24"/>
        </w:rPr>
        <w:t>Dhami</w:t>
      </w:r>
      <w:proofErr w:type="spellEnd"/>
      <w:r w:rsidRPr="00F4007A">
        <w:rPr>
          <w:sz w:val="24"/>
          <w:szCs w:val="24"/>
        </w:rPr>
        <w:t xml:space="preserve">, A.J. and </w:t>
      </w:r>
      <w:proofErr w:type="spellStart"/>
      <w:r w:rsidRPr="00F4007A">
        <w:rPr>
          <w:sz w:val="24"/>
          <w:szCs w:val="24"/>
        </w:rPr>
        <w:t>Solanki</w:t>
      </w:r>
      <w:proofErr w:type="spellEnd"/>
      <w:r w:rsidRPr="00F4007A">
        <w:rPr>
          <w:sz w:val="24"/>
          <w:szCs w:val="24"/>
        </w:rPr>
        <w:t xml:space="preserve">, J.B. (2010). Larva </w:t>
      </w:r>
      <w:proofErr w:type="spellStart"/>
      <w:r w:rsidRPr="00F4007A">
        <w:rPr>
          <w:sz w:val="24"/>
          <w:szCs w:val="24"/>
        </w:rPr>
        <w:t>Migrans</w:t>
      </w:r>
      <w:proofErr w:type="spellEnd"/>
      <w:r w:rsidRPr="00F4007A">
        <w:rPr>
          <w:sz w:val="24"/>
          <w:szCs w:val="24"/>
        </w:rPr>
        <w:t xml:space="preserve">: An overview. </w:t>
      </w:r>
      <w:r w:rsidRPr="00F4007A">
        <w:rPr>
          <w:i/>
          <w:iCs/>
          <w:sz w:val="24"/>
          <w:szCs w:val="24"/>
        </w:rPr>
        <w:t>The Vets Communications</w:t>
      </w:r>
      <w:r w:rsidRPr="00F4007A">
        <w:rPr>
          <w:sz w:val="24"/>
          <w:szCs w:val="24"/>
        </w:rPr>
        <w:t xml:space="preserve">, </w:t>
      </w:r>
      <w:r w:rsidRPr="00F4007A">
        <w:rPr>
          <w:b/>
          <w:bCs/>
          <w:sz w:val="24"/>
          <w:szCs w:val="24"/>
        </w:rPr>
        <w:t>5</w:t>
      </w:r>
      <w:r w:rsidRPr="00F4007A">
        <w:rPr>
          <w:sz w:val="24"/>
          <w:szCs w:val="24"/>
        </w:rPr>
        <w:t xml:space="preserve">(1): 22-27.        </w:t>
      </w:r>
    </w:p>
    <w:p w:rsidR="00A25550" w:rsidRPr="00F4007A" w:rsidRDefault="00A25550" w:rsidP="00A25550">
      <w:pPr>
        <w:numPr>
          <w:ilvl w:val="0"/>
          <w:numId w:val="4"/>
        </w:numPr>
        <w:spacing w:before="120" w:after="0" w:line="360" w:lineRule="auto"/>
        <w:jc w:val="both"/>
        <w:rPr>
          <w:rFonts w:ascii="Times New Roman" w:hAnsi="Times New Roman" w:cs="Times New Roman"/>
          <w:bCs/>
          <w:sz w:val="24"/>
          <w:szCs w:val="24"/>
          <w:lang w:val="en-GB"/>
        </w:rPr>
      </w:pPr>
      <w:proofErr w:type="spellStart"/>
      <w:r w:rsidRPr="00F4007A">
        <w:rPr>
          <w:rFonts w:ascii="Times New Roman" w:hAnsi="Times New Roman" w:cs="Times New Roman"/>
          <w:b/>
          <w:bCs/>
          <w:sz w:val="24"/>
          <w:szCs w:val="24"/>
        </w:rPr>
        <w:t>Parmar</w:t>
      </w:r>
      <w:proofErr w:type="spellEnd"/>
      <w:r w:rsidRPr="00F4007A">
        <w:rPr>
          <w:rFonts w:ascii="Times New Roman" w:hAnsi="Times New Roman" w:cs="Times New Roman"/>
          <w:b/>
          <w:bCs/>
          <w:sz w:val="24"/>
          <w:szCs w:val="24"/>
        </w:rPr>
        <w:t>, B.C.,</w:t>
      </w:r>
      <w:r w:rsidRPr="00F4007A">
        <w:rPr>
          <w:rFonts w:ascii="Times New Roman" w:hAnsi="Times New Roman" w:cs="Times New Roman"/>
          <w:sz w:val="24"/>
          <w:szCs w:val="24"/>
        </w:rPr>
        <w:t xml:space="preserve"> </w:t>
      </w:r>
      <w:proofErr w:type="spellStart"/>
      <w:r w:rsidRPr="00F4007A">
        <w:rPr>
          <w:rFonts w:ascii="Times New Roman" w:hAnsi="Times New Roman" w:cs="Times New Roman"/>
          <w:sz w:val="24"/>
          <w:szCs w:val="24"/>
        </w:rPr>
        <w:t>Brahmbhatt</w:t>
      </w:r>
      <w:proofErr w:type="spellEnd"/>
      <w:r w:rsidRPr="00F4007A">
        <w:rPr>
          <w:rFonts w:ascii="Times New Roman" w:hAnsi="Times New Roman" w:cs="Times New Roman"/>
          <w:sz w:val="24"/>
          <w:szCs w:val="24"/>
        </w:rPr>
        <w:t xml:space="preserve">, M.N., </w:t>
      </w:r>
      <w:proofErr w:type="spellStart"/>
      <w:r w:rsidRPr="00F4007A">
        <w:rPr>
          <w:rFonts w:ascii="Times New Roman" w:hAnsi="Times New Roman" w:cs="Times New Roman"/>
          <w:bCs/>
          <w:sz w:val="24"/>
          <w:szCs w:val="24"/>
        </w:rPr>
        <w:t>Dhami</w:t>
      </w:r>
      <w:proofErr w:type="spellEnd"/>
      <w:r w:rsidRPr="00F4007A">
        <w:rPr>
          <w:rFonts w:ascii="Times New Roman" w:hAnsi="Times New Roman" w:cs="Times New Roman"/>
          <w:bCs/>
          <w:sz w:val="24"/>
          <w:szCs w:val="24"/>
        </w:rPr>
        <w:t>, A.J.</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Nayak</w:t>
      </w:r>
      <w:proofErr w:type="spellEnd"/>
      <w:r>
        <w:rPr>
          <w:rFonts w:ascii="Times New Roman" w:hAnsi="Times New Roman" w:cs="Times New Roman"/>
          <w:bCs/>
          <w:sz w:val="24"/>
          <w:szCs w:val="24"/>
        </w:rPr>
        <w:t xml:space="preserve">, J.B. and </w:t>
      </w:r>
      <w:proofErr w:type="spellStart"/>
      <w:r>
        <w:rPr>
          <w:rFonts w:ascii="Times New Roman" w:hAnsi="Times New Roman" w:cs="Times New Roman"/>
          <w:bCs/>
          <w:sz w:val="24"/>
          <w:szCs w:val="24"/>
        </w:rPr>
        <w:t>Divekar</w:t>
      </w:r>
      <w:proofErr w:type="spellEnd"/>
      <w:r>
        <w:rPr>
          <w:rFonts w:ascii="Times New Roman" w:hAnsi="Times New Roman" w:cs="Times New Roman"/>
          <w:bCs/>
          <w:sz w:val="24"/>
          <w:szCs w:val="24"/>
        </w:rPr>
        <w:t>, B.S</w:t>
      </w:r>
      <w:proofErr w:type="gramStart"/>
      <w:r>
        <w:rPr>
          <w:rFonts w:ascii="Times New Roman" w:hAnsi="Times New Roman" w:cs="Times New Roman"/>
          <w:bCs/>
          <w:sz w:val="24"/>
          <w:szCs w:val="24"/>
        </w:rPr>
        <w:t>.</w:t>
      </w:r>
      <w:r w:rsidRPr="00F4007A">
        <w:rPr>
          <w:rFonts w:ascii="Times New Roman" w:hAnsi="Times New Roman" w:cs="Times New Roman"/>
          <w:sz w:val="24"/>
          <w:szCs w:val="24"/>
        </w:rPr>
        <w:t>(</w:t>
      </w:r>
      <w:proofErr w:type="gramEnd"/>
      <w:r w:rsidRPr="00F4007A">
        <w:rPr>
          <w:rFonts w:ascii="Times New Roman" w:hAnsi="Times New Roman" w:cs="Times New Roman"/>
          <w:sz w:val="24"/>
          <w:szCs w:val="24"/>
        </w:rPr>
        <w:t>20</w:t>
      </w:r>
      <w:r>
        <w:rPr>
          <w:rFonts w:ascii="Times New Roman" w:hAnsi="Times New Roman" w:cs="Times New Roman"/>
          <w:sz w:val="24"/>
          <w:szCs w:val="24"/>
        </w:rPr>
        <w:t>13</w:t>
      </w:r>
      <w:r w:rsidRPr="00F4007A">
        <w:rPr>
          <w:rFonts w:ascii="Times New Roman" w:hAnsi="Times New Roman" w:cs="Times New Roman"/>
          <w:sz w:val="24"/>
          <w:szCs w:val="24"/>
        </w:rPr>
        <w:t xml:space="preserve">). </w:t>
      </w:r>
      <w:proofErr w:type="spellStart"/>
      <w:r>
        <w:rPr>
          <w:rFonts w:ascii="Times New Roman" w:hAnsi="Times New Roman" w:cs="Times New Roman"/>
          <w:sz w:val="24"/>
          <w:szCs w:val="24"/>
        </w:rPr>
        <w:t>Leptospirosis</w:t>
      </w:r>
      <w:proofErr w:type="spellEnd"/>
      <w:r>
        <w:rPr>
          <w:rFonts w:ascii="Times New Roman" w:hAnsi="Times New Roman" w:cs="Times New Roman"/>
          <w:sz w:val="24"/>
          <w:szCs w:val="24"/>
        </w:rPr>
        <w:t xml:space="preserve">: A water-borne </w:t>
      </w:r>
      <w:proofErr w:type="spellStart"/>
      <w:r>
        <w:rPr>
          <w:rFonts w:ascii="Times New Roman" w:hAnsi="Times New Roman" w:cs="Times New Roman"/>
          <w:sz w:val="24"/>
          <w:szCs w:val="24"/>
        </w:rPr>
        <w:t>zoonotic</w:t>
      </w:r>
      <w:proofErr w:type="spellEnd"/>
      <w:r>
        <w:rPr>
          <w:rFonts w:ascii="Times New Roman" w:hAnsi="Times New Roman" w:cs="Times New Roman"/>
          <w:sz w:val="24"/>
          <w:szCs w:val="24"/>
        </w:rPr>
        <w:t xml:space="preserve"> disease of Global importance</w:t>
      </w:r>
      <w:r w:rsidRPr="00F4007A">
        <w:rPr>
          <w:rFonts w:ascii="Times New Roman" w:hAnsi="Times New Roman" w:cs="Times New Roman"/>
          <w:sz w:val="24"/>
          <w:szCs w:val="24"/>
        </w:rPr>
        <w:t xml:space="preserve">. </w:t>
      </w:r>
      <w:r w:rsidRPr="00F4007A">
        <w:rPr>
          <w:rFonts w:ascii="Times New Roman" w:hAnsi="Times New Roman" w:cs="Times New Roman"/>
          <w:bCs/>
          <w:i/>
          <w:iCs/>
          <w:sz w:val="24"/>
          <w:szCs w:val="24"/>
          <w:lang w:val="en-GB"/>
        </w:rPr>
        <w:t>The</w:t>
      </w:r>
      <w:r>
        <w:rPr>
          <w:rFonts w:ascii="Times New Roman" w:hAnsi="Times New Roman" w:cs="Times New Roman"/>
          <w:bCs/>
          <w:i/>
          <w:iCs/>
          <w:sz w:val="24"/>
          <w:szCs w:val="24"/>
          <w:lang w:val="en-GB"/>
        </w:rPr>
        <w:t xml:space="preserve"> Blue Cross Book</w:t>
      </w:r>
      <w:r w:rsidRPr="00F4007A">
        <w:rPr>
          <w:rFonts w:ascii="Times New Roman" w:hAnsi="Times New Roman" w:cs="Times New Roman"/>
          <w:bCs/>
          <w:sz w:val="24"/>
          <w:szCs w:val="24"/>
          <w:lang w:val="en-GB"/>
        </w:rPr>
        <w:t>,</w:t>
      </w:r>
      <w:r>
        <w:rPr>
          <w:rFonts w:ascii="Times New Roman" w:hAnsi="Times New Roman" w:cs="Times New Roman"/>
          <w:bCs/>
          <w:sz w:val="24"/>
          <w:szCs w:val="24"/>
          <w:lang w:val="en-GB"/>
        </w:rPr>
        <w:t xml:space="preserve"> </w:t>
      </w:r>
      <w:r w:rsidRPr="001843B8">
        <w:rPr>
          <w:rFonts w:ascii="Times New Roman" w:hAnsi="Times New Roman" w:cs="Times New Roman"/>
          <w:b/>
          <w:sz w:val="24"/>
          <w:szCs w:val="24"/>
          <w:lang w:val="en-GB"/>
        </w:rPr>
        <w:t>29</w:t>
      </w:r>
      <w:r w:rsidRPr="00F4007A">
        <w:rPr>
          <w:rFonts w:ascii="Times New Roman" w:hAnsi="Times New Roman" w:cs="Times New Roman"/>
          <w:bCs/>
          <w:sz w:val="24"/>
          <w:szCs w:val="24"/>
          <w:lang w:val="en-GB"/>
        </w:rPr>
        <w:t>:</w:t>
      </w:r>
      <w:r>
        <w:rPr>
          <w:rFonts w:ascii="Times New Roman" w:hAnsi="Times New Roman" w:cs="Times New Roman"/>
          <w:bCs/>
          <w:sz w:val="24"/>
          <w:szCs w:val="24"/>
          <w:lang w:val="en-GB"/>
        </w:rPr>
        <w:t>19-</w:t>
      </w:r>
      <w:r w:rsidRPr="00F4007A">
        <w:rPr>
          <w:rFonts w:ascii="Times New Roman" w:hAnsi="Times New Roman" w:cs="Times New Roman"/>
          <w:bCs/>
          <w:sz w:val="24"/>
          <w:szCs w:val="24"/>
          <w:lang w:val="en-GB"/>
        </w:rPr>
        <w:t xml:space="preserve"> 22.</w:t>
      </w:r>
    </w:p>
    <w:p w:rsidR="00A25550" w:rsidRDefault="00A25550" w:rsidP="00A25550">
      <w:pPr>
        <w:numPr>
          <w:ilvl w:val="0"/>
          <w:numId w:val="4"/>
        </w:numPr>
        <w:spacing w:before="120" w:after="0" w:line="360" w:lineRule="auto"/>
        <w:jc w:val="both"/>
        <w:rPr>
          <w:rFonts w:ascii="Times New Roman" w:hAnsi="Times New Roman" w:cs="Times New Roman"/>
          <w:bCs/>
          <w:sz w:val="24"/>
          <w:szCs w:val="24"/>
          <w:lang w:val="en-GB"/>
        </w:rPr>
      </w:pPr>
      <w:proofErr w:type="spellStart"/>
      <w:r w:rsidRPr="00F4007A">
        <w:rPr>
          <w:rFonts w:ascii="Times New Roman" w:hAnsi="Times New Roman" w:cs="Times New Roman"/>
          <w:b/>
          <w:bCs/>
          <w:sz w:val="24"/>
          <w:szCs w:val="24"/>
        </w:rPr>
        <w:t>Parmar</w:t>
      </w:r>
      <w:proofErr w:type="spellEnd"/>
      <w:r w:rsidRPr="00F4007A">
        <w:rPr>
          <w:rFonts w:ascii="Times New Roman" w:hAnsi="Times New Roman" w:cs="Times New Roman"/>
          <w:b/>
          <w:bCs/>
          <w:sz w:val="24"/>
          <w:szCs w:val="24"/>
        </w:rPr>
        <w:t>, B.C.,</w:t>
      </w:r>
      <w:r w:rsidRPr="00F4007A">
        <w:rPr>
          <w:rFonts w:ascii="Times New Roman" w:hAnsi="Times New Roman" w:cs="Times New Roman"/>
          <w:sz w:val="24"/>
          <w:szCs w:val="24"/>
        </w:rPr>
        <w:t xml:space="preserve"> </w:t>
      </w:r>
      <w:proofErr w:type="spellStart"/>
      <w:r w:rsidRPr="00F4007A">
        <w:rPr>
          <w:rFonts w:ascii="Times New Roman" w:hAnsi="Times New Roman" w:cs="Times New Roman"/>
          <w:sz w:val="24"/>
          <w:szCs w:val="24"/>
        </w:rPr>
        <w:t>Brahmbhatt</w:t>
      </w:r>
      <w:proofErr w:type="spellEnd"/>
      <w:r w:rsidRPr="00F4007A">
        <w:rPr>
          <w:rFonts w:ascii="Times New Roman" w:hAnsi="Times New Roman" w:cs="Times New Roman"/>
          <w:sz w:val="24"/>
          <w:szCs w:val="24"/>
        </w:rPr>
        <w:t xml:space="preserve">, M.N., </w:t>
      </w:r>
      <w:proofErr w:type="spellStart"/>
      <w:r w:rsidRPr="00F4007A">
        <w:rPr>
          <w:rFonts w:ascii="Times New Roman" w:hAnsi="Times New Roman" w:cs="Times New Roman"/>
          <w:bCs/>
          <w:sz w:val="24"/>
          <w:szCs w:val="24"/>
        </w:rPr>
        <w:t>Dhami</w:t>
      </w:r>
      <w:proofErr w:type="spellEnd"/>
      <w:r w:rsidRPr="00F4007A">
        <w:rPr>
          <w:rFonts w:ascii="Times New Roman" w:hAnsi="Times New Roman" w:cs="Times New Roman"/>
          <w:bCs/>
          <w:sz w:val="24"/>
          <w:szCs w:val="24"/>
        </w:rPr>
        <w:t>, A.J.</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Nayak</w:t>
      </w:r>
      <w:proofErr w:type="spellEnd"/>
      <w:r>
        <w:rPr>
          <w:rFonts w:ascii="Times New Roman" w:hAnsi="Times New Roman" w:cs="Times New Roman"/>
          <w:bCs/>
          <w:sz w:val="24"/>
          <w:szCs w:val="24"/>
        </w:rPr>
        <w:t xml:space="preserve">, J.B. and </w:t>
      </w:r>
      <w:proofErr w:type="spellStart"/>
      <w:r>
        <w:rPr>
          <w:rFonts w:ascii="Times New Roman" w:hAnsi="Times New Roman" w:cs="Times New Roman"/>
          <w:bCs/>
          <w:sz w:val="24"/>
          <w:szCs w:val="24"/>
        </w:rPr>
        <w:t>Chatur</w:t>
      </w:r>
      <w:proofErr w:type="spellEnd"/>
      <w:r>
        <w:rPr>
          <w:rFonts w:ascii="Times New Roman" w:hAnsi="Times New Roman" w:cs="Times New Roman"/>
          <w:bCs/>
          <w:sz w:val="24"/>
          <w:szCs w:val="24"/>
        </w:rPr>
        <w:t>, Y.A</w:t>
      </w:r>
      <w:proofErr w:type="gramStart"/>
      <w:r>
        <w:rPr>
          <w:rFonts w:ascii="Times New Roman" w:hAnsi="Times New Roman" w:cs="Times New Roman"/>
          <w:bCs/>
          <w:sz w:val="24"/>
          <w:szCs w:val="24"/>
        </w:rPr>
        <w:t>.</w:t>
      </w:r>
      <w:r w:rsidRPr="00F4007A">
        <w:rPr>
          <w:rFonts w:ascii="Times New Roman" w:hAnsi="Times New Roman" w:cs="Times New Roman"/>
          <w:sz w:val="24"/>
          <w:szCs w:val="24"/>
        </w:rPr>
        <w:t>(</w:t>
      </w:r>
      <w:proofErr w:type="gramEnd"/>
      <w:r w:rsidRPr="00F4007A">
        <w:rPr>
          <w:rFonts w:ascii="Times New Roman" w:hAnsi="Times New Roman" w:cs="Times New Roman"/>
          <w:sz w:val="24"/>
          <w:szCs w:val="24"/>
        </w:rPr>
        <w:t>20</w:t>
      </w:r>
      <w:r>
        <w:rPr>
          <w:rFonts w:ascii="Times New Roman" w:hAnsi="Times New Roman" w:cs="Times New Roman"/>
          <w:sz w:val="24"/>
          <w:szCs w:val="24"/>
        </w:rPr>
        <w:t>13</w:t>
      </w:r>
      <w:r w:rsidRPr="00F4007A">
        <w:rPr>
          <w:rFonts w:ascii="Times New Roman" w:hAnsi="Times New Roman" w:cs="Times New Roman"/>
          <w:sz w:val="24"/>
          <w:szCs w:val="24"/>
        </w:rPr>
        <w:t xml:space="preserve">). </w:t>
      </w:r>
      <w:r>
        <w:rPr>
          <w:rFonts w:ascii="Times New Roman" w:hAnsi="Times New Roman" w:cs="Times New Roman"/>
          <w:sz w:val="24"/>
          <w:szCs w:val="24"/>
        </w:rPr>
        <w:t xml:space="preserve">Anthrax: A dreadful </w:t>
      </w:r>
      <w:proofErr w:type="spellStart"/>
      <w:r>
        <w:rPr>
          <w:rFonts w:ascii="Times New Roman" w:hAnsi="Times New Roman" w:cs="Times New Roman"/>
          <w:sz w:val="24"/>
          <w:szCs w:val="24"/>
        </w:rPr>
        <w:t>zoonotic</w:t>
      </w:r>
      <w:proofErr w:type="spellEnd"/>
      <w:r>
        <w:rPr>
          <w:rFonts w:ascii="Times New Roman" w:hAnsi="Times New Roman" w:cs="Times New Roman"/>
          <w:sz w:val="24"/>
          <w:szCs w:val="24"/>
        </w:rPr>
        <w:t xml:space="preserve"> disease of public health importance</w:t>
      </w:r>
      <w:r w:rsidRPr="00F4007A">
        <w:rPr>
          <w:rFonts w:ascii="Times New Roman" w:hAnsi="Times New Roman" w:cs="Times New Roman"/>
          <w:sz w:val="24"/>
          <w:szCs w:val="24"/>
        </w:rPr>
        <w:t xml:space="preserve">. </w:t>
      </w:r>
      <w:r w:rsidRPr="00F4007A">
        <w:rPr>
          <w:rFonts w:ascii="Times New Roman" w:hAnsi="Times New Roman" w:cs="Times New Roman"/>
          <w:bCs/>
          <w:i/>
          <w:iCs/>
          <w:sz w:val="24"/>
          <w:szCs w:val="24"/>
          <w:lang w:val="en-GB"/>
        </w:rPr>
        <w:t>The</w:t>
      </w:r>
      <w:r>
        <w:rPr>
          <w:rFonts w:ascii="Times New Roman" w:hAnsi="Times New Roman" w:cs="Times New Roman"/>
          <w:bCs/>
          <w:i/>
          <w:iCs/>
          <w:sz w:val="24"/>
          <w:szCs w:val="24"/>
          <w:lang w:val="en-GB"/>
        </w:rPr>
        <w:t xml:space="preserve"> Blue Cross Book</w:t>
      </w:r>
      <w:r w:rsidRPr="00F4007A">
        <w:rPr>
          <w:rFonts w:ascii="Times New Roman" w:hAnsi="Times New Roman" w:cs="Times New Roman"/>
          <w:bCs/>
          <w:sz w:val="24"/>
          <w:szCs w:val="24"/>
          <w:lang w:val="en-GB"/>
        </w:rPr>
        <w:t>,</w:t>
      </w:r>
      <w:r>
        <w:rPr>
          <w:rFonts w:ascii="Times New Roman" w:hAnsi="Times New Roman" w:cs="Times New Roman"/>
          <w:bCs/>
          <w:sz w:val="24"/>
          <w:szCs w:val="24"/>
          <w:lang w:val="en-GB"/>
        </w:rPr>
        <w:t xml:space="preserve"> </w:t>
      </w:r>
      <w:r w:rsidRPr="001843B8">
        <w:rPr>
          <w:rFonts w:ascii="Times New Roman" w:hAnsi="Times New Roman" w:cs="Times New Roman"/>
          <w:b/>
          <w:sz w:val="24"/>
          <w:szCs w:val="24"/>
          <w:lang w:val="en-GB"/>
        </w:rPr>
        <w:t>29</w:t>
      </w:r>
      <w:r w:rsidRPr="00F4007A">
        <w:rPr>
          <w:rFonts w:ascii="Times New Roman" w:hAnsi="Times New Roman" w:cs="Times New Roman"/>
          <w:bCs/>
          <w:sz w:val="24"/>
          <w:szCs w:val="24"/>
          <w:lang w:val="en-GB"/>
        </w:rPr>
        <w:t>:</w:t>
      </w:r>
      <w:r>
        <w:rPr>
          <w:rFonts w:ascii="Times New Roman" w:hAnsi="Times New Roman" w:cs="Times New Roman"/>
          <w:bCs/>
          <w:sz w:val="24"/>
          <w:szCs w:val="24"/>
          <w:lang w:val="en-GB"/>
        </w:rPr>
        <w:t>27-33</w:t>
      </w:r>
      <w:r w:rsidRPr="00F4007A">
        <w:rPr>
          <w:rFonts w:ascii="Times New Roman" w:hAnsi="Times New Roman" w:cs="Times New Roman"/>
          <w:bCs/>
          <w:sz w:val="24"/>
          <w:szCs w:val="24"/>
          <w:lang w:val="en-GB"/>
        </w:rPr>
        <w:t>.</w:t>
      </w:r>
    </w:p>
    <w:p w:rsidR="00A25550" w:rsidRPr="00F4007A" w:rsidRDefault="00A25550" w:rsidP="00A25550">
      <w:pPr>
        <w:numPr>
          <w:ilvl w:val="0"/>
          <w:numId w:val="4"/>
        </w:numPr>
        <w:tabs>
          <w:tab w:val="left" w:pos="810"/>
        </w:tabs>
        <w:spacing w:before="120" w:after="0" w:line="360" w:lineRule="auto"/>
        <w:ind w:left="810" w:hanging="450"/>
        <w:jc w:val="both"/>
        <w:rPr>
          <w:rFonts w:ascii="Times New Roman" w:hAnsi="Times New Roman" w:cs="Times New Roman"/>
          <w:bCs/>
          <w:sz w:val="24"/>
          <w:szCs w:val="24"/>
          <w:lang w:val="en-GB"/>
        </w:rPr>
      </w:pPr>
      <w:proofErr w:type="spellStart"/>
      <w:r w:rsidRPr="00F4007A">
        <w:rPr>
          <w:rFonts w:ascii="Times New Roman" w:hAnsi="Times New Roman" w:cs="Times New Roman"/>
          <w:b/>
          <w:bCs/>
          <w:sz w:val="24"/>
          <w:szCs w:val="24"/>
        </w:rPr>
        <w:t>Parmar</w:t>
      </w:r>
      <w:proofErr w:type="spellEnd"/>
      <w:r w:rsidRPr="00F4007A">
        <w:rPr>
          <w:rFonts w:ascii="Times New Roman" w:hAnsi="Times New Roman" w:cs="Times New Roman"/>
          <w:b/>
          <w:bCs/>
          <w:sz w:val="24"/>
          <w:szCs w:val="24"/>
        </w:rPr>
        <w:t>, B.C.,</w:t>
      </w:r>
      <w:r w:rsidRPr="00F4007A">
        <w:rPr>
          <w:rFonts w:ascii="Times New Roman" w:hAnsi="Times New Roman" w:cs="Times New Roman"/>
          <w:sz w:val="24"/>
          <w:szCs w:val="24"/>
        </w:rPr>
        <w:t xml:space="preserve"> </w:t>
      </w:r>
      <w:proofErr w:type="spellStart"/>
      <w:r w:rsidRPr="00F4007A">
        <w:rPr>
          <w:rFonts w:ascii="Times New Roman" w:hAnsi="Times New Roman" w:cs="Times New Roman"/>
          <w:sz w:val="24"/>
          <w:szCs w:val="24"/>
        </w:rPr>
        <w:t>Brahmbhatt</w:t>
      </w:r>
      <w:proofErr w:type="spellEnd"/>
      <w:r w:rsidRPr="00F4007A">
        <w:rPr>
          <w:rFonts w:ascii="Times New Roman" w:hAnsi="Times New Roman" w:cs="Times New Roman"/>
          <w:sz w:val="24"/>
          <w:szCs w:val="24"/>
        </w:rPr>
        <w:t xml:space="preserve">, M.N., </w:t>
      </w:r>
      <w:proofErr w:type="spellStart"/>
      <w:r w:rsidRPr="00F4007A">
        <w:rPr>
          <w:rFonts w:ascii="Times New Roman" w:hAnsi="Times New Roman" w:cs="Times New Roman"/>
          <w:bCs/>
          <w:sz w:val="24"/>
          <w:szCs w:val="24"/>
        </w:rPr>
        <w:t>Dhami</w:t>
      </w:r>
      <w:proofErr w:type="spellEnd"/>
      <w:r w:rsidRPr="00F4007A">
        <w:rPr>
          <w:rFonts w:ascii="Times New Roman" w:hAnsi="Times New Roman" w:cs="Times New Roman"/>
          <w:bCs/>
          <w:sz w:val="24"/>
          <w:szCs w:val="24"/>
        </w:rPr>
        <w:t>, A.J.</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Nayak</w:t>
      </w:r>
      <w:proofErr w:type="spellEnd"/>
      <w:r>
        <w:rPr>
          <w:rFonts w:ascii="Times New Roman" w:hAnsi="Times New Roman" w:cs="Times New Roman"/>
          <w:bCs/>
          <w:sz w:val="24"/>
          <w:szCs w:val="24"/>
        </w:rPr>
        <w:t xml:space="preserve">, J.B. and </w:t>
      </w:r>
      <w:proofErr w:type="spellStart"/>
      <w:r>
        <w:rPr>
          <w:rFonts w:ascii="Times New Roman" w:hAnsi="Times New Roman" w:cs="Times New Roman"/>
          <w:bCs/>
          <w:sz w:val="24"/>
          <w:szCs w:val="24"/>
        </w:rPr>
        <w:t>Divekar</w:t>
      </w:r>
      <w:proofErr w:type="spellEnd"/>
      <w:r>
        <w:rPr>
          <w:rFonts w:ascii="Times New Roman" w:hAnsi="Times New Roman" w:cs="Times New Roman"/>
          <w:bCs/>
          <w:sz w:val="24"/>
          <w:szCs w:val="24"/>
        </w:rPr>
        <w:t>, B.S</w:t>
      </w:r>
      <w:proofErr w:type="gramStart"/>
      <w:r>
        <w:rPr>
          <w:rFonts w:ascii="Times New Roman" w:hAnsi="Times New Roman" w:cs="Times New Roman"/>
          <w:bCs/>
          <w:sz w:val="24"/>
          <w:szCs w:val="24"/>
        </w:rPr>
        <w:t>.</w:t>
      </w:r>
      <w:r w:rsidRPr="00F4007A">
        <w:rPr>
          <w:rFonts w:ascii="Times New Roman" w:hAnsi="Times New Roman" w:cs="Times New Roman"/>
          <w:sz w:val="24"/>
          <w:szCs w:val="24"/>
        </w:rPr>
        <w:t>(</w:t>
      </w:r>
      <w:proofErr w:type="gramEnd"/>
      <w:r w:rsidRPr="00F4007A">
        <w:rPr>
          <w:rFonts w:ascii="Times New Roman" w:hAnsi="Times New Roman" w:cs="Times New Roman"/>
          <w:sz w:val="24"/>
          <w:szCs w:val="24"/>
        </w:rPr>
        <w:t>20</w:t>
      </w:r>
      <w:r>
        <w:rPr>
          <w:rFonts w:ascii="Times New Roman" w:hAnsi="Times New Roman" w:cs="Times New Roman"/>
          <w:sz w:val="24"/>
          <w:szCs w:val="24"/>
        </w:rPr>
        <w:t>14</w:t>
      </w:r>
      <w:r w:rsidRPr="00F4007A">
        <w:rPr>
          <w:rFonts w:ascii="Times New Roman" w:hAnsi="Times New Roman" w:cs="Times New Roman"/>
          <w:sz w:val="24"/>
          <w:szCs w:val="24"/>
        </w:rPr>
        <w:t xml:space="preserve">). </w:t>
      </w:r>
      <w:r>
        <w:rPr>
          <w:rFonts w:ascii="Times New Roman" w:hAnsi="Times New Roman" w:cs="Times New Roman"/>
          <w:sz w:val="24"/>
          <w:szCs w:val="24"/>
        </w:rPr>
        <w:t>Plague: An overview</w:t>
      </w:r>
      <w:r w:rsidRPr="00F4007A">
        <w:rPr>
          <w:rFonts w:ascii="Times New Roman" w:hAnsi="Times New Roman" w:cs="Times New Roman"/>
          <w:sz w:val="24"/>
          <w:szCs w:val="24"/>
        </w:rPr>
        <w:t xml:space="preserve">. </w:t>
      </w:r>
      <w:r w:rsidRPr="00F4007A">
        <w:rPr>
          <w:rFonts w:ascii="Times New Roman" w:hAnsi="Times New Roman" w:cs="Times New Roman"/>
          <w:bCs/>
          <w:i/>
          <w:iCs/>
          <w:sz w:val="24"/>
          <w:szCs w:val="24"/>
          <w:lang w:val="en-GB"/>
        </w:rPr>
        <w:t>The</w:t>
      </w:r>
      <w:r>
        <w:rPr>
          <w:rFonts w:ascii="Times New Roman" w:hAnsi="Times New Roman" w:cs="Times New Roman"/>
          <w:bCs/>
          <w:i/>
          <w:iCs/>
          <w:sz w:val="24"/>
          <w:szCs w:val="24"/>
          <w:lang w:val="en-GB"/>
        </w:rPr>
        <w:t xml:space="preserve"> Blue Cross Book</w:t>
      </w:r>
      <w:r w:rsidRPr="00F4007A">
        <w:rPr>
          <w:rFonts w:ascii="Times New Roman" w:hAnsi="Times New Roman" w:cs="Times New Roman"/>
          <w:bCs/>
          <w:sz w:val="24"/>
          <w:szCs w:val="24"/>
          <w:lang w:val="en-GB"/>
        </w:rPr>
        <w:t>,</w:t>
      </w:r>
      <w:r>
        <w:rPr>
          <w:rFonts w:ascii="Times New Roman" w:hAnsi="Times New Roman" w:cs="Times New Roman"/>
          <w:bCs/>
          <w:sz w:val="24"/>
          <w:szCs w:val="24"/>
          <w:lang w:val="en-GB"/>
        </w:rPr>
        <w:t xml:space="preserve"> </w:t>
      </w:r>
      <w:r w:rsidRPr="00907D6D">
        <w:rPr>
          <w:rFonts w:ascii="Times New Roman" w:hAnsi="Times New Roman" w:cs="Times New Roman"/>
          <w:b/>
          <w:sz w:val="24"/>
          <w:szCs w:val="24"/>
          <w:lang w:val="en-GB"/>
        </w:rPr>
        <w:t>30</w:t>
      </w:r>
      <w:r w:rsidRPr="00F4007A">
        <w:rPr>
          <w:rFonts w:ascii="Times New Roman" w:hAnsi="Times New Roman" w:cs="Times New Roman"/>
          <w:bCs/>
          <w:sz w:val="24"/>
          <w:szCs w:val="24"/>
          <w:lang w:val="en-GB"/>
        </w:rPr>
        <w:t>:</w:t>
      </w:r>
      <w:r>
        <w:rPr>
          <w:rFonts w:ascii="Times New Roman" w:hAnsi="Times New Roman" w:cs="Times New Roman"/>
          <w:bCs/>
          <w:sz w:val="24"/>
          <w:szCs w:val="24"/>
          <w:lang w:val="en-GB"/>
        </w:rPr>
        <w:t>99-101</w:t>
      </w:r>
      <w:r w:rsidRPr="00F4007A">
        <w:rPr>
          <w:rFonts w:ascii="Times New Roman" w:hAnsi="Times New Roman" w:cs="Times New Roman"/>
          <w:bCs/>
          <w:sz w:val="24"/>
          <w:szCs w:val="24"/>
          <w:lang w:val="en-GB"/>
        </w:rPr>
        <w:t>.</w:t>
      </w:r>
    </w:p>
    <w:p w:rsidR="00A25550" w:rsidRPr="00F4007A" w:rsidRDefault="00A25550" w:rsidP="00A25550">
      <w:pPr>
        <w:pStyle w:val="BlockText"/>
        <w:spacing w:before="120"/>
        <w:ind w:left="720" w:right="0"/>
        <w:jc w:val="center"/>
        <w:rPr>
          <w:b/>
          <w:bCs/>
          <w:szCs w:val="24"/>
          <w:u w:val="single"/>
        </w:rPr>
      </w:pPr>
      <w:r w:rsidRPr="00F4007A">
        <w:rPr>
          <w:b/>
          <w:bCs/>
          <w:szCs w:val="24"/>
          <w:u w:val="single"/>
        </w:rPr>
        <w:t>ANNEXURE</w:t>
      </w:r>
    </w:p>
    <w:p w:rsidR="00A25550" w:rsidRDefault="00A25550" w:rsidP="00A25550">
      <w:pPr>
        <w:pStyle w:val="BlockText"/>
        <w:spacing w:before="360"/>
        <w:ind w:left="0" w:right="0"/>
        <w:jc w:val="center"/>
        <w:rPr>
          <w:b/>
          <w:bCs/>
          <w:szCs w:val="24"/>
        </w:rPr>
      </w:pPr>
      <w:r w:rsidRPr="00F4007A">
        <w:rPr>
          <w:b/>
          <w:bCs/>
          <w:szCs w:val="24"/>
        </w:rPr>
        <w:t>BOOKS/BULLETIN/POPULAR ARTICLES</w:t>
      </w:r>
      <w:r>
        <w:rPr>
          <w:b/>
          <w:bCs/>
          <w:szCs w:val="24"/>
        </w:rPr>
        <w:t>/ MANUAL</w:t>
      </w:r>
      <w:r w:rsidRPr="00F4007A">
        <w:rPr>
          <w:b/>
          <w:bCs/>
          <w:szCs w:val="24"/>
        </w:rPr>
        <w:t xml:space="preserve"> PUBLISHED By Dr. B.C. P</w:t>
      </w:r>
      <w:r>
        <w:rPr>
          <w:b/>
          <w:bCs/>
          <w:szCs w:val="24"/>
        </w:rPr>
        <w:t>ARMAR</w:t>
      </w:r>
    </w:p>
    <w:p w:rsidR="00A25550" w:rsidRPr="00F4007A" w:rsidRDefault="00A25550" w:rsidP="00A25550">
      <w:pPr>
        <w:numPr>
          <w:ilvl w:val="0"/>
          <w:numId w:val="5"/>
        </w:numPr>
        <w:spacing w:after="0" w:line="360" w:lineRule="auto"/>
        <w:jc w:val="both"/>
        <w:rPr>
          <w:rFonts w:ascii="Times New Roman" w:hAnsi="Times New Roman" w:cs="Times New Roman"/>
          <w:bCs/>
          <w:sz w:val="24"/>
          <w:szCs w:val="24"/>
        </w:rPr>
      </w:pPr>
      <w:proofErr w:type="spellStart"/>
      <w:r w:rsidRPr="00F4007A">
        <w:rPr>
          <w:rFonts w:ascii="Times New Roman" w:hAnsi="Times New Roman" w:cs="Times New Roman"/>
          <w:sz w:val="24"/>
          <w:szCs w:val="24"/>
        </w:rPr>
        <w:t>Trivedi</w:t>
      </w:r>
      <w:proofErr w:type="spellEnd"/>
      <w:r w:rsidRPr="00F4007A">
        <w:rPr>
          <w:rFonts w:ascii="Times New Roman" w:hAnsi="Times New Roman" w:cs="Times New Roman"/>
          <w:sz w:val="24"/>
          <w:szCs w:val="24"/>
        </w:rPr>
        <w:t xml:space="preserve">, M.M., </w:t>
      </w:r>
      <w:proofErr w:type="spellStart"/>
      <w:r w:rsidRPr="00F4007A">
        <w:rPr>
          <w:rFonts w:ascii="Times New Roman" w:hAnsi="Times New Roman" w:cs="Times New Roman"/>
          <w:sz w:val="24"/>
          <w:szCs w:val="24"/>
        </w:rPr>
        <w:t>Dhami</w:t>
      </w:r>
      <w:proofErr w:type="spellEnd"/>
      <w:r w:rsidRPr="00F4007A">
        <w:rPr>
          <w:rFonts w:ascii="Times New Roman" w:hAnsi="Times New Roman" w:cs="Times New Roman"/>
          <w:sz w:val="24"/>
          <w:szCs w:val="24"/>
        </w:rPr>
        <w:t xml:space="preserve">, A.J. and </w:t>
      </w:r>
      <w:proofErr w:type="spellStart"/>
      <w:r w:rsidRPr="00F4007A">
        <w:rPr>
          <w:rFonts w:ascii="Times New Roman" w:hAnsi="Times New Roman" w:cs="Times New Roman"/>
          <w:b/>
          <w:bCs/>
          <w:sz w:val="24"/>
          <w:szCs w:val="24"/>
        </w:rPr>
        <w:t>Parmar</w:t>
      </w:r>
      <w:proofErr w:type="spellEnd"/>
      <w:r w:rsidRPr="00F4007A">
        <w:rPr>
          <w:rFonts w:ascii="Times New Roman" w:hAnsi="Times New Roman" w:cs="Times New Roman"/>
          <w:b/>
          <w:bCs/>
          <w:sz w:val="24"/>
          <w:szCs w:val="24"/>
        </w:rPr>
        <w:t>, B.C</w:t>
      </w:r>
      <w:r w:rsidRPr="00F4007A">
        <w:rPr>
          <w:rFonts w:ascii="Times New Roman" w:hAnsi="Times New Roman" w:cs="Times New Roman"/>
          <w:sz w:val="24"/>
          <w:szCs w:val="24"/>
        </w:rPr>
        <w:t>. (2007). Milking machine (</w:t>
      </w:r>
      <w:proofErr w:type="spellStart"/>
      <w:r w:rsidRPr="00F4007A">
        <w:rPr>
          <w:rFonts w:ascii="Times New Roman" w:hAnsi="Times New Roman" w:cs="Times New Roman"/>
          <w:sz w:val="24"/>
          <w:szCs w:val="24"/>
        </w:rPr>
        <w:t>Dohan</w:t>
      </w:r>
      <w:proofErr w:type="spellEnd"/>
      <w:r w:rsidRPr="00F4007A">
        <w:rPr>
          <w:rFonts w:ascii="Times New Roman" w:hAnsi="Times New Roman" w:cs="Times New Roman"/>
          <w:sz w:val="24"/>
          <w:szCs w:val="24"/>
        </w:rPr>
        <w:t xml:space="preserve"> </w:t>
      </w:r>
      <w:proofErr w:type="spellStart"/>
      <w:r w:rsidRPr="00F4007A">
        <w:rPr>
          <w:rFonts w:ascii="Times New Roman" w:hAnsi="Times New Roman" w:cs="Times New Roman"/>
          <w:sz w:val="24"/>
          <w:szCs w:val="24"/>
        </w:rPr>
        <w:t>yantra</w:t>
      </w:r>
      <w:proofErr w:type="spellEnd"/>
      <w:r w:rsidRPr="00F4007A">
        <w:rPr>
          <w:rFonts w:ascii="Times New Roman" w:hAnsi="Times New Roman" w:cs="Times New Roman"/>
          <w:sz w:val="24"/>
          <w:szCs w:val="24"/>
        </w:rPr>
        <w:t xml:space="preserve">): Dairy farms mate </w:t>
      </w:r>
      <w:proofErr w:type="spellStart"/>
      <w:r w:rsidRPr="00F4007A">
        <w:rPr>
          <w:rFonts w:ascii="Times New Roman" w:hAnsi="Times New Roman" w:cs="Times New Roman"/>
          <w:sz w:val="24"/>
          <w:szCs w:val="24"/>
        </w:rPr>
        <w:t>anivarya</w:t>
      </w:r>
      <w:proofErr w:type="spellEnd"/>
      <w:r w:rsidRPr="00F4007A">
        <w:rPr>
          <w:rFonts w:ascii="Times New Roman" w:hAnsi="Times New Roman" w:cs="Times New Roman"/>
          <w:sz w:val="24"/>
          <w:szCs w:val="24"/>
        </w:rPr>
        <w:t xml:space="preserve"> </w:t>
      </w:r>
      <w:proofErr w:type="spellStart"/>
      <w:r w:rsidRPr="00F4007A">
        <w:rPr>
          <w:rFonts w:ascii="Times New Roman" w:hAnsi="Times New Roman" w:cs="Times New Roman"/>
          <w:sz w:val="24"/>
          <w:szCs w:val="24"/>
        </w:rPr>
        <w:t>sadhan</w:t>
      </w:r>
      <w:proofErr w:type="spellEnd"/>
      <w:r w:rsidRPr="00F4007A">
        <w:rPr>
          <w:rFonts w:ascii="Times New Roman" w:hAnsi="Times New Roman" w:cs="Times New Roman"/>
          <w:sz w:val="24"/>
          <w:szCs w:val="24"/>
        </w:rPr>
        <w:t xml:space="preserve">. </w:t>
      </w:r>
      <w:proofErr w:type="spellStart"/>
      <w:r w:rsidRPr="00F4007A">
        <w:rPr>
          <w:rFonts w:ascii="Times New Roman" w:hAnsi="Times New Roman" w:cs="Times New Roman"/>
          <w:i/>
          <w:sz w:val="24"/>
          <w:szCs w:val="24"/>
        </w:rPr>
        <w:t>Krushi</w:t>
      </w:r>
      <w:proofErr w:type="spellEnd"/>
      <w:r w:rsidRPr="00F4007A">
        <w:rPr>
          <w:rFonts w:ascii="Times New Roman" w:hAnsi="Times New Roman" w:cs="Times New Roman"/>
          <w:i/>
          <w:sz w:val="24"/>
          <w:szCs w:val="24"/>
        </w:rPr>
        <w:t xml:space="preserve"> </w:t>
      </w:r>
      <w:proofErr w:type="spellStart"/>
      <w:r w:rsidRPr="00F4007A">
        <w:rPr>
          <w:rFonts w:ascii="Times New Roman" w:hAnsi="Times New Roman" w:cs="Times New Roman"/>
          <w:i/>
          <w:sz w:val="24"/>
          <w:szCs w:val="24"/>
        </w:rPr>
        <w:t>Govidya</w:t>
      </w:r>
      <w:proofErr w:type="spellEnd"/>
      <w:r w:rsidRPr="00F4007A">
        <w:rPr>
          <w:rFonts w:ascii="Times New Roman" w:hAnsi="Times New Roman" w:cs="Times New Roman"/>
          <w:sz w:val="24"/>
          <w:szCs w:val="24"/>
        </w:rPr>
        <w:t xml:space="preserve">, </w:t>
      </w:r>
      <w:r w:rsidRPr="00F4007A">
        <w:rPr>
          <w:rFonts w:ascii="Times New Roman" w:hAnsi="Times New Roman" w:cs="Times New Roman"/>
          <w:b/>
          <w:bCs/>
          <w:sz w:val="24"/>
          <w:szCs w:val="24"/>
        </w:rPr>
        <w:t>6</w:t>
      </w:r>
      <w:r w:rsidRPr="00F4007A">
        <w:rPr>
          <w:rFonts w:ascii="Times New Roman" w:hAnsi="Times New Roman" w:cs="Times New Roman"/>
          <w:sz w:val="24"/>
          <w:szCs w:val="24"/>
        </w:rPr>
        <w:t xml:space="preserve">(3): 23-25. </w:t>
      </w:r>
    </w:p>
    <w:p w:rsidR="00A25550" w:rsidRPr="00F4007A" w:rsidRDefault="00A25550" w:rsidP="00A25550">
      <w:pPr>
        <w:numPr>
          <w:ilvl w:val="0"/>
          <w:numId w:val="5"/>
        </w:numPr>
        <w:spacing w:after="0" w:line="360" w:lineRule="auto"/>
        <w:jc w:val="both"/>
        <w:rPr>
          <w:rFonts w:ascii="Times New Roman" w:hAnsi="Times New Roman" w:cs="Times New Roman"/>
          <w:bCs/>
          <w:sz w:val="24"/>
          <w:szCs w:val="24"/>
        </w:rPr>
      </w:pPr>
      <w:proofErr w:type="spellStart"/>
      <w:r w:rsidRPr="00F4007A">
        <w:rPr>
          <w:rFonts w:ascii="Times New Roman" w:hAnsi="Times New Roman" w:cs="Times New Roman"/>
          <w:sz w:val="24"/>
          <w:szCs w:val="24"/>
        </w:rPr>
        <w:t>Nayak</w:t>
      </w:r>
      <w:proofErr w:type="spellEnd"/>
      <w:r w:rsidRPr="00F4007A">
        <w:rPr>
          <w:rFonts w:ascii="Times New Roman" w:hAnsi="Times New Roman" w:cs="Times New Roman"/>
          <w:sz w:val="24"/>
          <w:szCs w:val="24"/>
        </w:rPr>
        <w:t xml:space="preserve">, J. B., </w:t>
      </w:r>
      <w:proofErr w:type="spellStart"/>
      <w:r w:rsidRPr="00F4007A">
        <w:rPr>
          <w:rFonts w:ascii="Times New Roman" w:hAnsi="Times New Roman" w:cs="Times New Roman"/>
          <w:sz w:val="24"/>
          <w:szCs w:val="24"/>
        </w:rPr>
        <w:t>Brahmbhatt</w:t>
      </w:r>
      <w:proofErr w:type="spellEnd"/>
      <w:r w:rsidRPr="00F4007A">
        <w:rPr>
          <w:rFonts w:ascii="Times New Roman" w:hAnsi="Times New Roman" w:cs="Times New Roman"/>
          <w:sz w:val="24"/>
          <w:szCs w:val="24"/>
        </w:rPr>
        <w:t xml:space="preserve">, M.N., </w:t>
      </w:r>
      <w:proofErr w:type="spellStart"/>
      <w:r w:rsidRPr="00F4007A">
        <w:rPr>
          <w:rFonts w:ascii="Times New Roman" w:hAnsi="Times New Roman" w:cs="Times New Roman"/>
          <w:sz w:val="24"/>
          <w:szCs w:val="24"/>
        </w:rPr>
        <w:t>Savalia</w:t>
      </w:r>
      <w:proofErr w:type="spellEnd"/>
      <w:r w:rsidRPr="00F4007A">
        <w:rPr>
          <w:rFonts w:ascii="Times New Roman" w:hAnsi="Times New Roman" w:cs="Times New Roman"/>
          <w:sz w:val="24"/>
          <w:szCs w:val="24"/>
        </w:rPr>
        <w:t xml:space="preserve">, C.V., </w:t>
      </w:r>
      <w:proofErr w:type="spellStart"/>
      <w:r w:rsidRPr="00F4007A">
        <w:rPr>
          <w:rFonts w:ascii="Times New Roman" w:hAnsi="Times New Roman" w:cs="Times New Roman"/>
          <w:b/>
          <w:bCs/>
          <w:sz w:val="24"/>
          <w:szCs w:val="24"/>
        </w:rPr>
        <w:t>Parmar</w:t>
      </w:r>
      <w:proofErr w:type="spellEnd"/>
      <w:r w:rsidRPr="00F4007A">
        <w:rPr>
          <w:rFonts w:ascii="Times New Roman" w:hAnsi="Times New Roman" w:cs="Times New Roman"/>
          <w:b/>
          <w:bCs/>
          <w:sz w:val="24"/>
          <w:szCs w:val="24"/>
        </w:rPr>
        <w:t>, B.C</w:t>
      </w:r>
      <w:r w:rsidRPr="00F4007A">
        <w:rPr>
          <w:rFonts w:ascii="Times New Roman" w:hAnsi="Times New Roman" w:cs="Times New Roman"/>
          <w:sz w:val="24"/>
          <w:szCs w:val="24"/>
        </w:rPr>
        <w:t xml:space="preserve">. and </w:t>
      </w:r>
      <w:proofErr w:type="spellStart"/>
      <w:r w:rsidRPr="00F4007A">
        <w:rPr>
          <w:rFonts w:ascii="Times New Roman" w:hAnsi="Times New Roman" w:cs="Times New Roman"/>
          <w:sz w:val="24"/>
          <w:szCs w:val="24"/>
        </w:rPr>
        <w:t>Kalyani</w:t>
      </w:r>
      <w:proofErr w:type="spellEnd"/>
      <w:r w:rsidRPr="00F4007A">
        <w:rPr>
          <w:rFonts w:ascii="Times New Roman" w:hAnsi="Times New Roman" w:cs="Times New Roman"/>
          <w:sz w:val="24"/>
          <w:szCs w:val="24"/>
        </w:rPr>
        <w:t xml:space="preserve">, I. H. (2009). </w:t>
      </w:r>
      <w:proofErr w:type="spellStart"/>
      <w:r w:rsidRPr="00F4007A">
        <w:rPr>
          <w:rFonts w:ascii="Times New Roman" w:hAnsi="Times New Roman" w:cs="Times New Roman"/>
          <w:sz w:val="24"/>
          <w:szCs w:val="24"/>
        </w:rPr>
        <w:t>Unalani</w:t>
      </w:r>
      <w:proofErr w:type="spellEnd"/>
      <w:r w:rsidRPr="00F4007A">
        <w:rPr>
          <w:rFonts w:ascii="Times New Roman" w:hAnsi="Times New Roman" w:cs="Times New Roman"/>
          <w:sz w:val="24"/>
          <w:szCs w:val="24"/>
        </w:rPr>
        <w:t xml:space="preserve"> </w:t>
      </w:r>
      <w:proofErr w:type="spellStart"/>
      <w:r w:rsidRPr="00F4007A">
        <w:rPr>
          <w:rFonts w:ascii="Times New Roman" w:hAnsi="Times New Roman" w:cs="Times New Roman"/>
          <w:sz w:val="24"/>
          <w:szCs w:val="24"/>
        </w:rPr>
        <w:t>rutumaa</w:t>
      </w:r>
      <w:proofErr w:type="spellEnd"/>
      <w:r w:rsidRPr="00F4007A">
        <w:rPr>
          <w:rFonts w:ascii="Times New Roman" w:hAnsi="Times New Roman" w:cs="Times New Roman"/>
          <w:sz w:val="24"/>
          <w:szCs w:val="24"/>
        </w:rPr>
        <w:t xml:space="preserve"> </w:t>
      </w:r>
      <w:proofErr w:type="spellStart"/>
      <w:r w:rsidRPr="00F4007A">
        <w:rPr>
          <w:rFonts w:ascii="Times New Roman" w:hAnsi="Times New Roman" w:cs="Times New Roman"/>
          <w:sz w:val="24"/>
          <w:szCs w:val="24"/>
        </w:rPr>
        <w:t>Pashu</w:t>
      </w:r>
      <w:proofErr w:type="spellEnd"/>
      <w:r w:rsidRPr="00F4007A">
        <w:rPr>
          <w:rFonts w:ascii="Times New Roman" w:hAnsi="Times New Roman" w:cs="Times New Roman"/>
          <w:sz w:val="24"/>
          <w:szCs w:val="24"/>
        </w:rPr>
        <w:t xml:space="preserve"> </w:t>
      </w:r>
      <w:proofErr w:type="spellStart"/>
      <w:r w:rsidRPr="00F4007A">
        <w:rPr>
          <w:rFonts w:ascii="Times New Roman" w:hAnsi="Times New Roman" w:cs="Times New Roman"/>
          <w:sz w:val="24"/>
          <w:szCs w:val="24"/>
        </w:rPr>
        <w:t>arogyani</w:t>
      </w:r>
      <w:proofErr w:type="spellEnd"/>
      <w:r w:rsidRPr="00F4007A">
        <w:rPr>
          <w:rFonts w:ascii="Times New Roman" w:hAnsi="Times New Roman" w:cs="Times New Roman"/>
          <w:sz w:val="24"/>
          <w:szCs w:val="24"/>
        </w:rPr>
        <w:t xml:space="preserve"> </w:t>
      </w:r>
      <w:proofErr w:type="spellStart"/>
      <w:r w:rsidRPr="00F4007A">
        <w:rPr>
          <w:rFonts w:ascii="Times New Roman" w:hAnsi="Times New Roman" w:cs="Times New Roman"/>
          <w:sz w:val="24"/>
          <w:szCs w:val="24"/>
        </w:rPr>
        <w:t>Jalavani</w:t>
      </w:r>
      <w:proofErr w:type="spellEnd"/>
      <w:r w:rsidRPr="00F4007A">
        <w:rPr>
          <w:rFonts w:ascii="Times New Roman" w:hAnsi="Times New Roman" w:cs="Times New Roman"/>
          <w:sz w:val="24"/>
          <w:szCs w:val="24"/>
        </w:rPr>
        <w:t xml:space="preserve"> </w:t>
      </w:r>
      <w:proofErr w:type="spellStart"/>
      <w:r w:rsidRPr="00F4007A">
        <w:rPr>
          <w:rFonts w:ascii="Times New Roman" w:hAnsi="Times New Roman" w:cs="Times New Roman"/>
          <w:sz w:val="24"/>
          <w:szCs w:val="24"/>
        </w:rPr>
        <w:t>Karo</w:t>
      </w:r>
      <w:proofErr w:type="spellEnd"/>
      <w:r w:rsidRPr="00F4007A">
        <w:rPr>
          <w:rFonts w:ascii="Times New Roman" w:hAnsi="Times New Roman" w:cs="Times New Roman"/>
          <w:sz w:val="24"/>
          <w:szCs w:val="24"/>
        </w:rPr>
        <w:t xml:space="preserve">. </w:t>
      </w:r>
      <w:proofErr w:type="spellStart"/>
      <w:r w:rsidRPr="00F4007A">
        <w:rPr>
          <w:rFonts w:ascii="Times New Roman" w:hAnsi="Times New Roman" w:cs="Times New Roman"/>
          <w:sz w:val="24"/>
          <w:szCs w:val="24"/>
        </w:rPr>
        <w:t>Krushi</w:t>
      </w:r>
      <w:proofErr w:type="spellEnd"/>
      <w:r w:rsidRPr="00F4007A">
        <w:rPr>
          <w:rFonts w:ascii="Times New Roman" w:hAnsi="Times New Roman" w:cs="Times New Roman"/>
          <w:sz w:val="24"/>
          <w:szCs w:val="24"/>
        </w:rPr>
        <w:t xml:space="preserve"> Go </w:t>
      </w:r>
      <w:proofErr w:type="spellStart"/>
      <w:r w:rsidRPr="00F4007A">
        <w:rPr>
          <w:rFonts w:ascii="Times New Roman" w:hAnsi="Times New Roman" w:cs="Times New Roman"/>
          <w:sz w:val="24"/>
          <w:szCs w:val="24"/>
        </w:rPr>
        <w:t>Vidya</w:t>
      </w:r>
      <w:proofErr w:type="spellEnd"/>
      <w:r w:rsidRPr="00F4007A">
        <w:rPr>
          <w:rFonts w:ascii="Times New Roman" w:hAnsi="Times New Roman" w:cs="Times New Roman"/>
          <w:sz w:val="24"/>
          <w:szCs w:val="24"/>
        </w:rPr>
        <w:t xml:space="preserve">, </w:t>
      </w:r>
      <w:r>
        <w:rPr>
          <w:rFonts w:ascii="Times New Roman" w:hAnsi="Times New Roman" w:cs="Times New Roman"/>
          <w:sz w:val="24"/>
          <w:szCs w:val="24"/>
        </w:rPr>
        <w:t>22-23.</w:t>
      </w:r>
    </w:p>
    <w:p w:rsidR="00A25550" w:rsidRDefault="00A25550" w:rsidP="00A25550">
      <w:pPr>
        <w:numPr>
          <w:ilvl w:val="0"/>
          <w:numId w:val="5"/>
        </w:numPr>
        <w:spacing w:after="0" w:line="360" w:lineRule="auto"/>
        <w:jc w:val="both"/>
        <w:rPr>
          <w:rFonts w:ascii="Times New Roman" w:hAnsi="Times New Roman" w:cs="Times New Roman"/>
          <w:sz w:val="24"/>
          <w:szCs w:val="24"/>
        </w:rPr>
      </w:pPr>
      <w:proofErr w:type="spellStart"/>
      <w:r w:rsidRPr="00F4007A">
        <w:rPr>
          <w:rFonts w:ascii="Times New Roman" w:hAnsi="Times New Roman" w:cs="Times New Roman"/>
          <w:sz w:val="24"/>
          <w:szCs w:val="24"/>
        </w:rPr>
        <w:t>Nayak</w:t>
      </w:r>
      <w:proofErr w:type="spellEnd"/>
      <w:r w:rsidRPr="00F4007A">
        <w:rPr>
          <w:rFonts w:ascii="Times New Roman" w:hAnsi="Times New Roman" w:cs="Times New Roman"/>
          <w:sz w:val="24"/>
          <w:szCs w:val="24"/>
        </w:rPr>
        <w:t xml:space="preserve">, J. B., </w:t>
      </w:r>
      <w:proofErr w:type="spellStart"/>
      <w:r w:rsidRPr="00F4007A">
        <w:rPr>
          <w:rFonts w:ascii="Times New Roman" w:hAnsi="Times New Roman" w:cs="Times New Roman"/>
          <w:sz w:val="24"/>
          <w:szCs w:val="24"/>
        </w:rPr>
        <w:t>Brahmbhatt</w:t>
      </w:r>
      <w:proofErr w:type="spellEnd"/>
      <w:r w:rsidRPr="00F4007A">
        <w:rPr>
          <w:rFonts w:ascii="Times New Roman" w:hAnsi="Times New Roman" w:cs="Times New Roman"/>
          <w:sz w:val="24"/>
          <w:szCs w:val="24"/>
        </w:rPr>
        <w:t xml:space="preserve">, M.N., </w:t>
      </w:r>
      <w:proofErr w:type="spellStart"/>
      <w:r w:rsidRPr="00F4007A">
        <w:rPr>
          <w:rFonts w:ascii="Times New Roman" w:hAnsi="Times New Roman" w:cs="Times New Roman"/>
          <w:sz w:val="24"/>
          <w:szCs w:val="24"/>
        </w:rPr>
        <w:t>Savalia</w:t>
      </w:r>
      <w:proofErr w:type="spellEnd"/>
      <w:r w:rsidRPr="00F4007A">
        <w:rPr>
          <w:rFonts w:ascii="Times New Roman" w:hAnsi="Times New Roman" w:cs="Times New Roman"/>
          <w:sz w:val="24"/>
          <w:szCs w:val="24"/>
        </w:rPr>
        <w:t xml:space="preserve">, C.V., </w:t>
      </w:r>
      <w:proofErr w:type="spellStart"/>
      <w:r w:rsidRPr="00F4007A">
        <w:rPr>
          <w:rFonts w:ascii="Times New Roman" w:hAnsi="Times New Roman" w:cs="Times New Roman"/>
          <w:b/>
          <w:bCs/>
          <w:sz w:val="24"/>
          <w:szCs w:val="24"/>
        </w:rPr>
        <w:t>Parmar</w:t>
      </w:r>
      <w:proofErr w:type="spellEnd"/>
      <w:r w:rsidRPr="00F4007A">
        <w:rPr>
          <w:rFonts w:ascii="Times New Roman" w:hAnsi="Times New Roman" w:cs="Times New Roman"/>
          <w:b/>
          <w:bCs/>
          <w:sz w:val="24"/>
          <w:szCs w:val="24"/>
        </w:rPr>
        <w:t>, B.C</w:t>
      </w:r>
      <w:r w:rsidRPr="00F4007A">
        <w:rPr>
          <w:rFonts w:ascii="Times New Roman" w:hAnsi="Times New Roman" w:cs="Times New Roman"/>
          <w:sz w:val="24"/>
          <w:szCs w:val="24"/>
        </w:rPr>
        <w:t xml:space="preserve">. and </w:t>
      </w:r>
      <w:proofErr w:type="spellStart"/>
      <w:r w:rsidRPr="00F4007A">
        <w:rPr>
          <w:rFonts w:ascii="Times New Roman" w:hAnsi="Times New Roman" w:cs="Times New Roman"/>
          <w:sz w:val="24"/>
          <w:szCs w:val="24"/>
        </w:rPr>
        <w:t>Bhanderi</w:t>
      </w:r>
      <w:proofErr w:type="spellEnd"/>
      <w:r w:rsidRPr="00F4007A">
        <w:rPr>
          <w:rFonts w:ascii="Times New Roman" w:hAnsi="Times New Roman" w:cs="Times New Roman"/>
          <w:sz w:val="24"/>
          <w:szCs w:val="24"/>
        </w:rPr>
        <w:t xml:space="preserve">, B.M. (2009). </w:t>
      </w:r>
      <w:proofErr w:type="spellStart"/>
      <w:r w:rsidRPr="00F4007A">
        <w:rPr>
          <w:rFonts w:ascii="Times New Roman" w:hAnsi="Times New Roman" w:cs="Times New Roman"/>
          <w:sz w:val="24"/>
          <w:szCs w:val="24"/>
        </w:rPr>
        <w:t>Leptospirosis</w:t>
      </w:r>
      <w:proofErr w:type="spellEnd"/>
      <w:r w:rsidRPr="00F4007A">
        <w:rPr>
          <w:rFonts w:ascii="Times New Roman" w:hAnsi="Times New Roman" w:cs="Times New Roman"/>
          <w:sz w:val="24"/>
          <w:szCs w:val="24"/>
        </w:rPr>
        <w:t xml:space="preserve"> </w:t>
      </w:r>
      <w:proofErr w:type="spellStart"/>
      <w:r w:rsidRPr="00F4007A">
        <w:rPr>
          <w:rFonts w:ascii="Times New Roman" w:hAnsi="Times New Roman" w:cs="Times New Roman"/>
          <w:sz w:val="24"/>
          <w:szCs w:val="24"/>
        </w:rPr>
        <w:t>vishe</w:t>
      </w:r>
      <w:proofErr w:type="spellEnd"/>
      <w:r w:rsidRPr="00F4007A">
        <w:rPr>
          <w:rFonts w:ascii="Times New Roman" w:hAnsi="Times New Roman" w:cs="Times New Roman"/>
          <w:sz w:val="24"/>
          <w:szCs w:val="24"/>
        </w:rPr>
        <w:t xml:space="preserve"> </w:t>
      </w:r>
      <w:proofErr w:type="spellStart"/>
      <w:r w:rsidRPr="00F4007A">
        <w:rPr>
          <w:rFonts w:ascii="Times New Roman" w:hAnsi="Times New Roman" w:cs="Times New Roman"/>
          <w:sz w:val="24"/>
          <w:szCs w:val="24"/>
        </w:rPr>
        <w:t>jaaniye</w:t>
      </w:r>
      <w:proofErr w:type="spellEnd"/>
      <w:r w:rsidRPr="00F4007A">
        <w:rPr>
          <w:rFonts w:ascii="Times New Roman" w:hAnsi="Times New Roman" w:cs="Times New Roman"/>
          <w:sz w:val="24"/>
          <w:szCs w:val="24"/>
        </w:rPr>
        <w:t xml:space="preserve">. </w:t>
      </w:r>
      <w:proofErr w:type="spellStart"/>
      <w:r w:rsidRPr="00F4007A">
        <w:rPr>
          <w:rFonts w:ascii="Times New Roman" w:hAnsi="Times New Roman" w:cs="Times New Roman"/>
          <w:sz w:val="24"/>
          <w:szCs w:val="24"/>
        </w:rPr>
        <w:t>Krushi</w:t>
      </w:r>
      <w:proofErr w:type="spellEnd"/>
      <w:r w:rsidRPr="00F4007A">
        <w:rPr>
          <w:rFonts w:ascii="Times New Roman" w:hAnsi="Times New Roman" w:cs="Times New Roman"/>
          <w:sz w:val="24"/>
          <w:szCs w:val="24"/>
        </w:rPr>
        <w:t xml:space="preserve"> Go </w:t>
      </w:r>
      <w:proofErr w:type="spellStart"/>
      <w:r w:rsidRPr="00F4007A">
        <w:rPr>
          <w:rFonts w:ascii="Times New Roman" w:hAnsi="Times New Roman" w:cs="Times New Roman"/>
          <w:sz w:val="24"/>
          <w:szCs w:val="24"/>
        </w:rPr>
        <w:t>Vidya</w:t>
      </w:r>
      <w:proofErr w:type="spellEnd"/>
      <w:r w:rsidRPr="00F4007A">
        <w:rPr>
          <w:rFonts w:ascii="Times New Roman" w:hAnsi="Times New Roman" w:cs="Times New Roman"/>
          <w:sz w:val="24"/>
          <w:szCs w:val="24"/>
        </w:rPr>
        <w:t>, October, 2009.</w:t>
      </w:r>
    </w:p>
    <w:p w:rsidR="00A25550" w:rsidRDefault="00A25550" w:rsidP="00A25550">
      <w:pPr>
        <w:pStyle w:val="ListParagraph"/>
        <w:numPr>
          <w:ilvl w:val="0"/>
          <w:numId w:val="5"/>
        </w:numPr>
        <w:spacing w:line="360" w:lineRule="auto"/>
        <w:ind w:right="29"/>
        <w:jc w:val="both"/>
        <w:rPr>
          <w:rFonts w:ascii="Times New Roman" w:hAnsi="Times New Roman" w:cs="Times New Roman"/>
          <w:sz w:val="24"/>
          <w:szCs w:val="24"/>
        </w:rPr>
      </w:pPr>
      <w:r w:rsidRPr="00B348CD">
        <w:rPr>
          <w:rFonts w:ascii="Times New Roman" w:hAnsi="Times New Roman" w:cs="Times New Roman"/>
          <w:b/>
          <w:bCs/>
          <w:sz w:val="24"/>
          <w:szCs w:val="24"/>
          <w:u w:val="single"/>
        </w:rPr>
        <w:t>Practical Manual</w:t>
      </w:r>
      <w:r w:rsidRPr="00B348CD">
        <w:rPr>
          <w:rFonts w:ascii="Times New Roman" w:hAnsi="Times New Roman" w:cs="Times New Roman"/>
          <w:b/>
          <w:bCs/>
          <w:sz w:val="24"/>
          <w:szCs w:val="24"/>
        </w:rPr>
        <w:t xml:space="preserve">: </w:t>
      </w:r>
      <w:r w:rsidRPr="00B348CD">
        <w:rPr>
          <w:rFonts w:ascii="Times New Roman" w:hAnsi="Times New Roman" w:cs="Times New Roman"/>
          <w:sz w:val="24"/>
          <w:szCs w:val="24"/>
        </w:rPr>
        <w:t xml:space="preserve">Meat Science ( LPT- 321)- June 2011,  compiled by Dr. R.K. </w:t>
      </w:r>
      <w:proofErr w:type="spellStart"/>
      <w:r w:rsidRPr="00B348CD">
        <w:rPr>
          <w:rFonts w:ascii="Times New Roman" w:hAnsi="Times New Roman" w:cs="Times New Roman"/>
          <w:sz w:val="24"/>
          <w:szCs w:val="24"/>
        </w:rPr>
        <w:t>Maurya</w:t>
      </w:r>
      <w:proofErr w:type="spellEnd"/>
      <w:r w:rsidRPr="00B348CD">
        <w:rPr>
          <w:rFonts w:ascii="Times New Roman" w:hAnsi="Times New Roman" w:cs="Times New Roman"/>
          <w:sz w:val="24"/>
          <w:szCs w:val="24"/>
        </w:rPr>
        <w:t xml:space="preserve">, Dr. </w:t>
      </w:r>
      <w:proofErr w:type="spellStart"/>
      <w:r w:rsidRPr="00B348CD">
        <w:rPr>
          <w:rFonts w:ascii="Times New Roman" w:hAnsi="Times New Roman" w:cs="Times New Roman"/>
          <w:sz w:val="24"/>
          <w:szCs w:val="24"/>
        </w:rPr>
        <w:t>M.N.Brahmbhatt</w:t>
      </w:r>
      <w:proofErr w:type="spellEnd"/>
      <w:r w:rsidRPr="00B348CD">
        <w:rPr>
          <w:rFonts w:ascii="Times New Roman" w:hAnsi="Times New Roman" w:cs="Times New Roman"/>
          <w:sz w:val="24"/>
          <w:szCs w:val="24"/>
        </w:rPr>
        <w:t xml:space="preserve">, Dr. </w:t>
      </w:r>
      <w:proofErr w:type="spellStart"/>
      <w:r w:rsidRPr="00B348CD">
        <w:rPr>
          <w:rFonts w:ascii="Times New Roman" w:hAnsi="Times New Roman" w:cs="Times New Roman"/>
          <w:sz w:val="24"/>
          <w:szCs w:val="24"/>
        </w:rPr>
        <w:t>J.B.Nayak</w:t>
      </w:r>
      <w:proofErr w:type="spellEnd"/>
      <w:r w:rsidRPr="00B348CD">
        <w:rPr>
          <w:rFonts w:ascii="Times New Roman" w:hAnsi="Times New Roman" w:cs="Times New Roman"/>
          <w:sz w:val="24"/>
          <w:szCs w:val="24"/>
        </w:rPr>
        <w:t xml:space="preserve">, </w:t>
      </w:r>
      <w:r w:rsidRPr="00B348CD">
        <w:rPr>
          <w:rFonts w:ascii="Times New Roman" w:hAnsi="Times New Roman" w:cs="Times New Roman"/>
          <w:b/>
          <w:bCs/>
          <w:sz w:val="24"/>
          <w:szCs w:val="24"/>
        </w:rPr>
        <w:t xml:space="preserve">Dr. </w:t>
      </w:r>
      <w:proofErr w:type="spellStart"/>
      <w:r w:rsidRPr="00B348CD">
        <w:rPr>
          <w:rFonts w:ascii="Times New Roman" w:hAnsi="Times New Roman" w:cs="Times New Roman"/>
          <w:b/>
          <w:bCs/>
          <w:sz w:val="24"/>
          <w:szCs w:val="24"/>
        </w:rPr>
        <w:t>B.C.Parmar</w:t>
      </w:r>
      <w:proofErr w:type="spellEnd"/>
      <w:r w:rsidRPr="00B348CD">
        <w:rPr>
          <w:rFonts w:ascii="Times New Roman" w:hAnsi="Times New Roman" w:cs="Times New Roman"/>
          <w:sz w:val="24"/>
          <w:szCs w:val="24"/>
        </w:rPr>
        <w:t xml:space="preserve">  and Dr. R.S. </w:t>
      </w:r>
      <w:proofErr w:type="spellStart"/>
      <w:r w:rsidRPr="00B348CD">
        <w:rPr>
          <w:rFonts w:ascii="Times New Roman" w:hAnsi="Times New Roman" w:cs="Times New Roman"/>
          <w:sz w:val="24"/>
          <w:szCs w:val="24"/>
        </w:rPr>
        <w:t>Tayde</w:t>
      </w:r>
      <w:proofErr w:type="spellEnd"/>
    </w:p>
    <w:p w:rsidR="00A25550" w:rsidRPr="00BE0031" w:rsidRDefault="00A25550" w:rsidP="00A25550">
      <w:pPr>
        <w:pStyle w:val="ListParagraph"/>
        <w:numPr>
          <w:ilvl w:val="0"/>
          <w:numId w:val="5"/>
        </w:numPr>
        <w:spacing w:line="360" w:lineRule="auto"/>
        <w:ind w:right="29"/>
        <w:jc w:val="both"/>
        <w:rPr>
          <w:rFonts w:ascii="Times New Roman" w:hAnsi="Times New Roman" w:cs="Times New Roman"/>
          <w:sz w:val="24"/>
          <w:szCs w:val="24"/>
        </w:rPr>
      </w:pPr>
      <w:r w:rsidRPr="00BE0031">
        <w:rPr>
          <w:rFonts w:ascii="Times New Roman" w:hAnsi="Times New Roman" w:cs="Times New Roman"/>
          <w:b/>
          <w:bCs/>
          <w:sz w:val="24"/>
          <w:szCs w:val="24"/>
          <w:u w:val="single"/>
        </w:rPr>
        <w:lastRenderedPageBreak/>
        <w:t>Practical Manual</w:t>
      </w:r>
      <w:r w:rsidRPr="00BE0031">
        <w:rPr>
          <w:rFonts w:ascii="Times New Roman" w:hAnsi="Times New Roman" w:cs="Times New Roman"/>
          <w:b/>
          <w:bCs/>
          <w:sz w:val="24"/>
          <w:szCs w:val="24"/>
        </w:rPr>
        <w:t xml:space="preserve">: </w:t>
      </w:r>
      <w:r w:rsidRPr="00BE0031">
        <w:rPr>
          <w:rFonts w:ascii="Times New Roman" w:hAnsi="Times New Roman" w:cs="Times New Roman"/>
          <w:sz w:val="24"/>
          <w:szCs w:val="24"/>
        </w:rPr>
        <w:t xml:space="preserve">Environment and Environmental Hygiene (VPE- 511) – August 2014,  compiled by Dr. </w:t>
      </w:r>
      <w:proofErr w:type="spellStart"/>
      <w:r w:rsidRPr="00BE0031">
        <w:rPr>
          <w:rFonts w:ascii="Times New Roman" w:hAnsi="Times New Roman" w:cs="Times New Roman"/>
          <w:sz w:val="24"/>
          <w:szCs w:val="24"/>
        </w:rPr>
        <w:t>M.N.Brahmbhatt</w:t>
      </w:r>
      <w:proofErr w:type="spellEnd"/>
      <w:r w:rsidRPr="00BE0031">
        <w:rPr>
          <w:rFonts w:ascii="Times New Roman" w:hAnsi="Times New Roman" w:cs="Times New Roman"/>
          <w:sz w:val="24"/>
          <w:szCs w:val="24"/>
        </w:rPr>
        <w:t xml:space="preserve">, Dr. </w:t>
      </w:r>
      <w:proofErr w:type="spellStart"/>
      <w:r w:rsidRPr="00BE0031">
        <w:rPr>
          <w:rFonts w:ascii="Times New Roman" w:hAnsi="Times New Roman" w:cs="Times New Roman"/>
          <w:sz w:val="24"/>
          <w:szCs w:val="24"/>
        </w:rPr>
        <w:t>J.B.Nayak</w:t>
      </w:r>
      <w:proofErr w:type="spellEnd"/>
      <w:r w:rsidRPr="00BE0031">
        <w:rPr>
          <w:rFonts w:ascii="Times New Roman" w:hAnsi="Times New Roman" w:cs="Times New Roman"/>
          <w:sz w:val="24"/>
          <w:szCs w:val="24"/>
        </w:rPr>
        <w:t xml:space="preserve"> and </w:t>
      </w:r>
      <w:r w:rsidRPr="00BE0031">
        <w:rPr>
          <w:rFonts w:ascii="Times New Roman" w:hAnsi="Times New Roman" w:cs="Times New Roman"/>
          <w:b/>
          <w:bCs/>
          <w:sz w:val="24"/>
          <w:szCs w:val="24"/>
        </w:rPr>
        <w:t xml:space="preserve">Dr. </w:t>
      </w:r>
      <w:proofErr w:type="spellStart"/>
      <w:r w:rsidRPr="00BE0031">
        <w:rPr>
          <w:rFonts w:ascii="Times New Roman" w:hAnsi="Times New Roman" w:cs="Times New Roman"/>
          <w:b/>
          <w:bCs/>
          <w:sz w:val="24"/>
          <w:szCs w:val="24"/>
        </w:rPr>
        <w:t>B.C.Parmar</w:t>
      </w:r>
      <w:proofErr w:type="spellEnd"/>
      <w:r w:rsidRPr="00BE0031">
        <w:rPr>
          <w:rFonts w:ascii="Times New Roman" w:hAnsi="Times New Roman" w:cs="Times New Roman"/>
          <w:sz w:val="24"/>
          <w:szCs w:val="24"/>
        </w:rPr>
        <w:t xml:space="preserve">  </w:t>
      </w:r>
    </w:p>
    <w:p w:rsidR="00A25550" w:rsidRPr="00F4007A" w:rsidRDefault="00A25550" w:rsidP="00A25550">
      <w:pPr>
        <w:pStyle w:val="BlockText"/>
        <w:spacing w:before="120"/>
        <w:ind w:left="720" w:right="0"/>
        <w:jc w:val="center"/>
        <w:rPr>
          <w:b/>
          <w:bCs/>
          <w:szCs w:val="24"/>
        </w:rPr>
      </w:pPr>
      <w:r w:rsidRPr="00F4007A">
        <w:rPr>
          <w:b/>
          <w:bCs/>
          <w:szCs w:val="24"/>
          <w:u w:val="single"/>
        </w:rPr>
        <w:t>ANNEXURE</w:t>
      </w:r>
    </w:p>
    <w:p w:rsidR="00A25550" w:rsidRPr="00F4007A" w:rsidRDefault="00A25550" w:rsidP="00A25550">
      <w:pPr>
        <w:pStyle w:val="Heading7"/>
        <w:jc w:val="center"/>
        <w:rPr>
          <w:rFonts w:ascii="Times New Roman" w:hAnsi="Times New Roman" w:cs="Times New Roman"/>
          <w:b/>
          <w:bCs/>
          <w:i/>
          <w:iCs/>
        </w:rPr>
      </w:pPr>
      <w:r w:rsidRPr="00F4007A">
        <w:rPr>
          <w:rFonts w:ascii="Times New Roman" w:hAnsi="Times New Roman" w:cs="Times New Roman"/>
          <w:b/>
          <w:bCs/>
        </w:rPr>
        <w:t>Presentations/Contributions in Seminar/Symposia/Conferences</w:t>
      </w:r>
    </w:p>
    <w:p w:rsidR="00A25550" w:rsidRPr="00F4007A" w:rsidRDefault="00A25550" w:rsidP="00A25550">
      <w:pPr>
        <w:pStyle w:val="BlockText"/>
        <w:ind w:left="0" w:right="29"/>
        <w:jc w:val="center"/>
        <w:rPr>
          <w:b/>
          <w:bCs/>
          <w:i/>
          <w:iCs/>
          <w:szCs w:val="24"/>
        </w:rPr>
      </w:pPr>
      <w:r w:rsidRPr="00F4007A">
        <w:rPr>
          <w:b/>
          <w:bCs/>
          <w:i/>
          <w:iCs/>
          <w:szCs w:val="24"/>
        </w:rPr>
        <w:t>(International/National/State Level)</w:t>
      </w:r>
    </w:p>
    <w:p w:rsidR="00A25550" w:rsidRPr="00F4007A" w:rsidRDefault="00A25550" w:rsidP="00A25550">
      <w:pPr>
        <w:pStyle w:val="BlockText"/>
        <w:ind w:left="0" w:right="29"/>
        <w:jc w:val="center"/>
        <w:rPr>
          <w:b/>
          <w:bCs/>
          <w:i/>
          <w:iCs/>
          <w:szCs w:val="24"/>
        </w:rPr>
      </w:pPr>
    </w:p>
    <w:p w:rsidR="00A25550" w:rsidRPr="00F4007A" w:rsidRDefault="00A25550" w:rsidP="00A25550">
      <w:pPr>
        <w:spacing w:line="360" w:lineRule="auto"/>
        <w:ind w:left="360" w:right="29" w:hanging="360"/>
        <w:jc w:val="center"/>
        <w:rPr>
          <w:rFonts w:ascii="Times New Roman" w:hAnsi="Times New Roman" w:cs="Times New Roman"/>
          <w:b/>
          <w:bCs/>
          <w:i/>
          <w:iCs/>
          <w:sz w:val="24"/>
          <w:szCs w:val="24"/>
        </w:rPr>
      </w:pPr>
      <w:r w:rsidRPr="00F4007A">
        <w:rPr>
          <w:rFonts w:ascii="Times New Roman" w:hAnsi="Times New Roman" w:cs="Times New Roman"/>
          <w:b/>
          <w:bCs/>
          <w:i/>
          <w:iCs/>
          <w:sz w:val="24"/>
          <w:szCs w:val="24"/>
        </w:rPr>
        <w:t xml:space="preserve">Paper presented in XXI Annual Convention of ISVM &amp;National Symposium on “Focusing on Need to Develop New Diagnostic, Therapeutic and Preventive Approaches to Deal with Diseases of Farm and Companion Animal” February 7-9, 2003, </w:t>
      </w:r>
      <w:proofErr w:type="spellStart"/>
      <w:r w:rsidRPr="00F4007A">
        <w:rPr>
          <w:rFonts w:ascii="Times New Roman" w:hAnsi="Times New Roman" w:cs="Times New Roman"/>
          <w:b/>
          <w:bCs/>
          <w:i/>
          <w:iCs/>
          <w:sz w:val="24"/>
          <w:szCs w:val="24"/>
        </w:rPr>
        <w:t>Anand</w:t>
      </w:r>
      <w:proofErr w:type="spellEnd"/>
      <w:r w:rsidRPr="00F4007A">
        <w:rPr>
          <w:rFonts w:ascii="Times New Roman" w:hAnsi="Times New Roman" w:cs="Times New Roman"/>
          <w:b/>
          <w:bCs/>
          <w:i/>
          <w:iCs/>
          <w:sz w:val="24"/>
          <w:szCs w:val="24"/>
        </w:rPr>
        <w:t>.</w:t>
      </w:r>
    </w:p>
    <w:p w:rsidR="00A25550" w:rsidRPr="00F4007A" w:rsidRDefault="00A25550" w:rsidP="00A25550">
      <w:pPr>
        <w:spacing w:line="360" w:lineRule="auto"/>
        <w:ind w:left="720" w:right="29" w:hanging="360"/>
        <w:jc w:val="both"/>
        <w:rPr>
          <w:rFonts w:ascii="Times New Roman" w:hAnsi="Times New Roman" w:cs="Times New Roman"/>
          <w:sz w:val="24"/>
          <w:szCs w:val="24"/>
        </w:rPr>
      </w:pPr>
      <w:r w:rsidRPr="00F4007A">
        <w:rPr>
          <w:rFonts w:ascii="Times New Roman" w:hAnsi="Times New Roman" w:cs="Times New Roman"/>
          <w:sz w:val="24"/>
          <w:szCs w:val="24"/>
        </w:rPr>
        <w:t xml:space="preserve">1. </w:t>
      </w:r>
      <w:proofErr w:type="spellStart"/>
      <w:r w:rsidRPr="00F4007A">
        <w:rPr>
          <w:rFonts w:ascii="Times New Roman" w:hAnsi="Times New Roman" w:cs="Times New Roman"/>
          <w:sz w:val="24"/>
          <w:szCs w:val="24"/>
        </w:rPr>
        <w:t>Arya</w:t>
      </w:r>
      <w:proofErr w:type="spellEnd"/>
      <w:r w:rsidRPr="00F4007A">
        <w:rPr>
          <w:rFonts w:ascii="Times New Roman" w:hAnsi="Times New Roman" w:cs="Times New Roman"/>
          <w:sz w:val="24"/>
          <w:szCs w:val="24"/>
        </w:rPr>
        <w:t xml:space="preserve">, J.S., Pal, M., Patel, J.M., </w:t>
      </w:r>
      <w:proofErr w:type="spellStart"/>
      <w:r w:rsidRPr="00F4007A">
        <w:rPr>
          <w:rFonts w:ascii="Times New Roman" w:hAnsi="Times New Roman" w:cs="Times New Roman"/>
          <w:sz w:val="24"/>
          <w:szCs w:val="24"/>
        </w:rPr>
        <w:t>Divekar</w:t>
      </w:r>
      <w:proofErr w:type="spellEnd"/>
      <w:r w:rsidRPr="00F4007A">
        <w:rPr>
          <w:rFonts w:ascii="Times New Roman" w:hAnsi="Times New Roman" w:cs="Times New Roman"/>
          <w:sz w:val="24"/>
          <w:szCs w:val="24"/>
        </w:rPr>
        <w:t xml:space="preserve">, B.S. and </w:t>
      </w:r>
      <w:proofErr w:type="spellStart"/>
      <w:r w:rsidRPr="00F4007A">
        <w:rPr>
          <w:rFonts w:ascii="Times New Roman" w:hAnsi="Times New Roman" w:cs="Times New Roman"/>
          <w:b/>
          <w:bCs/>
          <w:sz w:val="24"/>
          <w:szCs w:val="24"/>
        </w:rPr>
        <w:t>Parmar</w:t>
      </w:r>
      <w:proofErr w:type="spellEnd"/>
      <w:r w:rsidRPr="00F4007A">
        <w:rPr>
          <w:rFonts w:ascii="Times New Roman" w:hAnsi="Times New Roman" w:cs="Times New Roman"/>
          <w:b/>
          <w:bCs/>
          <w:sz w:val="24"/>
          <w:szCs w:val="24"/>
        </w:rPr>
        <w:t>, B.C</w:t>
      </w:r>
      <w:proofErr w:type="gramStart"/>
      <w:r w:rsidRPr="00F4007A">
        <w:rPr>
          <w:rFonts w:ascii="Times New Roman" w:hAnsi="Times New Roman" w:cs="Times New Roman"/>
          <w:sz w:val="24"/>
          <w:szCs w:val="24"/>
        </w:rPr>
        <w:t>.(</w:t>
      </w:r>
      <w:proofErr w:type="gramEnd"/>
      <w:r w:rsidRPr="00F4007A">
        <w:rPr>
          <w:rFonts w:ascii="Times New Roman" w:hAnsi="Times New Roman" w:cs="Times New Roman"/>
          <w:sz w:val="24"/>
          <w:szCs w:val="24"/>
        </w:rPr>
        <w:t xml:space="preserve">2003)  Management of bovine dermatitis with calcium lactate and </w:t>
      </w:r>
      <w:proofErr w:type="spellStart"/>
      <w:r w:rsidRPr="00F4007A">
        <w:rPr>
          <w:rFonts w:ascii="Times New Roman" w:hAnsi="Times New Roman" w:cs="Times New Roman"/>
          <w:sz w:val="24"/>
          <w:szCs w:val="24"/>
        </w:rPr>
        <w:t>sulphur</w:t>
      </w:r>
      <w:proofErr w:type="spellEnd"/>
      <w:r w:rsidRPr="00F4007A">
        <w:rPr>
          <w:rFonts w:ascii="Times New Roman" w:hAnsi="Times New Roman" w:cs="Times New Roman"/>
          <w:sz w:val="24"/>
          <w:szCs w:val="24"/>
        </w:rPr>
        <w:t xml:space="preserve"> </w:t>
      </w:r>
      <w:proofErr w:type="spellStart"/>
      <w:r w:rsidRPr="00F4007A">
        <w:rPr>
          <w:rFonts w:ascii="Times New Roman" w:hAnsi="Times New Roman" w:cs="Times New Roman"/>
          <w:sz w:val="24"/>
          <w:szCs w:val="24"/>
        </w:rPr>
        <w:t>sublimatum</w:t>
      </w:r>
      <w:proofErr w:type="spellEnd"/>
      <w:r w:rsidRPr="00F4007A">
        <w:rPr>
          <w:rFonts w:ascii="Times New Roman" w:hAnsi="Times New Roman" w:cs="Times New Roman"/>
          <w:sz w:val="24"/>
          <w:szCs w:val="24"/>
        </w:rPr>
        <w:t>.</w:t>
      </w:r>
    </w:p>
    <w:p w:rsidR="00A25550" w:rsidRPr="00F4007A" w:rsidRDefault="00A25550" w:rsidP="00A25550">
      <w:pPr>
        <w:spacing w:line="360" w:lineRule="auto"/>
        <w:ind w:left="720" w:right="29" w:hanging="360"/>
        <w:jc w:val="both"/>
        <w:rPr>
          <w:rFonts w:ascii="Times New Roman" w:hAnsi="Times New Roman" w:cs="Times New Roman"/>
          <w:sz w:val="24"/>
          <w:szCs w:val="24"/>
        </w:rPr>
      </w:pPr>
      <w:r w:rsidRPr="00F4007A">
        <w:rPr>
          <w:rFonts w:ascii="Times New Roman" w:hAnsi="Times New Roman" w:cs="Times New Roman"/>
          <w:sz w:val="24"/>
          <w:szCs w:val="24"/>
        </w:rPr>
        <w:t xml:space="preserve">2.  </w:t>
      </w:r>
      <w:proofErr w:type="spellStart"/>
      <w:r w:rsidRPr="00F4007A">
        <w:rPr>
          <w:rFonts w:ascii="Times New Roman" w:hAnsi="Times New Roman" w:cs="Times New Roman"/>
          <w:sz w:val="24"/>
          <w:szCs w:val="24"/>
        </w:rPr>
        <w:t>Arya</w:t>
      </w:r>
      <w:proofErr w:type="spellEnd"/>
      <w:r w:rsidRPr="00F4007A">
        <w:rPr>
          <w:rFonts w:ascii="Times New Roman" w:hAnsi="Times New Roman" w:cs="Times New Roman"/>
          <w:sz w:val="24"/>
          <w:szCs w:val="24"/>
        </w:rPr>
        <w:t xml:space="preserve">, J.S., </w:t>
      </w:r>
      <w:proofErr w:type="spellStart"/>
      <w:r w:rsidRPr="00F4007A">
        <w:rPr>
          <w:rFonts w:ascii="Times New Roman" w:hAnsi="Times New Roman" w:cs="Times New Roman"/>
          <w:sz w:val="24"/>
          <w:szCs w:val="24"/>
        </w:rPr>
        <w:t>Divekar</w:t>
      </w:r>
      <w:proofErr w:type="spellEnd"/>
      <w:r w:rsidRPr="00F4007A">
        <w:rPr>
          <w:rFonts w:ascii="Times New Roman" w:hAnsi="Times New Roman" w:cs="Times New Roman"/>
          <w:sz w:val="24"/>
          <w:szCs w:val="24"/>
        </w:rPr>
        <w:t>, B.S.</w:t>
      </w:r>
      <w:r w:rsidRPr="00F4007A">
        <w:rPr>
          <w:rFonts w:ascii="Times New Roman" w:hAnsi="Times New Roman" w:cs="Times New Roman"/>
          <w:sz w:val="24"/>
          <w:szCs w:val="24"/>
          <w:cs/>
        </w:rPr>
        <w:t xml:space="preserve">, </w:t>
      </w:r>
      <w:proofErr w:type="spellStart"/>
      <w:r w:rsidRPr="00F4007A">
        <w:rPr>
          <w:rFonts w:ascii="Times New Roman" w:hAnsi="Times New Roman" w:cs="Times New Roman"/>
          <w:sz w:val="24"/>
          <w:szCs w:val="24"/>
        </w:rPr>
        <w:t>Trivedi</w:t>
      </w:r>
      <w:proofErr w:type="spellEnd"/>
      <w:r w:rsidRPr="00F4007A">
        <w:rPr>
          <w:rFonts w:ascii="Times New Roman" w:hAnsi="Times New Roman" w:cs="Times New Roman"/>
          <w:sz w:val="24"/>
          <w:szCs w:val="24"/>
        </w:rPr>
        <w:t xml:space="preserve">, M.M., </w:t>
      </w:r>
      <w:proofErr w:type="spellStart"/>
      <w:r w:rsidRPr="00F4007A">
        <w:rPr>
          <w:rFonts w:ascii="Times New Roman" w:hAnsi="Times New Roman" w:cs="Times New Roman"/>
          <w:b/>
          <w:bCs/>
          <w:sz w:val="24"/>
          <w:szCs w:val="24"/>
        </w:rPr>
        <w:t>Parmar</w:t>
      </w:r>
      <w:proofErr w:type="spellEnd"/>
      <w:r w:rsidRPr="00F4007A">
        <w:rPr>
          <w:rFonts w:ascii="Times New Roman" w:hAnsi="Times New Roman" w:cs="Times New Roman"/>
          <w:b/>
          <w:bCs/>
          <w:sz w:val="24"/>
          <w:szCs w:val="24"/>
        </w:rPr>
        <w:t>, B.C</w:t>
      </w:r>
      <w:r w:rsidRPr="00F4007A">
        <w:rPr>
          <w:rFonts w:ascii="Times New Roman" w:hAnsi="Times New Roman" w:cs="Times New Roman"/>
          <w:sz w:val="24"/>
          <w:szCs w:val="24"/>
          <w:cs/>
        </w:rPr>
        <w:t>.</w:t>
      </w:r>
      <w:r w:rsidRPr="00F4007A">
        <w:rPr>
          <w:rFonts w:ascii="Times New Roman" w:hAnsi="Times New Roman" w:cs="Times New Roman"/>
          <w:sz w:val="24"/>
          <w:szCs w:val="24"/>
        </w:rPr>
        <w:t xml:space="preserve"> and</w:t>
      </w:r>
      <w:r w:rsidRPr="00F4007A">
        <w:rPr>
          <w:rFonts w:ascii="Times New Roman" w:hAnsi="Times New Roman" w:cs="Times New Roman"/>
          <w:sz w:val="24"/>
          <w:szCs w:val="24"/>
          <w:cs/>
        </w:rPr>
        <w:t xml:space="preserve"> </w:t>
      </w:r>
      <w:r w:rsidRPr="00F4007A">
        <w:rPr>
          <w:rFonts w:ascii="Times New Roman" w:hAnsi="Times New Roman" w:cs="Times New Roman"/>
          <w:sz w:val="24"/>
          <w:szCs w:val="24"/>
        </w:rPr>
        <w:t>Patel, J.M</w:t>
      </w:r>
      <w:proofErr w:type="gramStart"/>
      <w:r w:rsidRPr="00F4007A">
        <w:rPr>
          <w:rFonts w:ascii="Times New Roman" w:hAnsi="Times New Roman" w:cs="Times New Roman"/>
          <w:sz w:val="24"/>
          <w:szCs w:val="24"/>
        </w:rPr>
        <w:t>.(</w:t>
      </w:r>
      <w:proofErr w:type="gramEnd"/>
      <w:r w:rsidRPr="00F4007A">
        <w:rPr>
          <w:rFonts w:ascii="Times New Roman" w:hAnsi="Times New Roman" w:cs="Times New Roman"/>
          <w:sz w:val="24"/>
          <w:szCs w:val="24"/>
        </w:rPr>
        <w:t xml:space="preserve">2003). </w:t>
      </w:r>
      <w:proofErr w:type="gramStart"/>
      <w:r w:rsidRPr="00F4007A">
        <w:rPr>
          <w:rFonts w:ascii="Times New Roman" w:hAnsi="Times New Roman" w:cs="Times New Roman"/>
          <w:sz w:val="24"/>
          <w:szCs w:val="24"/>
        </w:rPr>
        <w:t>Mortality pattern in a crossbred dairy herd.</w:t>
      </w:r>
      <w:proofErr w:type="gramEnd"/>
    </w:p>
    <w:p w:rsidR="00A25550" w:rsidRPr="00F4007A" w:rsidRDefault="00A25550" w:rsidP="00A25550">
      <w:pPr>
        <w:pStyle w:val="Title"/>
        <w:rPr>
          <w:rFonts w:ascii="Times New Roman" w:hAnsi="Times New Roman"/>
          <w:b w:val="0"/>
          <w:bCs/>
          <w:i/>
          <w:iCs/>
          <w:szCs w:val="24"/>
        </w:rPr>
      </w:pPr>
      <w:r w:rsidRPr="00F4007A">
        <w:rPr>
          <w:rFonts w:ascii="Times New Roman" w:hAnsi="Times New Roman"/>
          <w:i/>
          <w:iCs/>
          <w:szCs w:val="24"/>
        </w:rPr>
        <w:t xml:space="preserve">Research papers presented in XXII Annual Convention and National Symposium of ISSAR on “Innovative Technologies for Fertility Enhancement in Livestock” held at Veterinary College, JNKVV, </w:t>
      </w:r>
      <w:proofErr w:type="spellStart"/>
      <w:r w:rsidRPr="00F4007A">
        <w:rPr>
          <w:rFonts w:ascii="Times New Roman" w:hAnsi="Times New Roman"/>
          <w:i/>
          <w:iCs/>
          <w:szCs w:val="24"/>
        </w:rPr>
        <w:t>Mhow</w:t>
      </w:r>
      <w:proofErr w:type="spellEnd"/>
      <w:proofErr w:type="gramStart"/>
      <w:r w:rsidRPr="00F4007A">
        <w:rPr>
          <w:rFonts w:ascii="Times New Roman" w:hAnsi="Times New Roman"/>
          <w:i/>
          <w:iCs/>
          <w:szCs w:val="24"/>
        </w:rPr>
        <w:t>,  November</w:t>
      </w:r>
      <w:proofErr w:type="gramEnd"/>
      <w:r w:rsidRPr="00F4007A">
        <w:rPr>
          <w:rFonts w:ascii="Times New Roman" w:hAnsi="Times New Roman"/>
          <w:i/>
          <w:iCs/>
          <w:szCs w:val="24"/>
        </w:rPr>
        <w:t xml:space="preserve"> 10-12, 2006</w:t>
      </w:r>
    </w:p>
    <w:p w:rsidR="00A25550" w:rsidRPr="00F4007A" w:rsidRDefault="00A25550" w:rsidP="00A25550">
      <w:pPr>
        <w:numPr>
          <w:ilvl w:val="0"/>
          <w:numId w:val="6"/>
        </w:numPr>
        <w:spacing w:after="0" w:line="360" w:lineRule="auto"/>
        <w:jc w:val="both"/>
        <w:rPr>
          <w:rFonts w:ascii="Times New Roman" w:eastAsia="MS Mincho" w:hAnsi="Times New Roman" w:cs="Times New Roman"/>
          <w:sz w:val="24"/>
          <w:szCs w:val="24"/>
        </w:rPr>
      </w:pPr>
      <w:proofErr w:type="spellStart"/>
      <w:r w:rsidRPr="00F4007A">
        <w:rPr>
          <w:rFonts w:ascii="Times New Roman" w:eastAsia="MS Mincho" w:hAnsi="Times New Roman" w:cs="Times New Roman"/>
          <w:sz w:val="24"/>
          <w:szCs w:val="24"/>
        </w:rPr>
        <w:t>Dhami</w:t>
      </w:r>
      <w:proofErr w:type="spellEnd"/>
      <w:r w:rsidRPr="00F4007A">
        <w:rPr>
          <w:rFonts w:ascii="Times New Roman" w:eastAsia="MS Mincho" w:hAnsi="Times New Roman" w:cs="Times New Roman"/>
          <w:sz w:val="24"/>
          <w:szCs w:val="24"/>
        </w:rPr>
        <w:t xml:space="preserve">, A.J., </w:t>
      </w:r>
      <w:proofErr w:type="spellStart"/>
      <w:r w:rsidRPr="00F4007A">
        <w:rPr>
          <w:rFonts w:ascii="Times New Roman" w:eastAsia="MS Mincho" w:hAnsi="Times New Roman" w:cs="Times New Roman"/>
          <w:b/>
          <w:bCs/>
          <w:sz w:val="24"/>
          <w:szCs w:val="24"/>
        </w:rPr>
        <w:t>Parmar</w:t>
      </w:r>
      <w:proofErr w:type="spellEnd"/>
      <w:r w:rsidRPr="00F4007A">
        <w:rPr>
          <w:rFonts w:ascii="Times New Roman" w:eastAsia="MS Mincho" w:hAnsi="Times New Roman" w:cs="Times New Roman"/>
          <w:b/>
          <w:bCs/>
          <w:sz w:val="24"/>
          <w:szCs w:val="24"/>
        </w:rPr>
        <w:t>, B.C</w:t>
      </w:r>
      <w:r w:rsidRPr="00F4007A">
        <w:rPr>
          <w:rFonts w:ascii="Times New Roman" w:eastAsia="MS Mincho" w:hAnsi="Times New Roman" w:cs="Times New Roman"/>
          <w:sz w:val="24"/>
          <w:szCs w:val="24"/>
        </w:rPr>
        <w:t xml:space="preserve">., </w:t>
      </w:r>
      <w:proofErr w:type="spellStart"/>
      <w:r w:rsidRPr="00F4007A">
        <w:rPr>
          <w:rFonts w:ascii="Times New Roman" w:eastAsia="MS Mincho" w:hAnsi="Times New Roman" w:cs="Times New Roman"/>
          <w:sz w:val="24"/>
          <w:szCs w:val="24"/>
        </w:rPr>
        <w:t>Raval</w:t>
      </w:r>
      <w:proofErr w:type="spellEnd"/>
      <w:r w:rsidRPr="00F4007A">
        <w:rPr>
          <w:rFonts w:ascii="Times New Roman" w:eastAsia="MS Mincho" w:hAnsi="Times New Roman" w:cs="Times New Roman"/>
          <w:sz w:val="24"/>
          <w:szCs w:val="24"/>
        </w:rPr>
        <w:t xml:space="preserve">, R.J. and </w:t>
      </w:r>
      <w:proofErr w:type="spellStart"/>
      <w:r w:rsidRPr="00F4007A">
        <w:rPr>
          <w:rFonts w:ascii="Times New Roman" w:eastAsia="MS Mincho" w:hAnsi="Times New Roman" w:cs="Times New Roman"/>
          <w:sz w:val="24"/>
          <w:szCs w:val="24"/>
        </w:rPr>
        <w:t>Trivedi</w:t>
      </w:r>
      <w:proofErr w:type="spellEnd"/>
      <w:r w:rsidRPr="00F4007A">
        <w:rPr>
          <w:rFonts w:ascii="Times New Roman" w:eastAsia="MS Mincho" w:hAnsi="Times New Roman" w:cs="Times New Roman"/>
          <w:sz w:val="24"/>
          <w:szCs w:val="24"/>
        </w:rPr>
        <w:t xml:space="preserve">, M.M. (2006). Effect of challenge feeding during summer on the performance and blood biochemical and hormonal profile of crossbred lactating cows. </w:t>
      </w:r>
    </w:p>
    <w:p w:rsidR="00A25550" w:rsidRPr="00F4007A" w:rsidRDefault="00A25550" w:rsidP="00A25550">
      <w:pPr>
        <w:numPr>
          <w:ilvl w:val="0"/>
          <w:numId w:val="6"/>
        </w:numPr>
        <w:spacing w:before="120" w:after="0" w:line="360" w:lineRule="auto"/>
        <w:jc w:val="both"/>
        <w:rPr>
          <w:rFonts w:ascii="Times New Roman" w:hAnsi="Times New Roman" w:cs="Times New Roman"/>
          <w:sz w:val="24"/>
          <w:szCs w:val="24"/>
        </w:rPr>
      </w:pPr>
      <w:proofErr w:type="spellStart"/>
      <w:r w:rsidRPr="00F4007A">
        <w:rPr>
          <w:rFonts w:ascii="Times New Roman" w:eastAsia="MS Mincho" w:hAnsi="Times New Roman" w:cs="Times New Roman"/>
          <w:b/>
          <w:bCs/>
          <w:sz w:val="24"/>
          <w:szCs w:val="24"/>
        </w:rPr>
        <w:t>Parmar</w:t>
      </w:r>
      <w:proofErr w:type="spellEnd"/>
      <w:r w:rsidRPr="00F4007A">
        <w:rPr>
          <w:rFonts w:ascii="Times New Roman" w:eastAsia="MS Mincho" w:hAnsi="Times New Roman" w:cs="Times New Roman"/>
          <w:b/>
          <w:bCs/>
          <w:sz w:val="24"/>
          <w:szCs w:val="24"/>
        </w:rPr>
        <w:t>, B.C.,</w:t>
      </w:r>
      <w:r w:rsidRPr="00F4007A">
        <w:rPr>
          <w:rFonts w:ascii="Times New Roman" w:eastAsia="MS Mincho" w:hAnsi="Times New Roman" w:cs="Times New Roman"/>
          <w:sz w:val="24"/>
          <w:szCs w:val="24"/>
        </w:rPr>
        <w:t xml:space="preserve"> </w:t>
      </w:r>
      <w:proofErr w:type="spellStart"/>
      <w:r w:rsidRPr="00F4007A">
        <w:rPr>
          <w:rFonts w:ascii="Times New Roman" w:eastAsia="MS Mincho" w:hAnsi="Times New Roman" w:cs="Times New Roman"/>
          <w:sz w:val="24"/>
          <w:szCs w:val="24"/>
        </w:rPr>
        <w:t>Dhami</w:t>
      </w:r>
      <w:proofErr w:type="spellEnd"/>
      <w:r w:rsidRPr="00F4007A">
        <w:rPr>
          <w:rFonts w:ascii="Times New Roman" w:eastAsia="MS Mincho" w:hAnsi="Times New Roman" w:cs="Times New Roman"/>
          <w:sz w:val="24"/>
          <w:szCs w:val="24"/>
        </w:rPr>
        <w:t xml:space="preserve">, A.J., Gupta, R.S. and </w:t>
      </w:r>
      <w:proofErr w:type="spellStart"/>
      <w:r w:rsidRPr="00F4007A">
        <w:rPr>
          <w:rFonts w:ascii="Times New Roman" w:eastAsia="MS Mincho" w:hAnsi="Times New Roman" w:cs="Times New Roman"/>
          <w:sz w:val="24"/>
          <w:szCs w:val="24"/>
        </w:rPr>
        <w:t>Raval</w:t>
      </w:r>
      <w:proofErr w:type="spellEnd"/>
      <w:r w:rsidRPr="00F4007A">
        <w:rPr>
          <w:rFonts w:ascii="Times New Roman" w:eastAsia="MS Mincho" w:hAnsi="Times New Roman" w:cs="Times New Roman"/>
          <w:sz w:val="24"/>
          <w:szCs w:val="24"/>
        </w:rPr>
        <w:t>, R.J. (2006). Effect of challenge feeding during summer on the productive and reproductive performance and blood metabolic profile in crossbred lactating cows.</w:t>
      </w:r>
    </w:p>
    <w:p w:rsidR="00A25550" w:rsidRPr="00F4007A" w:rsidRDefault="00A25550" w:rsidP="00A25550">
      <w:pPr>
        <w:pStyle w:val="Title"/>
        <w:rPr>
          <w:rFonts w:ascii="Times New Roman" w:hAnsi="Times New Roman"/>
          <w:b w:val="0"/>
          <w:bCs/>
          <w:i/>
          <w:iCs/>
          <w:szCs w:val="24"/>
        </w:rPr>
      </w:pPr>
      <w:r w:rsidRPr="00F4007A">
        <w:rPr>
          <w:rFonts w:ascii="Times New Roman" w:hAnsi="Times New Roman"/>
          <w:i/>
          <w:iCs/>
          <w:szCs w:val="24"/>
        </w:rPr>
        <w:t xml:space="preserve">Research papers presented in National Symposium of IAAVA and Annual Conference of IVA, held at Institute of Veterinary </w:t>
      </w:r>
      <w:proofErr w:type="spellStart"/>
      <w:r w:rsidRPr="00F4007A">
        <w:rPr>
          <w:rFonts w:ascii="Times New Roman" w:hAnsi="Times New Roman"/>
          <w:i/>
          <w:iCs/>
          <w:szCs w:val="24"/>
        </w:rPr>
        <w:t>Biologicals</w:t>
      </w:r>
      <w:proofErr w:type="spellEnd"/>
      <w:r w:rsidRPr="00F4007A">
        <w:rPr>
          <w:rFonts w:ascii="Times New Roman" w:hAnsi="Times New Roman"/>
          <w:i/>
          <w:iCs/>
          <w:szCs w:val="24"/>
        </w:rPr>
        <w:t xml:space="preserve">, Dept. of Animal Husbandry, MP State, </w:t>
      </w:r>
      <w:proofErr w:type="spellStart"/>
      <w:r w:rsidRPr="00F4007A">
        <w:rPr>
          <w:rFonts w:ascii="Times New Roman" w:hAnsi="Times New Roman"/>
          <w:i/>
          <w:iCs/>
          <w:szCs w:val="24"/>
        </w:rPr>
        <w:t>Mhow</w:t>
      </w:r>
      <w:proofErr w:type="spellEnd"/>
      <w:r w:rsidRPr="00F4007A">
        <w:rPr>
          <w:rFonts w:ascii="Times New Roman" w:hAnsi="Times New Roman"/>
          <w:i/>
          <w:iCs/>
          <w:szCs w:val="24"/>
        </w:rPr>
        <w:t>, February 7-9, 2007</w:t>
      </w:r>
    </w:p>
    <w:p w:rsidR="00A25550" w:rsidRPr="00F4007A" w:rsidRDefault="00A25550" w:rsidP="00A25550">
      <w:pPr>
        <w:pStyle w:val="BodyText"/>
        <w:numPr>
          <w:ilvl w:val="0"/>
          <w:numId w:val="7"/>
        </w:numPr>
        <w:pBdr>
          <w:bottom w:val="none" w:sz="0" w:space="0" w:color="auto"/>
        </w:pBdr>
        <w:spacing w:line="360" w:lineRule="auto"/>
        <w:jc w:val="both"/>
        <w:rPr>
          <w:b w:val="0"/>
          <w:bCs/>
          <w:iCs/>
          <w:sz w:val="24"/>
          <w:szCs w:val="24"/>
        </w:rPr>
      </w:pPr>
      <w:proofErr w:type="spellStart"/>
      <w:r w:rsidRPr="00F4007A">
        <w:rPr>
          <w:iCs/>
          <w:sz w:val="24"/>
          <w:szCs w:val="24"/>
        </w:rPr>
        <w:t>Parmar</w:t>
      </w:r>
      <w:proofErr w:type="spellEnd"/>
      <w:r w:rsidRPr="00F4007A">
        <w:rPr>
          <w:iCs/>
          <w:sz w:val="24"/>
          <w:szCs w:val="24"/>
        </w:rPr>
        <w:t>, B.C.</w:t>
      </w:r>
      <w:r w:rsidRPr="00F4007A">
        <w:rPr>
          <w:b w:val="0"/>
          <w:bCs/>
          <w:iCs/>
          <w:sz w:val="24"/>
          <w:szCs w:val="24"/>
        </w:rPr>
        <w:t xml:space="preserve"> and </w:t>
      </w:r>
      <w:proofErr w:type="spellStart"/>
      <w:r w:rsidRPr="00F4007A">
        <w:rPr>
          <w:b w:val="0"/>
          <w:bCs/>
          <w:iCs/>
          <w:sz w:val="24"/>
          <w:szCs w:val="24"/>
        </w:rPr>
        <w:t>Dhami</w:t>
      </w:r>
      <w:proofErr w:type="spellEnd"/>
      <w:r w:rsidRPr="00F4007A">
        <w:rPr>
          <w:b w:val="0"/>
          <w:bCs/>
          <w:iCs/>
          <w:sz w:val="24"/>
          <w:szCs w:val="24"/>
        </w:rPr>
        <w:t xml:space="preserve">, A.J. </w:t>
      </w:r>
      <w:r w:rsidRPr="00F4007A">
        <w:rPr>
          <w:b w:val="0"/>
          <w:bCs/>
          <w:iCs/>
          <w:sz w:val="24"/>
          <w:szCs w:val="24"/>
          <w:vertAlign w:val="superscript"/>
        </w:rPr>
        <w:t xml:space="preserve"> </w:t>
      </w:r>
      <w:r w:rsidRPr="00F4007A">
        <w:rPr>
          <w:b w:val="0"/>
          <w:bCs/>
          <w:iCs/>
          <w:sz w:val="24"/>
          <w:szCs w:val="24"/>
          <w:lang w:val="en-GB"/>
        </w:rPr>
        <w:t xml:space="preserve">(2007). </w:t>
      </w:r>
      <w:r w:rsidRPr="00F4007A">
        <w:rPr>
          <w:b w:val="0"/>
          <w:bCs/>
          <w:iCs/>
          <w:sz w:val="24"/>
          <w:szCs w:val="24"/>
        </w:rPr>
        <w:t xml:space="preserve">Incidence and management of </w:t>
      </w:r>
      <w:proofErr w:type="spellStart"/>
      <w:r w:rsidRPr="00F4007A">
        <w:rPr>
          <w:b w:val="0"/>
          <w:bCs/>
          <w:iCs/>
          <w:sz w:val="24"/>
          <w:szCs w:val="24"/>
        </w:rPr>
        <w:t>dermatophytosis</w:t>
      </w:r>
      <w:proofErr w:type="spellEnd"/>
      <w:r w:rsidRPr="00F4007A">
        <w:rPr>
          <w:b w:val="0"/>
          <w:bCs/>
          <w:iCs/>
          <w:sz w:val="24"/>
          <w:szCs w:val="24"/>
        </w:rPr>
        <w:t xml:space="preserve"> (ringworm) in young calves.</w:t>
      </w:r>
    </w:p>
    <w:p w:rsidR="00A25550" w:rsidRPr="00F4007A" w:rsidRDefault="00A25550" w:rsidP="00A25550">
      <w:pPr>
        <w:spacing w:line="360" w:lineRule="auto"/>
        <w:ind w:left="360" w:hanging="360"/>
        <w:jc w:val="center"/>
        <w:rPr>
          <w:rFonts w:ascii="Times New Roman" w:hAnsi="Times New Roman" w:cs="Times New Roman"/>
          <w:b/>
          <w:i/>
          <w:iCs/>
          <w:sz w:val="24"/>
          <w:szCs w:val="24"/>
        </w:rPr>
      </w:pPr>
      <w:r w:rsidRPr="00F4007A">
        <w:rPr>
          <w:rFonts w:ascii="Times New Roman" w:hAnsi="Times New Roman" w:cs="Times New Roman"/>
          <w:b/>
          <w:i/>
          <w:iCs/>
          <w:sz w:val="24"/>
          <w:szCs w:val="24"/>
        </w:rPr>
        <w:t xml:space="preserve">XXIII Annual Convention of ISSAR and National Symposium on “Challenges in Improving Reproductive Efficiency of Farm and Pet Animals” held at Veterinary College, OUAT, Bhubaneswar, </w:t>
      </w:r>
      <w:proofErr w:type="gramStart"/>
      <w:r w:rsidRPr="00F4007A">
        <w:rPr>
          <w:rFonts w:ascii="Times New Roman" w:hAnsi="Times New Roman" w:cs="Times New Roman"/>
          <w:b/>
          <w:i/>
          <w:iCs/>
          <w:sz w:val="24"/>
          <w:szCs w:val="24"/>
        </w:rPr>
        <w:t>7</w:t>
      </w:r>
      <w:proofErr w:type="gramEnd"/>
      <w:r w:rsidRPr="00F4007A">
        <w:rPr>
          <w:rFonts w:ascii="Times New Roman" w:hAnsi="Times New Roman" w:cs="Times New Roman"/>
          <w:b/>
          <w:i/>
          <w:iCs/>
          <w:sz w:val="24"/>
          <w:szCs w:val="24"/>
        </w:rPr>
        <w:t>-9 December 2007</w:t>
      </w:r>
    </w:p>
    <w:p w:rsidR="00A25550" w:rsidRPr="00F4007A" w:rsidRDefault="00A25550" w:rsidP="00A25550">
      <w:pPr>
        <w:pStyle w:val="BodyText"/>
        <w:numPr>
          <w:ilvl w:val="0"/>
          <w:numId w:val="8"/>
        </w:numPr>
        <w:pBdr>
          <w:bottom w:val="none" w:sz="0" w:space="0" w:color="auto"/>
        </w:pBdr>
        <w:spacing w:line="360" w:lineRule="auto"/>
        <w:jc w:val="both"/>
        <w:rPr>
          <w:b w:val="0"/>
          <w:sz w:val="24"/>
          <w:szCs w:val="24"/>
        </w:rPr>
      </w:pPr>
      <w:proofErr w:type="spellStart"/>
      <w:r w:rsidRPr="00F4007A">
        <w:rPr>
          <w:b w:val="0"/>
          <w:bCs/>
          <w:sz w:val="24"/>
          <w:szCs w:val="24"/>
        </w:rPr>
        <w:lastRenderedPageBreak/>
        <w:t>Dhami</w:t>
      </w:r>
      <w:proofErr w:type="spellEnd"/>
      <w:r w:rsidRPr="00F4007A">
        <w:rPr>
          <w:b w:val="0"/>
          <w:bCs/>
          <w:sz w:val="24"/>
          <w:szCs w:val="24"/>
        </w:rPr>
        <w:t xml:space="preserve">, A.J., </w:t>
      </w:r>
      <w:proofErr w:type="spellStart"/>
      <w:r w:rsidRPr="00F4007A">
        <w:rPr>
          <w:sz w:val="24"/>
          <w:szCs w:val="24"/>
        </w:rPr>
        <w:t>Parmar</w:t>
      </w:r>
      <w:proofErr w:type="spellEnd"/>
      <w:r w:rsidRPr="00F4007A">
        <w:rPr>
          <w:sz w:val="24"/>
          <w:szCs w:val="24"/>
        </w:rPr>
        <w:t>, B.C.,</w:t>
      </w:r>
      <w:r w:rsidRPr="00F4007A">
        <w:rPr>
          <w:b w:val="0"/>
          <w:bCs/>
          <w:sz w:val="24"/>
          <w:szCs w:val="24"/>
        </w:rPr>
        <w:t xml:space="preserve"> </w:t>
      </w:r>
      <w:proofErr w:type="spellStart"/>
      <w:r w:rsidRPr="00F4007A">
        <w:rPr>
          <w:b w:val="0"/>
          <w:sz w:val="24"/>
          <w:szCs w:val="24"/>
        </w:rPr>
        <w:t>Trivedi</w:t>
      </w:r>
      <w:proofErr w:type="spellEnd"/>
      <w:r w:rsidRPr="00F4007A">
        <w:rPr>
          <w:b w:val="0"/>
          <w:sz w:val="24"/>
          <w:szCs w:val="24"/>
        </w:rPr>
        <w:t xml:space="preserve">, M.M., Sharma, S.K. and </w:t>
      </w:r>
      <w:proofErr w:type="spellStart"/>
      <w:r w:rsidRPr="00F4007A">
        <w:rPr>
          <w:b w:val="0"/>
          <w:sz w:val="24"/>
          <w:szCs w:val="24"/>
        </w:rPr>
        <w:t>Devalia</w:t>
      </w:r>
      <w:proofErr w:type="spellEnd"/>
      <w:r w:rsidRPr="00F4007A">
        <w:rPr>
          <w:b w:val="0"/>
          <w:sz w:val="24"/>
          <w:szCs w:val="24"/>
        </w:rPr>
        <w:t xml:space="preserve">, B.R. (2007). Bioavailability of macro-micro minerals from </w:t>
      </w:r>
      <w:proofErr w:type="spellStart"/>
      <w:r w:rsidRPr="00F4007A">
        <w:rPr>
          <w:b w:val="0"/>
          <w:sz w:val="24"/>
          <w:szCs w:val="24"/>
        </w:rPr>
        <w:t>chelated</w:t>
      </w:r>
      <w:proofErr w:type="spellEnd"/>
      <w:r w:rsidRPr="00F4007A">
        <w:rPr>
          <w:b w:val="0"/>
          <w:sz w:val="24"/>
          <w:szCs w:val="24"/>
        </w:rPr>
        <w:t xml:space="preserve"> and non-</w:t>
      </w:r>
      <w:proofErr w:type="spellStart"/>
      <w:r w:rsidRPr="00F4007A">
        <w:rPr>
          <w:b w:val="0"/>
          <w:sz w:val="24"/>
          <w:szCs w:val="24"/>
        </w:rPr>
        <w:t>chelated</w:t>
      </w:r>
      <w:proofErr w:type="spellEnd"/>
      <w:r w:rsidRPr="00F4007A">
        <w:rPr>
          <w:b w:val="0"/>
          <w:sz w:val="24"/>
          <w:szCs w:val="24"/>
        </w:rPr>
        <w:t xml:space="preserve"> mineral supplements in lactating triple crossbred cows. </w:t>
      </w:r>
    </w:p>
    <w:p w:rsidR="00A25550" w:rsidRPr="00F4007A" w:rsidRDefault="00A25550" w:rsidP="00A25550">
      <w:pPr>
        <w:spacing w:line="360" w:lineRule="auto"/>
        <w:jc w:val="center"/>
        <w:rPr>
          <w:rFonts w:ascii="Times New Roman" w:hAnsi="Times New Roman" w:cs="Times New Roman"/>
          <w:b/>
          <w:i/>
          <w:sz w:val="24"/>
          <w:szCs w:val="24"/>
        </w:rPr>
      </w:pPr>
      <w:r w:rsidRPr="00F4007A">
        <w:rPr>
          <w:rFonts w:ascii="Times New Roman" w:hAnsi="Times New Roman" w:cs="Times New Roman"/>
          <w:b/>
          <w:i/>
          <w:sz w:val="24"/>
          <w:szCs w:val="24"/>
        </w:rPr>
        <w:t>Papers presented in 24</w:t>
      </w:r>
      <w:r w:rsidRPr="00F4007A">
        <w:rPr>
          <w:rFonts w:ascii="Times New Roman" w:hAnsi="Times New Roman" w:cs="Times New Roman"/>
          <w:b/>
          <w:i/>
          <w:sz w:val="24"/>
          <w:szCs w:val="24"/>
          <w:vertAlign w:val="superscript"/>
        </w:rPr>
        <w:t>th</w:t>
      </w:r>
      <w:r w:rsidRPr="00F4007A">
        <w:rPr>
          <w:rFonts w:ascii="Times New Roman" w:hAnsi="Times New Roman" w:cs="Times New Roman"/>
          <w:b/>
          <w:i/>
          <w:sz w:val="24"/>
          <w:szCs w:val="24"/>
        </w:rPr>
        <w:t xml:space="preserve"> Annual Convention of ISSAR and National Symposium on</w:t>
      </w:r>
      <w:r w:rsidRPr="00F4007A">
        <w:rPr>
          <w:rFonts w:ascii="Times New Roman" w:hAnsi="Times New Roman" w:cs="Times New Roman"/>
          <w:b/>
          <w:sz w:val="24"/>
          <w:szCs w:val="24"/>
        </w:rPr>
        <w:t xml:space="preserve"> “</w:t>
      </w:r>
      <w:r w:rsidRPr="00F4007A">
        <w:rPr>
          <w:rFonts w:ascii="Times New Roman" w:hAnsi="Times New Roman" w:cs="Times New Roman"/>
          <w:b/>
          <w:i/>
          <w:iCs/>
          <w:sz w:val="24"/>
          <w:szCs w:val="24"/>
        </w:rPr>
        <w:t>Recent Trends and Future Strategies for Improved Reproduction of Livestock, Companion and Wild Animals</w:t>
      </w:r>
      <w:r w:rsidRPr="00F4007A">
        <w:rPr>
          <w:rFonts w:ascii="Times New Roman" w:hAnsi="Times New Roman" w:cs="Times New Roman"/>
          <w:b/>
          <w:sz w:val="24"/>
          <w:szCs w:val="24"/>
        </w:rPr>
        <w:t xml:space="preserve">” </w:t>
      </w:r>
      <w:r w:rsidRPr="00F4007A">
        <w:rPr>
          <w:rFonts w:ascii="Times New Roman" w:hAnsi="Times New Roman" w:cs="Times New Roman"/>
          <w:b/>
          <w:i/>
          <w:sz w:val="24"/>
          <w:szCs w:val="24"/>
        </w:rPr>
        <w:t>held at Bangalore from 11 to 13 December 2008</w:t>
      </w:r>
    </w:p>
    <w:p w:rsidR="00A25550" w:rsidRPr="00F4007A" w:rsidRDefault="00A25550" w:rsidP="00A25550">
      <w:pPr>
        <w:numPr>
          <w:ilvl w:val="0"/>
          <w:numId w:val="9"/>
        </w:numPr>
        <w:spacing w:before="120" w:after="0" w:line="360" w:lineRule="auto"/>
        <w:jc w:val="both"/>
        <w:rPr>
          <w:rFonts w:ascii="Times New Roman" w:hAnsi="Times New Roman" w:cs="Times New Roman"/>
          <w:bCs/>
          <w:sz w:val="24"/>
          <w:szCs w:val="24"/>
        </w:rPr>
      </w:pPr>
      <w:proofErr w:type="spellStart"/>
      <w:r w:rsidRPr="00F4007A">
        <w:rPr>
          <w:rFonts w:ascii="Times New Roman" w:hAnsi="Times New Roman" w:cs="Times New Roman"/>
          <w:sz w:val="24"/>
          <w:szCs w:val="24"/>
        </w:rPr>
        <w:t>Dhami</w:t>
      </w:r>
      <w:proofErr w:type="spellEnd"/>
      <w:r w:rsidRPr="00F4007A">
        <w:rPr>
          <w:rFonts w:ascii="Times New Roman" w:hAnsi="Times New Roman" w:cs="Times New Roman"/>
          <w:sz w:val="24"/>
          <w:szCs w:val="24"/>
        </w:rPr>
        <w:t xml:space="preserve">, A.J., </w:t>
      </w:r>
      <w:proofErr w:type="spellStart"/>
      <w:r w:rsidRPr="00F4007A">
        <w:rPr>
          <w:rFonts w:ascii="Times New Roman" w:hAnsi="Times New Roman" w:cs="Times New Roman"/>
          <w:sz w:val="24"/>
          <w:szCs w:val="24"/>
        </w:rPr>
        <w:t>Parnerkar</w:t>
      </w:r>
      <w:proofErr w:type="spellEnd"/>
      <w:r w:rsidRPr="00F4007A">
        <w:rPr>
          <w:rFonts w:ascii="Times New Roman" w:hAnsi="Times New Roman" w:cs="Times New Roman"/>
          <w:sz w:val="24"/>
          <w:szCs w:val="24"/>
        </w:rPr>
        <w:t xml:space="preserve">, S., Gupta, R.S., </w:t>
      </w:r>
      <w:proofErr w:type="spellStart"/>
      <w:r w:rsidRPr="00F4007A">
        <w:rPr>
          <w:rFonts w:ascii="Times New Roman" w:hAnsi="Times New Roman" w:cs="Times New Roman"/>
          <w:sz w:val="24"/>
          <w:szCs w:val="24"/>
        </w:rPr>
        <w:t>Shankhpal</w:t>
      </w:r>
      <w:proofErr w:type="spellEnd"/>
      <w:r w:rsidRPr="00F4007A">
        <w:rPr>
          <w:rFonts w:ascii="Times New Roman" w:hAnsi="Times New Roman" w:cs="Times New Roman"/>
          <w:sz w:val="24"/>
          <w:szCs w:val="24"/>
        </w:rPr>
        <w:t xml:space="preserve">, S.S., </w:t>
      </w:r>
      <w:proofErr w:type="spellStart"/>
      <w:r w:rsidRPr="00F4007A">
        <w:rPr>
          <w:rFonts w:ascii="Times New Roman" w:hAnsi="Times New Roman" w:cs="Times New Roman"/>
          <w:sz w:val="24"/>
          <w:szCs w:val="24"/>
        </w:rPr>
        <w:t>Devalia</w:t>
      </w:r>
      <w:proofErr w:type="spellEnd"/>
      <w:r w:rsidRPr="00F4007A">
        <w:rPr>
          <w:rFonts w:ascii="Times New Roman" w:hAnsi="Times New Roman" w:cs="Times New Roman"/>
          <w:sz w:val="24"/>
          <w:szCs w:val="24"/>
        </w:rPr>
        <w:t xml:space="preserve">, B.R. and </w:t>
      </w:r>
      <w:proofErr w:type="spellStart"/>
      <w:r w:rsidRPr="00F4007A">
        <w:rPr>
          <w:rFonts w:ascii="Times New Roman" w:hAnsi="Times New Roman" w:cs="Times New Roman"/>
          <w:b/>
          <w:bCs/>
          <w:sz w:val="24"/>
          <w:szCs w:val="24"/>
        </w:rPr>
        <w:t>Parmar</w:t>
      </w:r>
      <w:proofErr w:type="spellEnd"/>
      <w:r w:rsidRPr="00F4007A">
        <w:rPr>
          <w:rFonts w:ascii="Times New Roman" w:hAnsi="Times New Roman" w:cs="Times New Roman"/>
          <w:b/>
          <w:bCs/>
          <w:sz w:val="24"/>
          <w:szCs w:val="24"/>
        </w:rPr>
        <w:t xml:space="preserve">, B.C. </w:t>
      </w:r>
      <w:r w:rsidRPr="00F4007A">
        <w:rPr>
          <w:rFonts w:ascii="Times New Roman" w:hAnsi="Times New Roman" w:cs="Times New Roman"/>
          <w:sz w:val="24"/>
          <w:szCs w:val="24"/>
        </w:rPr>
        <w:t xml:space="preserve">(2008). </w:t>
      </w:r>
      <w:r w:rsidRPr="00F4007A">
        <w:rPr>
          <w:rFonts w:ascii="Times New Roman" w:hAnsi="Times New Roman" w:cs="Times New Roman"/>
          <w:bCs/>
          <w:sz w:val="24"/>
          <w:szCs w:val="24"/>
        </w:rPr>
        <w:t xml:space="preserve">Effect of supplementing </w:t>
      </w:r>
      <w:proofErr w:type="spellStart"/>
      <w:r w:rsidRPr="00F4007A">
        <w:rPr>
          <w:rFonts w:ascii="Times New Roman" w:hAnsi="Times New Roman" w:cs="Times New Roman"/>
          <w:bCs/>
          <w:sz w:val="24"/>
          <w:szCs w:val="24"/>
        </w:rPr>
        <w:t>Urja</w:t>
      </w:r>
      <w:proofErr w:type="spellEnd"/>
      <w:r w:rsidRPr="00F4007A">
        <w:rPr>
          <w:rFonts w:ascii="Times New Roman" w:hAnsi="Times New Roman" w:cs="Times New Roman"/>
          <w:bCs/>
          <w:sz w:val="24"/>
          <w:szCs w:val="24"/>
        </w:rPr>
        <w:t xml:space="preserve"> (Bypass fat) and unprotected oil on reproduction and economics of lactating crossbred cows.</w:t>
      </w:r>
    </w:p>
    <w:p w:rsidR="00A25550" w:rsidRPr="00F4007A" w:rsidRDefault="00A25550" w:rsidP="00A25550">
      <w:pPr>
        <w:spacing w:after="0" w:line="360" w:lineRule="auto"/>
        <w:jc w:val="center"/>
        <w:rPr>
          <w:rFonts w:ascii="Times New Roman" w:hAnsi="Times New Roman" w:cs="Times New Roman"/>
          <w:b/>
          <w:bCs/>
          <w:i/>
          <w:iCs/>
          <w:sz w:val="24"/>
          <w:szCs w:val="24"/>
        </w:rPr>
      </w:pPr>
      <w:r w:rsidRPr="00F4007A">
        <w:rPr>
          <w:rFonts w:ascii="Times New Roman" w:hAnsi="Times New Roman" w:cs="Times New Roman"/>
          <w:b/>
          <w:bCs/>
          <w:i/>
          <w:iCs/>
          <w:sz w:val="24"/>
          <w:szCs w:val="24"/>
        </w:rPr>
        <w:t>Papers presented in International Symposium on “Biotechnologies for optimization of reproductive efficiency of farm &amp; companion animals to improve global food</w:t>
      </w:r>
    </w:p>
    <w:p w:rsidR="00A25550" w:rsidRPr="00F4007A" w:rsidRDefault="00A25550" w:rsidP="00A25550">
      <w:pPr>
        <w:spacing w:after="0" w:line="360" w:lineRule="auto"/>
        <w:jc w:val="center"/>
        <w:rPr>
          <w:rFonts w:ascii="Times New Roman" w:hAnsi="Times New Roman" w:cs="Times New Roman"/>
          <w:b/>
          <w:bCs/>
          <w:i/>
          <w:iCs/>
          <w:sz w:val="24"/>
          <w:szCs w:val="24"/>
        </w:rPr>
      </w:pPr>
      <w:proofErr w:type="gramStart"/>
      <w:r w:rsidRPr="00F4007A">
        <w:rPr>
          <w:rFonts w:ascii="Times New Roman" w:hAnsi="Times New Roman" w:cs="Times New Roman"/>
          <w:b/>
          <w:bCs/>
          <w:i/>
          <w:iCs/>
          <w:sz w:val="24"/>
          <w:szCs w:val="24"/>
        </w:rPr>
        <w:t>security</w:t>
      </w:r>
      <w:proofErr w:type="gramEnd"/>
      <w:r w:rsidRPr="00F4007A">
        <w:rPr>
          <w:rFonts w:ascii="Times New Roman" w:hAnsi="Times New Roman" w:cs="Times New Roman"/>
          <w:b/>
          <w:bCs/>
          <w:i/>
          <w:iCs/>
          <w:sz w:val="24"/>
          <w:szCs w:val="24"/>
        </w:rPr>
        <w:t xml:space="preserve"> &amp; human health” and 26</w:t>
      </w:r>
      <w:r w:rsidRPr="00F4007A">
        <w:rPr>
          <w:rFonts w:ascii="Times New Roman" w:hAnsi="Times New Roman" w:cs="Times New Roman"/>
          <w:b/>
          <w:bCs/>
          <w:i/>
          <w:iCs/>
          <w:sz w:val="24"/>
          <w:szCs w:val="24"/>
          <w:vertAlign w:val="superscript"/>
        </w:rPr>
        <w:t>th</w:t>
      </w:r>
      <w:r w:rsidRPr="00F4007A">
        <w:rPr>
          <w:rFonts w:ascii="Times New Roman" w:hAnsi="Times New Roman" w:cs="Times New Roman"/>
          <w:b/>
          <w:bCs/>
          <w:i/>
          <w:iCs/>
          <w:sz w:val="24"/>
          <w:szCs w:val="24"/>
        </w:rPr>
        <w:t xml:space="preserve"> Annual Convention of ISSAR, GBPUAT,</w:t>
      </w:r>
    </w:p>
    <w:p w:rsidR="00A25550" w:rsidRPr="00F4007A" w:rsidRDefault="00A25550" w:rsidP="00A25550">
      <w:pPr>
        <w:spacing w:after="0" w:line="360" w:lineRule="auto"/>
        <w:jc w:val="center"/>
        <w:rPr>
          <w:rFonts w:ascii="Times New Roman" w:hAnsi="Times New Roman" w:cs="Times New Roman"/>
          <w:b/>
          <w:bCs/>
          <w:i/>
          <w:iCs/>
          <w:sz w:val="24"/>
          <w:szCs w:val="24"/>
        </w:rPr>
      </w:pPr>
      <w:proofErr w:type="spellStart"/>
      <w:r w:rsidRPr="00F4007A">
        <w:rPr>
          <w:rFonts w:ascii="Times New Roman" w:hAnsi="Times New Roman" w:cs="Times New Roman"/>
          <w:b/>
          <w:bCs/>
          <w:i/>
          <w:iCs/>
          <w:sz w:val="24"/>
          <w:szCs w:val="24"/>
        </w:rPr>
        <w:t>Pantnagar</w:t>
      </w:r>
      <w:proofErr w:type="spellEnd"/>
      <w:r w:rsidRPr="00F4007A">
        <w:rPr>
          <w:rFonts w:ascii="Times New Roman" w:hAnsi="Times New Roman" w:cs="Times New Roman"/>
          <w:b/>
          <w:bCs/>
          <w:i/>
          <w:iCs/>
          <w:sz w:val="24"/>
          <w:szCs w:val="24"/>
        </w:rPr>
        <w:t xml:space="preserve">, </w:t>
      </w:r>
      <w:proofErr w:type="spellStart"/>
      <w:r w:rsidRPr="00F4007A">
        <w:rPr>
          <w:rFonts w:ascii="Times New Roman" w:hAnsi="Times New Roman" w:cs="Times New Roman"/>
          <w:b/>
          <w:bCs/>
          <w:i/>
          <w:iCs/>
          <w:sz w:val="24"/>
          <w:szCs w:val="24"/>
        </w:rPr>
        <w:t>Uttarakhand</w:t>
      </w:r>
      <w:proofErr w:type="spellEnd"/>
      <w:r w:rsidRPr="00F4007A">
        <w:rPr>
          <w:rFonts w:ascii="Times New Roman" w:hAnsi="Times New Roman" w:cs="Times New Roman"/>
          <w:b/>
          <w:bCs/>
          <w:i/>
          <w:iCs/>
          <w:sz w:val="24"/>
          <w:szCs w:val="24"/>
        </w:rPr>
        <w:t>, November 10-12, 2010</w:t>
      </w:r>
    </w:p>
    <w:p w:rsidR="00A25550" w:rsidRPr="00F4007A" w:rsidRDefault="00A25550" w:rsidP="00A25550">
      <w:pPr>
        <w:numPr>
          <w:ilvl w:val="0"/>
          <w:numId w:val="11"/>
        </w:numPr>
        <w:autoSpaceDE w:val="0"/>
        <w:autoSpaceDN w:val="0"/>
        <w:adjustRightInd w:val="0"/>
        <w:spacing w:before="120" w:after="0" w:line="360" w:lineRule="auto"/>
        <w:jc w:val="both"/>
        <w:rPr>
          <w:rFonts w:ascii="Times New Roman" w:hAnsi="Times New Roman" w:cs="Times New Roman"/>
          <w:bCs/>
          <w:sz w:val="24"/>
          <w:szCs w:val="24"/>
        </w:rPr>
      </w:pPr>
      <w:r w:rsidRPr="00F4007A">
        <w:rPr>
          <w:rFonts w:ascii="Times New Roman" w:hAnsi="Times New Roman" w:cs="Times New Roman"/>
          <w:bCs/>
          <w:sz w:val="24"/>
          <w:szCs w:val="24"/>
        </w:rPr>
        <w:t xml:space="preserve">HL </w:t>
      </w:r>
      <w:proofErr w:type="spellStart"/>
      <w:r w:rsidRPr="00F4007A">
        <w:rPr>
          <w:rFonts w:ascii="Times New Roman" w:hAnsi="Times New Roman" w:cs="Times New Roman"/>
          <w:bCs/>
          <w:sz w:val="24"/>
          <w:szCs w:val="24"/>
        </w:rPr>
        <w:t>Bhoraniya</w:t>
      </w:r>
      <w:proofErr w:type="spellEnd"/>
      <w:r w:rsidRPr="00F4007A">
        <w:rPr>
          <w:rFonts w:ascii="Times New Roman" w:hAnsi="Times New Roman" w:cs="Times New Roman"/>
          <w:bCs/>
          <w:sz w:val="24"/>
          <w:szCs w:val="24"/>
        </w:rPr>
        <w:t xml:space="preserve">, AJ </w:t>
      </w:r>
      <w:proofErr w:type="spellStart"/>
      <w:r w:rsidRPr="00F4007A">
        <w:rPr>
          <w:rFonts w:ascii="Times New Roman" w:hAnsi="Times New Roman" w:cs="Times New Roman"/>
          <w:bCs/>
          <w:sz w:val="24"/>
          <w:szCs w:val="24"/>
        </w:rPr>
        <w:t>Dhami</w:t>
      </w:r>
      <w:proofErr w:type="spellEnd"/>
      <w:r w:rsidRPr="00F4007A">
        <w:rPr>
          <w:rFonts w:ascii="Times New Roman" w:hAnsi="Times New Roman" w:cs="Times New Roman"/>
          <w:bCs/>
          <w:sz w:val="24"/>
          <w:szCs w:val="24"/>
        </w:rPr>
        <w:t xml:space="preserve">, M </w:t>
      </w:r>
      <w:proofErr w:type="spellStart"/>
      <w:r w:rsidRPr="00F4007A">
        <w:rPr>
          <w:rFonts w:ascii="Times New Roman" w:hAnsi="Times New Roman" w:cs="Times New Roman"/>
          <w:bCs/>
          <w:sz w:val="24"/>
          <w:szCs w:val="24"/>
        </w:rPr>
        <w:t>Naikoo</w:t>
      </w:r>
      <w:proofErr w:type="spellEnd"/>
      <w:r w:rsidRPr="00F4007A">
        <w:rPr>
          <w:rFonts w:ascii="Times New Roman" w:hAnsi="Times New Roman" w:cs="Times New Roman"/>
          <w:bCs/>
          <w:sz w:val="24"/>
          <w:szCs w:val="24"/>
        </w:rPr>
        <w:t>,</w:t>
      </w:r>
      <w:r w:rsidRPr="00F4007A">
        <w:rPr>
          <w:rFonts w:ascii="Times New Roman" w:hAnsi="Times New Roman" w:cs="Times New Roman"/>
          <w:bCs/>
          <w:sz w:val="24"/>
          <w:szCs w:val="24"/>
          <w:vertAlign w:val="superscript"/>
        </w:rPr>
        <w:t xml:space="preserve">   </w:t>
      </w:r>
      <w:r w:rsidRPr="00F4007A">
        <w:rPr>
          <w:rFonts w:ascii="Times New Roman" w:hAnsi="Times New Roman" w:cs="Times New Roman"/>
          <w:b/>
          <w:sz w:val="24"/>
          <w:szCs w:val="24"/>
        </w:rPr>
        <w:t xml:space="preserve">BC </w:t>
      </w:r>
      <w:proofErr w:type="spellStart"/>
      <w:r w:rsidRPr="00F4007A">
        <w:rPr>
          <w:rFonts w:ascii="Times New Roman" w:hAnsi="Times New Roman" w:cs="Times New Roman"/>
          <w:b/>
          <w:sz w:val="24"/>
          <w:szCs w:val="24"/>
        </w:rPr>
        <w:t>Parmar</w:t>
      </w:r>
      <w:proofErr w:type="spellEnd"/>
      <w:r w:rsidRPr="00F4007A">
        <w:rPr>
          <w:rFonts w:ascii="Times New Roman" w:hAnsi="Times New Roman" w:cs="Times New Roman"/>
          <w:bCs/>
          <w:sz w:val="24"/>
          <w:szCs w:val="24"/>
        </w:rPr>
        <w:t xml:space="preserve"> and NP </w:t>
      </w:r>
      <w:proofErr w:type="spellStart"/>
      <w:r w:rsidRPr="00F4007A">
        <w:rPr>
          <w:rFonts w:ascii="Times New Roman" w:hAnsi="Times New Roman" w:cs="Times New Roman"/>
          <w:bCs/>
          <w:sz w:val="24"/>
          <w:szCs w:val="24"/>
        </w:rPr>
        <w:t>Sarvaiya</w:t>
      </w:r>
      <w:proofErr w:type="spellEnd"/>
      <w:r w:rsidRPr="00F4007A">
        <w:rPr>
          <w:rFonts w:ascii="Times New Roman" w:hAnsi="Times New Roman" w:cs="Times New Roman"/>
          <w:bCs/>
          <w:sz w:val="24"/>
          <w:szCs w:val="24"/>
        </w:rPr>
        <w:t xml:space="preserve">, (2010). Effect of estrus synchronization protocols on plasma progesterone profile and fertility in postpartum anoestrus </w:t>
      </w:r>
      <w:proofErr w:type="spellStart"/>
      <w:r w:rsidRPr="00F4007A">
        <w:rPr>
          <w:rFonts w:ascii="Times New Roman" w:hAnsi="Times New Roman" w:cs="Times New Roman"/>
          <w:bCs/>
          <w:sz w:val="24"/>
          <w:szCs w:val="24"/>
        </w:rPr>
        <w:t>Kankrej</w:t>
      </w:r>
      <w:proofErr w:type="spellEnd"/>
      <w:r w:rsidRPr="00F4007A">
        <w:rPr>
          <w:rFonts w:ascii="Times New Roman" w:hAnsi="Times New Roman" w:cs="Times New Roman"/>
          <w:bCs/>
          <w:sz w:val="24"/>
          <w:szCs w:val="24"/>
        </w:rPr>
        <w:t xml:space="preserve"> cows. </w:t>
      </w:r>
    </w:p>
    <w:p w:rsidR="00A25550" w:rsidRPr="00F4007A" w:rsidRDefault="00A25550" w:rsidP="00A25550">
      <w:pPr>
        <w:autoSpaceDE w:val="0"/>
        <w:autoSpaceDN w:val="0"/>
        <w:adjustRightInd w:val="0"/>
        <w:spacing w:before="120" w:line="360" w:lineRule="auto"/>
        <w:ind w:left="360"/>
        <w:jc w:val="center"/>
        <w:rPr>
          <w:rFonts w:ascii="Times New Roman" w:hAnsi="Times New Roman" w:cs="Times New Roman"/>
          <w:b/>
          <w:bCs/>
          <w:i/>
          <w:iCs/>
          <w:sz w:val="24"/>
          <w:szCs w:val="24"/>
        </w:rPr>
      </w:pPr>
      <w:r w:rsidRPr="00F4007A">
        <w:rPr>
          <w:rFonts w:ascii="Times New Roman" w:hAnsi="Times New Roman" w:cs="Times New Roman"/>
          <w:b/>
          <w:bCs/>
          <w:i/>
          <w:iCs/>
          <w:sz w:val="24"/>
          <w:szCs w:val="24"/>
        </w:rPr>
        <w:t>Proceedings of the National Symposia on Veterinary Public Health: New Horizon for Integrating the Animal Production, Food Safety and Human Health,</w:t>
      </w:r>
      <w:r w:rsidRPr="000206C1">
        <w:t xml:space="preserve"> </w:t>
      </w:r>
      <w:r w:rsidRPr="000206C1">
        <w:rPr>
          <w:rFonts w:ascii="Times New Roman" w:hAnsi="Times New Roman" w:cs="Times New Roman"/>
          <w:b/>
          <w:bCs/>
          <w:i/>
          <w:iCs/>
          <w:sz w:val="24"/>
          <w:szCs w:val="24"/>
        </w:rPr>
        <w:t xml:space="preserve">Organized by </w:t>
      </w:r>
      <w:r w:rsidRPr="000206C1">
        <w:rPr>
          <w:rFonts w:ascii="Times New Roman" w:hAnsi="Times New Roman" w:cs="Times New Roman"/>
          <w:b/>
          <w:bCs/>
          <w:i/>
          <w:iCs/>
          <w:sz w:val="24"/>
          <w:szCs w:val="24"/>
        </w:rPr>
        <w:tab/>
        <w:t>Department of Veterinary Public Health</w:t>
      </w:r>
      <w:r>
        <w:rPr>
          <w:rFonts w:ascii="Times New Roman" w:hAnsi="Times New Roman" w:cs="Times New Roman"/>
          <w:b/>
          <w:bCs/>
          <w:i/>
          <w:iCs/>
          <w:sz w:val="24"/>
          <w:szCs w:val="24"/>
        </w:rPr>
        <w:t>,</w:t>
      </w:r>
      <w:r w:rsidRPr="00F4007A">
        <w:rPr>
          <w:rFonts w:ascii="Times New Roman" w:hAnsi="Times New Roman" w:cs="Times New Roman"/>
          <w:b/>
          <w:bCs/>
          <w:i/>
          <w:iCs/>
          <w:sz w:val="24"/>
          <w:szCs w:val="24"/>
        </w:rPr>
        <w:t xml:space="preserve"> Bombay Veterinary College, </w:t>
      </w:r>
      <w:proofErr w:type="spellStart"/>
      <w:r w:rsidRPr="00F4007A">
        <w:rPr>
          <w:rFonts w:ascii="Times New Roman" w:hAnsi="Times New Roman" w:cs="Times New Roman"/>
          <w:b/>
          <w:bCs/>
          <w:i/>
          <w:iCs/>
          <w:sz w:val="24"/>
          <w:szCs w:val="24"/>
        </w:rPr>
        <w:t>Parel</w:t>
      </w:r>
      <w:proofErr w:type="spellEnd"/>
      <w:r w:rsidRPr="00F4007A">
        <w:rPr>
          <w:rFonts w:ascii="Times New Roman" w:hAnsi="Times New Roman" w:cs="Times New Roman"/>
          <w:b/>
          <w:bCs/>
          <w:i/>
          <w:iCs/>
          <w:sz w:val="24"/>
          <w:szCs w:val="24"/>
        </w:rPr>
        <w:t xml:space="preserve">, Mumbai,  January, 28-29, 2011, </w:t>
      </w:r>
    </w:p>
    <w:p w:rsidR="00A25550" w:rsidRPr="00F4007A" w:rsidRDefault="00A25550" w:rsidP="00A25550">
      <w:pPr>
        <w:numPr>
          <w:ilvl w:val="0"/>
          <w:numId w:val="10"/>
        </w:numPr>
        <w:spacing w:after="0" w:line="360" w:lineRule="auto"/>
        <w:rPr>
          <w:rFonts w:ascii="Times New Roman" w:hAnsi="Times New Roman" w:cs="Times New Roman"/>
          <w:sz w:val="24"/>
          <w:szCs w:val="24"/>
        </w:rPr>
      </w:pPr>
      <w:proofErr w:type="spellStart"/>
      <w:r w:rsidRPr="00F4007A">
        <w:rPr>
          <w:rFonts w:ascii="Times New Roman" w:hAnsi="Times New Roman" w:cs="Times New Roman"/>
          <w:sz w:val="24"/>
          <w:szCs w:val="24"/>
        </w:rPr>
        <w:t>Brahmbhatt</w:t>
      </w:r>
      <w:proofErr w:type="spellEnd"/>
      <w:r w:rsidRPr="00F4007A">
        <w:rPr>
          <w:rFonts w:ascii="Times New Roman" w:hAnsi="Times New Roman" w:cs="Times New Roman"/>
          <w:sz w:val="24"/>
          <w:szCs w:val="24"/>
        </w:rPr>
        <w:t xml:space="preserve">, M.N., </w:t>
      </w:r>
      <w:r w:rsidRPr="00C76F37">
        <w:rPr>
          <w:rFonts w:ascii="Times New Roman" w:hAnsi="Times New Roman" w:cs="Times New Roman"/>
          <w:b/>
          <w:bCs/>
          <w:sz w:val="24"/>
          <w:szCs w:val="24"/>
        </w:rPr>
        <w:t xml:space="preserve">B.C. </w:t>
      </w:r>
      <w:proofErr w:type="spellStart"/>
      <w:r w:rsidRPr="00C76F37">
        <w:rPr>
          <w:rFonts w:ascii="Times New Roman" w:hAnsi="Times New Roman" w:cs="Times New Roman"/>
          <w:b/>
          <w:bCs/>
          <w:sz w:val="24"/>
          <w:szCs w:val="24"/>
        </w:rPr>
        <w:t>Parmar</w:t>
      </w:r>
      <w:proofErr w:type="spellEnd"/>
      <w:r w:rsidRPr="00F4007A">
        <w:rPr>
          <w:rFonts w:ascii="Times New Roman" w:hAnsi="Times New Roman" w:cs="Times New Roman"/>
          <w:sz w:val="24"/>
          <w:szCs w:val="24"/>
        </w:rPr>
        <w:t xml:space="preserve"> and J.B. </w:t>
      </w:r>
      <w:proofErr w:type="spellStart"/>
      <w:r w:rsidRPr="00F4007A">
        <w:rPr>
          <w:rFonts w:ascii="Times New Roman" w:hAnsi="Times New Roman" w:cs="Times New Roman"/>
          <w:sz w:val="24"/>
          <w:szCs w:val="24"/>
        </w:rPr>
        <w:t>Nayak</w:t>
      </w:r>
      <w:proofErr w:type="spellEnd"/>
      <w:r w:rsidRPr="00F4007A">
        <w:rPr>
          <w:rFonts w:ascii="Times New Roman" w:hAnsi="Times New Roman" w:cs="Times New Roman"/>
          <w:sz w:val="24"/>
          <w:szCs w:val="24"/>
        </w:rPr>
        <w:t xml:space="preserve"> (2011). Studies on prevalence of bovine tuberculosis in pure bred </w:t>
      </w:r>
      <w:r>
        <w:rPr>
          <w:rFonts w:ascii="Times New Roman" w:hAnsi="Times New Roman" w:cs="Times New Roman"/>
          <w:sz w:val="24"/>
          <w:szCs w:val="24"/>
        </w:rPr>
        <w:t>H</w:t>
      </w:r>
      <w:r w:rsidRPr="00F4007A">
        <w:rPr>
          <w:rFonts w:ascii="Times New Roman" w:hAnsi="Times New Roman" w:cs="Times New Roman"/>
          <w:sz w:val="24"/>
          <w:szCs w:val="24"/>
        </w:rPr>
        <w:t>olstein animals. pp: 105-.</w:t>
      </w:r>
    </w:p>
    <w:p w:rsidR="00A25550" w:rsidRPr="00F4007A" w:rsidRDefault="00A25550" w:rsidP="00A25550">
      <w:pPr>
        <w:numPr>
          <w:ilvl w:val="0"/>
          <w:numId w:val="10"/>
        </w:numPr>
        <w:spacing w:after="0" w:line="360" w:lineRule="auto"/>
        <w:rPr>
          <w:rFonts w:ascii="Times New Roman" w:hAnsi="Times New Roman" w:cs="Times New Roman"/>
          <w:sz w:val="24"/>
          <w:szCs w:val="24"/>
        </w:rPr>
      </w:pPr>
      <w:proofErr w:type="spellStart"/>
      <w:r w:rsidRPr="00F4007A">
        <w:rPr>
          <w:rFonts w:ascii="Times New Roman" w:hAnsi="Times New Roman" w:cs="Times New Roman"/>
          <w:sz w:val="24"/>
          <w:szCs w:val="24"/>
        </w:rPr>
        <w:t>Brahmbhatt</w:t>
      </w:r>
      <w:proofErr w:type="spellEnd"/>
      <w:r w:rsidRPr="00F4007A">
        <w:rPr>
          <w:rFonts w:ascii="Times New Roman" w:hAnsi="Times New Roman" w:cs="Times New Roman"/>
          <w:sz w:val="24"/>
          <w:szCs w:val="24"/>
        </w:rPr>
        <w:t xml:space="preserve">, M.N., </w:t>
      </w:r>
      <w:r w:rsidRPr="00C76F37">
        <w:rPr>
          <w:rFonts w:ascii="Times New Roman" w:hAnsi="Times New Roman" w:cs="Times New Roman"/>
          <w:b/>
          <w:bCs/>
          <w:sz w:val="24"/>
          <w:szCs w:val="24"/>
        </w:rPr>
        <w:t xml:space="preserve">B.C. </w:t>
      </w:r>
      <w:proofErr w:type="spellStart"/>
      <w:r w:rsidRPr="00C76F37">
        <w:rPr>
          <w:rFonts w:ascii="Times New Roman" w:hAnsi="Times New Roman" w:cs="Times New Roman"/>
          <w:b/>
          <w:bCs/>
          <w:sz w:val="24"/>
          <w:szCs w:val="24"/>
        </w:rPr>
        <w:t>Parmar</w:t>
      </w:r>
      <w:proofErr w:type="spellEnd"/>
      <w:r w:rsidRPr="00F4007A">
        <w:rPr>
          <w:rFonts w:ascii="Times New Roman" w:hAnsi="Times New Roman" w:cs="Times New Roman"/>
          <w:sz w:val="24"/>
          <w:szCs w:val="24"/>
        </w:rPr>
        <w:t xml:space="preserve">, J.B. </w:t>
      </w:r>
      <w:proofErr w:type="spellStart"/>
      <w:r w:rsidRPr="00F4007A">
        <w:rPr>
          <w:rFonts w:ascii="Times New Roman" w:hAnsi="Times New Roman" w:cs="Times New Roman"/>
          <w:sz w:val="24"/>
          <w:szCs w:val="24"/>
        </w:rPr>
        <w:t>Nayak</w:t>
      </w:r>
      <w:proofErr w:type="spellEnd"/>
      <w:r w:rsidRPr="00F4007A">
        <w:rPr>
          <w:rFonts w:ascii="Times New Roman" w:hAnsi="Times New Roman" w:cs="Times New Roman"/>
          <w:sz w:val="24"/>
          <w:szCs w:val="24"/>
        </w:rPr>
        <w:t xml:space="preserve"> and Y.A. </w:t>
      </w:r>
      <w:proofErr w:type="spellStart"/>
      <w:r w:rsidRPr="00F4007A">
        <w:rPr>
          <w:rFonts w:ascii="Times New Roman" w:hAnsi="Times New Roman" w:cs="Times New Roman"/>
          <w:sz w:val="24"/>
          <w:szCs w:val="24"/>
        </w:rPr>
        <w:t>Chatur</w:t>
      </w:r>
      <w:proofErr w:type="spellEnd"/>
      <w:r w:rsidRPr="00F4007A">
        <w:rPr>
          <w:rFonts w:ascii="Times New Roman" w:hAnsi="Times New Roman" w:cs="Times New Roman"/>
          <w:sz w:val="24"/>
          <w:szCs w:val="24"/>
        </w:rPr>
        <w:t xml:space="preserve"> (2011). Molecular diagnosis of tuberculosis in human and animals.</w:t>
      </w:r>
    </w:p>
    <w:p w:rsidR="00A25550" w:rsidRDefault="00A25550" w:rsidP="00A25550">
      <w:pPr>
        <w:numPr>
          <w:ilvl w:val="0"/>
          <w:numId w:val="10"/>
        </w:numPr>
        <w:spacing w:after="0" w:line="360" w:lineRule="auto"/>
        <w:rPr>
          <w:rFonts w:ascii="Times New Roman" w:hAnsi="Times New Roman" w:cs="Times New Roman"/>
          <w:sz w:val="24"/>
          <w:szCs w:val="24"/>
        </w:rPr>
      </w:pPr>
      <w:r w:rsidRPr="00F4007A">
        <w:rPr>
          <w:rFonts w:ascii="Times New Roman" w:hAnsi="Times New Roman" w:cs="Times New Roman"/>
          <w:sz w:val="24"/>
          <w:szCs w:val="24"/>
        </w:rPr>
        <w:t xml:space="preserve">J.B. </w:t>
      </w:r>
      <w:proofErr w:type="spellStart"/>
      <w:r w:rsidRPr="00F4007A">
        <w:rPr>
          <w:rFonts w:ascii="Times New Roman" w:hAnsi="Times New Roman" w:cs="Times New Roman"/>
          <w:sz w:val="24"/>
          <w:szCs w:val="24"/>
        </w:rPr>
        <w:t>Nayak</w:t>
      </w:r>
      <w:proofErr w:type="spellEnd"/>
      <w:r w:rsidRPr="00F4007A">
        <w:rPr>
          <w:rFonts w:ascii="Times New Roman" w:hAnsi="Times New Roman" w:cs="Times New Roman"/>
          <w:sz w:val="24"/>
          <w:szCs w:val="24"/>
        </w:rPr>
        <w:t xml:space="preserve">, </w:t>
      </w:r>
      <w:proofErr w:type="spellStart"/>
      <w:r w:rsidRPr="00F4007A">
        <w:rPr>
          <w:rFonts w:ascii="Times New Roman" w:hAnsi="Times New Roman" w:cs="Times New Roman"/>
          <w:sz w:val="24"/>
          <w:szCs w:val="24"/>
        </w:rPr>
        <w:t>Brahmbhatt</w:t>
      </w:r>
      <w:proofErr w:type="spellEnd"/>
      <w:r w:rsidRPr="00F4007A">
        <w:rPr>
          <w:rFonts w:ascii="Times New Roman" w:hAnsi="Times New Roman" w:cs="Times New Roman"/>
          <w:sz w:val="24"/>
          <w:szCs w:val="24"/>
        </w:rPr>
        <w:t xml:space="preserve">, M.N., </w:t>
      </w:r>
      <w:r w:rsidRPr="00C76F37">
        <w:rPr>
          <w:rFonts w:ascii="Times New Roman" w:hAnsi="Times New Roman" w:cs="Times New Roman"/>
          <w:b/>
          <w:bCs/>
          <w:sz w:val="24"/>
          <w:szCs w:val="24"/>
        </w:rPr>
        <w:t xml:space="preserve">B.C. </w:t>
      </w:r>
      <w:proofErr w:type="spellStart"/>
      <w:r w:rsidRPr="00C76F37">
        <w:rPr>
          <w:rFonts w:ascii="Times New Roman" w:hAnsi="Times New Roman" w:cs="Times New Roman"/>
          <w:b/>
          <w:bCs/>
          <w:sz w:val="24"/>
          <w:szCs w:val="24"/>
        </w:rPr>
        <w:t>Parmar</w:t>
      </w:r>
      <w:proofErr w:type="spellEnd"/>
      <w:r w:rsidRPr="00F4007A">
        <w:rPr>
          <w:rFonts w:ascii="Times New Roman" w:hAnsi="Times New Roman" w:cs="Times New Roman"/>
          <w:sz w:val="24"/>
          <w:szCs w:val="24"/>
        </w:rPr>
        <w:t xml:space="preserve">, and Y.A. </w:t>
      </w:r>
      <w:proofErr w:type="spellStart"/>
      <w:r w:rsidRPr="00F4007A">
        <w:rPr>
          <w:rFonts w:ascii="Times New Roman" w:hAnsi="Times New Roman" w:cs="Times New Roman"/>
          <w:sz w:val="24"/>
          <w:szCs w:val="24"/>
        </w:rPr>
        <w:t>Chatur</w:t>
      </w:r>
      <w:proofErr w:type="spellEnd"/>
      <w:r w:rsidRPr="00F4007A">
        <w:rPr>
          <w:rFonts w:ascii="Times New Roman" w:hAnsi="Times New Roman" w:cs="Times New Roman"/>
          <w:sz w:val="24"/>
          <w:szCs w:val="24"/>
        </w:rPr>
        <w:t xml:space="preserve"> (2011). Detection and characterization of </w:t>
      </w:r>
      <w:proofErr w:type="spellStart"/>
      <w:r w:rsidRPr="00F4007A">
        <w:rPr>
          <w:rFonts w:ascii="Times New Roman" w:hAnsi="Times New Roman" w:cs="Times New Roman"/>
          <w:sz w:val="24"/>
          <w:szCs w:val="24"/>
        </w:rPr>
        <w:t>Listeria</w:t>
      </w:r>
      <w:proofErr w:type="spellEnd"/>
      <w:r w:rsidRPr="00F4007A">
        <w:rPr>
          <w:rFonts w:ascii="Times New Roman" w:hAnsi="Times New Roman" w:cs="Times New Roman"/>
          <w:sz w:val="24"/>
          <w:szCs w:val="24"/>
        </w:rPr>
        <w:t xml:space="preserve"> species from buffalo meat.</w:t>
      </w:r>
    </w:p>
    <w:p w:rsidR="00A25550" w:rsidRPr="00F4007A" w:rsidRDefault="00A25550" w:rsidP="00A25550">
      <w:pPr>
        <w:spacing w:before="120" w:line="360" w:lineRule="auto"/>
        <w:jc w:val="center"/>
        <w:rPr>
          <w:rFonts w:ascii="Times New Roman" w:hAnsi="Times New Roman" w:cs="Times New Roman"/>
          <w:b/>
          <w:bCs/>
          <w:i/>
          <w:iCs/>
          <w:sz w:val="24"/>
          <w:szCs w:val="24"/>
        </w:rPr>
      </w:pPr>
      <w:r w:rsidRPr="00F4007A">
        <w:rPr>
          <w:rFonts w:ascii="Times New Roman" w:hAnsi="Times New Roman" w:cs="Times New Roman"/>
          <w:b/>
          <w:bCs/>
          <w:i/>
          <w:iCs/>
          <w:sz w:val="24"/>
          <w:szCs w:val="24"/>
        </w:rPr>
        <w:t>Paper presented in 29</w:t>
      </w:r>
      <w:r w:rsidRPr="00F4007A">
        <w:rPr>
          <w:rFonts w:ascii="Times New Roman" w:hAnsi="Times New Roman" w:cs="Times New Roman"/>
          <w:b/>
          <w:bCs/>
          <w:i/>
          <w:iCs/>
          <w:sz w:val="24"/>
          <w:szCs w:val="24"/>
          <w:vertAlign w:val="superscript"/>
        </w:rPr>
        <w:t>th</w:t>
      </w:r>
      <w:r w:rsidRPr="00F4007A">
        <w:rPr>
          <w:rFonts w:ascii="Times New Roman" w:hAnsi="Times New Roman" w:cs="Times New Roman"/>
          <w:b/>
          <w:bCs/>
          <w:i/>
          <w:iCs/>
          <w:sz w:val="24"/>
          <w:szCs w:val="24"/>
        </w:rPr>
        <w:t xml:space="preserve"> ISVM Convention and National Symposium on “Recent Development in Diagnostics and Therapeutics including Applications of </w:t>
      </w:r>
      <w:proofErr w:type="spellStart"/>
      <w:r w:rsidRPr="00F4007A">
        <w:rPr>
          <w:rFonts w:ascii="Times New Roman" w:hAnsi="Times New Roman" w:cs="Times New Roman"/>
          <w:b/>
          <w:bCs/>
          <w:i/>
          <w:iCs/>
          <w:sz w:val="24"/>
          <w:szCs w:val="24"/>
        </w:rPr>
        <w:t>Nenotechnology</w:t>
      </w:r>
      <w:proofErr w:type="spellEnd"/>
      <w:r w:rsidRPr="00F4007A">
        <w:rPr>
          <w:rFonts w:ascii="Times New Roman" w:hAnsi="Times New Roman" w:cs="Times New Roman"/>
          <w:b/>
          <w:bCs/>
          <w:i/>
          <w:iCs/>
          <w:sz w:val="24"/>
          <w:szCs w:val="24"/>
        </w:rPr>
        <w:t xml:space="preserve"> in Veterinary Medicine, Bombay Veterinary College, </w:t>
      </w:r>
      <w:proofErr w:type="spellStart"/>
      <w:r w:rsidRPr="00F4007A">
        <w:rPr>
          <w:rFonts w:ascii="Times New Roman" w:hAnsi="Times New Roman" w:cs="Times New Roman"/>
          <w:b/>
          <w:bCs/>
          <w:i/>
          <w:iCs/>
          <w:sz w:val="24"/>
          <w:szCs w:val="24"/>
        </w:rPr>
        <w:t>Parel</w:t>
      </w:r>
      <w:proofErr w:type="spellEnd"/>
      <w:r w:rsidRPr="00F4007A">
        <w:rPr>
          <w:rFonts w:ascii="Times New Roman" w:hAnsi="Times New Roman" w:cs="Times New Roman"/>
          <w:b/>
          <w:bCs/>
          <w:i/>
          <w:iCs/>
          <w:sz w:val="24"/>
          <w:szCs w:val="24"/>
        </w:rPr>
        <w:t xml:space="preserve">, Mumbai, </w:t>
      </w:r>
      <w:proofErr w:type="gramStart"/>
      <w:r w:rsidRPr="00F4007A">
        <w:rPr>
          <w:rFonts w:ascii="Times New Roman" w:hAnsi="Times New Roman" w:cs="Times New Roman"/>
          <w:b/>
          <w:bCs/>
          <w:i/>
          <w:iCs/>
          <w:sz w:val="24"/>
          <w:szCs w:val="24"/>
        </w:rPr>
        <w:t>Feb</w:t>
      </w:r>
      <w:proofErr w:type="gramEnd"/>
      <w:r w:rsidRPr="00F4007A">
        <w:rPr>
          <w:rFonts w:ascii="Times New Roman" w:hAnsi="Times New Roman" w:cs="Times New Roman"/>
          <w:b/>
          <w:bCs/>
          <w:i/>
          <w:iCs/>
          <w:sz w:val="24"/>
          <w:szCs w:val="24"/>
        </w:rPr>
        <w:t xml:space="preserve"> 17-19, 2011.</w:t>
      </w:r>
    </w:p>
    <w:p w:rsidR="00A25550" w:rsidRPr="00C76F37" w:rsidRDefault="00A25550" w:rsidP="00A25550">
      <w:pPr>
        <w:pStyle w:val="ListParagraph"/>
        <w:numPr>
          <w:ilvl w:val="0"/>
          <w:numId w:val="12"/>
        </w:numPr>
        <w:spacing w:before="120" w:after="0" w:line="360" w:lineRule="auto"/>
        <w:jc w:val="both"/>
        <w:rPr>
          <w:rFonts w:ascii="Times New Roman" w:hAnsi="Times New Roman" w:cs="Times New Roman"/>
          <w:sz w:val="24"/>
          <w:szCs w:val="24"/>
        </w:rPr>
      </w:pPr>
      <w:proofErr w:type="spellStart"/>
      <w:r w:rsidRPr="00C76F37">
        <w:rPr>
          <w:rFonts w:ascii="Times New Roman" w:hAnsi="Times New Roman" w:cs="Times New Roman"/>
          <w:sz w:val="24"/>
          <w:szCs w:val="24"/>
        </w:rPr>
        <w:t>Naikoo</w:t>
      </w:r>
      <w:proofErr w:type="spellEnd"/>
      <w:r w:rsidRPr="00C76F37">
        <w:rPr>
          <w:rFonts w:ascii="Times New Roman" w:hAnsi="Times New Roman" w:cs="Times New Roman"/>
          <w:sz w:val="24"/>
          <w:szCs w:val="24"/>
        </w:rPr>
        <w:t xml:space="preserve">, M., </w:t>
      </w:r>
      <w:proofErr w:type="spellStart"/>
      <w:r w:rsidRPr="00C76F37">
        <w:rPr>
          <w:rFonts w:ascii="Times New Roman" w:hAnsi="Times New Roman" w:cs="Times New Roman"/>
          <w:sz w:val="24"/>
          <w:szCs w:val="24"/>
        </w:rPr>
        <w:t>Dhami</w:t>
      </w:r>
      <w:proofErr w:type="spellEnd"/>
      <w:r w:rsidRPr="00C76F37">
        <w:rPr>
          <w:rFonts w:ascii="Times New Roman" w:hAnsi="Times New Roman" w:cs="Times New Roman"/>
          <w:sz w:val="24"/>
          <w:szCs w:val="24"/>
        </w:rPr>
        <w:t xml:space="preserve">, A.J., </w:t>
      </w:r>
      <w:proofErr w:type="spellStart"/>
      <w:r w:rsidRPr="00C76F37">
        <w:rPr>
          <w:rFonts w:ascii="Times New Roman" w:hAnsi="Times New Roman" w:cs="Times New Roman"/>
          <w:b/>
          <w:bCs/>
          <w:sz w:val="24"/>
          <w:szCs w:val="24"/>
        </w:rPr>
        <w:t>Parmar</w:t>
      </w:r>
      <w:proofErr w:type="spellEnd"/>
      <w:r w:rsidRPr="00C76F37">
        <w:rPr>
          <w:rFonts w:ascii="Times New Roman" w:hAnsi="Times New Roman" w:cs="Times New Roman"/>
          <w:b/>
          <w:bCs/>
          <w:sz w:val="24"/>
          <w:szCs w:val="24"/>
        </w:rPr>
        <w:t>, B.C.</w:t>
      </w:r>
      <w:r w:rsidRPr="00C76F37">
        <w:rPr>
          <w:rFonts w:ascii="Times New Roman" w:hAnsi="Times New Roman" w:cs="Times New Roman"/>
          <w:sz w:val="24"/>
          <w:szCs w:val="24"/>
        </w:rPr>
        <w:t xml:space="preserve">, </w:t>
      </w:r>
      <w:proofErr w:type="spellStart"/>
      <w:r w:rsidRPr="00C76F37">
        <w:rPr>
          <w:rFonts w:ascii="Times New Roman" w:hAnsi="Times New Roman" w:cs="Times New Roman"/>
          <w:sz w:val="24"/>
          <w:szCs w:val="24"/>
        </w:rPr>
        <w:t>Divekar</w:t>
      </w:r>
      <w:proofErr w:type="spellEnd"/>
      <w:r w:rsidRPr="00C76F37">
        <w:rPr>
          <w:rFonts w:ascii="Times New Roman" w:hAnsi="Times New Roman" w:cs="Times New Roman"/>
          <w:sz w:val="24"/>
          <w:szCs w:val="24"/>
        </w:rPr>
        <w:t xml:space="preserve">, B.S. and </w:t>
      </w:r>
      <w:proofErr w:type="spellStart"/>
      <w:r w:rsidRPr="00C76F37">
        <w:rPr>
          <w:rFonts w:ascii="Times New Roman" w:hAnsi="Times New Roman" w:cs="Times New Roman"/>
          <w:sz w:val="24"/>
          <w:szCs w:val="24"/>
        </w:rPr>
        <w:t>Ramakrishnan</w:t>
      </w:r>
      <w:proofErr w:type="spellEnd"/>
      <w:r w:rsidRPr="00C76F37">
        <w:rPr>
          <w:rFonts w:ascii="Times New Roman" w:hAnsi="Times New Roman" w:cs="Times New Roman"/>
          <w:sz w:val="24"/>
          <w:szCs w:val="24"/>
        </w:rPr>
        <w:t xml:space="preserve">, A. (2011). Medical management of bovine ephemeral fever outbreak. </w:t>
      </w:r>
    </w:p>
    <w:p w:rsidR="00A25550" w:rsidRPr="00D50632" w:rsidRDefault="00A25550" w:rsidP="00A25550">
      <w:pPr>
        <w:numPr>
          <w:ilvl w:val="0"/>
          <w:numId w:val="12"/>
        </w:numPr>
        <w:spacing w:before="120" w:after="0" w:line="360" w:lineRule="auto"/>
        <w:jc w:val="both"/>
        <w:rPr>
          <w:rFonts w:ascii="Times New Roman" w:hAnsi="Times New Roman" w:cs="Times New Roman"/>
          <w:b/>
          <w:bCs/>
          <w:sz w:val="24"/>
          <w:szCs w:val="24"/>
        </w:rPr>
      </w:pPr>
      <w:proofErr w:type="spellStart"/>
      <w:r w:rsidRPr="00F4007A">
        <w:rPr>
          <w:rFonts w:ascii="Times New Roman" w:hAnsi="Times New Roman" w:cs="Times New Roman"/>
          <w:sz w:val="24"/>
          <w:szCs w:val="24"/>
        </w:rPr>
        <w:lastRenderedPageBreak/>
        <w:t>Naikoo</w:t>
      </w:r>
      <w:proofErr w:type="spellEnd"/>
      <w:r w:rsidRPr="00F4007A">
        <w:rPr>
          <w:rFonts w:ascii="Times New Roman" w:hAnsi="Times New Roman" w:cs="Times New Roman"/>
          <w:sz w:val="24"/>
          <w:szCs w:val="24"/>
        </w:rPr>
        <w:t xml:space="preserve">, M., </w:t>
      </w:r>
      <w:proofErr w:type="spellStart"/>
      <w:r w:rsidRPr="00F4007A">
        <w:rPr>
          <w:rFonts w:ascii="Times New Roman" w:hAnsi="Times New Roman" w:cs="Times New Roman"/>
          <w:sz w:val="24"/>
          <w:szCs w:val="24"/>
        </w:rPr>
        <w:t>Dhami</w:t>
      </w:r>
      <w:proofErr w:type="spellEnd"/>
      <w:r w:rsidRPr="00F4007A">
        <w:rPr>
          <w:rFonts w:ascii="Times New Roman" w:hAnsi="Times New Roman" w:cs="Times New Roman"/>
          <w:sz w:val="24"/>
          <w:szCs w:val="24"/>
        </w:rPr>
        <w:t xml:space="preserve">, A.J., </w:t>
      </w:r>
      <w:proofErr w:type="spellStart"/>
      <w:r w:rsidRPr="00F4007A">
        <w:rPr>
          <w:rFonts w:ascii="Times New Roman" w:hAnsi="Times New Roman" w:cs="Times New Roman"/>
          <w:b/>
          <w:bCs/>
          <w:sz w:val="24"/>
          <w:szCs w:val="24"/>
        </w:rPr>
        <w:t>Parmar</w:t>
      </w:r>
      <w:proofErr w:type="spellEnd"/>
      <w:r w:rsidRPr="00F4007A">
        <w:rPr>
          <w:rFonts w:ascii="Times New Roman" w:hAnsi="Times New Roman" w:cs="Times New Roman"/>
          <w:b/>
          <w:bCs/>
          <w:sz w:val="24"/>
          <w:szCs w:val="24"/>
        </w:rPr>
        <w:t>, B.C</w:t>
      </w:r>
      <w:r w:rsidRPr="00F4007A">
        <w:rPr>
          <w:rFonts w:ascii="Times New Roman" w:hAnsi="Times New Roman" w:cs="Times New Roman"/>
          <w:sz w:val="24"/>
          <w:szCs w:val="24"/>
        </w:rPr>
        <w:t xml:space="preserve">., </w:t>
      </w:r>
      <w:proofErr w:type="spellStart"/>
      <w:r w:rsidRPr="00F4007A">
        <w:rPr>
          <w:rFonts w:ascii="Times New Roman" w:hAnsi="Times New Roman" w:cs="Times New Roman"/>
          <w:sz w:val="24"/>
          <w:szCs w:val="24"/>
        </w:rPr>
        <w:t>Divekar</w:t>
      </w:r>
      <w:proofErr w:type="spellEnd"/>
      <w:r w:rsidRPr="00F4007A">
        <w:rPr>
          <w:rFonts w:ascii="Times New Roman" w:hAnsi="Times New Roman" w:cs="Times New Roman"/>
          <w:sz w:val="24"/>
          <w:szCs w:val="24"/>
        </w:rPr>
        <w:t xml:space="preserve">, B.S. and </w:t>
      </w:r>
      <w:proofErr w:type="spellStart"/>
      <w:r w:rsidRPr="00F4007A">
        <w:rPr>
          <w:rFonts w:ascii="Times New Roman" w:hAnsi="Times New Roman" w:cs="Times New Roman"/>
          <w:sz w:val="24"/>
          <w:szCs w:val="24"/>
        </w:rPr>
        <w:t>Ramakrishnan</w:t>
      </w:r>
      <w:proofErr w:type="spellEnd"/>
      <w:r w:rsidRPr="00F4007A">
        <w:rPr>
          <w:rFonts w:ascii="Times New Roman" w:hAnsi="Times New Roman" w:cs="Times New Roman"/>
          <w:sz w:val="24"/>
          <w:szCs w:val="24"/>
        </w:rPr>
        <w:t xml:space="preserve">, A. (2011). Care and management of </w:t>
      </w:r>
      <w:proofErr w:type="spellStart"/>
      <w:r w:rsidRPr="00F4007A">
        <w:rPr>
          <w:rFonts w:ascii="Times New Roman" w:hAnsi="Times New Roman" w:cs="Times New Roman"/>
          <w:sz w:val="24"/>
          <w:szCs w:val="24"/>
        </w:rPr>
        <w:t>prepartum</w:t>
      </w:r>
      <w:proofErr w:type="spellEnd"/>
      <w:r w:rsidRPr="00F4007A">
        <w:rPr>
          <w:rFonts w:ascii="Times New Roman" w:hAnsi="Times New Roman" w:cs="Times New Roman"/>
          <w:sz w:val="24"/>
          <w:szCs w:val="24"/>
        </w:rPr>
        <w:t xml:space="preserve"> genital </w:t>
      </w:r>
      <w:proofErr w:type="spellStart"/>
      <w:r w:rsidRPr="00F4007A">
        <w:rPr>
          <w:rFonts w:ascii="Times New Roman" w:hAnsi="Times New Roman" w:cs="Times New Roman"/>
          <w:sz w:val="24"/>
          <w:szCs w:val="24"/>
        </w:rPr>
        <w:t>prolapse</w:t>
      </w:r>
      <w:proofErr w:type="spellEnd"/>
      <w:r w:rsidRPr="00F4007A">
        <w:rPr>
          <w:rFonts w:ascii="Times New Roman" w:hAnsi="Times New Roman" w:cs="Times New Roman"/>
          <w:sz w:val="24"/>
          <w:szCs w:val="24"/>
        </w:rPr>
        <w:t xml:space="preserve"> in the </w:t>
      </w:r>
      <w:proofErr w:type="spellStart"/>
      <w:r w:rsidRPr="00F4007A">
        <w:rPr>
          <w:rFonts w:ascii="Times New Roman" w:hAnsi="Times New Roman" w:cs="Times New Roman"/>
          <w:sz w:val="24"/>
          <w:szCs w:val="24"/>
        </w:rPr>
        <w:t>Gir</w:t>
      </w:r>
      <w:proofErr w:type="spellEnd"/>
      <w:r w:rsidRPr="00F4007A">
        <w:rPr>
          <w:rFonts w:ascii="Times New Roman" w:hAnsi="Times New Roman" w:cs="Times New Roman"/>
          <w:sz w:val="24"/>
          <w:szCs w:val="24"/>
        </w:rPr>
        <w:t xml:space="preserve"> cow. </w:t>
      </w:r>
    </w:p>
    <w:p w:rsidR="00A25550" w:rsidRPr="00D50632" w:rsidRDefault="00A25550" w:rsidP="00A25550">
      <w:pPr>
        <w:jc w:val="center"/>
        <w:rPr>
          <w:rFonts w:ascii="Times New Roman" w:eastAsia="Times New Roman" w:hAnsi="Times New Roman" w:cs="Times New Roman"/>
          <w:i/>
          <w:iCs/>
          <w:sz w:val="24"/>
          <w:szCs w:val="24"/>
        </w:rPr>
      </w:pPr>
      <w:r w:rsidRPr="00D50632">
        <w:rPr>
          <w:rFonts w:ascii="Times New Roman" w:eastAsia="Times New Roman" w:hAnsi="Times New Roman" w:cs="Times New Roman"/>
          <w:b/>
          <w:bCs/>
          <w:i/>
          <w:iCs/>
          <w:sz w:val="24"/>
          <w:szCs w:val="24"/>
        </w:rPr>
        <w:t xml:space="preserve">Papers </w:t>
      </w:r>
      <w:r w:rsidRPr="00D50632">
        <w:rPr>
          <w:rFonts w:ascii="Times New Roman" w:eastAsia="Times New Roman" w:hAnsi="Times New Roman" w:cs="Times New Roman"/>
          <w:i/>
          <w:iCs/>
          <w:sz w:val="24"/>
          <w:szCs w:val="24"/>
        </w:rPr>
        <w:t>presented in 27</w:t>
      </w:r>
      <w:r w:rsidRPr="00D50632">
        <w:rPr>
          <w:rFonts w:ascii="Times New Roman" w:eastAsia="Times New Roman" w:hAnsi="Times New Roman" w:cs="Times New Roman"/>
          <w:i/>
          <w:iCs/>
          <w:sz w:val="24"/>
          <w:szCs w:val="24"/>
          <w:vertAlign w:val="superscript"/>
        </w:rPr>
        <w:t>th</w:t>
      </w:r>
      <w:r w:rsidRPr="00D50632">
        <w:rPr>
          <w:rFonts w:ascii="Times New Roman" w:eastAsia="Times New Roman" w:hAnsi="Times New Roman" w:cs="Times New Roman"/>
          <w:i/>
          <w:iCs/>
          <w:sz w:val="24"/>
          <w:szCs w:val="24"/>
        </w:rPr>
        <w:t xml:space="preserve"> Annual Convention of ISSAR and National Symposium on “</w:t>
      </w:r>
      <w:r w:rsidRPr="00D50632">
        <w:rPr>
          <w:rFonts w:ascii="Times New Roman" w:eastAsia="Times New Roman" w:hAnsi="Times New Roman" w:cs="Times New Roman"/>
          <w:b/>
          <w:i/>
          <w:iCs/>
          <w:sz w:val="24"/>
          <w:szCs w:val="24"/>
        </w:rPr>
        <w:t>Reproductive Biotechnologies for Augmenting Fertility and Conservation  of Animal Species with Special Reference to North Eastern Hill Region</w:t>
      </w:r>
      <w:r w:rsidRPr="00D50632">
        <w:rPr>
          <w:rFonts w:ascii="Times New Roman" w:eastAsia="Times New Roman" w:hAnsi="Times New Roman" w:cs="Times New Roman"/>
          <w:i/>
          <w:iCs/>
          <w:sz w:val="24"/>
          <w:szCs w:val="24"/>
        </w:rPr>
        <w:t xml:space="preserve">”  held at CAU, </w:t>
      </w:r>
      <w:proofErr w:type="spellStart"/>
      <w:r w:rsidRPr="00D50632">
        <w:rPr>
          <w:rFonts w:ascii="Times New Roman" w:eastAsia="Times New Roman" w:hAnsi="Times New Roman" w:cs="Times New Roman"/>
          <w:b/>
          <w:bCs/>
          <w:i/>
          <w:iCs/>
          <w:sz w:val="24"/>
          <w:szCs w:val="24"/>
        </w:rPr>
        <w:t>Selesih</w:t>
      </w:r>
      <w:proofErr w:type="spellEnd"/>
      <w:r w:rsidRPr="00D50632">
        <w:rPr>
          <w:rFonts w:ascii="Times New Roman" w:eastAsia="Times New Roman" w:hAnsi="Times New Roman" w:cs="Times New Roman"/>
          <w:b/>
          <w:bCs/>
          <w:i/>
          <w:iCs/>
          <w:sz w:val="24"/>
          <w:szCs w:val="24"/>
        </w:rPr>
        <w:t xml:space="preserve">, </w:t>
      </w:r>
      <w:proofErr w:type="spellStart"/>
      <w:r w:rsidRPr="00D50632">
        <w:rPr>
          <w:rFonts w:ascii="Times New Roman" w:eastAsia="Times New Roman" w:hAnsi="Times New Roman" w:cs="Times New Roman"/>
          <w:b/>
          <w:bCs/>
          <w:i/>
          <w:iCs/>
          <w:sz w:val="24"/>
          <w:szCs w:val="24"/>
        </w:rPr>
        <w:t>Aizawl</w:t>
      </w:r>
      <w:proofErr w:type="spellEnd"/>
      <w:r w:rsidRPr="00D50632">
        <w:rPr>
          <w:rFonts w:ascii="Times New Roman" w:eastAsia="Times New Roman" w:hAnsi="Times New Roman" w:cs="Times New Roman"/>
          <w:b/>
          <w:bCs/>
          <w:i/>
          <w:iCs/>
          <w:sz w:val="24"/>
          <w:szCs w:val="24"/>
        </w:rPr>
        <w:t xml:space="preserve">, </w:t>
      </w:r>
      <w:proofErr w:type="spellStart"/>
      <w:r w:rsidRPr="00D50632">
        <w:rPr>
          <w:rFonts w:ascii="Times New Roman" w:eastAsia="Times New Roman" w:hAnsi="Times New Roman" w:cs="Times New Roman"/>
          <w:b/>
          <w:bCs/>
          <w:i/>
          <w:iCs/>
          <w:sz w:val="24"/>
          <w:szCs w:val="24"/>
        </w:rPr>
        <w:t>Mizorum</w:t>
      </w:r>
      <w:proofErr w:type="spellEnd"/>
      <w:r w:rsidRPr="00D50632">
        <w:rPr>
          <w:rFonts w:ascii="Times New Roman" w:eastAsia="Times New Roman" w:hAnsi="Times New Roman" w:cs="Times New Roman"/>
          <w:b/>
          <w:bCs/>
          <w:i/>
          <w:iCs/>
          <w:sz w:val="24"/>
          <w:szCs w:val="24"/>
        </w:rPr>
        <w:t xml:space="preserve">, </w:t>
      </w:r>
      <w:r w:rsidRPr="00D50632">
        <w:rPr>
          <w:rFonts w:ascii="Times New Roman" w:eastAsia="Times New Roman" w:hAnsi="Times New Roman" w:cs="Times New Roman"/>
          <w:i/>
          <w:iCs/>
          <w:sz w:val="24"/>
          <w:szCs w:val="24"/>
        </w:rPr>
        <w:t xml:space="preserve"> 27</w:t>
      </w:r>
      <w:r w:rsidRPr="00D50632">
        <w:rPr>
          <w:rFonts w:ascii="Times New Roman" w:eastAsia="Times New Roman" w:hAnsi="Times New Roman" w:cs="Times New Roman"/>
          <w:i/>
          <w:iCs/>
          <w:sz w:val="24"/>
          <w:szCs w:val="24"/>
          <w:vertAlign w:val="superscript"/>
        </w:rPr>
        <w:t>th</w:t>
      </w:r>
      <w:r w:rsidRPr="00D50632">
        <w:rPr>
          <w:rFonts w:ascii="Times New Roman" w:eastAsia="Times New Roman" w:hAnsi="Times New Roman" w:cs="Times New Roman"/>
          <w:i/>
          <w:iCs/>
          <w:sz w:val="24"/>
          <w:szCs w:val="24"/>
        </w:rPr>
        <w:t xml:space="preserve"> to 29</w:t>
      </w:r>
      <w:r w:rsidRPr="00D50632">
        <w:rPr>
          <w:rFonts w:ascii="Times New Roman" w:eastAsia="Times New Roman" w:hAnsi="Times New Roman" w:cs="Times New Roman"/>
          <w:i/>
          <w:iCs/>
          <w:sz w:val="24"/>
          <w:szCs w:val="24"/>
          <w:vertAlign w:val="superscript"/>
        </w:rPr>
        <w:t>th</w:t>
      </w:r>
      <w:r w:rsidRPr="00D50632">
        <w:rPr>
          <w:rFonts w:ascii="Times New Roman" w:eastAsia="Times New Roman" w:hAnsi="Times New Roman" w:cs="Times New Roman"/>
          <w:i/>
          <w:iCs/>
          <w:sz w:val="24"/>
          <w:szCs w:val="24"/>
        </w:rPr>
        <w:t xml:space="preserve"> September 2011.</w:t>
      </w:r>
    </w:p>
    <w:p w:rsidR="00A25550" w:rsidRPr="00D50632" w:rsidRDefault="00A25550" w:rsidP="00A25550">
      <w:pPr>
        <w:pStyle w:val="ListParagraph"/>
        <w:numPr>
          <w:ilvl w:val="0"/>
          <w:numId w:val="14"/>
        </w:numPr>
        <w:spacing w:after="0" w:line="360" w:lineRule="auto"/>
        <w:jc w:val="both"/>
        <w:rPr>
          <w:rFonts w:ascii="Times New Roman" w:hAnsi="Times New Roman"/>
          <w:sz w:val="24"/>
          <w:szCs w:val="24"/>
        </w:rPr>
      </w:pPr>
      <w:proofErr w:type="spellStart"/>
      <w:r w:rsidRPr="00D50632">
        <w:rPr>
          <w:rFonts w:ascii="Times New Roman" w:hAnsi="Times New Roman"/>
          <w:sz w:val="24"/>
          <w:szCs w:val="24"/>
        </w:rPr>
        <w:t>Dhami</w:t>
      </w:r>
      <w:proofErr w:type="spellEnd"/>
      <w:r w:rsidRPr="00D50632">
        <w:rPr>
          <w:rFonts w:ascii="Times New Roman" w:hAnsi="Times New Roman"/>
          <w:sz w:val="24"/>
          <w:szCs w:val="24"/>
        </w:rPr>
        <w:t xml:space="preserve"> A.J., </w:t>
      </w:r>
      <w:proofErr w:type="spellStart"/>
      <w:r w:rsidRPr="00D50632">
        <w:rPr>
          <w:rFonts w:ascii="Times New Roman" w:hAnsi="Times New Roman"/>
          <w:sz w:val="24"/>
          <w:szCs w:val="24"/>
        </w:rPr>
        <w:t>Ammu</w:t>
      </w:r>
      <w:proofErr w:type="spellEnd"/>
      <w:r w:rsidRPr="00D50632">
        <w:rPr>
          <w:rFonts w:ascii="Times New Roman" w:hAnsi="Times New Roman"/>
          <w:sz w:val="24"/>
          <w:szCs w:val="24"/>
        </w:rPr>
        <w:t xml:space="preserve"> </w:t>
      </w:r>
      <w:proofErr w:type="spellStart"/>
      <w:r w:rsidRPr="00D50632">
        <w:rPr>
          <w:rFonts w:ascii="Times New Roman" w:hAnsi="Times New Roman"/>
          <w:sz w:val="24"/>
          <w:szCs w:val="24"/>
        </w:rPr>
        <w:t>Ramakrishnan</w:t>
      </w:r>
      <w:proofErr w:type="spellEnd"/>
      <w:r w:rsidRPr="00D50632">
        <w:rPr>
          <w:rFonts w:ascii="Times New Roman" w:hAnsi="Times New Roman"/>
          <w:sz w:val="24"/>
          <w:szCs w:val="24"/>
        </w:rPr>
        <w:t xml:space="preserve">, </w:t>
      </w:r>
      <w:proofErr w:type="spellStart"/>
      <w:r w:rsidRPr="00D50632">
        <w:rPr>
          <w:rFonts w:ascii="Times New Roman" w:hAnsi="Times New Roman"/>
          <w:sz w:val="24"/>
          <w:szCs w:val="24"/>
        </w:rPr>
        <w:t>Naikoo</w:t>
      </w:r>
      <w:proofErr w:type="spellEnd"/>
      <w:r w:rsidRPr="00D50632">
        <w:rPr>
          <w:rFonts w:ascii="Times New Roman" w:hAnsi="Times New Roman"/>
          <w:sz w:val="24"/>
          <w:szCs w:val="24"/>
        </w:rPr>
        <w:t>,</w:t>
      </w:r>
      <w:r w:rsidRPr="00D50632">
        <w:rPr>
          <w:rFonts w:ascii="Times New Roman" w:hAnsi="Times New Roman"/>
          <w:sz w:val="24"/>
          <w:szCs w:val="24"/>
          <w:vertAlign w:val="superscript"/>
        </w:rPr>
        <w:t xml:space="preserve">   </w:t>
      </w:r>
      <w:r w:rsidRPr="00D50632">
        <w:rPr>
          <w:rFonts w:ascii="Times New Roman" w:hAnsi="Times New Roman"/>
          <w:sz w:val="24"/>
          <w:szCs w:val="24"/>
        </w:rPr>
        <w:t xml:space="preserve">M., </w:t>
      </w:r>
      <w:proofErr w:type="spellStart"/>
      <w:r w:rsidRPr="00D50632">
        <w:rPr>
          <w:rFonts w:ascii="Times New Roman" w:hAnsi="Times New Roman"/>
          <w:b/>
          <w:bCs/>
          <w:sz w:val="24"/>
          <w:szCs w:val="24"/>
        </w:rPr>
        <w:t>Parmar</w:t>
      </w:r>
      <w:proofErr w:type="spellEnd"/>
      <w:r w:rsidRPr="00D50632">
        <w:rPr>
          <w:rFonts w:ascii="Times New Roman" w:hAnsi="Times New Roman"/>
          <w:b/>
          <w:bCs/>
          <w:sz w:val="24"/>
          <w:szCs w:val="24"/>
        </w:rPr>
        <w:t>, B.C.</w:t>
      </w:r>
      <w:r w:rsidRPr="00D50632">
        <w:rPr>
          <w:rFonts w:ascii="Times New Roman" w:hAnsi="Times New Roman"/>
          <w:sz w:val="24"/>
          <w:szCs w:val="24"/>
        </w:rPr>
        <w:t xml:space="preserve"> and </w:t>
      </w:r>
      <w:proofErr w:type="spellStart"/>
      <w:r w:rsidRPr="00D50632">
        <w:rPr>
          <w:rFonts w:ascii="Times New Roman" w:hAnsi="Times New Roman"/>
          <w:sz w:val="24"/>
          <w:szCs w:val="24"/>
        </w:rPr>
        <w:t>Divekar</w:t>
      </w:r>
      <w:proofErr w:type="spellEnd"/>
      <w:r w:rsidRPr="00D50632">
        <w:rPr>
          <w:rFonts w:ascii="Times New Roman" w:hAnsi="Times New Roman"/>
          <w:sz w:val="24"/>
          <w:szCs w:val="24"/>
        </w:rPr>
        <w:t xml:space="preserve">, B.S. (2011). Effect of estrus synchronization protocols on plasma progesterone profile and fertility in postpartum anoestrus </w:t>
      </w:r>
      <w:proofErr w:type="spellStart"/>
      <w:r w:rsidRPr="00D50632">
        <w:rPr>
          <w:rFonts w:ascii="Times New Roman" w:hAnsi="Times New Roman"/>
          <w:sz w:val="24"/>
          <w:szCs w:val="24"/>
        </w:rPr>
        <w:t>Gir</w:t>
      </w:r>
      <w:proofErr w:type="spellEnd"/>
      <w:r w:rsidRPr="00D50632">
        <w:rPr>
          <w:rFonts w:ascii="Times New Roman" w:hAnsi="Times New Roman"/>
          <w:sz w:val="24"/>
          <w:szCs w:val="24"/>
        </w:rPr>
        <w:t xml:space="preserve"> cows.</w:t>
      </w:r>
    </w:p>
    <w:p w:rsidR="00A25550" w:rsidRDefault="00A25550" w:rsidP="00A25550">
      <w:pPr>
        <w:spacing w:before="120" w:line="360" w:lineRule="auto"/>
        <w:jc w:val="center"/>
        <w:rPr>
          <w:rFonts w:ascii="Times New Roman" w:hAnsi="Times New Roman" w:cs="Times New Roman"/>
          <w:b/>
          <w:bCs/>
          <w:i/>
          <w:iCs/>
          <w:sz w:val="24"/>
          <w:szCs w:val="24"/>
        </w:rPr>
      </w:pPr>
      <w:r w:rsidRPr="000913B3">
        <w:rPr>
          <w:rFonts w:ascii="Times New Roman" w:hAnsi="Times New Roman" w:cs="Times New Roman"/>
          <w:b/>
          <w:bCs/>
          <w:i/>
          <w:iCs/>
          <w:sz w:val="24"/>
          <w:szCs w:val="24"/>
        </w:rPr>
        <w:t xml:space="preserve">Paper presented </w:t>
      </w:r>
      <w:proofErr w:type="gramStart"/>
      <w:r w:rsidRPr="000913B3">
        <w:rPr>
          <w:rFonts w:ascii="Times New Roman" w:hAnsi="Times New Roman" w:cs="Times New Roman"/>
          <w:b/>
          <w:bCs/>
          <w:i/>
          <w:iCs/>
          <w:sz w:val="24"/>
          <w:szCs w:val="24"/>
        </w:rPr>
        <w:t>in  IS</w:t>
      </w:r>
      <w:r>
        <w:rPr>
          <w:rFonts w:ascii="Times New Roman" w:hAnsi="Times New Roman" w:cs="Times New Roman"/>
          <w:b/>
          <w:bCs/>
          <w:i/>
          <w:iCs/>
          <w:sz w:val="24"/>
          <w:szCs w:val="24"/>
        </w:rPr>
        <w:t>AP</w:t>
      </w:r>
      <w:r w:rsidRPr="000913B3">
        <w:rPr>
          <w:rFonts w:ascii="Times New Roman" w:hAnsi="Times New Roman" w:cs="Times New Roman"/>
          <w:b/>
          <w:bCs/>
          <w:i/>
          <w:iCs/>
          <w:sz w:val="24"/>
          <w:szCs w:val="24"/>
        </w:rPr>
        <w:t>M</w:t>
      </w:r>
      <w:proofErr w:type="gramEnd"/>
      <w:r w:rsidRPr="000913B3">
        <w:rPr>
          <w:rFonts w:ascii="Times New Roman" w:hAnsi="Times New Roman" w:cs="Times New Roman"/>
          <w:b/>
          <w:bCs/>
          <w:i/>
          <w:iCs/>
          <w:sz w:val="24"/>
          <w:szCs w:val="24"/>
        </w:rPr>
        <w:t xml:space="preserve"> National S</w:t>
      </w:r>
      <w:r>
        <w:rPr>
          <w:rFonts w:ascii="Times New Roman" w:hAnsi="Times New Roman" w:cs="Times New Roman"/>
          <w:b/>
          <w:bCs/>
          <w:i/>
          <w:iCs/>
          <w:sz w:val="24"/>
          <w:szCs w:val="24"/>
        </w:rPr>
        <w:t>eminar</w:t>
      </w:r>
      <w:r w:rsidRPr="000913B3">
        <w:rPr>
          <w:rFonts w:ascii="Times New Roman" w:hAnsi="Times New Roman" w:cs="Times New Roman"/>
          <w:b/>
          <w:bCs/>
          <w:i/>
          <w:iCs/>
          <w:sz w:val="24"/>
          <w:szCs w:val="24"/>
        </w:rPr>
        <w:t xml:space="preserve"> “</w:t>
      </w:r>
      <w:r w:rsidRPr="000913B3">
        <w:rPr>
          <w:rFonts w:ascii="Times New Roman" w:hAnsi="Times New Roman" w:cs="Times New Roman"/>
          <w:i/>
          <w:iCs/>
          <w:sz w:val="24"/>
          <w:szCs w:val="24"/>
        </w:rPr>
        <w:t>New Dimensional Approaches for Livestock Productivity and Profitability Enhancement under Era of Climate Change”</w:t>
      </w:r>
      <w:r w:rsidRPr="000913B3">
        <w:rPr>
          <w:rFonts w:ascii="Times New Roman" w:hAnsi="Times New Roman" w:cs="Times New Roman"/>
          <w:b/>
          <w:bCs/>
          <w:i/>
          <w:iCs/>
          <w:sz w:val="24"/>
          <w:szCs w:val="24"/>
        </w:rPr>
        <w:t xml:space="preserve">, </w:t>
      </w:r>
      <w:r w:rsidRPr="00F4007A">
        <w:rPr>
          <w:rFonts w:ascii="Times New Roman" w:hAnsi="Times New Roman" w:cs="Times New Roman"/>
          <w:b/>
          <w:bCs/>
          <w:i/>
          <w:iCs/>
          <w:sz w:val="24"/>
          <w:szCs w:val="24"/>
        </w:rPr>
        <w:t>Veterinary College</w:t>
      </w:r>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Anand</w:t>
      </w:r>
      <w:proofErr w:type="spellEnd"/>
      <w:r>
        <w:rPr>
          <w:rFonts w:ascii="Times New Roman" w:hAnsi="Times New Roman" w:cs="Times New Roman"/>
          <w:b/>
          <w:bCs/>
          <w:i/>
          <w:iCs/>
          <w:sz w:val="24"/>
          <w:szCs w:val="24"/>
        </w:rPr>
        <w:t>, Jan</w:t>
      </w:r>
      <w:r w:rsidRPr="000913B3">
        <w:rPr>
          <w:rFonts w:ascii="Times New Roman" w:hAnsi="Times New Roman" w:cs="Times New Roman"/>
          <w:b/>
          <w:bCs/>
          <w:i/>
          <w:iCs/>
          <w:sz w:val="24"/>
          <w:szCs w:val="24"/>
        </w:rPr>
        <w:t>,</w:t>
      </w:r>
      <w:r>
        <w:rPr>
          <w:rFonts w:ascii="Times New Roman" w:hAnsi="Times New Roman" w:cs="Times New Roman"/>
          <w:b/>
          <w:bCs/>
          <w:i/>
          <w:iCs/>
          <w:sz w:val="24"/>
          <w:szCs w:val="24"/>
        </w:rPr>
        <w:t xml:space="preserve"> 28</w:t>
      </w:r>
      <w:r w:rsidRPr="000913B3">
        <w:rPr>
          <w:rFonts w:ascii="Times New Roman" w:hAnsi="Times New Roman" w:cs="Times New Roman"/>
          <w:b/>
          <w:bCs/>
          <w:i/>
          <w:iCs/>
          <w:sz w:val="24"/>
          <w:szCs w:val="24"/>
        </w:rPr>
        <w:t>-</w:t>
      </w:r>
      <w:r>
        <w:rPr>
          <w:rFonts w:ascii="Times New Roman" w:hAnsi="Times New Roman" w:cs="Times New Roman"/>
          <w:b/>
          <w:bCs/>
          <w:i/>
          <w:iCs/>
          <w:sz w:val="24"/>
          <w:szCs w:val="24"/>
        </w:rPr>
        <w:t>30</w:t>
      </w:r>
      <w:r w:rsidRPr="000913B3">
        <w:rPr>
          <w:rFonts w:ascii="Times New Roman" w:hAnsi="Times New Roman" w:cs="Times New Roman"/>
          <w:b/>
          <w:bCs/>
          <w:i/>
          <w:iCs/>
          <w:sz w:val="24"/>
          <w:szCs w:val="24"/>
        </w:rPr>
        <w:t>, 201</w:t>
      </w:r>
      <w:r>
        <w:rPr>
          <w:rFonts w:ascii="Times New Roman" w:hAnsi="Times New Roman" w:cs="Times New Roman"/>
          <w:b/>
          <w:bCs/>
          <w:i/>
          <w:iCs/>
          <w:sz w:val="24"/>
          <w:szCs w:val="24"/>
        </w:rPr>
        <w:t>4</w:t>
      </w:r>
      <w:r w:rsidRPr="000913B3">
        <w:rPr>
          <w:rFonts w:ascii="Times New Roman" w:hAnsi="Times New Roman" w:cs="Times New Roman"/>
          <w:b/>
          <w:bCs/>
          <w:i/>
          <w:iCs/>
          <w:sz w:val="24"/>
          <w:szCs w:val="24"/>
        </w:rPr>
        <w:t>.</w:t>
      </w:r>
    </w:p>
    <w:p w:rsidR="00A25550" w:rsidRPr="00F4007A" w:rsidRDefault="00A25550" w:rsidP="00A25550">
      <w:pPr>
        <w:numPr>
          <w:ilvl w:val="0"/>
          <w:numId w:val="13"/>
        </w:numPr>
        <w:spacing w:after="0" w:line="360" w:lineRule="auto"/>
        <w:rPr>
          <w:rFonts w:ascii="Times New Roman" w:hAnsi="Times New Roman" w:cs="Times New Roman"/>
          <w:sz w:val="24"/>
          <w:szCs w:val="24"/>
        </w:rPr>
      </w:pPr>
      <w:r w:rsidRPr="00C76F37">
        <w:rPr>
          <w:rFonts w:ascii="Times New Roman" w:hAnsi="Times New Roman" w:cs="Times New Roman"/>
          <w:b/>
          <w:bCs/>
          <w:sz w:val="24"/>
          <w:szCs w:val="24"/>
        </w:rPr>
        <w:t xml:space="preserve">B.C. </w:t>
      </w:r>
      <w:proofErr w:type="spellStart"/>
      <w:proofErr w:type="gramStart"/>
      <w:r w:rsidRPr="00C76F37">
        <w:rPr>
          <w:rFonts w:ascii="Times New Roman" w:hAnsi="Times New Roman" w:cs="Times New Roman"/>
          <w:b/>
          <w:bCs/>
          <w:sz w:val="24"/>
          <w:szCs w:val="24"/>
        </w:rPr>
        <w:t>Parmar</w:t>
      </w:r>
      <w:proofErr w:type="spellEnd"/>
      <w:r>
        <w:rPr>
          <w:rFonts w:ascii="Times New Roman" w:hAnsi="Times New Roman" w:cs="Times New Roman"/>
          <w:b/>
          <w:bCs/>
          <w:sz w:val="24"/>
          <w:szCs w:val="24"/>
        </w:rPr>
        <w:t>.,</w:t>
      </w:r>
      <w:proofErr w:type="gramEnd"/>
      <w:r w:rsidRPr="00F4007A">
        <w:rPr>
          <w:rFonts w:ascii="Times New Roman" w:hAnsi="Times New Roman" w:cs="Times New Roman"/>
          <w:sz w:val="24"/>
          <w:szCs w:val="24"/>
        </w:rPr>
        <w:t xml:space="preserve"> M.N</w:t>
      </w:r>
      <w:r>
        <w:rPr>
          <w:rFonts w:ascii="Times New Roman" w:hAnsi="Times New Roman" w:cs="Times New Roman"/>
          <w:sz w:val="24"/>
          <w:szCs w:val="24"/>
        </w:rPr>
        <w:t>.</w:t>
      </w:r>
      <w:r w:rsidRPr="00F4007A">
        <w:rPr>
          <w:rFonts w:ascii="Times New Roman" w:hAnsi="Times New Roman" w:cs="Times New Roman"/>
          <w:sz w:val="24"/>
          <w:szCs w:val="24"/>
        </w:rPr>
        <w:t xml:space="preserve"> </w:t>
      </w:r>
      <w:proofErr w:type="spellStart"/>
      <w:r>
        <w:rPr>
          <w:rFonts w:ascii="Times New Roman" w:hAnsi="Times New Roman" w:cs="Times New Roman"/>
          <w:sz w:val="24"/>
          <w:szCs w:val="24"/>
        </w:rPr>
        <w:t>Brahmbhatt</w:t>
      </w:r>
      <w:proofErr w:type="spellEnd"/>
      <w:r w:rsidRPr="00F4007A">
        <w:rPr>
          <w:rFonts w:ascii="Times New Roman" w:hAnsi="Times New Roman" w:cs="Times New Roman"/>
          <w:sz w:val="24"/>
          <w:szCs w:val="24"/>
        </w:rPr>
        <w:t xml:space="preserve">., </w:t>
      </w:r>
      <w:proofErr w:type="spellStart"/>
      <w:r>
        <w:rPr>
          <w:rFonts w:ascii="Times New Roman" w:hAnsi="Times New Roman" w:cs="Times New Roman"/>
          <w:sz w:val="24"/>
          <w:szCs w:val="24"/>
        </w:rPr>
        <w:t>A.J.Dhami</w:t>
      </w:r>
      <w:proofErr w:type="spellEnd"/>
      <w:r>
        <w:rPr>
          <w:rFonts w:ascii="Times New Roman" w:hAnsi="Times New Roman" w:cs="Times New Roman"/>
          <w:sz w:val="24"/>
          <w:szCs w:val="24"/>
        </w:rPr>
        <w:t>.</w:t>
      </w:r>
      <w:r w:rsidRPr="00F4007A">
        <w:rPr>
          <w:rFonts w:ascii="Times New Roman" w:hAnsi="Times New Roman" w:cs="Times New Roman"/>
          <w:sz w:val="24"/>
          <w:szCs w:val="24"/>
        </w:rPr>
        <w:t xml:space="preserve">, J.B. </w:t>
      </w:r>
      <w:proofErr w:type="spellStart"/>
      <w:r w:rsidRPr="00F4007A">
        <w:rPr>
          <w:rFonts w:ascii="Times New Roman" w:hAnsi="Times New Roman" w:cs="Times New Roman"/>
          <w:sz w:val="24"/>
          <w:szCs w:val="24"/>
        </w:rPr>
        <w:t>Nayak</w:t>
      </w:r>
      <w:proofErr w:type="spellEnd"/>
      <w:r w:rsidRPr="00F4007A">
        <w:rPr>
          <w:rFonts w:ascii="Times New Roman" w:hAnsi="Times New Roman" w:cs="Times New Roman"/>
          <w:sz w:val="24"/>
          <w:szCs w:val="24"/>
        </w:rPr>
        <w:t xml:space="preserve"> and Y.A. </w:t>
      </w:r>
      <w:proofErr w:type="spellStart"/>
      <w:r w:rsidRPr="00F4007A">
        <w:rPr>
          <w:rFonts w:ascii="Times New Roman" w:hAnsi="Times New Roman" w:cs="Times New Roman"/>
          <w:sz w:val="24"/>
          <w:szCs w:val="24"/>
        </w:rPr>
        <w:t>Chatur</w:t>
      </w:r>
      <w:proofErr w:type="spellEnd"/>
      <w:r w:rsidRPr="00F4007A">
        <w:rPr>
          <w:rFonts w:ascii="Times New Roman" w:hAnsi="Times New Roman" w:cs="Times New Roman"/>
          <w:sz w:val="24"/>
          <w:szCs w:val="24"/>
        </w:rPr>
        <w:t xml:space="preserve"> (201</w:t>
      </w:r>
      <w:r>
        <w:rPr>
          <w:rFonts w:ascii="Times New Roman" w:hAnsi="Times New Roman" w:cs="Times New Roman"/>
          <w:sz w:val="24"/>
          <w:szCs w:val="24"/>
        </w:rPr>
        <w:t>4</w:t>
      </w:r>
      <w:r w:rsidRPr="00F4007A">
        <w:rPr>
          <w:rFonts w:ascii="Times New Roman" w:hAnsi="Times New Roman" w:cs="Times New Roman"/>
          <w:sz w:val="24"/>
          <w:szCs w:val="24"/>
        </w:rPr>
        <w:t xml:space="preserve">). </w:t>
      </w:r>
      <w:r>
        <w:rPr>
          <w:rFonts w:ascii="Times New Roman" w:hAnsi="Times New Roman" w:cs="Times New Roman"/>
          <w:sz w:val="24"/>
          <w:szCs w:val="24"/>
        </w:rPr>
        <w:t xml:space="preserve">Lowenstein Jensen medium: good for isolation of </w:t>
      </w:r>
      <w:r w:rsidRPr="00084EF0">
        <w:rPr>
          <w:rFonts w:ascii="Times New Roman" w:hAnsi="Times New Roman" w:cs="Times New Roman"/>
          <w:i/>
          <w:iCs/>
          <w:sz w:val="24"/>
          <w:szCs w:val="24"/>
        </w:rPr>
        <w:t>Mycobacterium</w:t>
      </w:r>
      <w:r>
        <w:rPr>
          <w:rFonts w:ascii="Times New Roman" w:hAnsi="Times New Roman" w:cs="Times New Roman"/>
          <w:sz w:val="24"/>
          <w:szCs w:val="24"/>
        </w:rPr>
        <w:t>.</w:t>
      </w:r>
    </w:p>
    <w:p w:rsidR="00A25550" w:rsidRDefault="00A25550" w:rsidP="00A25550">
      <w:pPr>
        <w:numPr>
          <w:ilvl w:val="0"/>
          <w:numId w:val="13"/>
        </w:numPr>
        <w:spacing w:after="0" w:line="360" w:lineRule="auto"/>
        <w:rPr>
          <w:rFonts w:ascii="Times New Roman" w:hAnsi="Times New Roman" w:cs="Times New Roman"/>
          <w:sz w:val="24"/>
          <w:szCs w:val="24"/>
        </w:rPr>
      </w:pPr>
      <w:r w:rsidRPr="00C76F37">
        <w:rPr>
          <w:rFonts w:ascii="Times New Roman" w:hAnsi="Times New Roman" w:cs="Times New Roman"/>
          <w:b/>
          <w:bCs/>
          <w:sz w:val="24"/>
          <w:szCs w:val="24"/>
        </w:rPr>
        <w:t xml:space="preserve">B.C. </w:t>
      </w:r>
      <w:proofErr w:type="spellStart"/>
      <w:proofErr w:type="gramStart"/>
      <w:r w:rsidRPr="00C76F37">
        <w:rPr>
          <w:rFonts w:ascii="Times New Roman" w:hAnsi="Times New Roman" w:cs="Times New Roman"/>
          <w:b/>
          <w:bCs/>
          <w:sz w:val="24"/>
          <w:szCs w:val="24"/>
        </w:rPr>
        <w:t>Parmar</w:t>
      </w:r>
      <w:proofErr w:type="spellEnd"/>
      <w:r>
        <w:rPr>
          <w:rFonts w:ascii="Times New Roman" w:hAnsi="Times New Roman" w:cs="Times New Roman"/>
          <w:b/>
          <w:bCs/>
          <w:sz w:val="24"/>
          <w:szCs w:val="24"/>
        </w:rPr>
        <w:t>.,</w:t>
      </w:r>
      <w:proofErr w:type="gramEnd"/>
      <w:r w:rsidRPr="00F4007A">
        <w:rPr>
          <w:rFonts w:ascii="Times New Roman" w:hAnsi="Times New Roman" w:cs="Times New Roman"/>
          <w:sz w:val="24"/>
          <w:szCs w:val="24"/>
        </w:rPr>
        <w:t xml:space="preserve"> M.N</w:t>
      </w:r>
      <w:r>
        <w:rPr>
          <w:rFonts w:ascii="Times New Roman" w:hAnsi="Times New Roman" w:cs="Times New Roman"/>
          <w:sz w:val="24"/>
          <w:szCs w:val="24"/>
        </w:rPr>
        <w:t>.</w:t>
      </w:r>
      <w:r w:rsidRPr="00F4007A">
        <w:rPr>
          <w:rFonts w:ascii="Times New Roman" w:hAnsi="Times New Roman" w:cs="Times New Roman"/>
          <w:sz w:val="24"/>
          <w:szCs w:val="24"/>
        </w:rPr>
        <w:t xml:space="preserve"> </w:t>
      </w:r>
      <w:proofErr w:type="spellStart"/>
      <w:r>
        <w:rPr>
          <w:rFonts w:ascii="Times New Roman" w:hAnsi="Times New Roman" w:cs="Times New Roman"/>
          <w:sz w:val="24"/>
          <w:szCs w:val="24"/>
        </w:rPr>
        <w:t>Brahmbhatt</w:t>
      </w:r>
      <w:proofErr w:type="spellEnd"/>
      <w:r w:rsidRPr="00F4007A">
        <w:rPr>
          <w:rFonts w:ascii="Times New Roman" w:hAnsi="Times New Roman" w:cs="Times New Roman"/>
          <w:sz w:val="24"/>
          <w:szCs w:val="24"/>
        </w:rPr>
        <w:t xml:space="preserve">., </w:t>
      </w:r>
      <w:proofErr w:type="spellStart"/>
      <w:r>
        <w:rPr>
          <w:rFonts w:ascii="Times New Roman" w:hAnsi="Times New Roman" w:cs="Times New Roman"/>
          <w:sz w:val="24"/>
          <w:szCs w:val="24"/>
        </w:rPr>
        <w:t>A.J.Dhami</w:t>
      </w:r>
      <w:proofErr w:type="spellEnd"/>
      <w:r>
        <w:rPr>
          <w:rFonts w:ascii="Times New Roman" w:hAnsi="Times New Roman" w:cs="Times New Roman"/>
          <w:sz w:val="24"/>
          <w:szCs w:val="24"/>
        </w:rPr>
        <w:t>.</w:t>
      </w:r>
      <w:r w:rsidRPr="00F4007A">
        <w:rPr>
          <w:rFonts w:ascii="Times New Roman" w:hAnsi="Times New Roman" w:cs="Times New Roman"/>
          <w:sz w:val="24"/>
          <w:szCs w:val="24"/>
        </w:rPr>
        <w:t xml:space="preserve">, J.B. </w:t>
      </w:r>
      <w:proofErr w:type="spellStart"/>
      <w:r w:rsidRPr="00F4007A">
        <w:rPr>
          <w:rFonts w:ascii="Times New Roman" w:hAnsi="Times New Roman" w:cs="Times New Roman"/>
          <w:sz w:val="24"/>
          <w:szCs w:val="24"/>
        </w:rPr>
        <w:t>Nayak</w:t>
      </w:r>
      <w:proofErr w:type="spellEnd"/>
      <w:r w:rsidRPr="00F4007A">
        <w:rPr>
          <w:rFonts w:ascii="Times New Roman" w:hAnsi="Times New Roman" w:cs="Times New Roman"/>
          <w:sz w:val="24"/>
          <w:szCs w:val="24"/>
        </w:rPr>
        <w:t xml:space="preserve"> and Y.A. </w:t>
      </w:r>
      <w:proofErr w:type="spellStart"/>
      <w:r w:rsidRPr="00F4007A">
        <w:rPr>
          <w:rFonts w:ascii="Times New Roman" w:hAnsi="Times New Roman" w:cs="Times New Roman"/>
          <w:sz w:val="24"/>
          <w:szCs w:val="24"/>
        </w:rPr>
        <w:t>Chatur</w:t>
      </w:r>
      <w:proofErr w:type="spellEnd"/>
      <w:r w:rsidRPr="00F4007A">
        <w:rPr>
          <w:rFonts w:ascii="Times New Roman" w:hAnsi="Times New Roman" w:cs="Times New Roman"/>
          <w:sz w:val="24"/>
          <w:szCs w:val="24"/>
        </w:rPr>
        <w:t xml:space="preserve"> (201</w:t>
      </w:r>
      <w:r>
        <w:rPr>
          <w:rFonts w:ascii="Times New Roman" w:hAnsi="Times New Roman" w:cs="Times New Roman"/>
          <w:sz w:val="24"/>
          <w:szCs w:val="24"/>
        </w:rPr>
        <w:t>4</w:t>
      </w:r>
      <w:r w:rsidRPr="00F4007A">
        <w:rPr>
          <w:rFonts w:ascii="Times New Roman" w:hAnsi="Times New Roman" w:cs="Times New Roman"/>
          <w:sz w:val="24"/>
          <w:szCs w:val="24"/>
        </w:rPr>
        <w:t xml:space="preserve">). </w:t>
      </w:r>
      <w:r>
        <w:rPr>
          <w:rFonts w:ascii="Times New Roman" w:hAnsi="Times New Roman" w:cs="Times New Roman"/>
          <w:sz w:val="24"/>
          <w:szCs w:val="24"/>
        </w:rPr>
        <w:t xml:space="preserve">“PCR based Molecular identification of </w:t>
      </w:r>
      <w:r w:rsidRPr="00084EF0">
        <w:rPr>
          <w:rFonts w:ascii="Times New Roman" w:hAnsi="Times New Roman" w:cs="Times New Roman"/>
          <w:i/>
          <w:iCs/>
          <w:sz w:val="24"/>
          <w:szCs w:val="24"/>
        </w:rPr>
        <w:t>Mycobacterium tuberculosis</w:t>
      </w:r>
      <w:r>
        <w:rPr>
          <w:rFonts w:ascii="Times New Roman" w:hAnsi="Times New Roman" w:cs="Times New Roman"/>
          <w:sz w:val="24"/>
          <w:szCs w:val="24"/>
        </w:rPr>
        <w:t xml:space="preserve"> and </w:t>
      </w:r>
      <w:r w:rsidRPr="00084EF0">
        <w:rPr>
          <w:rFonts w:ascii="Times New Roman" w:hAnsi="Times New Roman" w:cs="Times New Roman"/>
          <w:i/>
          <w:iCs/>
          <w:sz w:val="24"/>
          <w:szCs w:val="24"/>
        </w:rPr>
        <w:t xml:space="preserve">Mycobacterium </w:t>
      </w:r>
      <w:proofErr w:type="spellStart"/>
      <w:r w:rsidRPr="00084EF0">
        <w:rPr>
          <w:rFonts w:ascii="Times New Roman" w:hAnsi="Times New Roman" w:cs="Times New Roman"/>
          <w:i/>
          <w:iCs/>
          <w:sz w:val="24"/>
          <w:szCs w:val="24"/>
        </w:rPr>
        <w:t>bovis</w:t>
      </w:r>
      <w:proofErr w:type="spellEnd"/>
      <w:r>
        <w:rPr>
          <w:rFonts w:ascii="Times New Roman" w:hAnsi="Times New Roman" w:cs="Times New Roman"/>
          <w:i/>
          <w:iCs/>
          <w:sz w:val="24"/>
          <w:szCs w:val="24"/>
        </w:rPr>
        <w:t>”</w:t>
      </w:r>
      <w:r>
        <w:rPr>
          <w:rFonts w:ascii="Times New Roman" w:hAnsi="Times New Roman" w:cs="Times New Roman"/>
          <w:sz w:val="24"/>
          <w:szCs w:val="24"/>
        </w:rPr>
        <w:t>.</w:t>
      </w:r>
    </w:p>
    <w:p w:rsidR="00A25550" w:rsidRDefault="00A25550" w:rsidP="00A25550">
      <w:pPr>
        <w:numPr>
          <w:ilvl w:val="0"/>
          <w:numId w:val="13"/>
        </w:numPr>
        <w:spacing w:after="0" w:line="360" w:lineRule="auto"/>
        <w:rPr>
          <w:rFonts w:ascii="Times New Roman" w:hAnsi="Times New Roman" w:cs="Times New Roman"/>
          <w:sz w:val="24"/>
          <w:szCs w:val="24"/>
        </w:rPr>
      </w:pPr>
      <w:r w:rsidRPr="00C76F37">
        <w:rPr>
          <w:rFonts w:ascii="Times New Roman" w:hAnsi="Times New Roman" w:cs="Times New Roman"/>
          <w:b/>
          <w:bCs/>
          <w:sz w:val="24"/>
          <w:szCs w:val="24"/>
        </w:rPr>
        <w:t xml:space="preserve">B.C. </w:t>
      </w:r>
      <w:proofErr w:type="spellStart"/>
      <w:proofErr w:type="gramStart"/>
      <w:r w:rsidRPr="00C76F37">
        <w:rPr>
          <w:rFonts w:ascii="Times New Roman" w:hAnsi="Times New Roman" w:cs="Times New Roman"/>
          <w:b/>
          <w:bCs/>
          <w:sz w:val="24"/>
          <w:szCs w:val="24"/>
        </w:rPr>
        <w:t>Parmar</w:t>
      </w:r>
      <w:proofErr w:type="spellEnd"/>
      <w:r>
        <w:rPr>
          <w:rFonts w:ascii="Times New Roman" w:hAnsi="Times New Roman" w:cs="Times New Roman"/>
          <w:b/>
          <w:bCs/>
          <w:sz w:val="24"/>
          <w:szCs w:val="24"/>
        </w:rPr>
        <w:t>.,</w:t>
      </w:r>
      <w:proofErr w:type="gramEnd"/>
      <w:r w:rsidRPr="00F4007A">
        <w:rPr>
          <w:rFonts w:ascii="Times New Roman" w:hAnsi="Times New Roman" w:cs="Times New Roman"/>
          <w:sz w:val="24"/>
          <w:szCs w:val="24"/>
        </w:rPr>
        <w:t xml:space="preserve"> M.N</w:t>
      </w:r>
      <w:r>
        <w:rPr>
          <w:rFonts w:ascii="Times New Roman" w:hAnsi="Times New Roman" w:cs="Times New Roman"/>
          <w:sz w:val="24"/>
          <w:szCs w:val="24"/>
        </w:rPr>
        <w:t>.</w:t>
      </w:r>
      <w:r w:rsidRPr="00F4007A">
        <w:rPr>
          <w:rFonts w:ascii="Times New Roman" w:hAnsi="Times New Roman" w:cs="Times New Roman"/>
          <w:sz w:val="24"/>
          <w:szCs w:val="24"/>
        </w:rPr>
        <w:t xml:space="preserve"> </w:t>
      </w:r>
      <w:proofErr w:type="spellStart"/>
      <w:r>
        <w:rPr>
          <w:rFonts w:ascii="Times New Roman" w:hAnsi="Times New Roman" w:cs="Times New Roman"/>
          <w:sz w:val="24"/>
          <w:szCs w:val="24"/>
        </w:rPr>
        <w:t>Brahmbhatt</w:t>
      </w:r>
      <w:proofErr w:type="spellEnd"/>
      <w:r w:rsidRPr="00F4007A">
        <w:rPr>
          <w:rFonts w:ascii="Times New Roman" w:hAnsi="Times New Roman" w:cs="Times New Roman"/>
          <w:sz w:val="24"/>
          <w:szCs w:val="24"/>
        </w:rPr>
        <w:t xml:space="preserve">., </w:t>
      </w:r>
      <w:proofErr w:type="spellStart"/>
      <w:r>
        <w:rPr>
          <w:rFonts w:ascii="Times New Roman" w:hAnsi="Times New Roman" w:cs="Times New Roman"/>
          <w:sz w:val="24"/>
          <w:szCs w:val="24"/>
        </w:rPr>
        <w:t>A.J.Dhami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w:r w:rsidRPr="00F4007A">
        <w:rPr>
          <w:rFonts w:ascii="Times New Roman" w:hAnsi="Times New Roman" w:cs="Times New Roman"/>
          <w:sz w:val="24"/>
          <w:szCs w:val="24"/>
        </w:rPr>
        <w:t xml:space="preserve">J.B. </w:t>
      </w:r>
      <w:proofErr w:type="spellStart"/>
      <w:r w:rsidRPr="00F4007A">
        <w:rPr>
          <w:rFonts w:ascii="Times New Roman" w:hAnsi="Times New Roman" w:cs="Times New Roman"/>
          <w:sz w:val="24"/>
          <w:szCs w:val="24"/>
        </w:rPr>
        <w:t>Nayak</w:t>
      </w:r>
      <w:proofErr w:type="spellEnd"/>
      <w:r>
        <w:rPr>
          <w:rFonts w:ascii="Times New Roman" w:hAnsi="Times New Roman" w:cs="Times New Roman"/>
          <w:sz w:val="24"/>
          <w:szCs w:val="24"/>
        </w:rPr>
        <w:t xml:space="preserve"> </w:t>
      </w:r>
      <w:r w:rsidRPr="00F4007A">
        <w:rPr>
          <w:rFonts w:ascii="Times New Roman" w:hAnsi="Times New Roman" w:cs="Times New Roman"/>
          <w:sz w:val="24"/>
          <w:szCs w:val="24"/>
        </w:rPr>
        <w:t>(201</w:t>
      </w:r>
      <w:r>
        <w:rPr>
          <w:rFonts w:ascii="Times New Roman" w:hAnsi="Times New Roman" w:cs="Times New Roman"/>
          <w:sz w:val="24"/>
          <w:szCs w:val="24"/>
        </w:rPr>
        <w:t>4</w:t>
      </w:r>
      <w:r w:rsidRPr="00F4007A">
        <w:rPr>
          <w:rFonts w:ascii="Times New Roman" w:hAnsi="Times New Roman" w:cs="Times New Roman"/>
          <w:sz w:val="24"/>
          <w:szCs w:val="24"/>
        </w:rPr>
        <w:t>).</w:t>
      </w:r>
      <w:r>
        <w:rPr>
          <w:rFonts w:ascii="Times New Roman" w:hAnsi="Times New Roman" w:cs="Times New Roman"/>
          <w:sz w:val="24"/>
          <w:szCs w:val="24"/>
        </w:rPr>
        <w:t xml:space="preserve">”Isolation and characterization of Staphylococcus </w:t>
      </w:r>
      <w:proofErr w:type="spellStart"/>
      <w:r>
        <w:rPr>
          <w:rFonts w:ascii="Times New Roman" w:hAnsi="Times New Roman" w:cs="Times New Roman"/>
          <w:sz w:val="24"/>
          <w:szCs w:val="24"/>
        </w:rPr>
        <w:t>aureus</w:t>
      </w:r>
      <w:proofErr w:type="spellEnd"/>
      <w:r>
        <w:rPr>
          <w:rFonts w:ascii="Times New Roman" w:hAnsi="Times New Roman" w:cs="Times New Roman"/>
          <w:sz w:val="24"/>
          <w:szCs w:val="24"/>
        </w:rPr>
        <w:t xml:space="preserve"> from Animal, Man and Environment”.</w:t>
      </w:r>
    </w:p>
    <w:p w:rsidR="00A25550" w:rsidRDefault="00A25550" w:rsidP="00A25550">
      <w:pPr>
        <w:numPr>
          <w:ilvl w:val="0"/>
          <w:numId w:val="13"/>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S.V.Shah</w:t>
      </w:r>
      <w:proofErr w:type="spellEnd"/>
      <w:r>
        <w:rPr>
          <w:rFonts w:ascii="Times New Roman" w:hAnsi="Times New Roman" w:cs="Times New Roman"/>
          <w:sz w:val="24"/>
          <w:szCs w:val="24"/>
        </w:rPr>
        <w:t xml:space="preserve">., </w:t>
      </w:r>
      <w:proofErr w:type="spellStart"/>
      <w:r w:rsidRPr="006C5CC7">
        <w:rPr>
          <w:rFonts w:ascii="Times New Roman" w:hAnsi="Times New Roman" w:cs="Times New Roman"/>
          <w:b/>
          <w:bCs/>
          <w:sz w:val="24"/>
          <w:szCs w:val="24"/>
        </w:rPr>
        <w:t>B.C.Parmar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B.S.Divekar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P.M.Lunagariya</w:t>
      </w:r>
      <w:proofErr w:type="spellEnd"/>
      <w:r>
        <w:rPr>
          <w:rFonts w:ascii="Times New Roman" w:hAnsi="Times New Roman" w:cs="Times New Roman"/>
          <w:sz w:val="24"/>
          <w:szCs w:val="24"/>
        </w:rPr>
        <w:t xml:space="preserve"> (2014).”Medical Management of Bovine Ephemeral fever” </w:t>
      </w:r>
    </w:p>
    <w:p w:rsidR="00A25550" w:rsidRDefault="00A25550" w:rsidP="00A25550">
      <w:pPr>
        <w:pStyle w:val="ListParagraph"/>
        <w:numPr>
          <w:ilvl w:val="0"/>
          <w:numId w:val="13"/>
        </w:numPr>
        <w:spacing w:after="0" w:line="360" w:lineRule="auto"/>
        <w:rPr>
          <w:rFonts w:ascii="Times New Roman" w:hAnsi="Times New Roman" w:cs="Times New Roman"/>
          <w:sz w:val="24"/>
          <w:szCs w:val="24"/>
        </w:rPr>
      </w:pPr>
      <w:r w:rsidRPr="00ED50D8">
        <w:rPr>
          <w:rFonts w:ascii="Times New Roman" w:hAnsi="Times New Roman" w:cs="Times New Roman"/>
          <w:sz w:val="24"/>
          <w:szCs w:val="24"/>
        </w:rPr>
        <w:t xml:space="preserve">Y.A. </w:t>
      </w:r>
      <w:proofErr w:type="spellStart"/>
      <w:r w:rsidRPr="00ED50D8">
        <w:rPr>
          <w:rFonts w:ascii="Times New Roman" w:hAnsi="Times New Roman" w:cs="Times New Roman"/>
          <w:sz w:val="24"/>
          <w:szCs w:val="24"/>
        </w:rPr>
        <w:t>Chatur</w:t>
      </w:r>
      <w:proofErr w:type="spellEnd"/>
      <w:r w:rsidRPr="00ED50D8">
        <w:rPr>
          <w:rFonts w:ascii="Times New Roman" w:hAnsi="Times New Roman" w:cs="Times New Roman"/>
          <w:sz w:val="24"/>
          <w:szCs w:val="24"/>
        </w:rPr>
        <w:t xml:space="preserve">., </w:t>
      </w:r>
      <w:proofErr w:type="spellStart"/>
      <w:r w:rsidRPr="00ED50D8">
        <w:rPr>
          <w:rFonts w:ascii="Times New Roman" w:hAnsi="Times New Roman" w:cs="Times New Roman"/>
          <w:sz w:val="24"/>
          <w:szCs w:val="24"/>
        </w:rPr>
        <w:t>Modi</w:t>
      </w:r>
      <w:proofErr w:type="spellEnd"/>
      <w:r w:rsidRPr="00ED50D8">
        <w:rPr>
          <w:rFonts w:ascii="Times New Roman" w:hAnsi="Times New Roman" w:cs="Times New Roman"/>
          <w:sz w:val="24"/>
          <w:szCs w:val="24"/>
        </w:rPr>
        <w:t xml:space="preserve">, </w:t>
      </w:r>
      <w:proofErr w:type="spellStart"/>
      <w:proofErr w:type="gramStart"/>
      <w:r w:rsidRPr="00ED50D8">
        <w:rPr>
          <w:rFonts w:ascii="Times New Roman" w:hAnsi="Times New Roman" w:cs="Times New Roman"/>
          <w:sz w:val="24"/>
          <w:szCs w:val="24"/>
        </w:rPr>
        <w:t>shivani</w:t>
      </w:r>
      <w:proofErr w:type="spellEnd"/>
      <w:r w:rsidRPr="00ED50D8">
        <w:rPr>
          <w:rFonts w:ascii="Times New Roman" w:hAnsi="Times New Roman" w:cs="Times New Roman"/>
          <w:sz w:val="24"/>
          <w:szCs w:val="24"/>
        </w:rPr>
        <w:t>.,</w:t>
      </w:r>
      <w:proofErr w:type="gramEnd"/>
      <w:r w:rsidRPr="00ED50D8">
        <w:rPr>
          <w:rFonts w:ascii="Times New Roman" w:hAnsi="Times New Roman" w:cs="Times New Roman"/>
          <w:sz w:val="24"/>
          <w:szCs w:val="24"/>
        </w:rPr>
        <w:t xml:space="preserve"> M.N. </w:t>
      </w:r>
      <w:proofErr w:type="spellStart"/>
      <w:r w:rsidRPr="00ED50D8">
        <w:rPr>
          <w:rFonts w:ascii="Times New Roman" w:hAnsi="Times New Roman" w:cs="Times New Roman"/>
          <w:sz w:val="24"/>
          <w:szCs w:val="24"/>
        </w:rPr>
        <w:t>Brahmbhatt</w:t>
      </w:r>
      <w:proofErr w:type="spellEnd"/>
      <w:r w:rsidRPr="00ED50D8">
        <w:rPr>
          <w:rFonts w:ascii="Times New Roman" w:hAnsi="Times New Roman" w:cs="Times New Roman"/>
          <w:sz w:val="24"/>
          <w:szCs w:val="24"/>
        </w:rPr>
        <w:t xml:space="preserve">., </w:t>
      </w:r>
      <w:proofErr w:type="spellStart"/>
      <w:r w:rsidRPr="00ED50D8">
        <w:rPr>
          <w:rFonts w:ascii="Times New Roman" w:hAnsi="Times New Roman" w:cs="Times New Roman"/>
          <w:sz w:val="24"/>
          <w:szCs w:val="24"/>
        </w:rPr>
        <w:t>Ashish</w:t>
      </w:r>
      <w:proofErr w:type="spellEnd"/>
      <w:r w:rsidRPr="00ED50D8">
        <w:rPr>
          <w:rFonts w:ascii="Times New Roman" w:hAnsi="Times New Roman" w:cs="Times New Roman"/>
          <w:sz w:val="24"/>
          <w:szCs w:val="24"/>
        </w:rPr>
        <w:t xml:space="preserve"> Roy., </w:t>
      </w:r>
      <w:r w:rsidRPr="00ED50D8">
        <w:rPr>
          <w:rFonts w:ascii="Times New Roman" w:hAnsi="Times New Roman" w:cs="Times New Roman"/>
          <w:b/>
          <w:bCs/>
          <w:sz w:val="24"/>
          <w:szCs w:val="24"/>
        </w:rPr>
        <w:t xml:space="preserve">B.C. </w:t>
      </w:r>
      <w:proofErr w:type="spellStart"/>
      <w:r w:rsidRPr="00ED50D8">
        <w:rPr>
          <w:rFonts w:ascii="Times New Roman" w:hAnsi="Times New Roman" w:cs="Times New Roman"/>
          <w:b/>
          <w:bCs/>
          <w:sz w:val="24"/>
          <w:szCs w:val="24"/>
        </w:rPr>
        <w:t>Parmar</w:t>
      </w:r>
      <w:proofErr w:type="spellEnd"/>
      <w:r w:rsidRPr="00ED50D8">
        <w:rPr>
          <w:rFonts w:ascii="Times New Roman" w:hAnsi="Times New Roman" w:cs="Times New Roman"/>
          <w:b/>
          <w:bCs/>
          <w:sz w:val="24"/>
          <w:szCs w:val="24"/>
        </w:rPr>
        <w:t xml:space="preserve">. </w:t>
      </w:r>
      <w:proofErr w:type="gramStart"/>
      <w:r w:rsidRPr="00ED50D8">
        <w:rPr>
          <w:rFonts w:ascii="Times New Roman" w:hAnsi="Times New Roman" w:cs="Times New Roman"/>
          <w:sz w:val="24"/>
          <w:szCs w:val="24"/>
        </w:rPr>
        <w:t>and</w:t>
      </w:r>
      <w:proofErr w:type="gramEnd"/>
      <w:r w:rsidRPr="00ED50D8">
        <w:rPr>
          <w:rFonts w:ascii="Times New Roman" w:hAnsi="Times New Roman" w:cs="Times New Roman"/>
          <w:b/>
          <w:bCs/>
          <w:sz w:val="24"/>
          <w:szCs w:val="24"/>
        </w:rPr>
        <w:t xml:space="preserve"> </w:t>
      </w:r>
      <w:r w:rsidRPr="00ED50D8">
        <w:rPr>
          <w:rFonts w:ascii="Times New Roman" w:hAnsi="Times New Roman" w:cs="Times New Roman"/>
          <w:sz w:val="24"/>
          <w:szCs w:val="24"/>
        </w:rPr>
        <w:t xml:space="preserve">J.B. </w:t>
      </w:r>
      <w:proofErr w:type="spellStart"/>
      <w:r w:rsidRPr="00ED50D8">
        <w:rPr>
          <w:rFonts w:ascii="Times New Roman" w:hAnsi="Times New Roman" w:cs="Times New Roman"/>
          <w:sz w:val="24"/>
          <w:szCs w:val="24"/>
        </w:rPr>
        <w:t>Nayak</w:t>
      </w:r>
      <w:proofErr w:type="spellEnd"/>
      <w:r w:rsidRPr="00ED50D8">
        <w:rPr>
          <w:rFonts w:ascii="Times New Roman" w:hAnsi="Times New Roman" w:cs="Times New Roman"/>
          <w:sz w:val="24"/>
          <w:szCs w:val="24"/>
        </w:rPr>
        <w:t xml:space="preserve"> (2014). “</w:t>
      </w:r>
      <w:proofErr w:type="spellStart"/>
      <w:r w:rsidRPr="00ED50D8">
        <w:rPr>
          <w:rFonts w:ascii="Times New Roman" w:hAnsi="Times New Roman" w:cs="Times New Roman"/>
          <w:sz w:val="24"/>
          <w:szCs w:val="24"/>
        </w:rPr>
        <w:t>Quinolone</w:t>
      </w:r>
      <w:proofErr w:type="spellEnd"/>
      <w:r w:rsidRPr="00ED50D8">
        <w:rPr>
          <w:rFonts w:ascii="Times New Roman" w:hAnsi="Times New Roman" w:cs="Times New Roman"/>
          <w:sz w:val="24"/>
          <w:szCs w:val="24"/>
        </w:rPr>
        <w:t xml:space="preserve"> resistance in Campylobacter isolates from man and animal sources and detection of mutation in </w:t>
      </w:r>
      <w:proofErr w:type="spellStart"/>
      <w:r w:rsidRPr="00ED50D8">
        <w:rPr>
          <w:rFonts w:ascii="Times New Roman" w:hAnsi="Times New Roman" w:cs="Times New Roman"/>
          <w:sz w:val="24"/>
          <w:szCs w:val="24"/>
        </w:rPr>
        <w:t>topoisomerase</w:t>
      </w:r>
      <w:proofErr w:type="spellEnd"/>
      <w:r w:rsidRPr="00ED50D8">
        <w:rPr>
          <w:rFonts w:ascii="Times New Roman" w:hAnsi="Times New Roman" w:cs="Times New Roman"/>
          <w:sz w:val="24"/>
          <w:szCs w:val="24"/>
        </w:rPr>
        <w:t xml:space="preserve"> genes”.</w:t>
      </w:r>
    </w:p>
    <w:p w:rsidR="00A25550" w:rsidRDefault="00A25550" w:rsidP="00A25550">
      <w:pPr>
        <w:pStyle w:val="ListParagraph"/>
        <w:numPr>
          <w:ilvl w:val="0"/>
          <w:numId w:val="13"/>
        </w:numPr>
        <w:spacing w:after="0" w:line="360" w:lineRule="auto"/>
        <w:rPr>
          <w:rFonts w:ascii="Times New Roman" w:hAnsi="Times New Roman" w:cs="Times New Roman"/>
          <w:sz w:val="24"/>
          <w:szCs w:val="24"/>
        </w:rPr>
      </w:pPr>
      <w:r w:rsidRPr="00ED50D8">
        <w:rPr>
          <w:rFonts w:ascii="Times New Roman" w:hAnsi="Times New Roman" w:cs="Times New Roman"/>
          <w:sz w:val="24"/>
          <w:szCs w:val="24"/>
        </w:rPr>
        <w:t xml:space="preserve">Y.A. </w:t>
      </w:r>
      <w:proofErr w:type="spellStart"/>
      <w:r w:rsidRPr="00ED50D8">
        <w:rPr>
          <w:rFonts w:ascii="Times New Roman" w:hAnsi="Times New Roman" w:cs="Times New Roman"/>
          <w:sz w:val="24"/>
          <w:szCs w:val="24"/>
        </w:rPr>
        <w:t>Chatur</w:t>
      </w:r>
      <w:proofErr w:type="spellEnd"/>
      <w:r w:rsidRPr="00ED50D8">
        <w:rPr>
          <w:rFonts w:ascii="Times New Roman" w:hAnsi="Times New Roman" w:cs="Times New Roman"/>
          <w:sz w:val="24"/>
          <w:szCs w:val="24"/>
        </w:rPr>
        <w:t xml:space="preserve">., </w:t>
      </w:r>
      <w:proofErr w:type="spellStart"/>
      <w:r w:rsidRPr="00ED50D8">
        <w:rPr>
          <w:rFonts w:ascii="Times New Roman" w:hAnsi="Times New Roman" w:cs="Times New Roman"/>
          <w:sz w:val="24"/>
          <w:szCs w:val="24"/>
        </w:rPr>
        <w:t>Modi</w:t>
      </w:r>
      <w:proofErr w:type="spellEnd"/>
      <w:r w:rsidRPr="00ED50D8">
        <w:rPr>
          <w:rFonts w:ascii="Times New Roman" w:hAnsi="Times New Roman" w:cs="Times New Roman"/>
          <w:sz w:val="24"/>
          <w:szCs w:val="24"/>
        </w:rPr>
        <w:t xml:space="preserve">, </w:t>
      </w:r>
      <w:proofErr w:type="spellStart"/>
      <w:proofErr w:type="gramStart"/>
      <w:r w:rsidRPr="00ED50D8">
        <w:rPr>
          <w:rFonts w:ascii="Times New Roman" w:hAnsi="Times New Roman" w:cs="Times New Roman"/>
          <w:sz w:val="24"/>
          <w:szCs w:val="24"/>
        </w:rPr>
        <w:t>shivani</w:t>
      </w:r>
      <w:proofErr w:type="spellEnd"/>
      <w:r w:rsidRPr="00ED50D8">
        <w:rPr>
          <w:rFonts w:ascii="Times New Roman" w:hAnsi="Times New Roman" w:cs="Times New Roman"/>
          <w:sz w:val="24"/>
          <w:szCs w:val="24"/>
        </w:rPr>
        <w:t>.,</w:t>
      </w:r>
      <w:proofErr w:type="gramEnd"/>
      <w:r w:rsidRPr="00ED50D8">
        <w:rPr>
          <w:rFonts w:ascii="Times New Roman" w:hAnsi="Times New Roman" w:cs="Times New Roman"/>
          <w:sz w:val="24"/>
          <w:szCs w:val="24"/>
        </w:rPr>
        <w:t xml:space="preserve"> M.N. </w:t>
      </w:r>
      <w:proofErr w:type="spellStart"/>
      <w:r w:rsidRPr="00ED50D8">
        <w:rPr>
          <w:rFonts w:ascii="Times New Roman" w:hAnsi="Times New Roman" w:cs="Times New Roman"/>
          <w:sz w:val="24"/>
          <w:szCs w:val="24"/>
        </w:rPr>
        <w:t>Brahmbhatt</w:t>
      </w:r>
      <w:proofErr w:type="spellEnd"/>
      <w:r w:rsidRPr="00ED50D8">
        <w:rPr>
          <w:rFonts w:ascii="Times New Roman" w:hAnsi="Times New Roman" w:cs="Times New Roman"/>
          <w:sz w:val="24"/>
          <w:szCs w:val="24"/>
        </w:rPr>
        <w:t xml:space="preserve">., </w:t>
      </w:r>
      <w:proofErr w:type="spellStart"/>
      <w:r w:rsidRPr="00ED50D8">
        <w:rPr>
          <w:rFonts w:ascii="Times New Roman" w:hAnsi="Times New Roman" w:cs="Times New Roman"/>
          <w:sz w:val="24"/>
          <w:szCs w:val="24"/>
        </w:rPr>
        <w:t>Ashish</w:t>
      </w:r>
      <w:proofErr w:type="spellEnd"/>
      <w:r w:rsidRPr="00ED50D8">
        <w:rPr>
          <w:rFonts w:ascii="Times New Roman" w:hAnsi="Times New Roman" w:cs="Times New Roman"/>
          <w:sz w:val="24"/>
          <w:szCs w:val="24"/>
        </w:rPr>
        <w:t xml:space="preserve"> Roy., </w:t>
      </w:r>
      <w:r w:rsidRPr="00ED50D8">
        <w:rPr>
          <w:rFonts w:ascii="Times New Roman" w:hAnsi="Times New Roman" w:cs="Times New Roman"/>
          <w:b/>
          <w:bCs/>
          <w:sz w:val="24"/>
          <w:szCs w:val="24"/>
        </w:rPr>
        <w:t xml:space="preserve">B.C. </w:t>
      </w:r>
      <w:proofErr w:type="spellStart"/>
      <w:r w:rsidRPr="00ED50D8">
        <w:rPr>
          <w:rFonts w:ascii="Times New Roman" w:hAnsi="Times New Roman" w:cs="Times New Roman"/>
          <w:b/>
          <w:bCs/>
          <w:sz w:val="24"/>
          <w:szCs w:val="24"/>
        </w:rPr>
        <w:t>Parmar</w:t>
      </w:r>
      <w:proofErr w:type="spellEnd"/>
      <w:r w:rsidRPr="00ED50D8">
        <w:rPr>
          <w:rFonts w:ascii="Times New Roman" w:hAnsi="Times New Roman" w:cs="Times New Roman"/>
          <w:b/>
          <w:bCs/>
          <w:sz w:val="24"/>
          <w:szCs w:val="24"/>
        </w:rPr>
        <w:t xml:space="preserve">. </w:t>
      </w:r>
      <w:proofErr w:type="gramStart"/>
      <w:r w:rsidRPr="00ED50D8">
        <w:rPr>
          <w:rFonts w:ascii="Times New Roman" w:hAnsi="Times New Roman" w:cs="Times New Roman"/>
          <w:sz w:val="24"/>
          <w:szCs w:val="24"/>
        </w:rPr>
        <w:t>and</w:t>
      </w:r>
      <w:proofErr w:type="gramEnd"/>
      <w:r w:rsidRPr="00ED50D8">
        <w:rPr>
          <w:rFonts w:ascii="Times New Roman" w:hAnsi="Times New Roman" w:cs="Times New Roman"/>
          <w:b/>
          <w:bCs/>
          <w:sz w:val="24"/>
          <w:szCs w:val="24"/>
        </w:rPr>
        <w:t xml:space="preserve"> </w:t>
      </w:r>
      <w:r w:rsidRPr="00ED50D8">
        <w:rPr>
          <w:rFonts w:ascii="Times New Roman" w:hAnsi="Times New Roman" w:cs="Times New Roman"/>
          <w:sz w:val="24"/>
          <w:szCs w:val="24"/>
        </w:rPr>
        <w:t xml:space="preserve">J.B. </w:t>
      </w:r>
      <w:proofErr w:type="spellStart"/>
      <w:r w:rsidRPr="00ED50D8">
        <w:rPr>
          <w:rFonts w:ascii="Times New Roman" w:hAnsi="Times New Roman" w:cs="Times New Roman"/>
          <w:sz w:val="24"/>
          <w:szCs w:val="24"/>
        </w:rPr>
        <w:t>Nayak</w:t>
      </w:r>
      <w:proofErr w:type="spellEnd"/>
      <w:r w:rsidRPr="00ED50D8">
        <w:rPr>
          <w:rFonts w:ascii="Times New Roman" w:hAnsi="Times New Roman" w:cs="Times New Roman"/>
          <w:sz w:val="24"/>
          <w:szCs w:val="24"/>
        </w:rPr>
        <w:t xml:space="preserve"> (2014). “Isolation and molecular characterization of Campylobacter isolates cultured from animal and human sources”.</w:t>
      </w:r>
    </w:p>
    <w:p w:rsidR="00A25550" w:rsidRPr="00ED50D8" w:rsidRDefault="00A25550" w:rsidP="00A25550">
      <w:pPr>
        <w:pStyle w:val="ListParagraph"/>
        <w:spacing w:after="0" w:line="360" w:lineRule="auto"/>
        <w:rPr>
          <w:rFonts w:ascii="Times New Roman" w:hAnsi="Times New Roman" w:cs="Times New Roman"/>
          <w:sz w:val="24"/>
          <w:szCs w:val="24"/>
        </w:rPr>
      </w:pPr>
    </w:p>
    <w:p w:rsidR="00A25550" w:rsidRDefault="00A25550" w:rsidP="00A25550">
      <w:pPr>
        <w:autoSpaceDE w:val="0"/>
        <w:autoSpaceDN w:val="0"/>
        <w:adjustRightInd w:val="0"/>
        <w:spacing w:line="360" w:lineRule="auto"/>
        <w:ind w:firstLine="360"/>
        <w:jc w:val="both"/>
        <w:rPr>
          <w:rFonts w:ascii="Times New Roman" w:hAnsi="Times New Roman" w:cs="Times New Roman"/>
          <w:b/>
          <w:bCs/>
          <w:sz w:val="24"/>
          <w:szCs w:val="24"/>
        </w:rPr>
      </w:pPr>
      <w:r w:rsidRPr="00B933D7">
        <w:rPr>
          <w:rFonts w:ascii="Times New Roman" w:hAnsi="Times New Roman" w:cs="Times New Roman"/>
          <w:b/>
          <w:bCs/>
          <w:sz w:val="24"/>
          <w:szCs w:val="24"/>
        </w:rPr>
        <w:t xml:space="preserve">Training </w:t>
      </w:r>
      <w:r>
        <w:rPr>
          <w:rFonts w:ascii="Times New Roman" w:hAnsi="Times New Roman" w:cs="Times New Roman"/>
          <w:b/>
          <w:bCs/>
          <w:sz w:val="24"/>
          <w:szCs w:val="24"/>
        </w:rPr>
        <w:t>P</w:t>
      </w:r>
      <w:r w:rsidRPr="00B933D7">
        <w:rPr>
          <w:rFonts w:ascii="Times New Roman" w:hAnsi="Times New Roman" w:cs="Times New Roman"/>
          <w:b/>
          <w:bCs/>
          <w:sz w:val="24"/>
          <w:szCs w:val="24"/>
        </w:rPr>
        <w:t xml:space="preserve">resentation to Veterinary officers on “Occupational </w:t>
      </w:r>
      <w:r>
        <w:rPr>
          <w:rFonts w:ascii="Times New Roman" w:hAnsi="Times New Roman" w:cs="Times New Roman"/>
          <w:b/>
          <w:bCs/>
          <w:sz w:val="24"/>
          <w:szCs w:val="24"/>
        </w:rPr>
        <w:t>H</w:t>
      </w:r>
      <w:r w:rsidRPr="00B933D7">
        <w:rPr>
          <w:rFonts w:ascii="Times New Roman" w:hAnsi="Times New Roman" w:cs="Times New Roman"/>
          <w:b/>
          <w:bCs/>
          <w:sz w:val="24"/>
          <w:szCs w:val="24"/>
        </w:rPr>
        <w:t xml:space="preserve">ealth </w:t>
      </w:r>
      <w:r>
        <w:rPr>
          <w:rFonts w:ascii="Times New Roman" w:hAnsi="Times New Roman" w:cs="Times New Roman"/>
          <w:b/>
          <w:bCs/>
          <w:sz w:val="24"/>
          <w:szCs w:val="24"/>
        </w:rPr>
        <w:t>H</w:t>
      </w:r>
      <w:r w:rsidRPr="00B933D7">
        <w:rPr>
          <w:rFonts w:ascii="Times New Roman" w:hAnsi="Times New Roman" w:cs="Times New Roman"/>
          <w:b/>
          <w:bCs/>
          <w:sz w:val="24"/>
          <w:szCs w:val="24"/>
        </w:rPr>
        <w:t xml:space="preserve">azards of Livestock </w:t>
      </w:r>
      <w:r>
        <w:rPr>
          <w:rFonts w:ascii="Times New Roman" w:hAnsi="Times New Roman" w:cs="Times New Roman"/>
          <w:b/>
          <w:bCs/>
          <w:sz w:val="24"/>
          <w:szCs w:val="24"/>
        </w:rPr>
        <w:t>H</w:t>
      </w:r>
      <w:r w:rsidRPr="00B933D7">
        <w:rPr>
          <w:rFonts w:ascii="Times New Roman" w:hAnsi="Times New Roman" w:cs="Times New Roman"/>
          <w:b/>
          <w:bCs/>
          <w:sz w:val="24"/>
          <w:szCs w:val="24"/>
        </w:rPr>
        <w:t>andlers” at NDDB</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Anand</w:t>
      </w:r>
      <w:proofErr w:type="spellEnd"/>
      <w:r>
        <w:rPr>
          <w:rFonts w:ascii="Times New Roman" w:hAnsi="Times New Roman" w:cs="Times New Roman"/>
          <w:b/>
          <w:bCs/>
          <w:sz w:val="24"/>
          <w:szCs w:val="24"/>
        </w:rPr>
        <w:t xml:space="preserve">, </w:t>
      </w:r>
      <w:proofErr w:type="gramStart"/>
      <w:r w:rsidRPr="00B933D7">
        <w:rPr>
          <w:rFonts w:ascii="Times New Roman" w:hAnsi="Times New Roman" w:cs="Times New Roman"/>
          <w:b/>
          <w:bCs/>
          <w:sz w:val="24"/>
          <w:szCs w:val="24"/>
        </w:rPr>
        <w:t>Gujarat</w:t>
      </w:r>
      <w:proofErr w:type="gramEnd"/>
      <w:r>
        <w:rPr>
          <w:rFonts w:ascii="Times New Roman" w:hAnsi="Times New Roman" w:cs="Times New Roman"/>
          <w:b/>
          <w:bCs/>
          <w:sz w:val="24"/>
          <w:szCs w:val="24"/>
        </w:rPr>
        <w:t xml:space="preserve"> </w:t>
      </w:r>
      <w:r w:rsidRPr="00B933D7">
        <w:rPr>
          <w:rFonts w:ascii="Times New Roman" w:hAnsi="Times New Roman" w:cs="Times New Roman"/>
          <w:b/>
          <w:bCs/>
          <w:sz w:val="24"/>
          <w:szCs w:val="24"/>
        </w:rPr>
        <w:t>on 12/08/2014</w:t>
      </w:r>
      <w:r>
        <w:rPr>
          <w:rFonts w:ascii="Times New Roman" w:hAnsi="Times New Roman" w:cs="Times New Roman"/>
          <w:b/>
          <w:bCs/>
          <w:sz w:val="24"/>
          <w:szCs w:val="24"/>
        </w:rPr>
        <w:t>.</w:t>
      </w:r>
    </w:p>
    <w:p w:rsidR="00A25550" w:rsidRDefault="00A25550" w:rsidP="00A25550">
      <w:pPr>
        <w:autoSpaceDE w:val="0"/>
        <w:autoSpaceDN w:val="0"/>
        <w:adjustRightInd w:val="0"/>
        <w:spacing w:line="360" w:lineRule="auto"/>
        <w:jc w:val="center"/>
        <w:rPr>
          <w:rFonts w:ascii="Times New Roman" w:hAnsi="Times New Roman" w:cs="Times New Roman"/>
          <w:b/>
          <w:bCs/>
          <w:sz w:val="24"/>
          <w:szCs w:val="24"/>
          <w:u w:val="single"/>
        </w:rPr>
      </w:pPr>
    </w:p>
    <w:p w:rsidR="00A25550" w:rsidRDefault="00A25550" w:rsidP="00A25550">
      <w:pPr>
        <w:autoSpaceDE w:val="0"/>
        <w:autoSpaceDN w:val="0"/>
        <w:adjustRightInd w:val="0"/>
        <w:spacing w:line="360" w:lineRule="auto"/>
        <w:jc w:val="center"/>
        <w:rPr>
          <w:rFonts w:ascii="Times New Roman" w:hAnsi="Times New Roman" w:cs="Times New Roman"/>
          <w:b/>
          <w:bCs/>
          <w:sz w:val="24"/>
          <w:szCs w:val="24"/>
          <w:u w:val="single"/>
        </w:rPr>
      </w:pPr>
    </w:p>
    <w:p w:rsidR="00A25550" w:rsidRPr="00F4007A" w:rsidRDefault="00A25550" w:rsidP="00A25550">
      <w:pPr>
        <w:autoSpaceDE w:val="0"/>
        <w:autoSpaceDN w:val="0"/>
        <w:adjustRightInd w:val="0"/>
        <w:spacing w:line="360" w:lineRule="auto"/>
        <w:jc w:val="center"/>
        <w:rPr>
          <w:rFonts w:ascii="Times New Roman" w:hAnsi="Times New Roman" w:cs="Times New Roman"/>
          <w:b/>
          <w:bCs/>
          <w:sz w:val="24"/>
          <w:szCs w:val="24"/>
          <w:u w:val="single"/>
        </w:rPr>
      </w:pPr>
      <w:r w:rsidRPr="00F4007A">
        <w:rPr>
          <w:rFonts w:ascii="Times New Roman" w:hAnsi="Times New Roman" w:cs="Times New Roman"/>
          <w:b/>
          <w:bCs/>
          <w:sz w:val="24"/>
          <w:szCs w:val="24"/>
          <w:u w:val="single"/>
        </w:rPr>
        <w:lastRenderedPageBreak/>
        <w:t>Abstracts</w:t>
      </w:r>
    </w:p>
    <w:p w:rsidR="00A25550" w:rsidRPr="00F4007A" w:rsidRDefault="00A25550" w:rsidP="00A25550">
      <w:pPr>
        <w:tabs>
          <w:tab w:val="left" w:pos="90"/>
        </w:tabs>
        <w:spacing w:line="360" w:lineRule="auto"/>
        <w:ind w:left="1350" w:right="29" w:hanging="1350"/>
        <w:jc w:val="both"/>
        <w:rPr>
          <w:rFonts w:ascii="Times New Roman" w:hAnsi="Times New Roman" w:cs="Times New Roman"/>
          <w:sz w:val="24"/>
          <w:szCs w:val="24"/>
        </w:rPr>
      </w:pPr>
      <w:r w:rsidRPr="00F4007A">
        <w:rPr>
          <w:rFonts w:ascii="Times New Roman" w:hAnsi="Times New Roman" w:cs="Times New Roman"/>
          <w:b/>
          <w:bCs/>
          <w:sz w:val="24"/>
          <w:szCs w:val="24"/>
        </w:rPr>
        <w:t xml:space="preserve">      Abstract</w:t>
      </w:r>
      <w:r w:rsidRPr="00F4007A">
        <w:rPr>
          <w:rFonts w:ascii="Times New Roman" w:hAnsi="Times New Roman" w:cs="Times New Roman"/>
          <w:sz w:val="24"/>
          <w:szCs w:val="24"/>
        </w:rPr>
        <w:t xml:space="preserve">: Pal, M., </w:t>
      </w:r>
      <w:proofErr w:type="spellStart"/>
      <w:r w:rsidRPr="00F4007A">
        <w:rPr>
          <w:rFonts w:ascii="Times New Roman" w:hAnsi="Times New Roman" w:cs="Times New Roman"/>
          <w:sz w:val="24"/>
          <w:szCs w:val="24"/>
        </w:rPr>
        <w:t>Rao</w:t>
      </w:r>
      <w:proofErr w:type="spellEnd"/>
      <w:r w:rsidRPr="00F4007A">
        <w:rPr>
          <w:rFonts w:ascii="Times New Roman" w:hAnsi="Times New Roman" w:cs="Times New Roman"/>
          <w:sz w:val="24"/>
          <w:szCs w:val="24"/>
        </w:rPr>
        <w:t xml:space="preserve">, N., </w:t>
      </w:r>
      <w:proofErr w:type="spellStart"/>
      <w:r w:rsidRPr="00F4007A">
        <w:rPr>
          <w:rFonts w:ascii="Times New Roman" w:hAnsi="Times New Roman" w:cs="Times New Roman"/>
          <w:sz w:val="24"/>
          <w:szCs w:val="24"/>
        </w:rPr>
        <w:t>Nauriyal</w:t>
      </w:r>
      <w:proofErr w:type="spellEnd"/>
      <w:r w:rsidRPr="00F4007A">
        <w:rPr>
          <w:rFonts w:ascii="Times New Roman" w:hAnsi="Times New Roman" w:cs="Times New Roman"/>
          <w:sz w:val="24"/>
          <w:szCs w:val="24"/>
        </w:rPr>
        <w:t xml:space="preserve">, D.S., Patel, D.M., </w:t>
      </w:r>
      <w:proofErr w:type="spellStart"/>
      <w:r w:rsidRPr="00F4007A">
        <w:rPr>
          <w:rFonts w:ascii="Times New Roman" w:hAnsi="Times New Roman" w:cs="Times New Roman"/>
          <w:b/>
          <w:bCs/>
          <w:sz w:val="24"/>
          <w:szCs w:val="24"/>
        </w:rPr>
        <w:t>Parmar</w:t>
      </w:r>
      <w:proofErr w:type="spellEnd"/>
      <w:r w:rsidRPr="00F4007A">
        <w:rPr>
          <w:rFonts w:ascii="Times New Roman" w:hAnsi="Times New Roman" w:cs="Times New Roman"/>
          <w:b/>
          <w:bCs/>
          <w:sz w:val="24"/>
          <w:szCs w:val="24"/>
        </w:rPr>
        <w:t>, B.C</w:t>
      </w:r>
      <w:r w:rsidRPr="00F4007A">
        <w:rPr>
          <w:rFonts w:ascii="Times New Roman" w:hAnsi="Times New Roman" w:cs="Times New Roman"/>
          <w:sz w:val="24"/>
          <w:szCs w:val="24"/>
        </w:rPr>
        <w:t xml:space="preserve">. and </w:t>
      </w:r>
      <w:proofErr w:type="spellStart"/>
      <w:r w:rsidRPr="00F4007A">
        <w:rPr>
          <w:rFonts w:ascii="Times New Roman" w:hAnsi="Times New Roman" w:cs="Times New Roman"/>
          <w:sz w:val="24"/>
          <w:szCs w:val="24"/>
        </w:rPr>
        <w:t>Gobu</w:t>
      </w:r>
      <w:proofErr w:type="spellEnd"/>
      <w:r w:rsidRPr="00F4007A">
        <w:rPr>
          <w:rFonts w:ascii="Times New Roman" w:hAnsi="Times New Roman" w:cs="Times New Roman"/>
          <w:sz w:val="24"/>
          <w:szCs w:val="24"/>
        </w:rPr>
        <w:t>, B</w:t>
      </w:r>
      <w:proofErr w:type="gramStart"/>
      <w:r w:rsidRPr="00F4007A">
        <w:rPr>
          <w:rFonts w:ascii="Times New Roman" w:hAnsi="Times New Roman" w:cs="Times New Roman"/>
          <w:sz w:val="24"/>
          <w:szCs w:val="24"/>
        </w:rPr>
        <w:t>.(</w:t>
      </w:r>
      <w:proofErr w:type="gramEnd"/>
      <w:r w:rsidRPr="00F4007A">
        <w:rPr>
          <w:rFonts w:ascii="Times New Roman" w:hAnsi="Times New Roman" w:cs="Times New Roman"/>
          <w:sz w:val="24"/>
          <w:szCs w:val="24"/>
        </w:rPr>
        <w:t>2005).”</w:t>
      </w:r>
      <w:proofErr w:type="gramStart"/>
      <w:r w:rsidRPr="00F4007A">
        <w:rPr>
          <w:rFonts w:ascii="Times New Roman" w:hAnsi="Times New Roman" w:cs="Times New Roman"/>
          <w:sz w:val="24"/>
          <w:szCs w:val="24"/>
        </w:rPr>
        <w:t xml:space="preserve">Dermatitis in a dog caused by </w:t>
      </w:r>
      <w:proofErr w:type="spellStart"/>
      <w:r w:rsidRPr="00F4007A">
        <w:rPr>
          <w:rFonts w:ascii="Times New Roman" w:hAnsi="Times New Roman" w:cs="Times New Roman"/>
          <w:sz w:val="24"/>
          <w:szCs w:val="24"/>
        </w:rPr>
        <w:t>Trichophyton</w:t>
      </w:r>
      <w:proofErr w:type="spellEnd"/>
      <w:r w:rsidRPr="00F4007A">
        <w:rPr>
          <w:rFonts w:ascii="Times New Roman" w:hAnsi="Times New Roman" w:cs="Times New Roman"/>
          <w:sz w:val="24"/>
          <w:szCs w:val="24"/>
        </w:rPr>
        <w:t xml:space="preserve"> </w:t>
      </w:r>
      <w:proofErr w:type="spellStart"/>
      <w:r w:rsidRPr="00F4007A">
        <w:rPr>
          <w:rFonts w:ascii="Times New Roman" w:hAnsi="Times New Roman" w:cs="Times New Roman"/>
          <w:sz w:val="24"/>
          <w:szCs w:val="24"/>
        </w:rPr>
        <w:t>rubrum</w:t>
      </w:r>
      <w:proofErr w:type="spellEnd"/>
      <w:r w:rsidRPr="00F4007A">
        <w:rPr>
          <w:rFonts w:ascii="Times New Roman" w:hAnsi="Times New Roman" w:cs="Times New Roman"/>
          <w:sz w:val="24"/>
          <w:szCs w:val="24"/>
        </w:rPr>
        <w:t>”.</w:t>
      </w:r>
      <w:proofErr w:type="gramEnd"/>
    </w:p>
    <w:p w:rsidR="00A25550" w:rsidRPr="00F4007A" w:rsidRDefault="00A25550" w:rsidP="00A25550">
      <w:pPr>
        <w:spacing w:line="360" w:lineRule="auto"/>
        <w:ind w:left="1350" w:right="29" w:hanging="990"/>
        <w:jc w:val="both"/>
        <w:rPr>
          <w:rFonts w:ascii="Times New Roman" w:hAnsi="Times New Roman" w:cs="Times New Roman"/>
          <w:i/>
          <w:sz w:val="24"/>
          <w:szCs w:val="24"/>
        </w:rPr>
      </w:pPr>
      <w:r w:rsidRPr="00F4007A">
        <w:rPr>
          <w:rFonts w:ascii="Times New Roman" w:hAnsi="Times New Roman" w:cs="Times New Roman"/>
          <w:b/>
          <w:bCs/>
          <w:sz w:val="24"/>
          <w:szCs w:val="24"/>
        </w:rPr>
        <w:t>Abstract</w:t>
      </w:r>
      <w:r w:rsidRPr="00F4007A">
        <w:rPr>
          <w:rFonts w:ascii="Times New Roman" w:hAnsi="Times New Roman" w:cs="Times New Roman"/>
          <w:sz w:val="24"/>
          <w:szCs w:val="24"/>
        </w:rPr>
        <w:t xml:space="preserve">: Pal, M., </w:t>
      </w:r>
      <w:proofErr w:type="spellStart"/>
      <w:r w:rsidRPr="00F4007A">
        <w:rPr>
          <w:rFonts w:ascii="Times New Roman" w:hAnsi="Times New Roman" w:cs="Times New Roman"/>
          <w:b/>
          <w:bCs/>
          <w:sz w:val="24"/>
          <w:szCs w:val="24"/>
        </w:rPr>
        <w:t>Parmar</w:t>
      </w:r>
      <w:proofErr w:type="spellEnd"/>
      <w:r w:rsidRPr="00F4007A">
        <w:rPr>
          <w:rFonts w:ascii="Times New Roman" w:hAnsi="Times New Roman" w:cs="Times New Roman"/>
          <w:b/>
          <w:bCs/>
          <w:sz w:val="24"/>
          <w:szCs w:val="24"/>
        </w:rPr>
        <w:t>, B.C</w:t>
      </w:r>
      <w:r w:rsidRPr="00F4007A">
        <w:rPr>
          <w:rFonts w:ascii="Times New Roman" w:hAnsi="Times New Roman" w:cs="Times New Roman"/>
          <w:sz w:val="24"/>
          <w:szCs w:val="24"/>
        </w:rPr>
        <w:t>., Patel, D.M.</w:t>
      </w:r>
      <w:proofErr w:type="gramStart"/>
      <w:r w:rsidRPr="00F4007A">
        <w:rPr>
          <w:rFonts w:ascii="Times New Roman" w:hAnsi="Times New Roman" w:cs="Times New Roman"/>
          <w:sz w:val="24"/>
          <w:szCs w:val="24"/>
        </w:rPr>
        <w:t xml:space="preserve">,  </w:t>
      </w:r>
      <w:proofErr w:type="spellStart"/>
      <w:r w:rsidRPr="00F4007A">
        <w:rPr>
          <w:rFonts w:ascii="Times New Roman" w:hAnsi="Times New Roman" w:cs="Times New Roman"/>
          <w:sz w:val="24"/>
          <w:szCs w:val="24"/>
        </w:rPr>
        <w:t>Patil</w:t>
      </w:r>
      <w:proofErr w:type="spellEnd"/>
      <w:proofErr w:type="gramEnd"/>
      <w:r w:rsidRPr="00F4007A">
        <w:rPr>
          <w:rFonts w:ascii="Times New Roman" w:hAnsi="Times New Roman" w:cs="Times New Roman"/>
          <w:sz w:val="24"/>
          <w:szCs w:val="24"/>
        </w:rPr>
        <w:t xml:space="preserve">, D.B. and </w:t>
      </w:r>
      <w:proofErr w:type="spellStart"/>
      <w:r w:rsidRPr="00F4007A">
        <w:rPr>
          <w:rFonts w:ascii="Times New Roman" w:hAnsi="Times New Roman" w:cs="Times New Roman"/>
          <w:sz w:val="24"/>
          <w:szCs w:val="24"/>
        </w:rPr>
        <w:t>Gobu</w:t>
      </w:r>
      <w:proofErr w:type="spellEnd"/>
      <w:r w:rsidRPr="00F4007A">
        <w:rPr>
          <w:rFonts w:ascii="Times New Roman" w:hAnsi="Times New Roman" w:cs="Times New Roman"/>
          <w:sz w:val="24"/>
          <w:szCs w:val="24"/>
        </w:rPr>
        <w:t xml:space="preserve">, B.(2005) “Canine </w:t>
      </w:r>
      <w:proofErr w:type="spellStart"/>
      <w:r w:rsidRPr="00F4007A">
        <w:rPr>
          <w:rFonts w:ascii="Times New Roman" w:hAnsi="Times New Roman" w:cs="Times New Roman"/>
          <w:sz w:val="24"/>
          <w:szCs w:val="24"/>
        </w:rPr>
        <w:t>mycotic</w:t>
      </w:r>
      <w:proofErr w:type="spellEnd"/>
      <w:r w:rsidRPr="00F4007A">
        <w:rPr>
          <w:rFonts w:ascii="Times New Roman" w:hAnsi="Times New Roman" w:cs="Times New Roman"/>
          <w:sz w:val="24"/>
          <w:szCs w:val="24"/>
        </w:rPr>
        <w:t xml:space="preserve"> </w:t>
      </w:r>
      <w:proofErr w:type="spellStart"/>
      <w:r w:rsidRPr="00F4007A">
        <w:rPr>
          <w:rFonts w:ascii="Times New Roman" w:hAnsi="Times New Roman" w:cs="Times New Roman"/>
          <w:sz w:val="24"/>
          <w:szCs w:val="24"/>
        </w:rPr>
        <w:t>otitis</w:t>
      </w:r>
      <w:proofErr w:type="spellEnd"/>
      <w:r w:rsidRPr="00F4007A">
        <w:rPr>
          <w:rFonts w:ascii="Times New Roman" w:hAnsi="Times New Roman" w:cs="Times New Roman"/>
          <w:sz w:val="24"/>
          <w:szCs w:val="24"/>
        </w:rPr>
        <w:t xml:space="preserve"> </w:t>
      </w:r>
      <w:proofErr w:type="spellStart"/>
      <w:r w:rsidRPr="00F4007A">
        <w:rPr>
          <w:rFonts w:ascii="Times New Roman" w:hAnsi="Times New Roman" w:cs="Times New Roman"/>
          <w:sz w:val="24"/>
          <w:szCs w:val="24"/>
        </w:rPr>
        <w:t>externa</w:t>
      </w:r>
      <w:proofErr w:type="spellEnd"/>
      <w:r w:rsidRPr="00F4007A">
        <w:rPr>
          <w:rFonts w:ascii="Times New Roman" w:hAnsi="Times New Roman" w:cs="Times New Roman"/>
          <w:sz w:val="24"/>
          <w:szCs w:val="24"/>
        </w:rPr>
        <w:t xml:space="preserve"> due to </w:t>
      </w:r>
      <w:r w:rsidRPr="00F4007A">
        <w:rPr>
          <w:rFonts w:ascii="Times New Roman" w:hAnsi="Times New Roman" w:cs="Times New Roman"/>
          <w:i/>
          <w:sz w:val="24"/>
          <w:szCs w:val="24"/>
        </w:rPr>
        <w:t xml:space="preserve">Candida </w:t>
      </w:r>
      <w:proofErr w:type="spellStart"/>
      <w:r w:rsidRPr="00F4007A">
        <w:rPr>
          <w:rFonts w:ascii="Times New Roman" w:hAnsi="Times New Roman" w:cs="Times New Roman"/>
          <w:i/>
          <w:sz w:val="24"/>
          <w:szCs w:val="24"/>
        </w:rPr>
        <w:t>albicans</w:t>
      </w:r>
      <w:proofErr w:type="spellEnd"/>
      <w:r w:rsidRPr="00F4007A">
        <w:rPr>
          <w:rFonts w:ascii="Times New Roman" w:hAnsi="Times New Roman" w:cs="Times New Roman"/>
          <w:i/>
          <w:sz w:val="24"/>
          <w:szCs w:val="24"/>
        </w:rPr>
        <w:t>”.</w:t>
      </w:r>
    </w:p>
    <w:p w:rsidR="00A25550" w:rsidRPr="00F4007A" w:rsidRDefault="00A25550" w:rsidP="00A25550">
      <w:pPr>
        <w:spacing w:line="360" w:lineRule="auto"/>
        <w:ind w:left="1350" w:right="29" w:hanging="990"/>
        <w:jc w:val="both"/>
        <w:rPr>
          <w:rFonts w:ascii="Times New Roman" w:hAnsi="Times New Roman" w:cs="Times New Roman"/>
          <w:sz w:val="24"/>
          <w:szCs w:val="24"/>
        </w:rPr>
      </w:pPr>
      <w:r w:rsidRPr="00F4007A">
        <w:rPr>
          <w:rFonts w:ascii="Times New Roman" w:hAnsi="Times New Roman" w:cs="Times New Roman"/>
          <w:b/>
          <w:bCs/>
          <w:sz w:val="24"/>
          <w:szCs w:val="24"/>
        </w:rPr>
        <w:t>Abstract</w:t>
      </w:r>
      <w:r w:rsidRPr="00F4007A">
        <w:rPr>
          <w:rFonts w:ascii="Times New Roman" w:hAnsi="Times New Roman" w:cs="Times New Roman"/>
          <w:sz w:val="24"/>
          <w:szCs w:val="24"/>
        </w:rPr>
        <w:t xml:space="preserve">: Pal, M., </w:t>
      </w:r>
      <w:proofErr w:type="spellStart"/>
      <w:r w:rsidRPr="00F4007A">
        <w:rPr>
          <w:rFonts w:ascii="Times New Roman" w:hAnsi="Times New Roman" w:cs="Times New Roman"/>
          <w:b/>
          <w:bCs/>
          <w:sz w:val="24"/>
          <w:szCs w:val="24"/>
        </w:rPr>
        <w:t>Parmar</w:t>
      </w:r>
      <w:proofErr w:type="spellEnd"/>
      <w:r w:rsidRPr="00F4007A">
        <w:rPr>
          <w:rFonts w:ascii="Times New Roman" w:hAnsi="Times New Roman" w:cs="Times New Roman"/>
          <w:b/>
          <w:bCs/>
          <w:sz w:val="24"/>
          <w:szCs w:val="24"/>
        </w:rPr>
        <w:t>, B.C</w:t>
      </w:r>
      <w:r w:rsidRPr="00F4007A">
        <w:rPr>
          <w:rFonts w:ascii="Times New Roman" w:hAnsi="Times New Roman" w:cs="Times New Roman"/>
          <w:sz w:val="24"/>
          <w:szCs w:val="24"/>
        </w:rPr>
        <w:t xml:space="preserve">., Patel, D.M., </w:t>
      </w:r>
      <w:proofErr w:type="spellStart"/>
      <w:r w:rsidRPr="00F4007A">
        <w:rPr>
          <w:rFonts w:ascii="Times New Roman" w:hAnsi="Times New Roman" w:cs="Times New Roman"/>
          <w:sz w:val="24"/>
          <w:szCs w:val="24"/>
        </w:rPr>
        <w:t>Patil</w:t>
      </w:r>
      <w:proofErr w:type="spellEnd"/>
      <w:r w:rsidRPr="00F4007A">
        <w:rPr>
          <w:rFonts w:ascii="Times New Roman" w:hAnsi="Times New Roman" w:cs="Times New Roman"/>
          <w:sz w:val="24"/>
          <w:szCs w:val="24"/>
        </w:rPr>
        <w:t xml:space="preserve">, D.B. and </w:t>
      </w:r>
      <w:proofErr w:type="spellStart"/>
      <w:r w:rsidRPr="00F4007A">
        <w:rPr>
          <w:rFonts w:ascii="Times New Roman" w:hAnsi="Times New Roman" w:cs="Times New Roman"/>
          <w:sz w:val="24"/>
          <w:szCs w:val="24"/>
        </w:rPr>
        <w:t>Gobu</w:t>
      </w:r>
      <w:proofErr w:type="spellEnd"/>
      <w:r w:rsidRPr="00F4007A">
        <w:rPr>
          <w:rFonts w:ascii="Times New Roman" w:hAnsi="Times New Roman" w:cs="Times New Roman"/>
          <w:sz w:val="24"/>
          <w:szCs w:val="24"/>
        </w:rPr>
        <w:t>, B</w:t>
      </w:r>
      <w:proofErr w:type="gramStart"/>
      <w:r w:rsidRPr="00F4007A">
        <w:rPr>
          <w:rFonts w:ascii="Times New Roman" w:hAnsi="Times New Roman" w:cs="Times New Roman"/>
          <w:sz w:val="24"/>
          <w:szCs w:val="24"/>
        </w:rPr>
        <w:t>.(</w:t>
      </w:r>
      <w:proofErr w:type="gramEnd"/>
      <w:r w:rsidRPr="00F4007A">
        <w:rPr>
          <w:rFonts w:ascii="Times New Roman" w:hAnsi="Times New Roman" w:cs="Times New Roman"/>
          <w:sz w:val="24"/>
          <w:szCs w:val="24"/>
        </w:rPr>
        <w:t xml:space="preserve">2005) “Role of </w:t>
      </w:r>
      <w:r w:rsidRPr="00F4007A">
        <w:rPr>
          <w:rFonts w:ascii="Times New Roman" w:hAnsi="Times New Roman" w:cs="Times New Roman"/>
          <w:i/>
          <w:sz w:val="24"/>
          <w:szCs w:val="24"/>
        </w:rPr>
        <w:t xml:space="preserve">Staphylococcus </w:t>
      </w:r>
      <w:proofErr w:type="spellStart"/>
      <w:r w:rsidRPr="00F4007A">
        <w:rPr>
          <w:rFonts w:ascii="Times New Roman" w:hAnsi="Times New Roman" w:cs="Times New Roman"/>
          <w:i/>
          <w:sz w:val="24"/>
          <w:szCs w:val="24"/>
        </w:rPr>
        <w:t>aureus</w:t>
      </w:r>
      <w:proofErr w:type="spellEnd"/>
      <w:r w:rsidRPr="00F4007A">
        <w:rPr>
          <w:rFonts w:ascii="Times New Roman" w:hAnsi="Times New Roman" w:cs="Times New Roman"/>
          <w:sz w:val="24"/>
          <w:szCs w:val="24"/>
        </w:rPr>
        <w:t xml:space="preserve"> in Canine </w:t>
      </w:r>
      <w:proofErr w:type="spellStart"/>
      <w:r w:rsidRPr="00F4007A">
        <w:rPr>
          <w:rFonts w:ascii="Times New Roman" w:hAnsi="Times New Roman" w:cs="Times New Roman"/>
          <w:sz w:val="24"/>
          <w:szCs w:val="24"/>
        </w:rPr>
        <w:t>otitis</w:t>
      </w:r>
      <w:proofErr w:type="spellEnd"/>
      <w:r w:rsidRPr="00F4007A">
        <w:rPr>
          <w:rFonts w:ascii="Times New Roman" w:hAnsi="Times New Roman" w:cs="Times New Roman"/>
          <w:sz w:val="24"/>
          <w:szCs w:val="24"/>
        </w:rPr>
        <w:t xml:space="preserve"> </w:t>
      </w:r>
      <w:proofErr w:type="spellStart"/>
      <w:r w:rsidRPr="00F4007A">
        <w:rPr>
          <w:rFonts w:ascii="Times New Roman" w:hAnsi="Times New Roman" w:cs="Times New Roman"/>
          <w:sz w:val="24"/>
          <w:szCs w:val="24"/>
        </w:rPr>
        <w:t>externa</w:t>
      </w:r>
      <w:proofErr w:type="spellEnd"/>
      <w:r w:rsidRPr="00F4007A">
        <w:rPr>
          <w:rFonts w:ascii="Times New Roman" w:hAnsi="Times New Roman" w:cs="Times New Roman"/>
          <w:sz w:val="24"/>
          <w:szCs w:val="24"/>
        </w:rPr>
        <w:t>”</w:t>
      </w:r>
    </w:p>
    <w:p w:rsidR="00A25550" w:rsidRPr="00F4007A" w:rsidRDefault="00A25550" w:rsidP="00A25550">
      <w:pPr>
        <w:spacing w:line="360" w:lineRule="auto"/>
        <w:ind w:left="1440" w:right="29" w:hanging="1080"/>
        <w:jc w:val="both"/>
        <w:rPr>
          <w:rFonts w:ascii="Times New Roman" w:hAnsi="Times New Roman" w:cs="Times New Roman"/>
          <w:i/>
          <w:sz w:val="24"/>
          <w:szCs w:val="24"/>
        </w:rPr>
      </w:pPr>
      <w:r w:rsidRPr="00F4007A">
        <w:rPr>
          <w:rFonts w:ascii="Times New Roman" w:hAnsi="Times New Roman" w:cs="Times New Roman"/>
          <w:b/>
          <w:bCs/>
          <w:sz w:val="24"/>
          <w:szCs w:val="24"/>
        </w:rPr>
        <w:t>Abstract</w:t>
      </w:r>
      <w:r w:rsidRPr="00F4007A">
        <w:rPr>
          <w:rFonts w:ascii="Times New Roman" w:hAnsi="Times New Roman" w:cs="Times New Roman"/>
          <w:sz w:val="24"/>
          <w:szCs w:val="24"/>
        </w:rPr>
        <w:t xml:space="preserve">: </w:t>
      </w:r>
      <w:proofErr w:type="spellStart"/>
      <w:r w:rsidRPr="00F4007A">
        <w:rPr>
          <w:rFonts w:ascii="Times New Roman" w:hAnsi="Times New Roman" w:cs="Times New Roman"/>
          <w:b/>
          <w:bCs/>
          <w:sz w:val="24"/>
          <w:szCs w:val="24"/>
        </w:rPr>
        <w:t>Parmar</w:t>
      </w:r>
      <w:proofErr w:type="spellEnd"/>
      <w:r w:rsidRPr="00F4007A">
        <w:rPr>
          <w:rFonts w:ascii="Times New Roman" w:hAnsi="Times New Roman" w:cs="Times New Roman"/>
          <w:b/>
          <w:bCs/>
          <w:sz w:val="24"/>
          <w:szCs w:val="24"/>
        </w:rPr>
        <w:t>, B.C</w:t>
      </w:r>
      <w:r w:rsidRPr="00F4007A">
        <w:rPr>
          <w:rFonts w:ascii="Times New Roman" w:hAnsi="Times New Roman" w:cs="Times New Roman"/>
          <w:sz w:val="24"/>
          <w:szCs w:val="24"/>
        </w:rPr>
        <w:t xml:space="preserve">., Pal, M., </w:t>
      </w:r>
      <w:proofErr w:type="spellStart"/>
      <w:r w:rsidRPr="00F4007A">
        <w:rPr>
          <w:rFonts w:ascii="Times New Roman" w:hAnsi="Times New Roman" w:cs="Times New Roman"/>
          <w:sz w:val="24"/>
          <w:szCs w:val="24"/>
        </w:rPr>
        <w:t>Brahmbhatt</w:t>
      </w:r>
      <w:proofErr w:type="spellEnd"/>
      <w:r w:rsidRPr="00F4007A">
        <w:rPr>
          <w:rFonts w:ascii="Times New Roman" w:hAnsi="Times New Roman" w:cs="Times New Roman"/>
          <w:sz w:val="24"/>
          <w:szCs w:val="24"/>
        </w:rPr>
        <w:t xml:space="preserve">, M.N. and </w:t>
      </w:r>
      <w:proofErr w:type="spellStart"/>
      <w:r w:rsidRPr="00F4007A">
        <w:rPr>
          <w:rFonts w:ascii="Times New Roman" w:hAnsi="Times New Roman" w:cs="Times New Roman"/>
          <w:sz w:val="24"/>
          <w:szCs w:val="24"/>
        </w:rPr>
        <w:t>Dhami</w:t>
      </w:r>
      <w:proofErr w:type="spellEnd"/>
      <w:r w:rsidRPr="00F4007A">
        <w:rPr>
          <w:rFonts w:ascii="Times New Roman" w:hAnsi="Times New Roman" w:cs="Times New Roman"/>
          <w:sz w:val="24"/>
          <w:szCs w:val="24"/>
        </w:rPr>
        <w:t>, A.J. (2005). Nutrient agar is a good medium for isolation of Staphylococcus</w:t>
      </w:r>
      <w:r w:rsidRPr="00F4007A">
        <w:rPr>
          <w:rFonts w:ascii="Times New Roman" w:hAnsi="Times New Roman" w:cs="Times New Roman"/>
          <w:i/>
          <w:sz w:val="24"/>
          <w:szCs w:val="24"/>
        </w:rPr>
        <w:t xml:space="preserve"> </w:t>
      </w:r>
      <w:proofErr w:type="spellStart"/>
      <w:r w:rsidRPr="00F4007A">
        <w:rPr>
          <w:rFonts w:ascii="Times New Roman" w:hAnsi="Times New Roman" w:cs="Times New Roman"/>
          <w:i/>
          <w:sz w:val="24"/>
          <w:szCs w:val="24"/>
        </w:rPr>
        <w:t>aureus</w:t>
      </w:r>
      <w:proofErr w:type="spellEnd"/>
      <w:r w:rsidRPr="00F4007A">
        <w:rPr>
          <w:rFonts w:ascii="Times New Roman" w:hAnsi="Times New Roman" w:cs="Times New Roman"/>
          <w:i/>
          <w:sz w:val="24"/>
          <w:szCs w:val="24"/>
        </w:rPr>
        <w:t>.</w:t>
      </w:r>
    </w:p>
    <w:p w:rsidR="00A25550" w:rsidRPr="00F4007A" w:rsidRDefault="00A25550" w:rsidP="00A25550">
      <w:pPr>
        <w:spacing w:line="360" w:lineRule="auto"/>
        <w:ind w:left="1350" w:right="29" w:hanging="990"/>
        <w:jc w:val="both"/>
        <w:rPr>
          <w:rFonts w:ascii="Times New Roman" w:hAnsi="Times New Roman" w:cs="Times New Roman"/>
          <w:i/>
          <w:sz w:val="24"/>
          <w:szCs w:val="24"/>
        </w:rPr>
      </w:pPr>
      <w:r w:rsidRPr="00F4007A">
        <w:rPr>
          <w:rFonts w:ascii="Times New Roman" w:hAnsi="Times New Roman" w:cs="Times New Roman"/>
          <w:b/>
          <w:bCs/>
          <w:sz w:val="24"/>
          <w:szCs w:val="24"/>
        </w:rPr>
        <w:t>Abstract</w:t>
      </w:r>
      <w:r w:rsidRPr="00F4007A">
        <w:rPr>
          <w:rFonts w:ascii="Times New Roman" w:hAnsi="Times New Roman" w:cs="Times New Roman"/>
          <w:sz w:val="24"/>
          <w:szCs w:val="24"/>
        </w:rPr>
        <w:t xml:space="preserve">: </w:t>
      </w:r>
      <w:proofErr w:type="spellStart"/>
      <w:r w:rsidRPr="00F4007A">
        <w:rPr>
          <w:rFonts w:ascii="Times New Roman" w:hAnsi="Times New Roman" w:cs="Times New Roman"/>
          <w:b/>
          <w:bCs/>
          <w:sz w:val="24"/>
          <w:szCs w:val="24"/>
        </w:rPr>
        <w:t>Parmar</w:t>
      </w:r>
      <w:proofErr w:type="spellEnd"/>
      <w:r w:rsidRPr="00F4007A">
        <w:rPr>
          <w:rFonts w:ascii="Times New Roman" w:hAnsi="Times New Roman" w:cs="Times New Roman"/>
          <w:b/>
          <w:bCs/>
          <w:sz w:val="24"/>
          <w:szCs w:val="24"/>
        </w:rPr>
        <w:t>, B.C</w:t>
      </w:r>
      <w:r w:rsidRPr="00F4007A">
        <w:rPr>
          <w:rFonts w:ascii="Times New Roman" w:hAnsi="Times New Roman" w:cs="Times New Roman"/>
          <w:sz w:val="24"/>
          <w:szCs w:val="24"/>
        </w:rPr>
        <w:t xml:space="preserve">., Pal, M., </w:t>
      </w:r>
      <w:proofErr w:type="spellStart"/>
      <w:r w:rsidRPr="00F4007A">
        <w:rPr>
          <w:rFonts w:ascii="Times New Roman" w:hAnsi="Times New Roman" w:cs="Times New Roman"/>
          <w:sz w:val="24"/>
          <w:szCs w:val="24"/>
        </w:rPr>
        <w:t>Brahmbhatt</w:t>
      </w:r>
      <w:proofErr w:type="spellEnd"/>
      <w:r w:rsidRPr="00F4007A">
        <w:rPr>
          <w:rFonts w:ascii="Times New Roman" w:hAnsi="Times New Roman" w:cs="Times New Roman"/>
          <w:sz w:val="24"/>
          <w:szCs w:val="24"/>
        </w:rPr>
        <w:t xml:space="preserve">, M.N. and </w:t>
      </w:r>
      <w:proofErr w:type="spellStart"/>
      <w:r w:rsidRPr="00F4007A">
        <w:rPr>
          <w:rFonts w:ascii="Times New Roman" w:hAnsi="Times New Roman" w:cs="Times New Roman"/>
          <w:sz w:val="24"/>
          <w:szCs w:val="24"/>
        </w:rPr>
        <w:t>Dhami</w:t>
      </w:r>
      <w:proofErr w:type="spellEnd"/>
      <w:r w:rsidRPr="00F4007A">
        <w:rPr>
          <w:rFonts w:ascii="Times New Roman" w:hAnsi="Times New Roman" w:cs="Times New Roman"/>
          <w:sz w:val="24"/>
          <w:szCs w:val="24"/>
        </w:rPr>
        <w:t xml:space="preserve">, A.J. (2005). Tetracycline is a good chemotherapy for </w:t>
      </w:r>
      <w:proofErr w:type="spellStart"/>
      <w:r w:rsidRPr="00F4007A">
        <w:rPr>
          <w:rFonts w:ascii="Times New Roman" w:hAnsi="Times New Roman" w:cs="Times New Roman"/>
          <w:sz w:val="24"/>
          <w:szCs w:val="24"/>
        </w:rPr>
        <w:t>Staphylococcosis</w:t>
      </w:r>
      <w:proofErr w:type="spellEnd"/>
      <w:r w:rsidRPr="00F4007A">
        <w:rPr>
          <w:rFonts w:ascii="Times New Roman" w:hAnsi="Times New Roman" w:cs="Times New Roman"/>
          <w:i/>
          <w:sz w:val="24"/>
          <w:szCs w:val="24"/>
        </w:rPr>
        <w:t>.</w:t>
      </w:r>
    </w:p>
    <w:p w:rsidR="00A25550" w:rsidRPr="00F4007A" w:rsidRDefault="00A25550" w:rsidP="00A25550">
      <w:pPr>
        <w:tabs>
          <w:tab w:val="left" w:pos="270"/>
        </w:tabs>
        <w:spacing w:line="360" w:lineRule="auto"/>
        <w:ind w:left="1350" w:right="29" w:hanging="990"/>
        <w:jc w:val="both"/>
        <w:rPr>
          <w:rFonts w:ascii="Times New Roman" w:hAnsi="Times New Roman" w:cs="Times New Roman"/>
          <w:i/>
          <w:sz w:val="24"/>
          <w:szCs w:val="24"/>
        </w:rPr>
      </w:pPr>
      <w:r w:rsidRPr="00F4007A">
        <w:rPr>
          <w:rFonts w:ascii="Times New Roman" w:hAnsi="Times New Roman" w:cs="Times New Roman"/>
          <w:b/>
          <w:bCs/>
          <w:sz w:val="24"/>
          <w:szCs w:val="24"/>
        </w:rPr>
        <w:t>Abstract</w:t>
      </w:r>
      <w:r w:rsidRPr="00F4007A">
        <w:rPr>
          <w:rFonts w:ascii="Times New Roman" w:hAnsi="Times New Roman" w:cs="Times New Roman"/>
          <w:sz w:val="24"/>
          <w:szCs w:val="24"/>
        </w:rPr>
        <w:t xml:space="preserve">: </w:t>
      </w:r>
      <w:proofErr w:type="spellStart"/>
      <w:r w:rsidRPr="00F4007A">
        <w:rPr>
          <w:rFonts w:ascii="Times New Roman" w:hAnsi="Times New Roman" w:cs="Times New Roman"/>
          <w:b/>
          <w:bCs/>
          <w:sz w:val="24"/>
          <w:szCs w:val="24"/>
        </w:rPr>
        <w:t>Parmar</w:t>
      </w:r>
      <w:proofErr w:type="spellEnd"/>
      <w:r w:rsidRPr="00F4007A">
        <w:rPr>
          <w:rFonts w:ascii="Times New Roman" w:hAnsi="Times New Roman" w:cs="Times New Roman"/>
          <w:b/>
          <w:bCs/>
          <w:sz w:val="24"/>
          <w:szCs w:val="24"/>
        </w:rPr>
        <w:t>, B.C</w:t>
      </w:r>
      <w:r w:rsidRPr="00F4007A">
        <w:rPr>
          <w:rFonts w:ascii="Times New Roman" w:hAnsi="Times New Roman" w:cs="Times New Roman"/>
          <w:sz w:val="24"/>
          <w:szCs w:val="24"/>
        </w:rPr>
        <w:t xml:space="preserve">., Pal, M., </w:t>
      </w:r>
      <w:proofErr w:type="spellStart"/>
      <w:r w:rsidRPr="00F4007A">
        <w:rPr>
          <w:rFonts w:ascii="Times New Roman" w:hAnsi="Times New Roman" w:cs="Times New Roman"/>
          <w:sz w:val="24"/>
          <w:szCs w:val="24"/>
        </w:rPr>
        <w:t>Brahmbhatt</w:t>
      </w:r>
      <w:proofErr w:type="spellEnd"/>
      <w:r w:rsidRPr="00F4007A">
        <w:rPr>
          <w:rFonts w:ascii="Times New Roman" w:hAnsi="Times New Roman" w:cs="Times New Roman"/>
          <w:sz w:val="24"/>
          <w:szCs w:val="24"/>
        </w:rPr>
        <w:t xml:space="preserve">, M.N. and </w:t>
      </w:r>
      <w:proofErr w:type="spellStart"/>
      <w:r w:rsidRPr="00F4007A">
        <w:rPr>
          <w:rFonts w:ascii="Times New Roman" w:hAnsi="Times New Roman" w:cs="Times New Roman"/>
          <w:sz w:val="24"/>
          <w:szCs w:val="24"/>
        </w:rPr>
        <w:t>Dhami</w:t>
      </w:r>
      <w:proofErr w:type="spellEnd"/>
      <w:r w:rsidRPr="00F4007A">
        <w:rPr>
          <w:rFonts w:ascii="Times New Roman" w:hAnsi="Times New Roman" w:cs="Times New Roman"/>
          <w:sz w:val="24"/>
          <w:szCs w:val="24"/>
        </w:rPr>
        <w:t xml:space="preserve">, A.J. (2005). </w:t>
      </w:r>
      <w:proofErr w:type="gramStart"/>
      <w:r w:rsidRPr="00F4007A">
        <w:rPr>
          <w:rFonts w:ascii="Times New Roman" w:hAnsi="Times New Roman" w:cs="Times New Roman"/>
          <w:sz w:val="24"/>
          <w:szCs w:val="24"/>
        </w:rPr>
        <w:t>Environmental study of Staphylococcus</w:t>
      </w:r>
      <w:r w:rsidRPr="00F4007A">
        <w:rPr>
          <w:rFonts w:ascii="Times New Roman" w:hAnsi="Times New Roman" w:cs="Times New Roman"/>
          <w:i/>
          <w:sz w:val="24"/>
          <w:szCs w:val="24"/>
        </w:rPr>
        <w:t xml:space="preserve"> </w:t>
      </w:r>
      <w:proofErr w:type="spellStart"/>
      <w:r w:rsidRPr="00F4007A">
        <w:rPr>
          <w:rFonts w:ascii="Times New Roman" w:hAnsi="Times New Roman" w:cs="Times New Roman"/>
          <w:i/>
          <w:sz w:val="24"/>
          <w:szCs w:val="24"/>
        </w:rPr>
        <w:t>aureus</w:t>
      </w:r>
      <w:proofErr w:type="spellEnd"/>
      <w:r w:rsidRPr="00F4007A">
        <w:rPr>
          <w:rFonts w:ascii="Times New Roman" w:hAnsi="Times New Roman" w:cs="Times New Roman"/>
          <w:i/>
          <w:sz w:val="24"/>
          <w:szCs w:val="24"/>
        </w:rPr>
        <w:t>.</w:t>
      </w:r>
      <w:proofErr w:type="gramEnd"/>
    </w:p>
    <w:p w:rsidR="00A25550" w:rsidRPr="00F4007A" w:rsidRDefault="00A25550" w:rsidP="00A25550">
      <w:pPr>
        <w:tabs>
          <w:tab w:val="left" w:pos="720"/>
          <w:tab w:val="left" w:pos="1350"/>
        </w:tabs>
        <w:spacing w:line="360" w:lineRule="auto"/>
        <w:ind w:left="1260" w:right="29" w:hanging="900"/>
        <w:jc w:val="both"/>
        <w:rPr>
          <w:rFonts w:ascii="Times New Roman" w:hAnsi="Times New Roman" w:cs="Times New Roman"/>
          <w:i/>
          <w:sz w:val="24"/>
          <w:szCs w:val="24"/>
        </w:rPr>
      </w:pPr>
      <w:r w:rsidRPr="00F4007A">
        <w:rPr>
          <w:rFonts w:ascii="Times New Roman" w:hAnsi="Times New Roman" w:cs="Times New Roman"/>
          <w:b/>
          <w:bCs/>
          <w:sz w:val="24"/>
          <w:szCs w:val="24"/>
        </w:rPr>
        <w:t>Abstract</w:t>
      </w:r>
      <w:r w:rsidRPr="00F4007A">
        <w:rPr>
          <w:rFonts w:ascii="Times New Roman" w:hAnsi="Times New Roman" w:cs="Times New Roman"/>
          <w:sz w:val="24"/>
          <w:szCs w:val="24"/>
        </w:rPr>
        <w:t xml:space="preserve">: </w:t>
      </w:r>
      <w:proofErr w:type="spellStart"/>
      <w:r w:rsidRPr="00F4007A">
        <w:rPr>
          <w:rFonts w:ascii="Times New Roman" w:hAnsi="Times New Roman" w:cs="Times New Roman"/>
          <w:b/>
          <w:bCs/>
          <w:sz w:val="24"/>
          <w:szCs w:val="24"/>
        </w:rPr>
        <w:t>Parmar</w:t>
      </w:r>
      <w:proofErr w:type="spellEnd"/>
      <w:r w:rsidRPr="00F4007A">
        <w:rPr>
          <w:rFonts w:ascii="Times New Roman" w:hAnsi="Times New Roman" w:cs="Times New Roman"/>
          <w:b/>
          <w:bCs/>
          <w:sz w:val="24"/>
          <w:szCs w:val="24"/>
        </w:rPr>
        <w:t>, B.C</w:t>
      </w:r>
      <w:r w:rsidRPr="00F4007A">
        <w:rPr>
          <w:rFonts w:ascii="Times New Roman" w:hAnsi="Times New Roman" w:cs="Times New Roman"/>
          <w:sz w:val="24"/>
          <w:szCs w:val="24"/>
        </w:rPr>
        <w:t xml:space="preserve">., Pal, M., </w:t>
      </w:r>
      <w:proofErr w:type="spellStart"/>
      <w:r w:rsidRPr="00F4007A">
        <w:rPr>
          <w:rFonts w:ascii="Times New Roman" w:hAnsi="Times New Roman" w:cs="Times New Roman"/>
          <w:sz w:val="24"/>
          <w:szCs w:val="24"/>
        </w:rPr>
        <w:t>Brahmbhatt</w:t>
      </w:r>
      <w:proofErr w:type="spellEnd"/>
      <w:r w:rsidRPr="00F4007A">
        <w:rPr>
          <w:rFonts w:ascii="Times New Roman" w:hAnsi="Times New Roman" w:cs="Times New Roman"/>
          <w:sz w:val="24"/>
          <w:szCs w:val="24"/>
        </w:rPr>
        <w:t xml:space="preserve">, M.N. and </w:t>
      </w:r>
      <w:proofErr w:type="spellStart"/>
      <w:r w:rsidRPr="00F4007A">
        <w:rPr>
          <w:rFonts w:ascii="Times New Roman" w:hAnsi="Times New Roman" w:cs="Times New Roman"/>
          <w:sz w:val="24"/>
          <w:szCs w:val="24"/>
        </w:rPr>
        <w:t>Dhami</w:t>
      </w:r>
      <w:proofErr w:type="spellEnd"/>
      <w:r w:rsidRPr="00F4007A">
        <w:rPr>
          <w:rFonts w:ascii="Times New Roman" w:hAnsi="Times New Roman" w:cs="Times New Roman"/>
          <w:sz w:val="24"/>
          <w:szCs w:val="24"/>
        </w:rPr>
        <w:t xml:space="preserve">, A.J. (2005). </w:t>
      </w:r>
      <w:proofErr w:type="gramStart"/>
      <w:r w:rsidRPr="00F4007A">
        <w:rPr>
          <w:rFonts w:ascii="Times New Roman" w:hAnsi="Times New Roman" w:cs="Times New Roman"/>
          <w:sz w:val="24"/>
          <w:szCs w:val="24"/>
        </w:rPr>
        <w:t>Ecological study of Staphylococcus</w:t>
      </w:r>
      <w:r w:rsidRPr="00F4007A">
        <w:rPr>
          <w:rFonts w:ascii="Times New Roman" w:hAnsi="Times New Roman" w:cs="Times New Roman"/>
          <w:i/>
          <w:sz w:val="24"/>
          <w:szCs w:val="24"/>
        </w:rPr>
        <w:t xml:space="preserve"> </w:t>
      </w:r>
      <w:proofErr w:type="spellStart"/>
      <w:r w:rsidRPr="00F4007A">
        <w:rPr>
          <w:rFonts w:ascii="Times New Roman" w:hAnsi="Times New Roman" w:cs="Times New Roman"/>
          <w:i/>
          <w:sz w:val="24"/>
          <w:szCs w:val="24"/>
        </w:rPr>
        <w:t>aureus</w:t>
      </w:r>
      <w:proofErr w:type="spellEnd"/>
      <w:r w:rsidRPr="00F4007A">
        <w:rPr>
          <w:rFonts w:ascii="Times New Roman" w:hAnsi="Times New Roman" w:cs="Times New Roman"/>
          <w:i/>
          <w:sz w:val="24"/>
          <w:szCs w:val="24"/>
        </w:rPr>
        <w:t>.</w:t>
      </w:r>
      <w:proofErr w:type="gramEnd"/>
    </w:p>
    <w:p w:rsidR="00A25550" w:rsidRPr="00F4007A" w:rsidRDefault="00A25550" w:rsidP="00A25550">
      <w:pPr>
        <w:spacing w:line="360" w:lineRule="auto"/>
        <w:ind w:left="1260" w:right="29" w:hanging="900"/>
        <w:jc w:val="both"/>
        <w:rPr>
          <w:rFonts w:ascii="Times New Roman" w:hAnsi="Times New Roman" w:cs="Times New Roman"/>
          <w:sz w:val="24"/>
          <w:szCs w:val="24"/>
        </w:rPr>
      </w:pPr>
      <w:r w:rsidRPr="00F4007A">
        <w:rPr>
          <w:rFonts w:ascii="Times New Roman" w:hAnsi="Times New Roman" w:cs="Times New Roman"/>
          <w:b/>
          <w:bCs/>
          <w:sz w:val="24"/>
          <w:szCs w:val="24"/>
        </w:rPr>
        <w:t>Abstract:</w:t>
      </w:r>
      <w:r w:rsidRPr="00F4007A">
        <w:rPr>
          <w:rFonts w:ascii="Times New Roman" w:hAnsi="Times New Roman" w:cs="Times New Roman"/>
          <w:sz w:val="24"/>
          <w:szCs w:val="24"/>
        </w:rPr>
        <w:t xml:space="preserve"> Pal, M.,</w:t>
      </w:r>
      <w:r w:rsidRPr="00F4007A">
        <w:rPr>
          <w:rFonts w:ascii="Times New Roman" w:hAnsi="Times New Roman" w:cs="Times New Roman"/>
          <w:b/>
          <w:bCs/>
          <w:sz w:val="24"/>
          <w:szCs w:val="24"/>
        </w:rPr>
        <w:t xml:space="preserve"> </w:t>
      </w:r>
      <w:proofErr w:type="spellStart"/>
      <w:r w:rsidRPr="00F4007A">
        <w:rPr>
          <w:rFonts w:ascii="Times New Roman" w:hAnsi="Times New Roman" w:cs="Times New Roman"/>
          <w:b/>
          <w:bCs/>
          <w:sz w:val="24"/>
          <w:szCs w:val="24"/>
        </w:rPr>
        <w:t>Parmar</w:t>
      </w:r>
      <w:proofErr w:type="spellEnd"/>
      <w:r w:rsidRPr="00F4007A">
        <w:rPr>
          <w:rFonts w:ascii="Times New Roman" w:hAnsi="Times New Roman" w:cs="Times New Roman"/>
          <w:b/>
          <w:bCs/>
          <w:sz w:val="24"/>
          <w:szCs w:val="24"/>
        </w:rPr>
        <w:t>, B.C</w:t>
      </w:r>
      <w:r w:rsidRPr="00F4007A">
        <w:rPr>
          <w:rFonts w:ascii="Times New Roman" w:hAnsi="Times New Roman" w:cs="Times New Roman"/>
          <w:sz w:val="24"/>
          <w:szCs w:val="24"/>
        </w:rPr>
        <w:t xml:space="preserve">., Patel, J.M. and </w:t>
      </w:r>
      <w:proofErr w:type="spellStart"/>
      <w:r w:rsidRPr="00F4007A">
        <w:rPr>
          <w:rFonts w:ascii="Times New Roman" w:hAnsi="Times New Roman" w:cs="Times New Roman"/>
          <w:sz w:val="24"/>
          <w:szCs w:val="24"/>
        </w:rPr>
        <w:t>Savalia</w:t>
      </w:r>
      <w:proofErr w:type="spellEnd"/>
      <w:r w:rsidRPr="00F4007A">
        <w:rPr>
          <w:rFonts w:ascii="Times New Roman" w:hAnsi="Times New Roman" w:cs="Times New Roman"/>
          <w:sz w:val="24"/>
          <w:szCs w:val="24"/>
        </w:rPr>
        <w:t>, C.V</w:t>
      </w:r>
      <w:proofErr w:type="gramStart"/>
      <w:r w:rsidRPr="00F4007A">
        <w:rPr>
          <w:rFonts w:ascii="Times New Roman" w:hAnsi="Times New Roman" w:cs="Times New Roman"/>
          <w:sz w:val="24"/>
          <w:szCs w:val="24"/>
        </w:rPr>
        <w:t>.(</w:t>
      </w:r>
      <w:proofErr w:type="gramEnd"/>
      <w:r w:rsidRPr="00F4007A">
        <w:rPr>
          <w:rFonts w:ascii="Times New Roman" w:hAnsi="Times New Roman" w:cs="Times New Roman"/>
          <w:sz w:val="24"/>
          <w:szCs w:val="24"/>
        </w:rPr>
        <w:t>2005). Bovine mastitis due to Staphylococcus</w:t>
      </w:r>
      <w:r w:rsidRPr="00F4007A">
        <w:rPr>
          <w:rFonts w:ascii="Times New Roman" w:hAnsi="Times New Roman" w:cs="Times New Roman"/>
          <w:i/>
          <w:sz w:val="24"/>
          <w:szCs w:val="24"/>
        </w:rPr>
        <w:t xml:space="preserve"> </w:t>
      </w:r>
      <w:proofErr w:type="spellStart"/>
      <w:r w:rsidRPr="00F4007A">
        <w:rPr>
          <w:rFonts w:ascii="Times New Roman" w:hAnsi="Times New Roman" w:cs="Times New Roman"/>
          <w:i/>
          <w:sz w:val="24"/>
          <w:szCs w:val="24"/>
        </w:rPr>
        <w:t>aureus</w:t>
      </w:r>
      <w:proofErr w:type="spellEnd"/>
    </w:p>
    <w:p w:rsidR="00A25550" w:rsidRPr="00F4007A" w:rsidRDefault="00A25550" w:rsidP="00A25550">
      <w:pPr>
        <w:ind w:right="29"/>
        <w:jc w:val="both"/>
        <w:rPr>
          <w:rFonts w:ascii="Times New Roman" w:hAnsi="Times New Roman" w:cs="Times New Roman"/>
          <w:b/>
          <w:sz w:val="24"/>
          <w:szCs w:val="24"/>
          <w:u w:val="single"/>
        </w:rPr>
      </w:pPr>
      <w:r w:rsidRPr="00F4007A">
        <w:rPr>
          <w:rFonts w:ascii="Times New Roman" w:hAnsi="Times New Roman" w:cs="Times New Roman"/>
          <w:b/>
          <w:bCs/>
          <w:sz w:val="24"/>
          <w:szCs w:val="24"/>
        </w:rPr>
        <w:t xml:space="preserve"> </w:t>
      </w:r>
      <w:r w:rsidRPr="00F4007A">
        <w:rPr>
          <w:rFonts w:ascii="Times New Roman" w:hAnsi="Times New Roman" w:cs="Times New Roman"/>
          <w:b/>
          <w:sz w:val="24"/>
          <w:szCs w:val="24"/>
          <w:u w:val="single"/>
        </w:rPr>
        <w:t xml:space="preserve">Seminar/ Symposium/ Workshop/ </w:t>
      </w:r>
      <w:proofErr w:type="gramStart"/>
      <w:r w:rsidRPr="00F4007A">
        <w:rPr>
          <w:rFonts w:ascii="Times New Roman" w:hAnsi="Times New Roman" w:cs="Times New Roman"/>
          <w:b/>
          <w:sz w:val="24"/>
          <w:szCs w:val="24"/>
          <w:u w:val="single"/>
        </w:rPr>
        <w:t>Winter</w:t>
      </w:r>
      <w:proofErr w:type="gramEnd"/>
      <w:r w:rsidRPr="00F4007A">
        <w:rPr>
          <w:rFonts w:ascii="Times New Roman" w:hAnsi="Times New Roman" w:cs="Times New Roman"/>
          <w:b/>
          <w:sz w:val="24"/>
          <w:szCs w:val="24"/>
          <w:u w:val="single"/>
        </w:rPr>
        <w:t xml:space="preserve"> school/ Summer school</w:t>
      </w:r>
    </w:p>
    <w:p w:rsidR="00A25550" w:rsidRPr="00F4007A" w:rsidRDefault="00A25550" w:rsidP="00A25550">
      <w:pPr>
        <w:numPr>
          <w:ilvl w:val="0"/>
          <w:numId w:val="1"/>
        </w:numPr>
        <w:spacing w:after="0" w:line="360" w:lineRule="auto"/>
        <w:jc w:val="both"/>
        <w:rPr>
          <w:rFonts w:ascii="Times New Roman" w:hAnsi="Times New Roman" w:cs="Times New Roman"/>
          <w:sz w:val="24"/>
          <w:szCs w:val="24"/>
        </w:rPr>
      </w:pPr>
      <w:r w:rsidRPr="00F4007A">
        <w:rPr>
          <w:rFonts w:ascii="Times New Roman" w:hAnsi="Times New Roman" w:cs="Times New Roman"/>
          <w:sz w:val="24"/>
          <w:szCs w:val="24"/>
        </w:rPr>
        <w:t>National seminar on Goat Production(28-29 Jan, 2000)</w:t>
      </w:r>
    </w:p>
    <w:p w:rsidR="00A25550" w:rsidRPr="00F4007A" w:rsidRDefault="00A25550" w:rsidP="00A25550">
      <w:pPr>
        <w:numPr>
          <w:ilvl w:val="0"/>
          <w:numId w:val="1"/>
        </w:numPr>
        <w:spacing w:after="0" w:line="360" w:lineRule="auto"/>
        <w:jc w:val="both"/>
        <w:rPr>
          <w:rFonts w:ascii="Times New Roman" w:hAnsi="Times New Roman" w:cs="Times New Roman"/>
          <w:sz w:val="24"/>
          <w:szCs w:val="24"/>
        </w:rPr>
      </w:pPr>
      <w:r w:rsidRPr="00F4007A">
        <w:rPr>
          <w:rFonts w:ascii="Times New Roman" w:hAnsi="Times New Roman" w:cs="Times New Roman"/>
          <w:sz w:val="24"/>
          <w:szCs w:val="24"/>
        </w:rPr>
        <w:t>Seminar on “Opportunities in Agriculture, Dairy and Veterinary Sciences under globalization”.(Jan-11, 2006)</w:t>
      </w:r>
    </w:p>
    <w:p w:rsidR="00A25550" w:rsidRPr="00F4007A" w:rsidRDefault="00A25550" w:rsidP="00A25550">
      <w:pPr>
        <w:numPr>
          <w:ilvl w:val="0"/>
          <w:numId w:val="1"/>
        </w:numPr>
        <w:spacing w:after="0" w:line="360" w:lineRule="auto"/>
        <w:jc w:val="both"/>
        <w:rPr>
          <w:rFonts w:ascii="Times New Roman" w:hAnsi="Times New Roman" w:cs="Times New Roman"/>
          <w:sz w:val="24"/>
          <w:szCs w:val="24"/>
        </w:rPr>
      </w:pPr>
      <w:r w:rsidRPr="00F4007A">
        <w:rPr>
          <w:rFonts w:ascii="Times New Roman" w:hAnsi="Times New Roman" w:cs="Times New Roman"/>
          <w:sz w:val="24"/>
          <w:szCs w:val="24"/>
        </w:rPr>
        <w:t>Conference &amp; Symposium on “Horizons of Veterinary Public Health in                        Augmenting Veterinary, Medical and Environmental health” organized by Dept. of VPH</w:t>
      </w:r>
      <w:r>
        <w:rPr>
          <w:rFonts w:ascii="Times New Roman" w:hAnsi="Times New Roman" w:cs="Times New Roman"/>
          <w:sz w:val="24"/>
          <w:szCs w:val="24"/>
        </w:rPr>
        <w:t xml:space="preserve">, IAVPHS </w:t>
      </w:r>
      <w:r w:rsidRPr="00F4007A">
        <w:rPr>
          <w:rFonts w:ascii="Times New Roman" w:hAnsi="Times New Roman" w:cs="Times New Roman"/>
          <w:sz w:val="24"/>
          <w:szCs w:val="24"/>
        </w:rPr>
        <w:t>(29-30 November, 2007).</w:t>
      </w:r>
    </w:p>
    <w:p w:rsidR="00A25550" w:rsidRPr="00F4007A" w:rsidRDefault="00A25550" w:rsidP="00A25550">
      <w:pPr>
        <w:numPr>
          <w:ilvl w:val="0"/>
          <w:numId w:val="1"/>
        </w:numPr>
        <w:spacing w:after="0" w:line="360" w:lineRule="auto"/>
        <w:jc w:val="both"/>
        <w:rPr>
          <w:rFonts w:ascii="Times New Roman" w:hAnsi="Times New Roman" w:cs="Times New Roman"/>
          <w:sz w:val="24"/>
          <w:szCs w:val="24"/>
        </w:rPr>
      </w:pPr>
      <w:r w:rsidRPr="00F4007A">
        <w:rPr>
          <w:rFonts w:ascii="Times New Roman" w:hAnsi="Times New Roman" w:cs="Times New Roman"/>
          <w:sz w:val="24"/>
          <w:szCs w:val="24"/>
        </w:rPr>
        <w:t>ICAR sponsored short course on “Molecular diagnosis of Animal tuberculosis with particular reference to recent developments in the tuberculosis research for its diagnosis &amp; prophylaxis” (3</w:t>
      </w:r>
      <w:r w:rsidRPr="00F4007A">
        <w:rPr>
          <w:rFonts w:ascii="Times New Roman" w:hAnsi="Times New Roman" w:cs="Times New Roman"/>
          <w:sz w:val="24"/>
          <w:szCs w:val="24"/>
          <w:vertAlign w:val="superscript"/>
        </w:rPr>
        <w:t>rd</w:t>
      </w:r>
      <w:r w:rsidRPr="00F4007A">
        <w:rPr>
          <w:rFonts w:ascii="Times New Roman" w:hAnsi="Times New Roman" w:cs="Times New Roman"/>
          <w:sz w:val="24"/>
          <w:szCs w:val="24"/>
        </w:rPr>
        <w:t>- 12</w:t>
      </w:r>
      <w:r w:rsidRPr="00F4007A">
        <w:rPr>
          <w:rFonts w:ascii="Times New Roman" w:hAnsi="Times New Roman" w:cs="Times New Roman"/>
          <w:sz w:val="24"/>
          <w:szCs w:val="24"/>
          <w:vertAlign w:val="superscript"/>
        </w:rPr>
        <w:t>th</w:t>
      </w:r>
      <w:r w:rsidRPr="00F4007A">
        <w:rPr>
          <w:rFonts w:ascii="Times New Roman" w:hAnsi="Times New Roman" w:cs="Times New Roman"/>
          <w:sz w:val="24"/>
          <w:szCs w:val="24"/>
        </w:rPr>
        <w:t xml:space="preserve"> Dec. 2007).</w:t>
      </w:r>
    </w:p>
    <w:p w:rsidR="00A25550" w:rsidRPr="00F4007A" w:rsidRDefault="00A25550" w:rsidP="00A25550">
      <w:pPr>
        <w:numPr>
          <w:ilvl w:val="0"/>
          <w:numId w:val="1"/>
        </w:numPr>
        <w:spacing w:after="0" w:line="360" w:lineRule="auto"/>
        <w:jc w:val="both"/>
        <w:rPr>
          <w:rFonts w:ascii="Times New Roman" w:hAnsi="Times New Roman" w:cs="Times New Roman"/>
          <w:sz w:val="24"/>
          <w:szCs w:val="24"/>
        </w:rPr>
      </w:pPr>
      <w:r w:rsidRPr="00F4007A">
        <w:rPr>
          <w:rFonts w:ascii="Times New Roman" w:hAnsi="Times New Roman" w:cs="Times New Roman"/>
          <w:sz w:val="24"/>
          <w:szCs w:val="24"/>
        </w:rPr>
        <w:t xml:space="preserve">Orientation Training </w:t>
      </w:r>
      <w:proofErr w:type="spellStart"/>
      <w:r w:rsidRPr="00F4007A">
        <w:rPr>
          <w:rFonts w:ascii="Times New Roman" w:hAnsi="Times New Roman" w:cs="Times New Roman"/>
          <w:sz w:val="24"/>
          <w:szCs w:val="24"/>
        </w:rPr>
        <w:t>Programme</w:t>
      </w:r>
      <w:proofErr w:type="spellEnd"/>
      <w:r w:rsidRPr="00F4007A">
        <w:rPr>
          <w:rFonts w:ascii="Times New Roman" w:hAnsi="Times New Roman" w:cs="Times New Roman"/>
          <w:sz w:val="24"/>
          <w:szCs w:val="24"/>
        </w:rPr>
        <w:t>-GVC</w:t>
      </w:r>
      <w:r>
        <w:rPr>
          <w:rFonts w:ascii="Times New Roman" w:hAnsi="Times New Roman" w:cs="Times New Roman"/>
          <w:sz w:val="24"/>
          <w:szCs w:val="24"/>
        </w:rPr>
        <w:t xml:space="preserve"> </w:t>
      </w:r>
      <w:r w:rsidRPr="00F4007A">
        <w:rPr>
          <w:rFonts w:ascii="Times New Roman" w:hAnsi="Times New Roman" w:cs="Times New Roman"/>
          <w:sz w:val="24"/>
          <w:szCs w:val="24"/>
        </w:rPr>
        <w:t>(31 August, 2008)</w:t>
      </w:r>
    </w:p>
    <w:p w:rsidR="00A25550" w:rsidRPr="00F4007A" w:rsidRDefault="00A25550" w:rsidP="00A25550">
      <w:pPr>
        <w:numPr>
          <w:ilvl w:val="0"/>
          <w:numId w:val="1"/>
        </w:numPr>
        <w:spacing w:after="0" w:line="360" w:lineRule="auto"/>
        <w:jc w:val="both"/>
        <w:rPr>
          <w:rFonts w:ascii="Times New Roman" w:hAnsi="Times New Roman" w:cs="Times New Roman"/>
          <w:sz w:val="24"/>
          <w:szCs w:val="24"/>
        </w:rPr>
      </w:pPr>
      <w:r w:rsidRPr="00F4007A">
        <w:rPr>
          <w:rFonts w:ascii="Times New Roman" w:hAnsi="Times New Roman" w:cs="Times New Roman"/>
          <w:sz w:val="24"/>
          <w:szCs w:val="24"/>
        </w:rPr>
        <w:lastRenderedPageBreak/>
        <w:t xml:space="preserve">State level seminar on Fertility management in Bovine: “Challenges and future prospects- ISSAR, Gujarat Chapter” (February 20, 2009). </w:t>
      </w:r>
    </w:p>
    <w:p w:rsidR="00A25550" w:rsidRPr="00F4007A" w:rsidRDefault="00A25550" w:rsidP="00A25550">
      <w:pPr>
        <w:numPr>
          <w:ilvl w:val="0"/>
          <w:numId w:val="1"/>
        </w:numPr>
        <w:spacing w:after="0" w:line="360" w:lineRule="auto"/>
        <w:jc w:val="both"/>
        <w:rPr>
          <w:rFonts w:ascii="Times New Roman" w:hAnsi="Times New Roman" w:cs="Times New Roman"/>
          <w:sz w:val="24"/>
          <w:szCs w:val="24"/>
        </w:rPr>
      </w:pPr>
      <w:r w:rsidRPr="00F4007A">
        <w:rPr>
          <w:rFonts w:ascii="Times New Roman" w:hAnsi="Times New Roman" w:cs="Times New Roman"/>
          <w:sz w:val="24"/>
          <w:szCs w:val="24"/>
        </w:rPr>
        <w:t xml:space="preserve">Technical Seminar on </w:t>
      </w:r>
      <w:r>
        <w:rPr>
          <w:rFonts w:ascii="Times New Roman" w:hAnsi="Times New Roman" w:cs="Times New Roman"/>
          <w:sz w:val="24"/>
          <w:szCs w:val="24"/>
        </w:rPr>
        <w:t>“</w:t>
      </w:r>
      <w:r w:rsidRPr="00F4007A">
        <w:rPr>
          <w:rFonts w:ascii="Times New Roman" w:hAnsi="Times New Roman" w:cs="Times New Roman"/>
          <w:sz w:val="24"/>
          <w:szCs w:val="24"/>
        </w:rPr>
        <w:t>Role of Livestock sector in Rural Prosperity</w:t>
      </w:r>
      <w:r>
        <w:rPr>
          <w:rFonts w:ascii="Times New Roman" w:hAnsi="Times New Roman" w:cs="Times New Roman"/>
          <w:sz w:val="24"/>
          <w:szCs w:val="24"/>
        </w:rPr>
        <w:t>”</w:t>
      </w:r>
      <w:r w:rsidRPr="00F4007A">
        <w:rPr>
          <w:rFonts w:ascii="Times New Roman" w:hAnsi="Times New Roman" w:cs="Times New Roman"/>
          <w:sz w:val="24"/>
          <w:szCs w:val="24"/>
        </w:rPr>
        <w:t xml:space="preserve"> of Gujarat organized by AAVCA (December 20, 2009).</w:t>
      </w:r>
    </w:p>
    <w:p w:rsidR="00A25550" w:rsidRDefault="00A25550" w:rsidP="00A25550">
      <w:pPr>
        <w:numPr>
          <w:ilvl w:val="0"/>
          <w:numId w:val="1"/>
        </w:numPr>
        <w:spacing w:after="0" w:line="360" w:lineRule="auto"/>
        <w:jc w:val="both"/>
        <w:rPr>
          <w:rFonts w:ascii="Times New Roman" w:hAnsi="Times New Roman" w:cs="Times New Roman"/>
          <w:sz w:val="24"/>
          <w:szCs w:val="24"/>
        </w:rPr>
      </w:pPr>
      <w:r w:rsidRPr="00F4007A">
        <w:rPr>
          <w:rFonts w:ascii="Times New Roman" w:hAnsi="Times New Roman" w:cs="Times New Roman"/>
          <w:sz w:val="24"/>
          <w:szCs w:val="24"/>
        </w:rPr>
        <w:t xml:space="preserve">Scientific seminar on Recent Advances in Goat production and Reproduction (Central Govt. sponsored scheme on Conservation and development of </w:t>
      </w:r>
      <w:proofErr w:type="spellStart"/>
      <w:r w:rsidRPr="00F4007A">
        <w:rPr>
          <w:rFonts w:ascii="Times New Roman" w:hAnsi="Times New Roman" w:cs="Times New Roman"/>
          <w:sz w:val="24"/>
          <w:szCs w:val="24"/>
        </w:rPr>
        <w:t>Surti</w:t>
      </w:r>
      <w:proofErr w:type="spellEnd"/>
      <w:r w:rsidRPr="00F4007A">
        <w:rPr>
          <w:rFonts w:ascii="Times New Roman" w:hAnsi="Times New Roman" w:cs="Times New Roman"/>
          <w:sz w:val="24"/>
          <w:szCs w:val="24"/>
        </w:rPr>
        <w:t xml:space="preserve"> Goat</w:t>
      </w:r>
      <w:r>
        <w:rPr>
          <w:rFonts w:ascii="Times New Roman" w:hAnsi="Times New Roman" w:cs="Times New Roman"/>
          <w:sz w:val="24"/>
          <w:szCs w:val="24"/>
        </w:rPr>
        <w:t xml:space="preserve"> (</w:t>
      </w:r>
      <w:r w:rsidRPr="00F4007A">
        <w:rPr>
          <w:rFonts w:ascii="Times New Roman" w:hAnsi="Times New Roman" w:cs="Times New Roman"/>
          <w:sz w:val="24"/>
          <w:szCs w:val="24"/>
        </w:rPr>
        <w:t xml:space="preserve">February, 2011). </w:t>
      </w:r>
    </w:p>
    <w:p w:rsidR="00A25550" w:rsidRDefault="00A25550" w:rsidP="00A25550">
      <w:pPr>
        <w:numPr>
          <w:ilvl w:val="0"/>
          <w:numId w:val="1"/>
        </w:numPr>
        <w:spacing w:after="0" w:line="360" w:lineRule="auto"/>
        <w:jc w:val="both"/>
        <w:rPr>
          <w:rFonts w:ascii="Times New Roman" w:hAnsi="Times New Roman" w:cs="Times New Roman"/>
          <w:sz w:val="24"/>
          <w:szCs w:val="24"/>
        </w:rPr>
      </w:pPr>
      <w:r w:rsidRPr="00E92A42">
        <w:rPr>
          <w:rFonts w:ascii="Times New Roman" w:hAnsi="Times New Roman" w:cs="Times New Roman"/>
          <w:sz w:val="24"/>
          <w:szCs w:val="24"/>
        </w:rPr>
        <w:t xml:space="preserve">National </w:t>
      </w:r>
      <w:r>
        <w:rPr>
          <w:rFonts w:ascii="Times New Roman" w:hAnsi="Times New Roman" w:cs="Times New Roman"/>
          <w:sz w:val="24"/>
          <w:szCs w:val="24"/>
        </w:rPr>
        <w:t>S</w:t>
      </w:r>
      <w:r w:rsidRPr="00E92A42">
        <w:rPr>
          <w:rFonts w:ascii="Times New Roman" w:hAnsi="Times New Roman" w:cs="Times New Roman"/>
          <w:sz w:val="24"/>
          <w:szCs w:val="24"/>
        </w:rPr>
        <w:t>eminar</w:t>
      </w:r>
      <w:r>
        <w:rPr>
          <w:rFonts w:ascii="Times New Roman" w:hAnsi="Times New Roman" w:cs="Times New Roman"/>
          <w:sz w:val="24"/>
          <w:szCs w:val="24"/>
        </w:rPr>
        <w:t xml:space="preserve"> on “Prospects of livestock and dairying in India Under Changing Global Economic Era” (Jan, 17-18, 2013) </w:t>
      </w:r>
    </w:p>
    <w:p w:rsidR="00A25550" w:rsidRDefault="00A25550" w:rsidP="00A25550">
      <w:pPr>
        <w:numPr>
          <w:ilvl w:val="0"/>
          <w:numId w:val="1"/>
        </w:numPr>
        <w:spacing w:after="0" w:line="360" w:lineRule="auto"/>
        <w:jc w:val="both"/>
        <w:rPr>
          <w:rFonts w:ascii="Times New Roman" w:hAnsi="Times New Roman" w:cs="Times New Roman"/>
          <w:sz w:val="24"/>
          <w:szCs w:val="24"/>
        </w:rPr>
      </w:pPr>
      <w:r w:rsidRPr="00E92A42">
        <w:rPr>
          <w:rFonts w:ascii="Times New Roman" w:hAnsi="Times New Roman" w:cs="Times New Roman"/>
          <w:sz w:val="24"/>
          <w:szCs w:val="24"/>
        </w:rPr>
        <w:t xml:space="preserve">National </w:t>
      </w:r>
      <w:r>
        <w:rPr>
          <w:rFonts w:ascii="Times New Roman" w:hAnsi="Times New Roman" w:cs="Times New Roman"/>
          <w:sz w:val="24"/>
          <w:szCs w:val="24"/>
        </w:rPr>
        <w:t>S</w:t>
      </w:r>
      <w:r w:rsidRPr="00E92A42">
        <w:rPr>
          <w:rFonts w:ascii="Times New Roman" w:hAnsi="Times New Roman" w:cs="Times New Roman"/>
          <w:sz w:val="24"/>
          <w:szCs w:val="24"/>
        </w:rPr>
        <w:t>eminar</w:t>
      </w:r>
      <w:r>
        <w:rPr>
          <w:rFonts w:ascii="Times New Roman" w:hAnsi="Times New Roman" w:cs="Times New Roman"/>
          <w:sz w:val="24"/>
          <w:szCs w:val="24"/>
        </w:rPr>
        <w:t xml:space="preserve"> (ASCAD)</w:t>
      </w:r>
      <w:r w:rsidRPr="00E92A42">
        <w:rPr>
          <w:rFonts w:ascii="Times New Roman" w:hAnsi="Times New Roman" w:cs="Times New Roman"/>
          <w:sz w:val="24"/>
          <w:szCs w:val="24"/>
        </w:rPr>
        <w:t xml:space="preserve"> on</w:t>
      </w:r>
      <w:r>
        <w:rPr>
          <w:rFonts w:ascii="Times New Roman" w:hAnsi="Times New Roman" w:cs="Times New Roman"/>
          <w:sz w:val="24"/>
          <w:szCs w:val="24"/>
        </w:rPr>
        <w:t xml:space="preserve"> “Advances in Animal Health and Application of Biotechnology” and 1</w:t>
      </w:r>
      <w:r w:rsidRPr="00676E92">
        <w:rPr>
          <w:rFonts w:ascii="Times New Roman" w:hAnsi="Times New Roman" w:cs="Times New Roman"/>
          <w:sz w:val="24"/>
          <w:szCs w:val="24"/>
          <w:vertAlign w:val="superscript"/>
        </w:rPr>
        <w:t>st</w:t>
      </w:r>
      <w:r>
        <w:rPr>
          <w:rFonts w:ascii="Times New Roman" w:hAnsi="Times New Roman" w:cs="Times New Roman"/>
          <w:sz w:val="24"/>
          <w:szCs w:val="24"/>
        </w:rPr>
        <w:t xml:space="preserve"> Annual convention of the society for Veterinary Sciences and Biotechnology, College of Veterinary Science, </w:t>
      </w:r>
      <w:proofErr w:type="spellStart"/>
      <w:r>
        <w:rPr>
          <w:rFonts w:ascii="Times New Roman" w:hAnsi="Times New Roman" w:cs="Times New Roman"/>
          <w:sz w:val="24"/>
          <w:szCs w:val="24"/>
        </w:rPr>
        <w:t>Anand</w:t>
      </w:r>
      <w:proofErr w:type="spellEnd"/>
      <w:r>
        <w:rPr>
          <w:rFonts w:ascii="Times New Roman" w:hAnsi="Times New Roman" w:cs="Times New Roman"/>
          <w:sz w:val="24"/>
          <w:szCs w:val="24"/>
        </w:rPr>
        <w:t xml:space="preserve"> (March 9, 2013)</w:t>
      </w:r>
    </w:p>
    <w:p w:rsidR="00A25550" w:rsidRPr="00F4007A" w:rsidRDefault="00A25550" w:rsidP="00A25550">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Technical seminar during “Launching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of Golden Jubilee celebration” organized by</w:t>
      </w:r>
      <w:r w:rsidRPr="00E92A42">
        <w:rPr>
          <w:rFonts w:ascii="Times New Roman" w:hAnsi="Times New Roman" w:cs="Times New Roman"/>
          <w:sz w:val="24"/>
          <w:szCs w:val="24"/>
        </w:rPr>
        <w:t xml:space="preserve"> </w:t>
      </w:r>
      <w:r>
        <w:rPr>
          <w:rFonts w:ascii="Times New Roman" w:hAnsi="Times New Roman" w:cs="Times New Roman"/>
          <w:sz w:val="24"/>
          <w:szCs w:val="24"/>
        </w:rPr>
        <w:t xml:space="preserve">at College of Veterinary Science and Animal Husbandry, </w:t>
      </w:r>
      <w:proofErr w:type="spellStart"/>
      <w:r>
        <w:rPr>
          <w:rFonts w:ascii="Times New Roman" w:hAnsi="Times New Roman" w:cs="Times New Roman"/>
          <w:sz w:val="24"/>
          <w:szCs w:val="24"/>
        </w:rPr>
        <w:t>Anand</w:t>
      </w:r>
      <w:proofErr w:type="spellEnd"/>
      <w:r>
        <w:rPr>
          <w:rFonts w:ascii="Times New Roman" w:hAnsi="Times New Roman" w:cs="Times New Roman"/>
          <w:sz w:val="24"/>
          <w:szCs w:val="24"/>
        </w:rPr>
        <w:t xml:space="preserve"> (Jan 4, 2014)</w:t>
      </w:r>
    </w:p>
    <w:p w:rsidR="00A25550" w:rsidRPr="00E92A42" w:rsidRDefault="00A25550" w:rsidP="00A25550">
      <w:pPr>
        <w:numPr>
          <w:ilvl w:val="0"/>
          <w:numId w:val="1"/>
        </w:numPr>
        <w:spacing w:after="0" w:line="360" w:lineRule="auto"/>
        <w:jc w:val="both"/>
        <w:rPr>
          <w:rFonts w:ascii="Times New Roman" w:hAnsi="Times New Roman" w:cs="Times New Roman"/>
          <w:sz w:val="24"/>
          <w:szCs w:val="24"/>
        </w:rPr>
      </w:pPr>
      <w:r w:rsidRPr="00E92A42">
        <w:rPr>
          <w:rFonts w:ascii="Times New Roman" w:hAnsi="Times New Roman" w:cs="Times New Roman"/>
          <w:sz w:val="24"/>
          <w:szCs w:val="24"/>
        </w:rPr>
        <w:t xml:space="preserve"> National </w:t>
      </w:r>
      <w:r>
        <w:rPr>
          <w:rFonts w:ascii="Times New Roman" w:hAnsi="Times New Roman" w:cs="Times New Roman"/>
          <w:sz w:val="24"/>
          <w:szCs w:val="24"/>
        </w:rPr>
        <w:t>S</w:t>
      </w:r>
      <w:r w:rsidRPr="00E92A42">
        <w:rPr>
          <w:rFonts w:ascii="Times New Roman" w:hAnsi="Times New Roman" w:cs="Times New Roman"/>
          <w:sz w:val="24"/>
          <w:szCs w:val="24"/>
        </w:rPr>
        <w:t>eminar on “New Dimensional Approaches for Livestock Productivity and Profitability Enhancement under Era of Climate Change” (January 28-30, 2014)</w:t>
      </w:r>
    </w:p>
    <w:p w:rsidR="00A25550" w:rsidRDefault="00A25550" w:rsidP="00A25550">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National workshop on “Veterinary Emergency Response during Drought  and Heat Waves” held under the aegis of World Society for the Protection of Animals, New Delhi and National Disaster Management Authority, New Delhi at College of Veterinary Science and Animal Husbandry, </w:t>
      </w:r>
      <w:proofErr w:type="spellStart"/>
      <w:r>
        <w:rPr>
          <w:rFonts w:ascii="Times New Roman" w:hAnsi="Times New Roman" w:cs="Times New Roman"/>
          <w:sz w:val="24"/>
          <w:szCs w:val="24"/>
        </w:rPr>
        <w:t>Anand</w:t>
      </w:r>
      <w:proofErr w:type="spellEnd"/>
      <w:r>
        <w:rPr>
          <w:rFonts w:ascii="Times New Roman" w:hAnsi="Times New Roman" w:cs="Times New Roman"/>
          <w:sz w:val="24"/>
          <w:szCs w:val="24"/>
        </w:rPr>
        <w:t xml:space="preserve"> (March 20, 2014).</w:t>
      </w:r>
    </w:p>
    <w:p w:rsidR="00A25550" w:rsidRDefault="00A25550" w:rsidP="00A25550">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One day workshop on “Biomedical Waste Management” organized by </w:t>
      </w:r>
      <w:r w:rsidRPr="00F4007A">
        <w:rPr>
          <w:rFonts w:ascii="Times New Roman" w:hAnsi="Times New Roman" w:cs="Times New Roman"/>
          <w:sz w:val="24"/>
          <w:szCs w:val="24"/>
        </w:rPr>
        <w:t>Dept. of VPH</w:t>
      </w:r>
      <w:r>
        <w:rPr>
          <w:rFonts w:ascii="Times New Roman" w:hAnsi="Times New Roman" w:cs="Times New Roman"/>
          <w:sz w:val="24"/>
          <w:szCs w:val="24"/>
        </w:rPr>
        <w:t xml:space="preserve"> in collaboration with Gujarat Pollution Control Board at College of Veterinary Science and Animal Husbandry, AAU, </w:t>
      </w:r>
      <w:proofErr w:type="spellStart"/>
      <w:r>
        <w:rPr>
          <w:rFonts w:ascii="Times New Roman" w:hAnsi="Times New Roman" w:cs="Times New Roman"/>
          <w:sz w:val="24"/>
          <w:szCs w:val="24"/>
        </w:rPr>
        <w:t>Anand</w:t>
      </w:r>
      <w:proofErr w:type="spellEnd"/>
      <w:r>
        <w:rPr>
          <w:rFonts w:ascii="Times New Roman" w:hAnsi="Times New Roman" w:cs="Times New Roman"/>
          <w:sz w:val="24"/>
          <w:szCs w:val="24"/>
        </w:rPr>
        <w:t xml:space="preserve"> (March 25, 2014).</w:t>
      </w:r>
    </w:p>
    <w:p w:rsidR="00A25550" w:rsidRDefault="00A25550" w:rsidP="00A25550">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One day workshop on “Animal Welfare”- World Veterinary Day-2014, organized  by College of Veterinary Science and Animal Husbandry, AAU,  </w:t>
      </w:r>
      <w:proofErr w:type="spellStart"/>
      <w:r>
        <w:rPr>
          <w:rFonts w:ascii="Times New Roman" w:hAnsi="Times New Roman" w:cs="Times New Roman"/>
          <w:sz w:val="24"/>
          <w:szCs w:val="24"/>
        </w:rPr>
        <w:t>Anand</w:t>
      </w:r>
      <w:proofErr w:type="spellEnd"/>
      <w:r>
        <w:rPr>
          <w:rFonts w:ascii="Times New Roman" w:hAnsi="Times New Roman" w:cs="Times New Roman"/>
          <w:sz w:val="24"/>
          <w:szCs w:val="24"/>
        </w:rPr>
        <w:t xml:space="preserve"> (April 26, 2014).</w:t>
      </w:r>
    </w:p>
    <w:p w:rsidR="00A25550" w:rsidRDefault="00A25550" w:rsidP="00A25550">
      <w:pPr>
        <w:numPr>
          <w:ilvl w:val="0"/>
          <w:numId w:val="1"/>
        </w:numPr>
        <w:spacing w:after="0" w:line="360" w:lineRule="auto"/>
        <w:jc w:val="both"/>
        <w:rPr>
          <w:rFonts w:ascii="Times New Roman" w:hAnsi="Times New Roman" w:cs="Times New Roman"/>
          <w:sz w:val="24"/>
          <w:szCs w:val="24"/>
        </w:rPr>
      </w:pPr>
      <w:r w:rsidRPr="003C1A20">
        <w:rPr>
          <w:rFonts w:ascii="Times New Roman" w:hAnsi="Times New Roman" w:cs="Times New Roman"/>
          <w:sz w:val="24"/>
          <w:szCs w:val="24"/>
        </w:rPr>
        <w:t>National Seminar on “Livestock Breeding Strategies for Productivity Enhancement towards Rural Prosperity”</w:t>
      </w:r>
      <w:r>
        <w:rPr>
          <w:rFonts w:ascii="Times New Roman" w:hAnsi="Times New Roman" w:cs="Times New Roman"/>
          <w:sz w:val="24"/>
          <w:szCs w:val="24"/>
        </w:rPr>
        <w:t xml:space="preserve"> organized by RBRU,</w:t>
      </w:r>
      <w:r w:rsidRPr="0038664A">
        <w:rPr>
          <w:rFonts w:ascii="Times New Roman" w:hAnsi="Times New Roman" w:cs="Times New Roman"/>
          <w:sz w:val="24"/>
          <w:szCs w:val="24"/>
        </w:rPr>
        <w:t xml:space="preserve"> </w:t>
      </w:r>
      <w:r>
        <w:rPr>
          <w:rFonts w:ascii="Times New Roman" w:hAnsi="Times New Roman" w:cs="Times New Roman"/>
          <w:sz w:val="24"/>
          <w:szCs w:val="24"/>
        </w:rPr>
        <w:t xml:space="preserve">College of Veterinary Science and Animal Husbandry, AAU,  </w:t>
      </w:r>
      <w:proofErr w:type="spellStart"/>
      <w:r>
        <w:rPr>
          <w:rFonts w:ascii="Times New Roman" w:hAnsi="Times New Roman" w:cs="Times New Roman"/>
          <w:sz w:val="24"/>
          <w:szCs w:val="24"/>
        </w:rPr>
        <w:t>Anand</w:t>
      </w:r>
      <w:proofErr w:type="spellEnd"/>
      <w:r w:rsidRPr="003C1A20">
        <w:rPr>
          <w:rFonts w:ascii="Times New Roman" w:hAnsi="Times New Roman" w:cs="Times New Roman"/>
          <w:sz w:val="24"/>
          <w:szCs w:val="24"/>
        </w:rPr>
        <w:t xml:space="preserve"> (August 26-28, 2014).</w:t>
      </w:r>
    </w:p>
    <w:p w:rsidR="00A25550" w:rsidRDefault="00A25550" w:rsidP="00A25550">
      <w:pPr>
        <w:numPr>
          <w:ilvl w:val="0"/>
          <w:numId w:val="1"/>
        </w:numPr>
        <w:spacing w:after="0" w:line="360" w:lineRule="auto"/>
        <w:jc w:val="both"/>
        <w:rPr>
          <w:rFonts w:ascii="Times New Roman" w:hAnsi="Times New Roman" w:cs="Times New Roman"/>
          <w:sz w:val="24"/>
          <w:szCs w:val="24"/>
        </w:rPr>
      </w:pPr>
      <w:r w:rsidRPr="003C1A20">
        <w:rPr>
          <w:rFonts w:ascii="Times New Roman" w:hAnsi="Times New Roman" w:cs="Times New Roman"/>
          <w:sz w:val="24"/>
          <w:szCs w:val="24"/>
        </w:rPr>
        <w:t>National Seminar on “</w:t>
      </w:r>
      <w:r>
        <w:rPr>
          <w:rFonts w:ascii="Times New Roman" w:hAnsi="Times New Roman" w:cs="Times New Roman"/>
          <w:sz w:val="24"/>
          <w:szCs w:val="24"/>
        </w:rPr>
        <w:t xml:space="preserve">Wildlife Conservation” organized by </w:t>
      </w:r>
      <w:r w:rsidRPr="00F4007A">
        <w:rPr>
          <w:rFonts w:ascii="Times New Roman" w:hAnsi="Times New Roman" w:cs="Times New Roman"/>
          <w:sz w:val="24"/>
          <w:szCs w:val="24"/>
        </w:rPr>
        <w:t xml:space="preserve">Dept. of </w:t>
      </w:r>
      <w:r>
        <w:rPr>
          <w:rFonts w:ascii="Times New Roman" w:hAnsi="Times New Roman" w:cs="Times New Roman"/>
          <w:sz w:val="24"/>
          <w:szCs w:val="24"/>
        </w:rPr>
        <w:t xml:space="preserve"> Veterinary Medicine,</w:t>
      </w:r>
      <w:r w:rsidRPr="0038664A">
        <w:rPr>
          <w:rFonts w:ascii="Times New Roman" w:hAnsi="Times New Roman" w:cs="Times New Roman"/>
          <w:sz w:val="24"/>
          <w:szCs w:val="24"/>
        </w:rPr>
        <w:t xml:space="preserve"> </w:t>
      </w:r>
      <w:r>
        <w:rPr>
          <w:rFonts w:ascii="Times New Roman" w:hAnsi="Times New Roman" w:cs="Times New Roman"/>
          <w:sz w:val="24"/>
          <w:szCs w:val="24"/>
        </w:rPr>
        <w:t xml:space="preserve">College of Veterinary Science and Animal Husbandry, AAU,  </w:t>
      </w:r>
      <w:proofErr w:type="spellStart"/>
      <w:r>
        <w:rPr>
          <w:rFonts w:ascii="Times New Roman" w:hAnsi="Times New Roman" w:cs="Times New Roman"/>
          <w:sz w:val="24"/>
          <w:szCs w:val="24"/>
        </w:rPr>
        <w:t>Anand</w:t>
      </w:r>
      <w:proofErr w:type="spellEnd"/>
      <w:r w:rsidRPr="003C1A20">
        <w:rPr>
          <w:rFonts w:ascii="Times New Roman" w:hAnsi="Times New Roman" w:cs="Times New Roman"/>
          <w:sz w:val="24"/>
          <w:szCs w:val="24"/>
        </w:rPr>
        <w:t xml:space="preserve"> (</w:t>
      </w:r>
      <w:r>
        <w:rPr>
          <w:rFonts w:ascii="Times New Roman" w:hAnsi="Times New Roman" w:cs="Times New Roman"/>
          <w:sz w:val="24"/>
          <w:szCs w:val="24"/>
        </w:rPr>
        <w:t>September 16</w:t>
      </w:r>
      <w:r w:rsidRPr="003C1A20">
        <w:rPr>
          <w:rFonts w:ascii="Times New Roman" w:hAnsi="Times New Roman" w:cs="Times New Roman"/>
          <w:sz w:val="24"/>
          <w:szCs w:val="24"/>
        </w:rPr>
        <w:t>-</w:t>
      </w:r>
      <w:r>
        <w:rPr>
          <w:rFonts w:ascii="Times New Roman" w:hAnsi="Times New Roman" w:cs="Times New Roman"/>
          <w:sz w:val="24"/>
          <w:szCs w:val="24"/>
        </w:rPr>
        <w:t>17</w:t>
      </w:r>
      <w:r w:rsidRPr="003C1A20">
        <w:rPr>
          <w:rFonts w:ascii="Times New Roman" w:hAnsi="Times New Roman" w:cs="Times New Roman"/>
          <w:sz w:val="24"/>
          <w:szCs w:val="24"/>
        </w:rPr>
        <w:t>, 2014).</w:t>
      </w:r>
    </w:p>
    <w:p w:rsidR="00A25550" w:rsidRDefault="00A25550" w:rsidP="00A25550">
      <w:pPr>
        <w:numPr>
          <w:ilvl w:val="0"/>
          <w:numId w:val="1"/>
        </w:numPr>
        <w:spacing w:after="0" w:line="360" w:lineRule="auto"/>
        <w:jc w:val="both"/>
        <w:rPr>
          <w:rFonts w:ascii="Times New Roman" w:hAnsi="Times New Roman" w:cs="Times New Roman"/>
          <w:sz w:val="24"/>
          <w:szCs w:val="24"/>
        </w:rPr>
      </w:pPr>
      <w:r w:rsidRPr="003C1A20">
        <w:rPr>
          <w:rFonts w:ascii="Times New Roman" w:hAnsi="Times New Roman" w:cs="Times New Roman"/>
          <w:sz w:val="24"/>
          <w:szCs w:val="24"/>
        </w:rPr>
        <w:lastRenderedPageBreak/>
        <w:t xml:space="preserve">National </w:t>
      </w:r>
      <w:r>
        <w:rPr>
          <w:rFonts w:ascii="Times New Roman" w:hAnsi="Times New Roman" w:cs="Times New Roman"/>
          <w:sz w:val="24"/>
          <w:szCs w:val="24"/>
        </w:rPr>
        <w:t xml:space="preserve">Workshop </w:t>
      </w:r>
      <w:r w:rsidRPr="003C1A20">
        <w:rPr>
          <w:rFonts w:ascii="Times New Roman" w:hAnsi="Times New Roman" w:cs="Times New Roman"/>
          <w:sz w:val="24"/>
          <w:szCs w:val="24"/>
        </w:rPr>
        <w:t>on “</w:t>
      </w:r>
      <w:r>
        <w:rPr>
          <w:rFonts w:ascii="Times New Roman" w:hAnsi="Times New Roman" w:cs="Times New Roman"/>
          <w:sz w:val="24"/>
          <w:szCs w:val="24"/>
        </w:rPr>
        <w:t xml:space="preserve">Rabies Awareness and Celebration of World Rabies Day” organized by </w:t>
      </w:r>
      <w:r w:rsidRPr="00F4007A">
        <w:rPr>
          <w:rFonts w:ascii="Times New Roman" w:hAnsi="Times New Roman" w:cs="Times New Roman"/>
          <w:sz w:val="24"/>
          <w:szCs w:val="24"/>
        </w:rPr>
        <w:t xml:space="preserve">Dept. of </w:t>
      </w:r>
      <w:r>
        <w:rPr>
          <w:rFonts w:ascii="Times New Roman" w:hAnsi="Times New Roman" w:cs="Times New Roman"/>
          <w:sz w:val="24"/>
          <w:szCs w:val="24"/>
        </w:rPr>
        <w:t xml:space="preserve"> Veterinary Microbiology,</w:t>
      </w:r>
      <w:r w:rsidRPr="0038664A">
        <w:rPr>
          <w:rFonts w:ascii="Times New Roman" w:hAnsi="Times New Roman" w:cs="Times New Roman"/>
          <w:sz w:val="24"/>
          <w:szCs w:val="24"/>
        </w:rPr>
        <w:t xml:space="preserve"> </w:t>
      </w:r>
      <w:r>
        <w:rPr>
          <w:rFonts w:ascii="Times New Roman" w:hAnsi="Times New Roman" w:cs="Times New Roman"/>
          <w:sz w:val="24"/>
          <w:szCs w:val="24"/>
        </w:rPr>
        <w:t xml:space="preserve">College of Veterinary Science and Animal Husbandry, AAU,  </w:t>
      </w:r>
      <w:proofErr w:type="spellStart"/>
      <w:r>
        <w:rPr>
          <w:rFonts w:ascii="Times New Roman" w:hAnsi="Times New Roman" w:cs="Times New Roman"/>
          <w:sz w:val="24"/>
          <w:szCs w:val="24"/>
        </w:rPr>
        <w:t>Anand</w:t>
      </w:r>
      <w:proofErr w:type="spellEnd"/>
      <w:r w:rsidRPr="003C1A20">
        <w:rPr>
          <w:rFonts w:ascii="Times New Roman" w:hAnsi="Times New Roman" w:cs="Times New Roman"/>
          <w:sz w:val="24"/>
          <w:szCs w:val="24"/>
        </w:rPr>
        <w:t xml:space="preserve"> (</w:t>
      </w:r>
      <w:r>
        <w:rPr>
          <w:rFonts w:ascii="Times New Roman" w:hAnsi="Times New Roman" w:cs="Times New Roman"/>
          <w:sz w:val="24"/>
          <w:szCs w:val="24"/>
        </w:rPr>
        <w:t>September 28</w:t>
      </w:r>
      <w:r w:rsidRPr="003C1A20">
        <w:rPr>
          <w:rFonts w:ascii="Times New Roman" w:hAnsi="Times New Roman" w:cs="Times New Roman"/>
          <w:sz w:val="24"/>
          <w:szCs w:val="24"/>
        </w:rPr>
        <w:t>, 2014).</w:t>
      </w:r>
    </w:p>
    <w:p w:rsidR="00A25550" w:rsidRDefault="00A25550" w:rsidP="00A25550">
      <w:pPr>
        <w:spacing w:line="360" w:lineRule="auto"/>
        <w:ind w:left="450" w:right="29"/>
        <w:jc w:val="both"/>
        <w:rPr>
          <w:rFonts w:ascii="Times New Roman" w:hAnsi="Times New Roman" w:cs="Times New Roman"/>
          <w:b/>
          <w:bCs/>
          <w:sz w:val="24"/>
          <w:szCs w:val="24"/>
        </w:rPr>
      </w:pPr>
      <w:r w:rsidRPr="007E1BBB">
        <w:rPr>
          <w:rFonts w:ascii="Times New Roman" w:hAnsi="Times New Roman" w:cs="Times New Roman"/>
          <w:b/>
          <w:bCs/>
          <w:sz w:val="24"/>
          <w:szCs w:val="24"/>
        </w:rPr>
        <w:t>Member of Science Advisory Board (Membership No. 93060, Nov. 19, 2009)</w:t>
      </w:r>
    </w:p>
    <w:p w:rsidR="00A25550" w:rsidRPr="00382D23" w:rsidRDefault="00A25550" w:rsidP="00A25550">
      <w:pPr>
        <w:autoSpaceDE w:val="0"/>
        <w:autoSpaceDN w:val="0"/>
        <w:adjustRightInd w:val="0"/>
        <w:spacing w:after="0" w:line="360" w:lineRule="auto"/>
        <w:ind w:left="446"/>
        <w:rPr>
          <w:rFonts w:ascii="Times New Roman" w:eastAsia="Times New Roman" w:hAnsi="Times New Roman" w:cs="Times New Roman"/>
          <w:b/>
          <w:bCs/>
          <w:sz w:val="24"/>
          <w:szCs w:val="24"/>
        </w:rPr>
      </w:pPr>
      <w:r w:rsidRPr="00382D23">
        <w:rPr>
          <w:rFonts w:ascii="Times New Roman" w:eastAsia="Times New Roman" w:hAnsi="Times New Roman" w:cs="Times New Roman"/>
          <w:b/>
          <w:bCs/>
          <w:sz w:val="24"/>
          <w:szCs w:val="24"/>
        </w:rPr>
        <w:t>Lectures delivered in “</w:t>
      </w:r>
      <w:proofErr w:type="spellStart"/>
      <w:r w:rsidRPr="00382D23">
        <w:rPr>
          <w:rFonts w:ascii="Times New Roman" w:eastAsia="Times New Roman" w:hAnsi="Times New Roman" w:cs="Times New Roman"/>
          <w:b/>
          <w:bCs/>
          <w:sz w:val="24"/>
          <w:szCs w:val="24"/>
        </w:rPr>
        <w:t>Mahila</w:t>
      </w:r>
      <w:proofErr w:type="spellEnd"/>
      <w:r w:rsidRPr="00382D23">
        <w:rPr>
          <w:rFonts w:ascii="Times New Roman" w:eastAsia="Times New Roman" w:hAnsi="Times New Roman" w:cs="Times New Roman"/>
          <w:b/>
          <w:bCs/>
          <w:sz w:val="24"/>
          <w:szCs w:val="24"/>
        </w:rPr>
        <w:t xml:space="preserve"> </w:t>
      </w:r>
      <w:proofErr w:type="spellStart"/>
      <w:r w:rsidRPr="00382D23">
        <w:rPr>
          <w:rFonts w:ascii="Times New Roman" w:eastAsia="Times New Roman" w:hAnsi="Times New Roman" w:cs="Times New Roman"/>
          <w:b/>
          <w:bCs/>
          <w:sz w:val="24"/>
          <w:szCs w:val="24"/>
        </w:rPr>
        <w:t>Pashupalan</w:t>
      </w:r>
      <w:proofErr w:type="spellEnd"/>
      <w:r w:rsidRPr="00382D23">
        <w:rPr>
          <w:rFonts w:ascii="Times New Roman" w:eastAsia="Times New Roman" w:hAnsi="Times New Roman" w:cs="Times New Roman"/>
          <w:b/>
          <w:bCs/>
          <w:sz w:val="24"/>
          <w:szCs w:val="24"/>
        </w:rPr>
        <w:t xml:space="preserve"> </w:t>
      </w:r>
      <w:proofErr w:type="spellStart"/>
      <w:r w:rsidRPr="00382D23">
        <w:rPr>
          <w:rFonts w:ascii="Times New Roman" w:eastAsia="Times New Roman" w:hAnsi="Times New Roman" w:cs="Times New Roman"/>
          <w:b/>
          <w:bCs/>
          <w:sz w:val="24"/>
          <w:szCs w:val="24"/>
        </w:rPr>
        <w:t>Talim</w:t>
      </w:r>
      <w:proofErr w:type="spellEnd"/>
      <w:r w:rsidRPr="00382D23">
        <w:rPr>
          <w:rFonts w:ascii="Times New Roman" w:eastAsia="Times New Roman" w:hAnsi="Times New Roman" w:cs="Times New Roman"/>
          <w:b/>
          <w:bCs/>
          <w:sz w:val="24"/>
          <w:szCs w:val="24"/>
        </w:rPr>
        <w:t xml:space="preserve">” at State Agriculture Dept., </w:t>
      </w:r>
      <w:proofErr w:type="spellStart"/>
      <w:r w:rsidRPr="00382D23">
        <w:rPr>
          <w:rFonts w:ascii="Times New Roman" w:eastAsia="Times New Roman" w:hAnsi="Times New Roman" w:cs="Times New Roman"/>
          <w:b/>
          <w:bCs/>
          <w:sz w:val="24"/>
          <w:szCs w:val="24"/>
        </w:rPr>
        <w:t>Anand</w:t>
      </w:r>
      <w:proofErr w:type="spellEnd"/>
      <w:r w:rsidRPr="00382D23">
        <w:rPr>
          <w:rFonts w:ascii="Times New Roman" w:eastAsia="Times New Roman" w:hAnsi="Times New Roman" w:cs="Times New Roman"/>
          <w:b/>
          <w:bCs/>
          <w:sz w:val="24"/>
          <w:szCs w:val="24"/>
        </w:rPr>
        <w:t xml:space="preserve"> organized by ATMA Project for </w:t>
      </w:r>
      <w:proofErr w:type="spellStart"/>
      <w:r w:rsidRPr="00382D23">
        <w:rPr>
          <w:rFonts w:ascii="Times New Roman" w:eastAsia="Times New Roman" w:hAnsi="Times New Roman" w:cs="Times New Roman"/>
          <w:b/>
          <w:bCs/>
          <w:sz w:val="24"/>
          <w:szCs w:val="24"/>
        </w:rPr>
        <w:t>Ankalav</w:t>
      </w:r>
      <w:proofErr w:type="spellEnd"/>
      <w:proofErr w:type="gramStart"/>
      <w:r w:rsidRPr="00382D23">
        <w:rPr>
          <w:rFonts w:ascii="Times New Roman" w:eastAsia="Times New Roman" w:hAnsi="Times New Roman" w:cs="Times New Roman"/>
          <w:b/>
          <w:bCs/>
          <w:sz w:val="24"/>
          <w:szCs w:val="24"/>
        </w:rPr>
        <w:t xml:space="preserve">,  </w:t>
      </w:r>
      <w:proofErr w:type="spellStart"/>
      <w:r w:rsidRPr="00382D23">
        <w:rPr>
          <w:rFonts w:ascii="Times New Roman" w:eastAsia="Times New Roman" w:hAnsi="Times New Roman" w:cs="Times New Roman"/>
          <w:b/>
          <w:bCs/>
          <w:sz w:val="24"/>
          <w:szCs w:val="24"/>
        </w:rPr>
        <w:t>Khambhat</w:t>
      </w:r>
      <w:proofErr w:type="spellEnd"/>
      <w:proofErr w:type="gramEnd"/>
      <w:r w:rsidRPr="00382D23">
        <w:rPr>
          <w:rFonts w:ascii="Times New Roman" w:eastAsia="Times New Roman" w:hAnsi="Times New Roman" w:cs="Times New Roman"/>
          <w:b/>
          <w:bCs/>
          <w:sz w:val="24"/>
          <w:szCs w:val="24"/>
        </w:rPr>
        <w:t xml:space="preserve"> and </w:t>
      </w:r>
      <w:proofErr w:type="spellStart"/>
      <w:r w:rsidRPr="00382D23">
        <w:rPr>
          <w:rFonts w:ascii="Times New Roman" w:eastAsia="Times New Roman" w:hAnsi="Times New Roman" w:cs="Times New Roman"/>
          <w:b/>
          <w:bCs/>
          <w:sz w:val="24"/>
          <w:szCs w:val="24"/>
        </w:rPr>
        <w:t>Sojitra</w:t>
      </w:r>
      <w:proofErr w:type="spellEnd"/>
      <w:r w:rsidRPr="00382D23">
        <w:rPr>
          <w:rFonts w:ascii="Times New Roman" w:eastAsia="Times New Roman" w:hAnsi="Times New Roman" w:cs="Times New Roman"/>
          <w:b/>
          <w:bCs/>
          <w:sz w:val="24"/>
          <w:szCs w:val="24"/>
        </w:rPr>
        <w:t xml:space="preserve"> </w:t>
      </w:r>
      <w:proofErr w:type="spellStart"/>
      <w:r w:rsidRPr="00382D23">
        <w:rPr>
          <w:rFonts w:ascii="Times New Roman" w:eastAsia="Times New Roman" w:hAnsi="Times New Roman" w:cs="Times New Roman"/>
          <w:b/>
          <w:bCs/>
          <w:sz w:val="24"/>
          <w:szCs w:val="24"/>
        </w:rPr>
        <w:t>taluka</w:t>
      </w:r>
      <w:proofErr w:type="spellEnd"/>
      <w:r w:rsidRPr="00382D23">
        <w:rPr>
          <w:rFonts w:ascii="Times New Roman" w:eastAsia="Times New Roman" w:hAnsi="Times New Roman" w:cs="Times New Roman"/>
          <w:b/>
          <w:bCs/>
          <w:sz w:val="24"/>
          <w:szCs w:val="24"/>
        </w:rPr>
        <w:t xml:space="preserve">   </w:t>
      </w:r>
      <w:proofErr w:type="spellStart"/>
      <w:r w:rsidRPr="00382D23">
        <w:rPr>
          <w:rFonts w:ascii="Times New Roman" w:eastAsia="Times New Roman" w:hAnsi="Times New Roman" w:cs="Times New Roman"/>
          <w:b/>
          <w:bCs/>
          <w:sz w:val="24"/>
          <w:szCs w:val="24"/>
        </w:rPr>
        <w:t>mahila</w:t>
      </w:r>
      <w:proofErr w:type="spellEnd"/>
      <w:r w:rsidRPr="00382D23">
        <w:rPr>
          <w:rFonts w:ascii="Times New Roman" w:eastAsia="Times New Roman" w:hAnsi="Times New Roman" w:cs="Times New Roman"/>
          <w:b/>
          <w:bCs/>
          <w:sz w:val="24"/>
          <w:szCs w:val="24"/>
        </w:rPr>
        <w:t xml:space="preserve"> dairy farmers from 2-22  January 2012.</w:t>
      </w:r>
    </w:p>
    <w:p w:rsidR="00A25550" w:rsidRPr="007301FE" w:rsidRDefault="00A25550" w:rsidP="00A25550">
      <w:pPr>
        <w:autoSpaceDE w:val="0"/>
        <w:autoSpaceDN w:val="0"/>
        <w:adjustRightInd w:val="0"/>
        <w:spacing w:before="120"/>
        <w:ind w:left="450"/>
        <w:jc w:val="both"/>
        <w:rPr>
          <w:rFonts w:ascii="LMG-Rupen" w:eastAsia="Times New Roman" w:hAnsi="LMG-Rupen"/>
          <w:sz w:val="24"/>
          <w:szCs w:val="24"/>
        </w:rPr>
      </w:pPr>
      <w:r w:rsidRPr="00241111">
        <w:rPr>
          <w:rFonts w:ascii="LMG-Rupen" w:eastAsia="Times New Roman" w:hAnsi="LMG-Rupen"/>
          <w:b/>
          <w:bCs/>
          <w:sz w:val="24"/>
          <w:szCs w:val="24"/>
        </w:rPr>
        <w:t>0MP 5ZDFZ4 ALP</w:t>
      </w:r>
      <w:proofErr w:type="gramStart"/>
      <w:r w:rsidRPr="00241111">
        <w:rPr>
          <w:rFonts w:ascii="LMG-Rupen" w:eastAsia="Times New Roman" w:hAnsi="LMG-Rupen"/>
          <w:b/>
          <w:bCs/>
          <w:sz w:val="24"/>
          <w:szCs w:val="24"/>
        </w:rPr>
        <w:t>;LP</w:t>
      </w:r>
      <w:proofErr w:type="gramEnd"/>
      <w:r w:rsidRPr="007301FE">
        <w:rPr>
          <w:rFonts w:ascii="LMG-Rupen" w:eastAsia="Times New Roman" w:hAnsi="LMG-Rupen"/>
          <w:sz w:val="24"/>
          <w:szCs w:val="24"/>
        </w:rPr>
        <w:t xml:space="preserve"> </w:t>
      </w:r>
      <w:proofErr w:type="spellStart"/>
      <w:r w:rsidRPr="007301FE">
        <w:rPr>
          <w:rFonts w:ascii="LMG-Rupen" w:eastAsia="Times New Roman" w:hAnsi="LMG-Rupen"/>
          <w:sz w:val="24"/>
          <w:szCs w:val="24"/>
        </w:rPr>
        <w:t>sZ_!ZfP</w:t>
      </w:r>
      <w:proofErr w:type="spellEnd"/>
      <w:r w:rsidRPr="007301FE">
        <w:rPr>
          <w:rFonts w:ascii="LMG-Rupen" w:eastAsia="Times New Roman" w:hAnsi="LMG-Rupen"/>
          <w:sz w:val="24"/>
          <w:szCs w:val="24"/>
        </w:rPr>
        <w:t xml:space="preserve"> 5X]GF ;\S|DS ZMUMP</w:t>
      </w:r>
    </w:p>
    <w:p w:rsidR="00F80875" w:rsidRDefault="00F80875"/>
    <w:sectPr w:rsidR="00F80875" w:rsidSect="00A25550">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hruti">
    <w:panose1 w:val="02000500000000000000"/>
    <w:charset w:val="01"/>
    <w:family w:val="auto"/>
    <w:pitch w:val="variable"/>
    <w:sig w:usb0="00040000" w:usb1="00000000" w:usb2="00000000" w:usb3="00000000" w:csb0="00000000" w:csb1="00000000"/>
  </w:font>
  <w:font w:name="Comic Sans MS">
    <w:panose1 w:val="030F0702030302020204"/>
    <w:charset w:val="00"/>
    <w:family w:val="script"/>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LMG-Rupen">
    <w:panose1 w:val="00000000000000000000"/>
    <w:charset w:val="00"/>
    <w:family w:val="auto"/>
    <w:pitch w:val="variable"/>
    <w:sig w:usb0="00000087" w:usb1="00000000" w:usb2="00000000" w:usb3="00000000" w:csb0="0000001B"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1461B"/>
    <w:multiLevelType w:val="hybridMultilevel"/>
    <w:tmpl w:val="D2A0F9E6"/>
    <w:lvl w:ilvl="0" w:tplc="68501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322E62"/>
    <w:multiLevelType w:val="hybridMultilevel"/>
    <w:tmpl w:val="717E619E"/>
    <w:lvl w:ilvl="0" w:tplc="3BE63A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32A37"/>
    <w:multiLevelType w:val="hybridMultilevel"/>
    <w:tmpl w:val="7F6AAE7C"/>
    <w:lvl w:ilvl="0" w:tplc="4166397E">
      <w:start w:val="1"/>
      <w:numFmt w:val="decimal"/>
      <w:lvlText w:val="(%1)"/>
      <w:lvlJc w:val="left"/>
      <w:pPr>
        <w:tabs>
          <w:tab w:val="num" w:pos="547"/>
        </w:tabs>
        <w:ind w:left="547" w:hanging="360"/>
      </w:pPr>
      <w:rPr>
        <w:rFonts w:ascii="Times New Roman" w:eastAsia="Times New Roman" w:hAnsi="Times New Roman" w:cs="Times New Roman"/>
      </w:rPr>
    </w:lvl>
    <w:lvl w:ilvl="1" w:tplc="04090019" w:tentative="1">
      <w:start w:val="1"/>
      <w:numFmt w:val="lowerLetter"/>
      <w:lvlText w:val="%2."/>
      <w:lvlJc w:val="left"/>
      <w:pPr>
        <w:tabs>
          <w:tab w:val="num" w:pos="1267"/>
        </w:tabs>
        <w:ind w:left="1267" w:hanging="360"/>
      </w:pPr>
    </w:lvl>
    <w:lvl w:ilvl="2" w:tplc="0409001B" w:tentative="1">
      <w:start w:val="1"/>
      <w:numFmt w:val="lowerRoman"/>
      <w:lvlText w:val="%3."/>
      <w:lvlJc w:val="right"/>
      <w:pPr>
        <w:tabs>
          <w:tab w:val="num" w:pos="1987"/>
        </w:tabs>
        <w:ind w:left="1987" w:hanging="180"/>
      </w:pPr>
    </w:lvl>
    <w:lvl w:ilvl="3" w:tplc="0409000F" w:tentative="1">
      <w:start w:val="1"/>
      <w:numFmt w:val="decimal"/>
      <w:lvlText w:val="%4."/>
      <w:lvlJc w:val="left"/>
      <w:pPr>
        <w:tabs>
          <w:tab w:val="num" w:pos="2707"/>
        </w:tabs>
        <w:ind w:left="2707" w:hanging="360"/>
      </w:pPr>
    </w:lvl>
    <w:lvl w:ilvl="4" w:tplc="04090019" w:tentative="1">
      <w:start w:val="1"/>
      <w:numFmt w:val="lowerLetter"/>
      <w:lvlText w:val="%5."/>
      <w:lvlJc w:val="left"/>
      <w:pPr>
        <w:tabs>
          <w:tab w:val="num" w:pos="3427"/>
        </w:tabs>
        <w:ind w:left="3427" w:hanging="360"/>
      </w:pPr>
    </w:lvl>
    <w:lvl w:ilvl="5" w:tplc="0409001B" w:tentative="1">
      <w:start w:val="1"/>
      <w:numFmt w:val="lowerRoman"/>
      <w:lvlText w:val="%6."/>
      <w:lvlJc w:val="right"/>
      <w:pPr>
        <w:tabs>
          <w:tab w:val="num" w:pos="4147"/>
        </w:tabs>
        <w:ind w:left="4147" w:hanging="180"/>
      </w:pPr>
    </w:lvl>
    <w:lvl w:ilvl="6" w:tplc="0409000F" w:tentative="1">
      <w:start w:val="1"/>
      <w:numFmt w:val="decimal"/>
      <w:lvlText w:val="%7."/>
      <w:lvlJc w:val="left"/>
      <w:pPr>
        <w:tabs>
          <w:tab w:val="num" w:pos="4867"/>
        </w:tabs>
        <w:ind w:left="4867" w:hanging="360"/>
      </w:pPr>
    </w:lvl>
    <w:lvl w:ilvl="7" w:tplc="04090019" w:tentative="1">
      <w:start w:val="1"/>
      <w:numFmt w:val="lowerLetter"/>
      <w:lvlText w:val="%8."/>
      <w:lvlJc w:val="left"/>
      <w:pPr>
        <w:tabs>
          <w:tab w:val="num" w:pos="5587"/>
        </w:tabs>
        <w:ind w:left="5587" w:hanging="360"/>
      </w:pPr>
    </w:lvl>
    <w:lvl w:ilvl="8" w:tplc="0409001B" w:tentative="1">
      <w:start w:val="1"/>
      <w:numFmt w:val="lowerRoman"/>
      <w:lvlText w:val="%9."/>
      <w:lvlJc w:val="right"/>
      <w:pPr>
        <w:tabs>
          <w:tab w:val="num" w:pos="6307"/>
        </w:tabs>
        <w:ind w:left="6307" w:hanging="180"/>
      </w:pPr>
    </w:lvl>
  </w:abstractNum>
  <w:abstractNum w:abstractNumId="3">
    <w:nsid w:val="1662691F"/>
    <w:multiLevelType w:val="hybridMultilevel"/>
    <w:tmpl w:val="2BD4CAA4"/>
    <w:lvl w:ilvl="0" w:tplc="7B8665EE">
      <w:start w:val="1"/>
      <w:numFmt w:val="decimal"/>
      <w:lvlText w:val="(%1)"/>
      <w:lvlJc w:val="left"/>
      <w:pPr>
        <w:ind w:left="720" w:hanging="360"/>
      </w:pPr>
      <w:rPr>
        <w:rFonts w:hint="default"/>
        <w:b w:val="0"/>
        <w:bCs/>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397973"/>
    <w:multiLevelType w:val="hybridMultilevel"/>
    <w:tmpl w:val="03EA903A"/>
    <w:lvl w:ilvl="0" w:tplc="72908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E04D27"/>
    <w:multiLevelType w:val="hybridMultilevel"/>
    <w:tmpl w:val="54ACCD2E"/>
    <w:lvl w:ilvl="0" w:tplc="88C44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21C2B0A"/>
    <w:multiLevelType w:val="hybridMultilevel"/>
    <w:tmpl w:val="D5D2727E"/>
    <w:lvl w:ilvl="0" w:tplc="D50240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B40771"/>
    <w:multiLevelType w:val="hybridMultilevel"/>
    <w:tmpl w:val="EBF22FF8"/>
    <w:lvl w:ilvl="0" w:tplc="FE047D4A">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nsid w:val="59F7335F"/>
    <w:multiLevelType w:val="hybridMultilevel"/>
    <w:tmpl w:val="5DE0C588"/>
    <w:lvl w:ilvl="0" w:tplc="936E8A1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D866D8"/>
    <w:multiLevelType w:val="hybridMultilevel"/>
    <w:tmpl w:val="DDC0B15E"/>
    <w:lvl w:ilvl="0" w:tplc="2AB615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E012D7"/>
    <w:multiLevelType w:val="hybridMultilevel"/>
    <w:tmpl w:val="D584E6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3737509"/>
    <w:multiLevelType w:val="hybridMultilevel"/>
    <w:tmpl w:val="E23EE1D2"/>
    <w:lvl w:ilvl="0" w:tplc="F5CAD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D94845"/>
    <w:multiLevelType w:val="hybridMultilevel"/>
    <w:tmpl w:val="E6B4445A"/>
    <w:lvl w:ilvl="0" w:tplc="6B9A7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A579B0"/>
    <w:multiLevelType w:val="hybridMultilevel"/>
    <w:tmpl w:val="453A2382"/>
    <w:lvl w:ilvl="0" w:tplc="89E207D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3"/>
  </w:num>
  <w:num w:numId="4">
    <w:abstractNumId w:val="4"/>
  </w:num>
  <w:num w:numId="5">
    <w:abstractNumId w:val="0"/>
  </w:num>
  <w:num w:numId="6">
    <w:abstractNumId w:val="12"/>
  </w:num>
  <w:num w:numId="7">
    <w:abstractNumId w:val="9"/>
  </w:num>
  <w:num w:numId="8">
    <w:abstractNumId w:val="1"/>
  </w:num>
  <w:num w:numId="9">
    <w:abstractNumId w:val="6"/>
  </w:num>
  <w:num w:numId="10">
    <w:abstractNumId w:val="2"/>
  </w:num>
  <w:num w:numId="11">
    <w:abstractNumId w:val="13"/>
  </w:num>
  <w:num w:numId="12">
    <w:abstractNumId w:val="7"/>
  </w:num>
  <w:num w:numId="13">
    <w:abstractNumId w:val="11"/>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compat>
    <w:useFELayout/>
  </w:compat>
  <w:rsids>
    <w:rsidRoot w:val="00A25550"/>
    <w:rsid w:val="00A25550"/>
    <w:rsid w:val="00F8087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7">
    <w:name w:val="heading 7"/>
    <w:basedOn w:val="Normal"/>
    <w:next w:val="Normal"/>
    <w:link w:val="Heading7Char"/>
    <w:semiHidden/>
    <w:unhideWhenUsed/>
    <w:qFormat/>
    <w:rsid w:val="00A25550"/>
    <w:pPr>
      <w:spacing w:before="240" w:after="60" w:line="240" w:lineRule="auto"/>
      <w:outlineLvl w:val="6"/>
    </w:pPr>
    <w:rPr>
      <w:rFonts w:ascii="Calibri" w:eastAsia="Times New Roman" w:hAnsi="Calibri" w:cs="Shruti"/>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semiHidden/>
    <w:rsid w:val="00A25550"/>
    <w:rPr>
      <w:rFonts w:ascii="Calibri" w:eastAsia="Times New Roman" w:hAnsi="Calibri" w:cs="Shruti"/>
      <w:sz w:val="24"/>
      <w:szCs w:val="24"/>
      <w:lang w:bidi="ar-SA"/>
    </w:rPr>
  </w:style>
  <w:style w:type="paragraph" w:styleId="Title">
    <w:name w:val="Title"/>
    <w:basedOn w:val="Normal"/>
    <w:link w:val="TitleChar"/>
    <w:qFormat/>
    <w:rsid w:val="00A25550"/>
    <w:pPr>
      <w:spacing w:after="0" w:line="360" w:lineRule="auto"/>
      <w:jc w:val="center"/>
    </w:pPr>
    <w:rPr>
      <w:rFonts w:ascii="Comic Sans MS" w:eastAsia="Times New Roman" w:hAnsi="Comic Sans MS" w:cs="Times New Roman"/>
      <w:b/>
      <w:sz w:val="24"/>
      <w:szCs w:val="20"/>
      <w:lang w:bidi="ar-SA"/>
    </w:rPr>
  </w:style>
  <w:style w:type="character" w:customStyle="1" w:styleId="TitleChar">
    <w:name w:val="Title Char"/>
    <w:basedOn w:val="DefaultParagraphFont"/>
    <w:link w:val="Title"/>
    <w:rsid w:val="00A25550"/>
    <w:rPr>
      <w:rFonts w:ascii="Comic Sans MS" w:eastAsia="Times New Roman" w:hAnsi="Comic Sans MS" w:cs="Times New Roman"/>
      <w:b/>
      <w:sz w:val="24"/>
      <w:szCs w:val="20"/>
      <w:lang w:bidi="ar-SA"/>
    </w:rPr>
  </w:style>
  <w:style w:type="paragraph" w:styleId="BodyText">
    <w:name w:val="Body Text"/>
    <w:basedOn w:val="Normal"/>
    <w:link w:val="BodyTextChar"/>
    <w:rsid w:val="00A25550"/>
    <w:pPr>
      <w:pBdr>
        <w:bottom w:val="single" w:sz="6" w:space="1" w:color="auto"/>
      </w:pBdr>
      <w:spacing w:after="0" w:line="240" w:lineRule="auto"/>
    </w:pPr>
    <w:rPr>
      <w:rFonts w:ascii="Times New Roman" w:eastAsia="Times New Roman" w:hAnsi="Times New Roman" w:cs="Times New Roman"/>
      <w:b/>
      <w:sz w:val="20"/>
      <w:szCs w:val="20"/>
      <w:lang w:bidi="ar-SA"/>
    </w:rPr>
  </w:style>
  <w:style w:type="character" w:customStyle="1" w:styleId="BodyTextChar">
    <w:name w:val="Body Text Char"/>
    <w:basedOn w:val="DefaultParagraphFont"/>
    <w:link w:val="BodyText"/>
    <w:rsid w:val="00A25550"/>
    <w:rPr>
      <w:rFonts w:ascii="Times New Roman" w:eastAsia="Times New Roman" w:hAnsi="Times New Roman" w:cs="Times New Roman"/>
      <w:b/>
      <w:sz w:val="20"/>
      <w:szCs w:val="20"/>
      <w:lang w:bidi="ar-SA"/>
    </w:rPr>
  </w:style>
  <w:style w:type="paragraph" w:styleId="BodyText3">
    <w:name w:val="Body Text 3"/>
    <w:basedOn w:val="Normal"/>
    <w:link w:val="BodyText3Char"/>
    <w:rsid w:val="00A25550"/>
    <w:pPr>
      <w:spacing w:after="0" w:line="240" w:lineRule="auto"/>
    </w:pPr>
    <w:rPr>
      <w:rFonts w:ascii="Times New Roman" w:eastAsia="Times New Roman" w:hAnsi="Times New Roman" w:cs="Times New Roman"/>
      <w:szCs w:val="20"/>
      <w:lang w:bidi="ar-SA"/>
    </w:rPr>
  </w:style>
  <w:style w:type="character" w:customStyle="1" w:styleId="BodyText3Char">
    <w:name w:val="Body Text 3 Char"/>
    <w:basedOn w:val="DefaultParagraphFont"/>
    <w:link w:val="BodyText3"/>
    <w:rsid w:val="00A25550"/>
    <w:rPr>
      <w:rFonts w:ascii="Times New Roman" w:eastAsia="Times New Roman" w:hAnsi="Times New Roman" w:cs="Times New Roman"/>
      <w:szCs w:val="20"/>
      <w:lang w:bidi="ar-SA"/>
    </w:rPr>
  </w:style>
  <w:style w:type="paragraph" w:styleId="BlockText">
    <w:name w:val="Block Text"/>
    <w:basedOn w:val="Normal"/>
    <w:rsid w:val="00A25550"/>
    <w:pPr>
      <w:spacing w:after="0" w:line="240" w:lineRule="auto"/>
      <w:ind w:left="360" w:right="-331"/>
    </w:pPr>
    <w:rPr>
      <w:rFonts w:ascii="Times New Roman" w:eastAsia="Times New Roman" w:hAnsi="Times New Roman" w:cs="Times New Roman"/>
      <w:sz w:val="24"/>
      <w:szCs w:val="20"/>
      <w:lang w:bidi="ar-SA"/>
    </w:rPr>
  </w:style>
  <w:style w:type="paragraph" w:styleId="ListParagraph">
    <w:name w:val="List Paragraph"/>
    <w:basedOn w:val="Normal"/>
    <w:uiPriority w:val="34"/>
    <w:qFormat/>
    <w:rsid w:val="00A2555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2495</Words>
  <Characters>14228</Characters>
  <Application>Microsoft Office Word</Application>
  <DocSecurity>0</DocSecurity>
  <Lines>118</Lines>
  <Paragraphs>33</Paragraphs>
  <ScaleCrop>false</ScaleCrop>
  <Company/>
  <LinksUpToDate>false</LinksUpToDate>
  <CharactersWithSpaces>16690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2</cp:revision>
  <dcterms:created xsi:type="dcterms:W3CDTF">2014-10-30T20:18:00Z</dcterms:created>
  <dcterms:modified xsi:type="dcterms:W3CDTF">2014-10-30T20:19:00Z</dcterms:modified>
</cp:coreProperties>
</file>