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Employee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char name[50];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char position[50];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 employees[3];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fflush(stdin);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i, n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 (i = 0; i &lt; 3;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printf("Employee %d \n", i+1);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printf("Name: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gets(employees[i].name);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printf("Position: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gets(employees[i].position);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printf("Age: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scanf("%d", &amp;employees[i].age);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printf("Enter Emplyee number to get details 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printf("Enter 0 to exit 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printf("Employee: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scanf("%d", &amp;n);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if (n == 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if ((n &gt;= 1) &amp;&amp; (n &lt;= 3))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printf("Name: %s \n", employees[n-1].name);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//puts(employees[n-1].name);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printf("Position: %s \n", employees[n-1].position);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//puts(employees[n-1].position);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printf("Age: %d \n", employees[n-1].age);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printf("Invalid Employee ID 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