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CheckPrime(int num)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int i, divisibleBy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for (i = 2; i &lt;= (num/2); i++)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 (num%i == 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divisibleBy++;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if (divisibleBy == 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printf("The number is prime 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printf("The number is not prime 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printf("It is divisble by %d numbers", divisibleBy);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int number;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printf("Enter the number 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scanf("%d", &amp;number);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CheckPrime(number);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