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B32B8" w14:textId="77777777" w:rsidR="00B33B38" w:rsidRPr="00B33B38" w:rsidRDefault="00B33B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3B3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Designing the data base for the given survey :</w:t>
      </w:r>
    </w:p>
    <w:p w14:paraId="09C26D58" w14:textId="77777777" w:rsidR="00B33B38" w:rsidRPr="00B33B38" w:rsidRDefault="00B33B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3B3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 : </w:t>
      </w:r>
    </w:p>
    <w:p w14:paraId="380208F2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CREATE TABLE Survey (</w:t>
      </w:r>
    </w:p>
    <w:p w14:paraId="411E0DB2" w14:textId="578ACA3F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VARCHAR2 (255),</w:t>
      </w:r>
    </w:p>
    <w:p w14:paraId="39004114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DATE,</w:t>
      </w:r>
    </w:p>
    <w:p w14:paraId="59CD66D1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   Features VARCHAR2(1000),</w:t>
      </w:r>
    </w:p>
    <w:p w14:paraId="37EE55DD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</w:p>
    <w:p w14:paraId="4D60D561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E6B8C4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4AF878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32ACF16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('Oracle 11g RDBMS', TO_DATE('06-01-2012', 'MM-DD-YYYY'), 'Automatic Storage Management, Real Application Testing, Active Data Guard', 2012);</w:t>
      </w:r>
    </w:p>
    <w:p w14:paraId="2C576160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F664F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E44B4A6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('Operating System', TO_DATE('06-01-2012', 'MM-DD-YYYY'), 'Hyper-V, Modern UI, Enhanced Active Directory', 2012);</w:t>
      </w:r>
    </w:p>
    <w:p w14:paraId="1CD316E1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16FA8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2C56988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('MySQL RDBMS', TO_DATE('06-01-2012', 'MM-DD-YYYY'), 'Open Source, Speed, Reliability', 2012);</w:t>
      </w:r>
    </w:p>
    <w:p w14:paraId="2A6E56A8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FF331C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A58AF56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('Oracle 12c Multitenant', TO_DATE('06-01-2013', 'MM-DD-YYYY'), 'Multitenant Architecture, Pattern Matching', 2013);</w:t>
      </w:r>
    </w:p>
    <w:p w14:paraId="074B3AE1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1E8BE6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AE9DF4D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('SQL Server 2012', TO_DATE('06-01-2013', 'MM-DD-YYYY'), '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Columnstore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Indexes,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AlwaysOn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Availability', 2013);</w:t>
      </w:r>
    </w:p>
    <w:p w14:paraId="29288AC7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60CD3C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3AE4194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('PostgreSQL 2015', TO_DATE('04-15-2015', 'MM-DD-YYYY'), 'UPSERT, Row-level Security, JSONB', 2015);</w:t>
      </w:r>
    </w:p>
    <w:p w14:paraId="4F1688E1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E0FD5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B022E08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('MongoDB 3.0', TO_DATE('03-01-2015', 'MM-DD-YYYY'), '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WiredTiger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 Engine, Role-based Access Control', 2015);</w:t>
      </w:r>
    </w:p>
    <w:p w14:paraId="3DAC9F9B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3C7B7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EC1791E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('Redis 3.0', TO_DATE('04-15-2015', 'MM-DD-YYYY'), 'Redis Cluster, Horizontal Scalability', 2015);</w:t>
      </w:r>
    </w:p>
    <w:p w14:paraId="6F50523B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F9592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EC9F0DD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('SQL Server 2016', TO_DATE('06-01-2016', 'MM-DD-YYYY'), 'Real-time Operational Analytics', 2016);</w:t>
      </w:r>
    </w:p>
    <w:p w14:paraId="7429F445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CFECB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241771D0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('Redis 3.2', TO_DATE('05-15-2016', 'MM-DD-YYYY'), 'Redis Cluster Stability, BITFIELD Command', 2016);</w:t>
      </w:r>
    </w:p>
    <w:p w14:paraId="3275F7A7" w14:textId="77777777" w:rsidR="00B33B38" w:rsidRPr="00B33B38" w:rsidRDefault="00B33B38" w:rsidP="00B33B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AA9942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15C65FC8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('Db2 AI-Powered', TO_DATE('05-01-2017', 'MM-DD-YYYY'), 'Adaptive Query Optimization, Dynamic Workload Management', 2017);</w:t>
      </w:r>
    </w:p>
    <w:p w14:paraId="76553739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46F0F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C9554E8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('Amazon Aurora', TO_DATE('06-01-2017', 'MM-DD-YYYY'), 'Predictive Analytics, Seamless AWS Integration', 2017);</w:t>
      </w:r>
    </w:p>
    <w:p w14:paraId="07E74CE8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E273D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5B42986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('Oracle Autonomous Database', TO_DATE('04-01-2018', 'MM-DD-YYYY'), 'Self-tuning, Self-patching', 2018);</w:t>
      </w:r>
    </w:p>
    <w:p w14:paraId="5BA9D5C4" w14:textId="77777777" w:rsidR="00B33B38" w:rsidRPr="00B33B38" w:rsidRDefault="00B33B38" w:rsidP="00B33B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7AA31C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INSERT INTO Survey (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Application_name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Date_of_issue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, Features, 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Year_of_application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04D03A06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t>VALUES ('</w:t>
      </w:r>
      <w:proofErr w:type="spellStart"/>
      <w:r w:rsidRPr="00B33B38">
        <w:rPr>
          <w:rFonts w:ascii="Times New Roman" w:hAnsi="Times New Roman" w:cs="Times New Roman"/>
          <w:sz w:val="24"/>
          <w:szCs w:val="24"/>
          <w:lang w:val="en-US"/>
        </w:rPr>
        <w:t>RedisEdge</w:t>
      </w:r>
      <w:proofErr w:type="spellEnd"/>
      <w:r w:rsidRPr="00B33B38">
        <w:rPr>
          <w:rFonts w:ascii="Times New Roman" w:hAnsi="Times New Roman" w:cs="Times New Roman"/>
          <w:sz w:val="24"/>
          <w:szCs w:val="24"/>
          <w:lang w:val="en-US"/>
        </w:rPr>
        <w:t>', TO_DATE('06-01-2022', 'MM-DD-YYYY'), 'Real-time Analytics, IoT Focus', 2022);</w:t>
      </w:r>
    </w:p>
    <w:p w14:paraId="434EAB48" w14:textId="77777777" w:rsidR="00B33B38" w:rsidRP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25DD4" w14:textId="3C0DBE5A" w:rsidR="00395AE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3B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* FROM Survey; </w:t>
      </w:r>
    </w:p>
    <w:p w14:paraId="32BC1C9A" w14:textId="77777777" w:rsidR="00B33B38" w:rsidRDefault="00B33B38" w:rsidP="00B33B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42528" w14:textId="54F8E531" w:rsidR="00B33B38" w:rsidRDefault="00B33B38" w:rsidP="00B33B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3B3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DA2675A" w14:textId="77777777" w:rsidR="00B33B38" w:rsidRDefault="00B33B38" w:rsidP="00B33B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E5901C9" w14:textId="77777777" w:rsidR="00B33B38" w:rsidRDefault="00B33B38" w:rsidP="00B33B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BCE4A5" w14:textId="77777777" w:rsidR="00B33B38" w:rsidRDefault="00B33B38" w:rsidP="00B33B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B8B3239" w14:textId="77777777" w:rsidR="00B33B38" w:rsidRDefault="00B33B38" w:rsidP="00B33B3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34F0760" w14:textId="1441802E" w:rsidR="00B33B38" w:rsidRPr="00B33B38" w:rsidRDefault="00B33B38" w:rsidP="00B33B38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FDF2B5F" wp14:editId="6F6F895D">
            <wp:extent cx="6165850" cy="3520440"/>
            <wp:effectExtent l="0" t="0" r="6350" b="3810"/>
            <wp:docPr id="133324008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4008" name="Picture 2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B38" w:rsidRPr="00B33B38" w:rsidSect="005110AF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ashed" w:sz="18" w:space="24" w:color="FFFF00"/>
        <w:left w:val="dashed" w:sz="18" w:space="24" w:color="FFFF00"/>
        <w:bottom w:val="dashed" w:sz="18" w:space="24" w:color="FFFF00"/>
        <w:right w:val="dashed" w:sz="18" w:space="24" w:color="FFFF00"/>
      </w:pgBorders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FEFE4" w14:textId="77777777" w:rsidR="0035658F" w:rsidRDefault="0035658F" w:rsidP="00A44751">
      <w:pPr>
        <w:spacing w:after="0" w:line="240" w:lineRule="auto"/>
      </w:pPr>
      <w:r>
        <w:separator/>
      </w:r>
    </w:p>
  </w:endnote>
  <w:endnote w:type="continuationSeparator" w:id="0">
    <w:p w14:paraId="3D1187AD" w14:textId="77777777" w:rsidR="0035658F" w:rsidRDefault="0035658F" w:rsidP="00A4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3711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B7EBDB" w14:textId="531B5B4E" w:rsidR="00A44751" w:rsidRDefault="00A447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9E2744" w14:textId="77777777" w:rsidR="00A44751" w:rsidRDefault="00A447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C4697" w14:textId="77777777" w:rsidR="0035658F" w:rsidRDefault="0035658F" w:rsidP="00A44751">
      <w:pPr>
        <w:spacing w:after="0" w:line="240" w:lineRule="auto"/>
      </w:pPr>
      <w:r>
        <w:separator/>
      </w:r>
    </w:p>
  </w:footnote>
  <w:footnote w:type="continuationSeparator" w:id="0">
    <w:p w14:paraId="7B5FD929" w14:textId="77777777" w:rsidR="0035658F" w:rsidRDefault="0035658F" w:rsidP="00A447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38"/>
    <w:rsid w:val="0035658F"/>
    <w:rsid w:val="00395AE8"/>
    <w:rsid w:val="005110AF"/>
    <w:rsid w:val="008D6855"/>
    <w:rsid w:val="00A44751"/>
    <w:rsid w:val="00B33B38"/>
    <w:rsid w:val="00CF0015"/>
    <w:rsid w:val="00E07154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07E7"/>
  <w15:chartTrackingRefBased/>
  <w15:docId w15:val="{0DFE8EAF-A160-4E28-9C6A-20A83EB7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B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4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751"/>
  </w:style>
  <w:style w:type="paragraph" w:styleId="Footer">
    <w:name w:val="footer"/>
    <w:basedOn w:val="Normal"/>
    <w:link w:val="FooterChar"/>
    <w:uiPriority w:val="99"/>
    <w:unhideWhenUsed/>
    <w:rsid w:val="00A44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khanvilkar</dc:creator>
  <cp:keywords/>
  <dc:description/>
  <cp:lastModifiedBy>Cran Burst</cp:lastModifiedBy>
  <cp:revision>3</cp:revision>
  <dcterms:created xsi:type="dcterms:W3CDTF">2024-10-07T16:39:00Z</dcterms:created>
  <dcterms:modified xsi:type="dcterms:W3CDTF">2024-11-15T21:52:00Z</dcterms:modified>
</cp:coreProperties>
</file>