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1F51B" w14:textId="6CD2B8CA" w:rsidR="00F566AF" w:rsidRPr="00A75395" w:rsidRDefault="00F566AF" w:rsidP="00F566AF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A75395">
        <w:rPr>
          <w:rFonts w:ascii="Arial" w:hAnsi="Arial" w:cs="Arial"/>
          <w:b/>
          <w:bCs/>
          <w:sz w:val="72"/>
          <w:szCs w:val="72"/>
        </w:rPr>
        <w:t>CPS Faster Payment</w:t>
      </w:r>
      <w:r>
        <w:rPr>
          <w:rFonts w:ascii="Arial" w:hAnsi="Arial" w:cs="Arial"/>
          <w:b/>
          <w:bCs/>
          <w:sz w:val="72"/>
          <w:szCs w:val="72"/>
        </w:rPr>
        <w:t>-</w:t>
      </w:r>
      <w:r w:rsidRPr="00A75395">
        <w:rPr>
          <w:rFonts w:ascii="Arial" w:hAnsi="Arial" w:cs="Arial"/>
          <w:b/>
          <w:bCs/>
          <w:sz w:val="72"/>
          <w:szCs w:val="72"/>
        </w:rPr>
        <w:t xml:space="preserve"> </w:t>
      </w:r>
      <w:r>
        <w:rPr>
          <w:rFonts w:ascii="Arial" w:hAnsi="Arial" w:cs="Arial"/>
          <w:b/>
          <w:bCs/>
          <w:sz w:val="72"/>
          <w:szCs w:val="72"/>
        </w:rPr>
        <w:t>Bank Holiday</w:t>
      </w:r>
      <w:r w:rsidR="008D15FF">
        <w:rPr>
          <w:rFonts w:ascii="Arial" w:hAnsi="Arial" w:cs="Arial"/>
          <w:b/>
          <w:bCs/>
          <w:sz w:val="72"/>
          <w:szCs w:val="72"/>
        </w:rPr>
        <w:t xml:space="preserve"> and next working day</w:t>
      </w:r>
    </w:p>
    <w:p w14:paraId="2ED4B738" w14:textId="77777777" w:rsidR="00F566AF" w:rsidRPr="00A75395" w:rsidRDefault="00F566AF" w:rsidP="00F566AF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3185B1D8" w14:textId="77777777" w:rsidR="00F566AF" w:rsidRPr="00A75395" w:rsidRDefault="00F566AF" w:rsidP="00F566AF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A75395">
        <w:rPr>
          <w:rFonts w:ascii="Arial" w:hAnsi="Arial" w:cs="Arial"/>
          <w:b/>
          <w:bCs/>
          <w:sz w:val="72"/>
          <w:szCs w:val="72"/>
        </w:rPr>
        <w:t>Alpha Mackie</w:t>
      </w:r>
    </w:p>
    <w:p w14:paraId="710469EB" w14:textId="77777777" w:rsidR="00F566AF" w:rsidRPr="00A75395" w:rsidRDefault="00F566AF" w:rsidP="00F566AF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516058A4" w14:textId="77777777" w:rsidR="00F566AF" w:rsidRPr="00A75395" w:rsidRDefault="00F566AF" w:rsidP="00F566AF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A75395">
        <w:rPr>
          <w:rFonts w:ascii="Arial" w:hAnsi="Arial" w:cs="Arial"/>
          <w:b/>
          <w:bCs/>
          <w:sz w:val="72"/>
          <w:szCs w:val="72"/>
        </w:rPr>
        <w:t>Software Developer Level 4</w:t>
      </w:r>
    </w:p>
    <w:p w14:paraId="229B6434" w14:textId="5A2E8EAE" w:rsidR="00F566AF" w:rsidRPr="00FC7075" w:rsidRDefault="00F566AF">
      <w:pPr>
        <w:rPr>
          <w:b/>
          <w:bCs/>
        </w:rPr>
      </w:pPr>
      <w:r>
        <w:rPr>
          <w:b/>
          <w:bCs/>
        </w:rPr>
        <w:br w:type="page"/>
      </w:r>
    </w:p>
    <w:p w14:paraId="10C743E8" w14:textId="77777777" w:rsidR="00F01418" w:rsidRPr="00B31B08" w:rsidRDefault="00F01418">
      <w:pPr>
        <w:rPr>
          <w:rFonts w:ascii="Arial" w:hAnsi="Arial" w:cs="Arial"/>
          <w:sz w:val="24"/>
          <w:szCs w:val="24"/>
          <w:u w:val="single"/>
        </w:rPr>
      </w:pPr>
      <w:r w:rsidRPr="00B31B08">
        <w:rPr>
          <w:rFonts w:ascii="Arial" w:hAnsi="Arial" w:cs="Arial"/>
          <w:sz w:val="24"/>
          <w:szCs w:val="24"/>
          <w:u w:val="single"/>
        </w:rPr>
        <w:lastRenderedPageBreak/>
        <w:t xml:space="preserve">Introduction </w:t>
      </w:r>
    </w:p>
    <w:p w14:paraId="0BC86837" w14:textId="76087689" w:rsidR="00FC7075" w:rsidRPr="00B31B08" w:rsidRDefault="00FC7075" w:rsidP="00FC7075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</w:pPr>
      <w:r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This task was verbally assigned to me by my lead developer to implement a functionality that checks for a bank holiday and the next working day</w:t>
      </w:r>
      <w:r w:rsidR="00E46AE4"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to ensure that a claimant’s benefit payment date does not fall on a</w:t>
      </w:r>
      <w:r w:rsidR="00C65AA1"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</w:t>
      </w:r>
      <w:r w:rsidR="00E84DA7"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bank holiday</w:t>
      </w:r>
      <w:r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.  </w:t>
      </w:r>
    </w:p>
    <w:p w14:paraId="2244A327" w14:textId="77777777" w:rsidR="00E46AE4" w:rsidRPr="00B31B08" w:rsidRDefault="00E46AE4" w:rsidP="00FC70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4973922" w14:textId="77777777" w:rsidR="00F01418" w:rsidRPr="00B31B08" w:rsidRDefault="00F01418">
      <w:pPr>
        <w:rPr>
          <w:rFonts w:ascii="Arial" w:hAnsi="Arial" w:cs="Arial"/>
          <w:sz w:val="24"/>
          <w:szCs w:val="24"/>
          <w:u w:val="single"/>
        </w:rPr>
      </w:pPr>
      <w:r w:rsidRPr="00B31B08">
        <w:rPr>
          <w:rFonts w:ascii="Arial" w:hAnsi="Arial" w:cs="Arial"/>
          <w:sz w:val="24"/>
          <w:szCs w:val="24"/>
          <w:u w:val="single"/>
        </w:rPr>
        <w:t xml:space="preserve">First steps </w:t>
      </w:r>
    </w:p>
    <w:p w14:paraId="08778E18" w14:textId="4EB03BD2" w:rsidR="00F01418" w:rsidRPr="00B31B08" w:rsidRDefault="00C65AA1">
      <w:pPr>
        <w:rPr>
          <w:rFonts w:ascii="Arial" w:hAnsi="Arial" w:cs="Arial"/>
          <w:sz w:val="24"/>
          <w:szCs w:val="24"/>
        </w:rPr>
      </w:pPr>
      <w:r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I decided to build a custom activity using the C# programming language to accomplish this task.</w:t>
      </w:r>
      <w:r w:rsidR="00256C6E"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 My reason for this option was to build a reusable activity and avoid writing long an</w:t>
      </w:r>
      <w:r w:rsidR="00B27360"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d</w:t>
      </w:r>
      <w:r w:rsidR="00256C6E"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messy code on Uipath.</w:t>
      </w:r>
      <w:r w:rsidR="00F01418" w:rsidRPr="00B31B08">
        <w:rPr>
          <w:rFonts w:ascii="Arial" w:hAnsi="Arial" w:cs="Arial"/>
          <w:sz w:val="24"/>
          <w:szCs w:val="24"/>
        </w:rPr>
        <w:t xml:space="preserve"> </w:t>
      </w:r>
      <w:r w:rsidR="008D15FF" w:rsidRPr="00B31B08">
        <w:rPr>
          <w:rFonts w:ascii="Arial" w:hAnsi="Arial" w:cs="Arial"/>
          <w:sz w:val="24"/>
          <w:szCs w:val="24"/>
        </w:rPr>
        <w:t xml:space="preserve"> </w:t>
      </w:r>
    </w:p>
    <w:p w14:paraId="6D92DFCB" w14:textId="77777777" w:rsidR="00F01418" w:rsidRPr="00B31B08" w:rsidRDefault="00F01418">
      <w:pPr>
        <w:rPr>
          <w:rFonts w:ascii="Arial" w:hAnsi="Arial" w:cs="Arial"/>
          <w:sz w:val="24"/>
          <w:szCs w:val="24"/>
          <w:u w:val="single"/>
        </w:rPr>
      </w:pPr>
      <w:r w:rsidRPr="00B31B08">
        <w:rPr>
          <w:rFonts w:ascii="Arial" w:hAnsi="Arial" w:cs="Arial"/>
          <w:sz w:val="24"/>
          <w:szCs w:val="24"/>
          <w:u w:val="single"/>
        </w:rPr>
        <w:t xml:space="preserve">Development process </w:t>
      </w:r>
    </w:p>
    <w:p w14:paraId="36A06DFA" w14:textId="652DB9E9" w:rsidR="00F01418" w:rsidRPr="00B31B08" w:rsidRDefault="00B27360">
      <w:pPr>
        <w:rPr>
          <w:rFonts w:ascii="Arial" w:hAnsi="Arial" w:cs="Arial"/>
          <w:sz w:val="24"/>
          <w:szCs w:val="24"/>
        </w:rPr>
      </w:pPr>
      <w:r w:rsidRPr="00B31B08">
        <w:rPr>
          <w:rFonts w:ascii="Arial" w:hAnsi="Arial" w:cs="Arial"/>
          <w:sz w:val="24"/>
          <w:szCs w:val="24"/>
        </w:rPr>
        <w:t xml:space="preserve">I built two custom activities; one I named </w:t>
      </w:r>
      <w:proofErr w:type="spellStart"/>
      <w:r w:rsidRPr="00B31B08">
        <w:rPr>
          <w:rFonts w:ascii="Arial" w:hAnsi="Arial" w:cs="Arial"/>
          <w:sz w:val="24"/>
          <w:szCs w:val="24"/>
        </w:rPr>
        <w:t>nextWorkingDay</w:t>
      </w:r>
      <w:proofErr w:type="spellEnd"/>
      <w:r w:rsidRPr="00B31B08">
        <w:rPr>
          <w:rFonts w:ascii="Arial" w:hAnsi="Arial" w:cs="Arial"/>
          <w:sz w:val="24"/>
          <w:szCs w:val="24"/>
        </w:rPr>
        <w:t xml:space="preserve"> and the other, </w:t>
      </w:r>
      <w:proofErr w:type="spellStart"/>
      <w:r w:rsidRPr="00B31B08">
        <w:rPr>
          <w:rFonts w:ascii="Arial" w:hAnsi="Arial" w:cs="Arial"/>
          <w:sz w:val="24"/>
          <w:szCs w:val="24"/>
        </w:rPr>
        <w:t>IsBankholiday</w:t>
      </w:r>
      <w:proofErr w:type="spellEnd"/>
      <w:r w:rsidRPr="00B31B08">
        <w:rPr>
          <w:rFonts w:ascii="Arial" w:hAnsi="Arial" w:cs="Arial"/>
          <w:sz w:val="24"/>
          <w:szCs w:val="24"/>
        </w:rPr>
        <w:t xml:space="preserve"> using </w:t>
      </w:r>
      <w:r w:rsidR="008D15FF" w:rsidRPr="00B31B08">
        <w:rPr>
          <w:rFonts w:ascii="Arial" w:hAnsi="Arial" w:cs="Arial"/>
          <w:sz w:val="24"/>
          <w:szCs w:val="24"/>
        </w:rPr>
        <w:t>V</w:t>
      </w:r>
      <w:r w:rsidRPr="00B31B08">
        <w:rPr>
          <w:rFonts w:ascii="Arial" w:hAnsi="Arial" w:cs="Arial"/>
          <w:sz w:val="24"/>
          <w:szCs w:val="24"/>
        </w:rPr>
        <w:t>isual</w:t>
      </w:r>
      <w:r w:rsidR="008D15FF" w:rsidRPr="00B31B08">
        <w:rPr>
          <w:rFonts w:ascii="Arial" w:hAnsi="Arial" w:cs="Arial"/>
          <w:sz w:val="24"/>
          <w:szCs w:val="24"/>
        </w:rPr>
        <w:t xml:space="preserve"> Studio</w:t>
      </w:r>
      <w:r w:rsidRPr="00B31B08">
        <w:rPr>
          <w:rFonts w:ascii="Arial" w:hAnsi="Arial" w:cs="Arial"/>
          <w:sz w:val="24"/>
          <w:szCs w:val="24"/>
        </w:rPr>
        <w:t xml:space="preserve"> </w:t>
      </w:r>
      <w:r w:rsidR="008D15FF" w:rsidRPr="00B31B08">
        <w:rPr>
          <w:rFonts w:ascii="Arial" w:hAnsi="Arial" w:cs="Arial"/>
          <w:sz w:val="24"/>
          <w:szCs w:val="24"/>
        </w:rPr>
        <w:t>C</w:t>
      </w:r>
      <w:r w:rsidRPr="00B31B08">
        <w:rPr>
          <w:rFonts w:ascii="Arial" w:hAnsi="Arial" w:cs="Arial"/>
          <w:sz w:val="24"/>
          <w:szCs w:val="24"/>
        </w:rPr>
        <w:t xml:space="preserve">ode as the </w:t>
      </w:r>
      <w:r w:rsidR="00B31B08">
        <w:rPr>
          <w:rFonts w:ascii="Arial" w:hAnsi="Arial" w:cs="Arial"/>
          <w:sz w:val="24"/>
          <w:szCs w:val="24"/>
        </w:rPr>
        <w:t>Integrated D</w:t>
      </w:r>
      <w:r w:rsidRPr="00B31B08">
        <w:rPr>
          <w:rFonts w:ascii="Arial" w:hAnsi="Arial" w:cs="Arial"/>
          <w:sz w:val="24"/>
          <w:szCs w:val="24"/>
        </w:rPr>
        <w:t xml:space="preserve">evelopment </w:t>
      </w:r>
      <w:r w:rsidR="00B31B08">
        <w:rPr>
          <w:rFonts w:ascii="Arial" w:hAnsi="Arial" w:cs="Arial"/>
          <w:sz w:val="24"/>
          <w:szCs w:val="24"/>
        </w:rPr>
        <w:t>E</w:t>
      </w:r>
      <w:r w:rsidRPr="00B31B08">
        <w:rPr>
          <w:rFonts w:ascii="Arial" w:hAnsi="Arial" w:cs="Arial"/>
          <w:sz w:val="24"/>
          <w:szCs w:val="24"/>
        </w:rPr>
        <w:t>nvironment</w:t>
      </w:r>
      <w:r w:rsidR="00B31B08">
        <w:rPr>
          <w:rFonts w:ascii="Arial" w:hAnsi="Arial" w:cs="Arial"/>
          <w:sz w:val="24"/>
          <w:szCs w:val="24"/>
        </w:rPr>
        <w:t xml:space="preserve"> (IDE)</w:t>
      </w:r>
      <w:r w:rsidR="00F01418" w:rsidRPr="00B31B08">
        <w:rPr>
          <w:rFonts w:ascii="Arial" w:hAnsi="Arial" w:cs="Arial"/>
          <w:sz w:val="24"/>
          <w:szCs w:val="24"/>
        </w:rPr>
        <w:t xml:space="preserve">. </w:t>
      </w:r>
      <w:r w:rsidR="001644A2" w:rsidRPr="00B31B08">
        <w:rPr>
          <w:rFonts w:ascii="Arial" w:hAnsi="Arial" w:cs="Arial"/>
          <w:sz w:val="24"/>
          <w:szCs w:val="24"/>
        </w:rPr>
        <w:t xml:space="preserve"> I then installed the</w:t>
      </w:r>
      <w:r w:rsidR="00020AF2">
        <w:rPr>
          <w:rFonts w:ascii="Arial" w:hAnsi="Arial" w:cs="Arial"/>
          <w:sz w:val="24"/>
          <w:szCs w:val="24"/>
        </w:rPr>
        <w:t>m as custom</w:t>
      </w:r>
      <w:r w:rsidR="001644A2" w:rsidRPr="00B31B08">
        <w:rPr>
          <w:rFonts w:ascii="Arial" w:hAnsi="Arial" w:cs="Arial"/>
          <w:sz w:val="24"/>
          <w:szCs w:val="24"/>
        </w:rPr>
        <w:t xml:space="preserve"> activities in </w:t>
      </w:r>
      <w:r w:rsidR="00020AF2" w:rsidRPr="00B31B08">
        <w:rPr>
          <w:rFonts w:ascii="Arial" w:hAnsi="Arial" w:cs="Arial"/>
          <w:sz w:val="24"/>
          <w:szCs w:val="24"/>
        </w:rPr>
        <w:t>UiPath</w:t>
      </w:r>
      <w:r w:rsidR="001644A2" w:rsidRPr="00B31B08">
        <w:rPr>
          <w:rFonts w:ascii="Arial" w:hAnsi="Arial" w:cs="Arial"/>
          <w:sz w:val="24"/>
          <w:szCs w:val="24"/>
        </w:rPr>
        <w:t xml:space="preserve"> to make them available </w:t>
      </w:r>
      <w:r w:rsidR="00020AF2">
        <w:rPr>
          <w:rFonts w:ascii="Arial" w:hAnsi="Arial" w:cs="Arial"/>
          <w:sz w:val="24"/>
          <w:szCs w:val="24"/>
        </w:rPr>
        <w:t>for</w:t>
      </w:r>
      <w:r w:rsidR="001644A2" w:rsidRPr="00B31B08">
        <w:rPr>
          <w:rFonts w:ascii="Arial" w:hAnsi="Arial" w:cs="Arial"/>
          <w:sz w:val="24"/>
          <w:szCs w:val="24"/>
        </w:rPr>
        <w:t xml:space="preserve"> build</w:t>
      </w:r>
      <w:r w:rsidR="00020AF2">
        <w:rPr>
          <w:rFonts w:ascii="Arial" w:hAnsi="Arial" w:cs="Arial"/>
          <w:sz w:val="24"/>
          <w:szCs w:val="24"/>
        </w:rPr>
        <w:t>ing</w:t>
      </w:r>
      <w:r w:rsidR="001644A2" w:rsidRPr="00B31B08">
        <w:rPr>
          <w:rFonts w:ascii="Arial" w:hAnsi="Arial" w:cs="Arial"/>
          <w:sz w:val="24"/>
          <w:szCs w:val="24"/>
        </w:rPr>
        <w:t xml:space="preserve"> the components.</w:t>
      </w:r>
      <w:r w:rsidR="00ED0B0D" w:rsidRPr="00B31B08">
        <w:rPr>
          <w:rFonts w:ascii="Arial" w:hAnsi="Arial" w:cs="Arial"/>
          <w:sz w:val="24"/>
          <w:szCs w:val="24"/>
        </w:rPr>
        <w:t xml:space="preserve">  I also build a test harness for </w:t>
      </w:r>
      <w:r w:rsidR="00500200">
        <w:rPr>
          <w:rFonts w:ascii="Arial" w:hAnsi="Arial" w:cs="Arial"/>
          <w:sz w:val="24"/>
          <w:szCs w:val="24"/>
        </w:rPr>
        <w:t xml:space="preserve">unit </w:t>
      </w:r>
      <w:r w:rsidR="00ED0B0D" w:rsidRPr="00B31B08">
        <w:rPr>
          <w:rFonts w:ascii="Arial" w:hAnsi="Arial" w:cs="Arial"/>
          <w:sz w:val="24"/>
          <w:szCs w:val="24"/>
        </w:rPr>
        <w:t>testing</w:t>
      </w:r>
      <w:r w:rsidR="00500200">
        <w:rPr>
          <w:rFonts w:ascii="Arial" w:hAnsi="Arial" w:cs="Arial"/>
          <w:sz w:val="24"/>
          <w:szCs w:val="24"/>
        </w:rPr>
        <w:t xml:space="preserve"> the components before they are integrated into the workflow,</w:t>
      </w:r>
      <w:r w:rsidR="00ED0B0D" w:rsidRPr="00B31B08">
        <w:rPr>
          <w:rFonts w:ascii="Arial" w:hAnsi="Arial" w:cs="Arial"/>
          <w:sz w:val="24"/>
          <w:szCs w:val="24"/>
        </w:rPr>
        <w:t xml:space="preserve"> to ensure that they work successfully.</w:t>
      </w:r>
      <w:r w:rsidR="00B32B99" w:rsidRPr="00B31B08">
        <w:rPr>
          <w:rFonts w:ascii="Arial" w:hAnsi="Arial" w:cs="Arial"/>
          <w:sz w:val="24"/>
          <w:szCs w:val="24"/>
        </w:rPr>
        <w:t xml:space="preserve">  Please see below the component with the two custom activities in it.</w:t>
      </w:r>
      <w:r w:rsidR="004232A4" w:rsidRPr="00B31B08">
        <w:rPr>
          <w:rFonts w:ascii="Arial" w:hAnsi="Arial" w:cs="Arial"/>
          <w:sz w:val="24"/>
          <w:szCs w:val="24"/>
        </w:rPr>
        <w:t xml:space="preserve"> </w:t>
      </w:r>
    </w:p>
    <w:p w14:paraId="401A7073" w14:textId="1A35DCE6" w:rsidR="00B32B99" w:rsidRDefault="00B32B99" w:rsidP="00B32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99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B32B9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"/var/folders/qc/7mg5ryvs2yn27czf655773800000gp/T/com.microsoft.Word/WebArchiveCopyPasteTempFiles/54b1e74f" \* MERGEFORMATINET </w:instrText>
      </w:r>
      <w:r w:rsidRPr="00B32B9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32B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BF472E" wp14:editId="263E87D4">
            <wp:extent cx="5731510" cy="6520536"/>
            <wp:effectExtent l="0" t="0" r="0" b="0"/>
            <wp:docPr id="1" name="Picture 1" descr="/var/folders/qc/7mg5ryvs2yn27czf655773800000gp/T/com.microsoft.Word/WebArchiveCopyPasteTempFiles/54b1e7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qc/7mg5ryvs2yn27czf655773800000gp/T/com.microsoft.Word/WebArchiveCopyPasteTempFiles/54b1e74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B9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F683168" w14:textId="6ABED3EC" w:rsidR="00D81F4E" w:rsidRPr="00BF4761" w:rsidRDefault="00BF4761" w:rsidP="00B32B99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BF4761">
        <w:rPr>
          <w:rFonts w:ascii="Arial" w:eastAsia="Times New Roman" w:hAnsi="Arial" w:cs="Arial"/>
          <w:i/>
          <w:iCs/>
          <w:sz w:val="16"/>
          <w:szCs w:val="16"/>
        </w:rPr>
        <w:t>Figure 1: Component to check if it is a bank and the next working day.</w:t>
      </w:r>
    </w:p>
    <w:p w14:paraId="4F5923AB" w14:textId="77777777" w:rsidR="00D81F4E" w:rsidRPr="004F04F5" w:rsidRDefault="00D81F4E" w:rsidP="00B32B9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1DB705D" w14:textId="33A81BED" w:rsidR="00B32B99" w:rsidRPr="004F04F5" w:rsidRDefault="00B32B99">
      <w:pPr>
        <w:rPr>
          <w:rFonts w:ascii="Arial" w:hAnsi="Arial" w:cs="Arial"/>
          <w:sz w:val="24"/>
          <w:szCs w:val="24"/>
        </w:rPr>
      </w:pPr>
      <w:r w:rsidRPr="004F04F5">
        <w:rPr>
          <w:rFonts w:ascii="Arial" w:hAnsi="Arial" w:cs="Arial"/>
          <w:sz w:val="24"/>
          <w:szCs w:val="24"/>
        </w:rPr>
        <w:t xml:space="preserve">The screenshot below of the C# code shows the Class </w:t>
      </w:r>
      <w:proofErr w:type="spellStart"/>
      <w:r w:rsidRPr="004F04F5">
        <w:rPr>
          <w:rFonts w:ascii="Arial" w:hAnsi="Arial" w:cs="Arial"/>
          <w:sz w:val="24"/>
          <w:szCs w:val="24"/>
        </w:rPr>
        <w:t>IsBankholiday</w:t>
      </w:r>
      <w:proofErr w:type="spellEnd"/>
      <w:r w:rsidRPr="004F04F5">
        <w:rPr>
          <w:rFonts w:ascii="Arial" w:hAnsi="Arial" w:cs="Arial"/>
          <w:sz w:val="24"/>
          <w:szCs w:val="24"/>
        </w:rPr>
        <w:t xml:space="preserve"> with the input and output arguments and the method that calculates the input date to determine whether it is a bank holiday.</w:t>
      </w:r>
    </w:p>
    <w:p w14:paraId="334113E9" w14:textId="6CC285D4" w:rsidR="00CC6F40" w:rsidRDefault="00CC6F40" w:rsidP="00CC6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F40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CC6F4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"/var/folders/qc/7mg5ryvs2yn27czf655773800000gp/T/com.microsoft.Word/WebArchiveCopyPasteTempFiles/f6bf1ca3" \* MERGEFORMATINET </w:instrText>
      </w:r>
      <w:r w:rsidRPr="00CC6F4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C6F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9D3D30" wp14:editId="57330CB6">
            <wp:extent cx="4718304" cy="3500829"/>
            <wp:effectExtent l="0" t="0" r="6350" b="4445"/>
            <wp:docPr id="2" name="Picture 2" descr="/var/folders/qc/7mg5ryvs2yn27czf655773800000gp/T/com.microsoft.Word/WebArchiveCopyPasteTempFiles/f6bf1c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qc/7mg5ryvs2yn27czf655773800000gp/T/com.microsoft.Word/WebArchiveCopyPasteTempFiles/f6bf1ca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32" cy="35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F4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D9501AF" w14:textId="5CD0FA68" w:rsidR="00D81F4E" w:rsidRPr="00774E43" w:rsidRDefault="00774E43" w:rsidP="00CC6F4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74E43">
        <w:rPr>
          <w:rFonts w:ascii="Arial" w:eastAsia="Times New Roman" w:hAnsi="Arial" w:cs="Arial"/>
          <w:i/>
          <w:iCs/>
          <w:sz w:val="16"/>
          <w:szCs w:val="16"/>
        </w:rPr>
        <w:t>Figure 2: C# code to check whether it is a bank holiday</w:t>
      </w:r>
    </w:p>
    <w:p w14:paraId="53442DFC" w14:textId="77777777" w:rsidR="00B32B99" w:rsidRDefault="00B32B99"/>
    <w:p w14:paraId="7FA23517" w14:textId="38C01695" w:rsidR="00B32B99" w:rsidRPr="006C159F" w:rsidRDefault="00CC6F40">
      <w:pPr>
        <w:rPr>
          <w:rFonts w:ascii="Arial" w:hAnsi="Arial" w:cs="Arial"/>
          <w:sz w:val="24"/>
          <w:szCs w:val="24"/>
        </w:rPr>
      </w:pPr>
      <w:r w:rsidRPr="006C159F">
        <w:rPr>
          <w:rFonts w:ascii="Arial" w:hAnsi="Arial" w:cs="Arial"/>
          <w:sz w:val="24"/>
          <w:szCs w:val="24"/>
        </w:rPr>
        <w:t>The next code snippet below checks for the next working if the input date is a bank holiday, seen below.</w:t>
      </w:r>
    </w:p>
    <w:p w14:paraId="79695EEB" w14:textId="586E9786" w:rsidR="00CC6F40" w:rsidRDefault="00CC6F40" w:rsidP="00CC6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F4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C6F4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"/var/folders/qc/7mg5ryvs2yn27czf655773800000gp/T/com.microsoft.Word/WebArchiveCopyPasteTempFiles/06d01576" \* MERGEFORMATINET </w:instrText>
      </w:r>
      <w:r w:rsidRPr="00CC6F4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C6F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C241F7" wp14:editId="241E3062">
            <wp:extent cx="5099502" cy="2831112"/>
            <wp:effectExtent l="0" t="0" r="0" b="1270"/>
            <wp:docPr id="3" name="Picture 3" descr="/var/folders/qc/7mg5ryvs2yn27czf655773800000gp/T/com.microsoft.Word/WebArchiveCopyPasteTempFiles/06d0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qc/7mg5ryvs2yn27czf655773800000gp/T/com.microsoft.Word/WebArchiveCopyPasteTempFiles/06d015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02" cy="283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F4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5B7E0C0" w14:textId="6EC3F838" w:rsidR="00D81F4E" w:rsidRPr="00774E43" w:rsidRDefault="00774E43" w:rsidP="00CC6F4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74E43">
        <w:rPr>
          <w:rFonts w:ascii="Arial" w:eastAsia="Times New Roman" w:hAnsi="Arial" w:cs="Arial"/>
          <w:i/>
          <w:iCs/>
          <w:sz w:val="16"/>
          <w:szCs w:val="16"/>
        </w:rPr>
        <w:t>Figure 3: C# code to determine the next working day.</w:t>
      </w:r>
    </w:p>
    <w:p w14:paraId="3C2F2453" w14:textId="5E487EE0" w:rsidR="00CC6F40" w:rsidRDefault="00CC6F40"/>
    <w:p w14:paraId="2F1104E0" w14:textId="77777777" w:rsidR="0048762F" w:rsidRDefault="0048762F"/>
    <w:p w14:paraId="164058B2" w14:textId="77777777" w:rsidR="00F01418" w:rsidRPr="006C159F" w:rsidRDefault="00F01418">
      <w:pPr>
        <w:rPr>
          <w:rFonts w:ascii="Arial" w:hAnsi="Arial" w:cs="Arial"/>
          <w:sz w:val="24"/>
          <w:szCs w:val="24"/>
          <w:u w:val="single"/>
        </w:rPr>
      </w:pPr>
      <w:r w:rsidRPr="006C159F">
        <w:rPr>
          <w:rFonts w:ascii="Arial" w:hAnsi="Arial" w:cs="Arial"/>
          <w:sz w:val="24"/>
          <w:szCs w:val="24"/>
          <w:u w:val="single"/>
        </w:rPr>
        <w:t xml:space="preserve">Test Harness </w:t>
      </w:r>
    </w:p>
    <w:p w14:paraId="24B6C922" w14:textId="2D54861A" w:rsidR="0048762F" w:rsidRPr="006C159F" w:rsidRDefault="00F01418">
      <w:pPr>
        <w:rPr>
          <w:rFonts w:ascii="Arial" w:hAnsi="Arial" w:cs="Arial"/>
          <w:sz w:val="24"/>
          <w:szCs w:val="24"/>
        </w:rPr>
      </w:pPr>
      <w:r w:rsidRPr="006C159F">
        <w:rPr>
          <w:rFonts w:ascii="Arial" w:hAnsi="Arial" w:cs="Arial"/>
          <w:sz w:val="24"/>
          <w:szCs w:val="24"/>
        </w:rPr>
        <w:t xml:space="preserve">After </w:t>
      </w:r>
      <w:r w:rsidR="005B1D11" w:rsidRPr="006C159F">
        <w:rPr>
          <w:rFonts w:ascii="Arial" w:hAnsi="Arial" w:cs="Arial"/>
          <w:sz w:val="24"/>
          <w:szCs w:val="24"/>
        </w:rPr>
        <w:t>building</w:t>
      </w:r>
      <w:r w:rsidRPr="006C159F">
        <w:rPr>
          <w:rFonts w:ascii="Arial" w:hAnsi="Arial" w:cs="Arial"/>
          <w:sz w:val="24"/>
          <w:szCs w:val="24"/>
        </w:rPr>
        <w:t xml:space="preserve"> the </w:t>
      </w:r>
      <w:r w:rsidR="00CA1AF9" w:rsidRPr="006C159F">
        <w:rPr>
          <w:rFonts w:ascii="Arial" w:hAnsi="Arial" w:cs="Arial"/>
          <w:sz w:val="24"/>
          <w:szCs w:val="24"/>
        </w:rPr>
        <w:t>component,</w:t>
      </w:r>
      <w:r w:rsidRPr="006C159F">
        <w:rPr>
          <w:rFonts w:ascii="Arial" w:hAnsi="Arial" w:cs="Arial"/>
          <w:sz w:val="24"/>
          <w:szCs w:val="24"/>
        </w:rPr>
        <w:t xml:space="preserve"> </w:t>
      </w:r>
      <w:r w:rsidR="009F56BF" w:rsidRPr="006C159F">
        <w:rPr>
          <w:rFonts w:ascii="Arial" w:hAnsi="Arial" w:cs="Arial"/>
          <w:sz w:val="24"/>
          <w:szCs w:val="24"/>
        </w:rPr>
        <w:t xml:space="preserve">I then </w:t>
      </w:r>
      <w:r w:rsidR="005B1D11" w:rsidRPr="006C159F">
        <w:rPr>
          <w:rFonts w:ascii="Arial" w:hAnsi="Arial" w:cs="Arial"/>
          <w:sz w:val="24"/>
          <w:szCs w:val="24"/>
        </w:rPr>
        <w:t>performed the</w:t>
      </w:r>
      <w:r w:rsidR="009F56BF" w:rsidRPr="006C159F">
        <w:rPr>
          <w:rFonts w:ascii="Arial" w:hAnsi="Arial" w:cs="Arial"/>
          <w:sz w:val="24"/>
          <w:szCs w:val="24"/>
        </w:rPr>
        <w:t xml:space="preserve"> testing to ensure that </w:t>
      </w:r>
      <w:r w:rsidR="0048762F" w:rsidRPr="006C159F">
        <w:rPr>
          <w:rFonts w:ascii="Arial" w:hAnsi="Arial" w:cs="Arial"/>
          <w:sz w:val="24"/>
          <w:szCs w:val="24"/>
        </w:rPr>
        <w:t>I get the required output without any errors.  Please see test harness below:</w:t>
      </w:r>
    </w:p>
    <w:p w14:paraId="79079EB9" w14:textId="77777777" w:rsidR="00F52291" w:rsidRDefault="00F52291" w:rsidP="004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0436B" w14:textId="24ACA62E" w:rsidR="0048762F" w:rsidRDefault="0048762F" w:rsidP="004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B2979A" wp14:editId="0C0B32E8">
            <wp:extent cx="5019572" cy="855890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KBankHolidayTestHarne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572" cy="85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4C47" w14:textId="69CA6BC9" w:rsidR="00BB475F" w:rsidRPr="00BB475F" w:rsidRDefault="00BB475F" w:rsidP="0048762F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BB475F">
        <w:rPr>
          <w:rFonts w:ascii="Arial" w:eastAsia="Times New Roman" w:hAnsi="Arial" w:cs="Arial"/>
          <w:i/>
          <w:iCs/>
          <w:sz w:val="16"/>
          <w:szCs w:val="16"/>
        </w:rPr>
        <w:t>Figure 4: Test harness to unit test the component</w:t>
      </w:r>
    </w:p>
    <w:p w14:paraId="681011CD" w14:textId="3DED165D" w:rsidR="00F52291" w:rsidRPr="004643CD" w:rsidRDefault="00347E7D" w:rsidP="004876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643CD">
        <w:rPr>
          <w:rFonts w:ascii="Arial" w:eastAsia="Times New Roman" w:hAnsi="Arial" w:cs="Arial"/>
          <w:sz w:val="24"/>
          <w:szCs w:val="24"/>
        </w:rPr>
        <w:lastRenderedPageBreak/>
        <w:t>In t</w:t>
      </w:r>
      <w:r w:rsidR="00F52291" w:rsidRPr="004643CD">
        <w:rPr>
          <w:rFonts w:ascii="Arial" w:eastAsia="Times New Roman" w:hAnsi="Arial" w:cs="Arial"/>
          <w:sz w:val="24"/>
          <w:szCs w:val="24"/>
        </w:rPr>
        <w:t>he output from the test harness</w:t>
      </w:r>
      <w:r w:rsidRPr="004643CD">
        <w:rPr>
          <w:rFonts w:ascii="Arial" w:eastAsia="Times New Roman" w:hAnsi="Arial" w:cs="Arial"/>
          <w:sz w:val="24"/>
          <w:szCs w:val="24"/>
        </w:rPr>
        <w:t xml:space="preserve"> below it shows when it is a bank holiday</w:t>
      </w:r>
      <w:r w:rsidR="004643CD">
        <w:rPr>
          <w:rFonts w:ascii="Arial" w:eastAsia="Times New Roman" w:hAnsi="Arial" w:cs="Arial"/>
          <w:sz w:val="24"/>
          <w:szCs w:val="24"/>
        </w:rPr>
        <w:t xml:space="preserve"> and</w:t>
      </w:r>
      <w:r w:rsidRPr="004643CD">
        <w:rPr>
          <w:rFonts w:ascii="Arial" w:eastAsia="Times New Roman" w:hAnsi="Arial" w:cs="Arial"/>
          <w:sz w:val="24"/>
          <w:szCs w:val="24"/>
        </w:rPr>
        <w:t xml:space="preserve"> the next working</w:t>
      </w:r>
      <w:r w:rsidR="00741BDE">
        <w:rPr>
          <w:rFonts w:ascii="Arial" w:eastAsia="Times New Roman" w:hAnsi="Arial" w:cs="Arial"/>
          <w:sz w:val="24"/>
          <w:szCs w:val="24"/>
        </w:rPr>
        <w:t xml:space="preserve"> day</w:t>
      </w:r>
      <w:r w:rsidR="00F52291" w:rsidRPr="004643CD">
        <w:rPr>
          <w:rFonts w:ascii="Arial" w:eastAsia="Times New Roman" w:hAnsi="Arial" w:cs="Arial"/>
          <w:sz w:val="24"/>
          <w:szCs w:val="24"/>
        </w:rPr>
        <w:t>:</w:t>
      </w:r>
    </w:p>
    <w:p w14:paraId="1F0FEDAF" w14:textId="0F433BE6" w:rsidR="00347E7D" w:rsidRDefault="00347E7D" w:rsidP="00347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7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47E7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"/var/folders/qc/7mg5ryvs2yn27czf655773800000gp/T/com.microsoft.Word/WebArchiveCopyPasteTempFiles/5dc4b12d" \* MERGEFORMATINET </w:instrText>
      </w:r>
      <w:r w:rsidRPr="00347E7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47E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ED0CC7" wp14:editId="1127A734">
            <wp:extent cx="5731510" cy="2463800"/>
            <wp:effectExtent l="0" t="0" r="0" b="0"/>
            <wp:docPr id="6" name="Picture 6" descr="/var/folders/qc/7mg5ryvs2yn27czf655773800000gp/T/com.microsoft.Word/WebArchiveCopyPasteTempFiles/5dc4b1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qc/7mg5ryvs2yn27czf655773800000gp/T/com.microsoft.Word/WebArchiveCopyPasteTempFiles/5dc4b12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E7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15D9131" w14:textId="312B8910" w:rsidR="00D81F4E" w:rsidRPr="0008693C" w:rsidRDefault="007B4B1E" w:rsidP="00347E7D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08693C">
        <w:rPr>
          <w:rFonts w:ascii="Arial" w:eastAsia="Times New Roman" w:hAnsi="Arial" w:cs="Arial"/>
          <w:i/>
          <w:iCs/>
          <w:sz w:val="16"/>
          <w:szCs w:val="16"/>
        </w:rPr>
        <w:t>Figure 5</w:t>
      </w:r>
      <w:r w:rsidR="00BE27C1">
        <w:rPr>
          <w:rFonts w:ascii="Arial" w:eastAsia="Times New Roman" w:hAnsi="Arial" w:cs="Arial"/>
          <w:i/>
          <w:iCs/>
          <w:sz w:val="16"/>
          <w:szCs w:val="16"/>
        </w:rPr>
        <w:t>a</w:t>
      </w:r>
      <w:r w:rsidRPr="0008693C">
        <w:rPr>
          <w:rFonts w:ascii="Arial" w:eastAsia="Times New Roman" w:hAnsi="Arial" w:cs="Arial"/>
          <w:i/>
          <w:iCs/>
          <w:sz w:val="16"/>
          <w:szCs w:val="16"/>
        </w:rPr>
        <w:t xml:space="preserve">: </w:t>
      </w:r>
      <w:r w:rsidR="0008693C" w:rsidRPr="0008693C">
        <w:rPr>
          <w:rFonts w:ascii="Arial" w:eastAsia="Times New Roman" w:hAnsi="Arial" w:cs="Arial"/>
          <w:i/>
          <w:iCs/>
          <w:sz w:val="16"/>
          <w:szCs w:val="16"/>
        </w:rPr>
        <w:t>Test output showing bank holiday and next working day.</w:t>
      </w:r>
    </w:p>
    <w:p w14:paraId="4C3D17F3" w14:textId="550C7D0B" w:rsidR="00347E7D" w:rsidRDefault="00347E7D" w:rsidP="004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5E457" w14:textId="7921585D" w:rsidR="00347E7D" w:rsidRPr="00181B8D" w:rsidRDefault="00505302" w:rsidP="004876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81B8D">
        <w:rPr>
          <w:rFonts w:ascii="Arial" w:eastAsia="Times New Roman" w:hAnsi="Arial" w:cs="Arial"/>
          <w:sz w:val="24"/>
          <w:szCs w:val="24"/>
        </w:rPr>
        <w:t>The output below shows that the inputted date was not a bank holiday:</w:t>
      </w:r>
    </w:p>
    <w:p w14:paraId="43C307D3" w14:textId="1D97C5D7" w:rsidR="00505302" w:rsidRDefault="00505302" w:rsidP="00505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30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0530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"/var/folders/qc/7mg5ryvs2yn27czf655773800000gp/T/com.microsoft.Word/WebArchiveCopyPasteTempFiles/dc734c1f" \* MERGEFORMATINET </w:instrText>
      </w:r>
      <w:r w:rsidRPr="0050530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053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0FD74A" wp14:editId="3F3C908C">
            <wp:extent cx="5731510" cy="2062480"/>
            <wp:effectExtent l="0" t="0" r="0" b="0"/>
            <wp:docPr id="7" name="Picture 7" descr="/var/folders/qc/7mg5ryvs2yn27czf655773800000gp/T/com.microsoft.Word/WebArchiveCopyPasteTempFiles/dc734c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qc/7mg5ryvs2yn27czf655773800000gp/T/com.microsoft.Word/WebArchiveCopyPasteTempFiles/dc734c1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30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28D960E" w14:textId="77777777" w:rsidR="00D81F4E" w:rsidRPr="00505302" w:rsidRDefault="00D81F4E" w:rsidP="00505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BF344" w14:textId="3FA7178F" w:rsidR="009F56BF" w:rsidRPr="00181B8D" w:rsidRDefault="00BE27C1">
      <w:pPr>
        <w:rPr>
          <w:rFonts w:ascii="Arial" w:hAnsi="Arial" w:cs="Arial"/>
          <w:i/>
          <w:iCs/>
          <w:sz w:val="16"/>
          <w:szCs w:val="16"/>
        </w:rPr>
      </w:pPr>
      <w:r w:rsidRPr="00181B8D">
        <w:rPr>
          <w:rFonts w:ascii="Arial" w:hAnsi="Arial" w:cs="Arial"/>
          <w:i/>
          <w:iCs/>
          <w:sz w:val="16"/>
          <w:szCs w:val="16"/>
        </w:rPr>
        <w:t>Figure 5b: Test output showing that it is not a bank holiday.</w:t>
      </w:r>
    </w:p>
    <w:p w14:paraId="57605690" w14:textId="77777777" w:rsidR="009F56BF" w:rsidRPr="00181B8D" w:rsidRDefault="009F56BF">
      <w:pPr>
        <w:rPr>
          <w:rFonts w:ascii="Arial" w:hAnsi="Arial" w:cs="Arial"/>
          <w:sz w:val="24"/>
          <w:szCs w:val="24"/>
          <w:u w:val="single"/>
        </w:rPr>
      </w:pPr>
      <w:r w:rsidRPr="00181B8D">
        <w:rPr>
          <w:rFonts w:ascii="Arial" w:hAnsi="Arial" w:cs="Arial"/>
          <w:sz w:val="24"/>
          <w:szCs w:val="24"/>
          <w:u w:val="single"/>
        </w:rPr>
        <w:t xml:space="preserve">Final steps </w:t>
      </w:r>
    </w:p>
    <w:p w14:paraId="25E5AA81" w14:textId="3EE5B22E" w:rsidR="009F56BF" w:rsidRPr="00181B8D" w:rsidRDefault="009F56BF" w:rsidP="009F56BF">
      <w:pPr>
        <w:rPr>
          <w:rFonts w:ascii="Arial" w:hAnsi="Arial" w:cs="Arial"/>
          <w:sz w:val="24"/>
          <w:szCs w:val="24"/>
        </w:rPr>
      </w:pPr>
      <w:r w:rsidRPr="00181B8D">
        <w:rPr>
          <w:rFonts w:ascii="Arial" w:hAnsi="Arial" w:cs="Arial"/>
          <w:sz w:val="24"/>
          <w:szCs w:val="24"/>
        </w:rPr>
        <w:t xml:space="preserve">The </w:t>
      </w:r>
      <w:r w:rsidR="000B475D" w:rsidRPr="00181B8D">
        <w:rPr>
          <w:rFonts w:ascii="Arial" w:hAnsi="Arial" w:cs="Arial"/>
          <w:sz w:val="24"/>
          <w:szCs w:val="24"/>
        </w:rPr>
        <w:t>lead</w:t>
      </w:r>
      <w:r w:rsidRPr="00181B8D">
        <w:rPr>
          <w:rFonts w:ascii="Arial" w:hAnsi="Arial" w:cs="Arial"/>
          <w:sz w:val="24"/>
          <w:szCs w:val="24"/>
        </w:rPr>
        <w:t xml:space="preserve"> developer is then provided with the opportunity to </w:t>
      </w:r>
      <w:r w:rsidR="000B475D" w:rsidRPr="00181B8D">
        <w:rPr>
          <w:rFonts w:ascii="Arial" w:hAnsi="Arial" w:cs="Arial"/>
          <w:sz w:val="24"/>
          <w:szCs w:val="24"/>
        </w:rPr>
        <w:t>check</w:t>
      </w:r>
      <w:r w:rsidRPr="00181B8D">
        <w:rPr>
          <w:rFonts w:ascii="Arial" w:hAnsi="Arial" w:cs="Arial"/>
          <w:sz w:val="24"/>
          <w:szCs w:val="24"/>
        </w:rPr>
        <w:t xml:space="preserve"> and confirm that it works.</w:t>
      </w:r>
      <w:r w:rsidR="000B475D" w:rsidRPr="00181B8D">
        <w:rPr>
          <w:rFonts w:ascii="Arial" w:hAnsi="Arial" w:cs="Arial"/>
          <w:sz w:val="24"/>
          <w:szCs w:val="24"/>
        </w:rPr>
        <w:t xml:space="preserve">  In this case he informed </w:t>
      </w:r>
      <w:r w:rsidRPr="00181B8D">
        <w:rPr>
          <w:rFonts w:ascii="Arial" w:hAnsi="Arial" w:cs="Arial"/>
          <w:sz w:val="24"/>
          <w:szCs w:val="24"/>
        </w:rPr>
        <w:t>the S</w:t>
      </w:r>
      <w:r w:rsidR="00063D82" w:rsidRPr="00181B8D">
        <w:rPr>
          <w:rFonts w:ascii="Arial" w:hAnsi="Arial" w:cs="Arial"/>
          <w:sz w:val="24"/>
          <w:szCs w:val="24"/>
        </w:rPr>
        <w:t>crum</w:t>
      </w:r>
      <w:r w:rsidRPr="00181B8D">
        <w:rPr>
          <w:rFonts w:ascii="Arial" w:hAnsi="Arial" w:cs="Arial"/>
          <w:sz w:val="24"/>
          <w:szCs w:val="24"/>
        </w:rPr>
        <w:t xml:space="preserve"> master</w:t>
      </w:r>
      <w:r w:rsidR="000B475D" w:rsidRPr="00181B8D">
        <w:rPr>
          <w:rFonts w:ascii="Arial" w:hAnsi="Arial" w:cs="Arial"/>
          <w:sz w:val="24"/>
          <w:szCs w:val="24"/>
        </w:rPr>
        <w:t xml:space="preserve"> that the component works</w:t>
      </w:r>
      <w:r w:rsidRPr="00181B8D">
        <w:rPr>
          <w:rFonts w:ascii="Arial" w:hAnsi="Arial" w:cs="Arial"/>
          <w:sz w:val="24"/>
          <w:szCs w:val="24"/>
        </w:rPr>
        <w:t>.</w:t>
      </w:r>
    </w:p>
    <w:p w14:paraId="76CAE8AF" w14:textId="77777777" w:rsidR="009F56BF" w:rsidRPr="00F6340A" w:rsidRDefault="009F56BF" w:rsidP="009F56BF">
      <w:pPr>
        <w:rPr>
          <w:rFonts w:ascii="Arial" w:hAnsi="Arial" w:cs="Arial"/>
          <w:sz w:val="24"/>
          <w:szCs w:val="24"/>
        </w:rPr>
      </w:pPr>
    </w:p>
    <w:p w14:paraId="614D68E6" w14:textId="77777777" w:rsidR="009F56BF" w:rsidRPr="00181B8D" w:rsidRDefault="009F56BF" w:rsidP="009F56BF">
      <w:pPr>
        <w:rPr>
          <w:rFonts w:ascii="Arial" w:hAnsi="Arial" w:cs="Arial"/>
          <w:sz w:val="24"/>
          <w:szCs w:val="24"/>
          <w:u w:val="single"/>
        </w:rPr>
      </w:pPr>
      <w:r w:rsidRPr="00181B8D">
        <w:rPr>
          <w:rFonts w:ascii="Arial" w:hAnsi="Arial" w:cs="Arial"/>
          <w:sz w:val="24"/>
          <w:szCs w:val="24"/>
          <w:u w:val="single"/>
        </w:rPr>
        <w:t xml:space="preserve">Conclusion </w:t>
      </w:r>
    </w:p>
    <w:p w14:paraId="2F25313A" w14:textId="50F28D5A" w:rsidR="00C0116B" w:rsidRPr="00181B8D" w:rsidRDefault="00C0116B" w:rsidP="00C0116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I found this particular task quite a complex one </w:t>
      </w:r>
      <w:r w:rsidR="00A77F1B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and needed to do some online research 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as</w:t>
      </w:r>
      <w:r w:rsidR="00A77F1B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well as consulting some of my more experienced colleagues, as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</w:t>
      </w:r>
      <w:r w:rsidR="00A77F1B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I was a beginner learning the fundamentals of C#. </w:t>
      </w:r>
      <w:r w:rsidR="00D921F7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The complexity for me is the fact that 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it takes in</w:t>
      </w:r>
      <w:r w:rsidR="00511300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to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account all the </w:t>
      </w:r>
      <w:proofErr w:type="spellStart"/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Bankholidays</w:t>
      </w:r>
      <w:proofErr w:type="spellEnd"/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and weekends. Payment should be made to claimants on a working day</w:t>
      </w:r>
      <w:r w:rsidR="001B60ED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,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if the payment date falls on a Bank holiday or on Good Friday</w:t>
      </w:r>
      <w:r w:rsidR="001B60ED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, the payment should be made on an earlier date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.</w:t>
      </w:r>
      <w:r w:rsidRPr="00181B8D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I decided to build a custom Activity on C# which I installed in Uipath because the activity can be reused and also if it has a bug and doesn’t work, it can be isolated, removed or updated.</w:t>
      </w:r>
      <w:r w:rsidRPr="00181B8D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The high point for me about this task is that after building the component, </w:t>
      </w:r>
      <w:r w:rsidR="00E24AED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I 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tested it </w:t>
      </w:r>
      <w:r w:rsidR="00E24AED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a </w:t>
      </w:r>
      <w:r w:rsidR="00E24AED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lastRenderedPageBreak/>
        <w:t xml:space="preserve">few times 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and</w:t>
      </w:r>
      <w:r w:rsidR="00E24AED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got successful outputs.  It was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reviewed by my senior Dev, </w:t>
      </w:r>
      <w:r w:rsidR="00E24AED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who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was happy with it. </w:t>
      </w:r>
    </w:p>
    <w:p w14:paraId="71BE2BF9" w14:textId="4A72BF64" w:rsidR="009F56BF" w:rsidRPr="001B761F" w:rsidRDefault="009F56BF" w:rsidP="009F56BF">
      <w:pPr>
        <w:rPr>
          <w:rFonts w:ascii="Arial" w:hAnsi="Arial" w:cs="Arial"/>
          <w:sz w:val="24"/>
          <w:szCs w:val="24"/>
        </w:rPr>
      </w:pPr>
    </w:p>
    <w:sectPr w:rsidR="009F56BF" w:rsidRPr="001B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418"/>
    <w:rsid w:val="00020AF2"/>
    <w:rsid w:val="00042B5F"/>
    <w:rsid w:val="00063D82"/>
    <w:rsid w:val="0008693C"/>
    <w:rsid w:val="000B475D"/>
    <w:rsid w:val="001644A2"/>
    <w:rsid w:val="00181B8D"/>
    <w:rsid w:val="001B60ED"/>
    <w:rsid w:val="001B761F"/>
    <w:rsid w:val="00256C6E"/>
    <w:rsid w:val="002B1816"/>
    <w:rsid w:val="002D5C80"/>
    <w:rsid w:val="00347E7D"/>
    <w:rsid w:val="004232A4"/>
    <w:rsid w:val="00424ED4"/>
    <w:rsid w:val="004643CD"/>
    <w:rsid w:val="0048762F"/>
    <w:rsid w:val="004F04F5"/>
    <w:rsid w:val="00500200"/>
    <w:rsid w:val="00505302"/>
    <w:rsid w:val="00511300"/>
    <w:rsid w:val="00515A42"/>
    <w:rsid w:val="005553A3"/>
    <w:rsid w:val="005B1D11"/>
    <w:rsid w:val="006C159F"/>
    <w:rsid w:val="00741BDE"/>
    <w:rsid w:val="00774E43"/>
    <w:rsid w:val="007B4B1E"/>
    <w:rsid w:val="007E1556"/>
    <w:rsid w:val="008409E6"/>
    <w:rsid w:val="008D15FF"/>
    <w:rsid w:val="009F56BF"/>
    <w:rsid w:val="00A77F1B"/>
    <w:rsid w:val="00AD7B63"/>
    <w:rsid w:val="00B0098F"/>
    <w:rsid w:val="00B27360"/>
    <w:rsid w:val="00B31B08"/>
    <w:rsid w:val="00B32B99"/>
    <w:rsid w:val="00B94106"/>
    <w:rsid w:val="00BB475F"/>
    <w:rsid w:val="00BE27C1"/>
    <w:rsid w:val="00BF3622"/>
    <w:rsid w:val="00BF4761"/>
    <w:rsid w:val="00C0116B"/>
    <w:rsid w:val="00C03B3A"/>
    <w:rsid w:val="00C65AA1"/>
    <w:rsid w:val="00C86DAE"/>
    <w:rsid w:val="00CA1AF9"/>
    <w:rsid w:val="00CC6F40"/>
    <w:rsid w:val="00D81F4E"/>
    <w:rsid w:val="00D921F7"/>
    <w:rsid w:val="00E213FD"/>
    <w:rsid w:val="00E24AED"/>
    <w:rsid w:val="00E46AE4"/>
    <w:rsid w:val="00E84DA7"/>
    <w:rsid w:val="00ED0B0D"/>
    <w:rsid w:val="00F01418"/>
    <w:rsid w:val="00F4765D"/>
    <w:rsid w:val="00F52291"/>
    <w:rsid w:val="00F566AF"/>
    <w:rsid w:val="00F6340A"/>
    <w:rsid w:val="00F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A336"/>
  <w15:chartTrackingRefBased/>
  <w15:docId w15:val="{41D3BC09-AAB1-4AD9-BA90-F70926A2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F4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4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13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3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3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3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3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Auwais Khan</dc:creator>
  <cp:keywords/>
  <dc:description/>
  <cp:lastModifiedBy>Alpha Mackie</cp:lastModifiedBy>
  <cp:revision>2</cp:revision>
  <dcterms:created xsi:type="dcterms:W3CDTF">2020-12-08T17:59:00Z</dcterms:created>
  <dcterms:modified xsi:type="dcterms:W3CDTF">2020-12-08T17:59:00Z</dcterms:modified>
</cp:coreProperties>
</file>