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Propuesta de Examen - Grupo [Nombre del Grupo]</w:t>
      </w:r>
    </w:p>
    <w:p>
      <w:r>
        <w:t xml:space="preserve">Modulo: Acceso a Datos (DAM2)</w:t>
      </w:r>
    </w:p>
    <w:p>
      <w:r>
        <w:t xml:space="preserve">Tema: Bases de Datos Orientadas a Objetos (BDOO) y JPA</w:t>
      </w:r>
    </w:p>
    <w:p>
      <w:r>
        <w:t xml:space="preserve">Enfoque: mas teoria del PDF y fragmentos concretos del codigo de Poly-Deck.</w:t>
      </w:r>
    </w:p>
    <w:p>
      <w:r>
        <w:t xml:space="preserve"/>
      </w:r>
    </w:p>
    <w:p>
      <w:r>
        <w:rPr>
          <w:b/>
        </w:rPr>
        <w:t xml:space="preserve">Instrucciones</w:t>
      </w:r>
    </w:p>
    <w:p>
      <w:r>
        <w:t xml:space="preserve">El examen contiene 15 preguntas: teoria + practica.</w:t>
      </w:r>
    </w:p>
    <w:p>
      <w:r>
        <w:t xml:space="preserve">Las preguntas sobre Poly-Deck usan fragmentos reales del proyecto para explicar un concepto concreto.</w:t>
      </w:r>
    </w:p>
    <w:p>
      <w:r>
        <w:t xml:space="preserve"/>
      </w:r>
    </w:p>
    <w:p>
      <w:r>
        <w:rPr>
          <w:b/>
        </w:rPr>
        <w:t xml:space="preserve">Preguntas</w:t>
      </w:r>
    </w:p>
    <w:p>
      <w:r>
        <w:t xml:space="preserve">1. Eleccion multiple. Segun la teoria de JPA, que significa la anotacion @Entity?</w:t>
      </w:r>
    </w:p>
    <w:p>
      <w:r>
        <w:t xml:space="preserve">A. Que la clase se puede guardar en la base de datos</w:t>
      </w:r>
    </w:p>
    <w:p>
      <w:r>
        <w:t xml:space="preserve">B. Que la clase es abstracta por obligacion</w:t>
      </w:r>
    </w:p>
    <w:p>
      <w:r>
        <w:t xml:space="preserve">C. Que la clase solo sirve para consultas JPQL</w:t>
      </w:r>
    </w:p>
    <w:p>
      <w:r>
        <w:t xml:space="preserve">D. Que la clase no necesita identificador</w:t>
      </w:r>
    </w:p>
    <w:p>
      <w:r>
        <w:t xml:space="preserve"/>
      </w:r>
    </w:p>
    <w:p>
      <w:r>
        <w:t xml:space="preserve">2. Eleccion multiple. Para que sirve @GeneratedValue en una entidad?</w:t>
      </w:r>
    </w:p>
    <w:p>
      <w:r>
        <w:t xml:space="preserve">A. Para cerrar automaticamente el EntityManager</w:t>
      </w:r>
    </w:p>
    <w:p>
      <w:r>
        <w:t xml:space="preserve">B. Para generar el id automaticamente</w:t>
      </w:r>
    </w:p>
    <w:p>
      <w:r>
        <w:t xml:space="preserve">C. Para borrar registros duplicados</w:t>
      </w:r>
    </w:p>
    <w:p>
      <w:r>
        <w:t xml:space="preserve">D. Para crear consultas JPQL</w:t>
      </w:r>
    </w:p>
    <w:p>
      <w:r>
        <w:t xml:space="preserve"/>
      </w:r>
    </w:p>
    <w:p>
      <w:r>
        <w:t xml:space="preserve">3. Eleccion multiple. Segun la teoria, que operaciones deben hacerse dentro de una transaccion?</w:t>
      </w:r>
    </w:p>
    <w:p>
      <w:r>
        <w:t xml:space="preserve">A. Solo las consultas SELECT</w:t>
      </w:r>
    </w:p>
    <w:p>
      <w:r>
        <w:t xml:space="preserve">B. Create, Update y Delete</w:t>
      </w:r>
    </w:p>
    <w:p>
      <w:r>
        <w:t xml:space="preserve">C. Solo el metodo find</w:t>
      </w:r>
    </w:p>
    <w:p>
      <w:r>
        <w:t xml:space="preserve">D. Ninguna, JPA lo hace todo solo</w:t>
      </w:r>
    </w:p>
    <w:p>
      <w:r>
        <w:t xml:space="preserve"/>
      </w:r>
    </w:p>
    <w:p>
      <w:r>
        <w:t xml:space="preserve">4. Eleccion multiple. Que es la cache L1 o contexto de persistencia?</w:t>
      </w:r>
    </w:p>
    <w:p>
      <w:r>
        <w:t xml:space="preserve">A. Una memoria temporal asociada al EntityManager</w:t>
      </w:r>
    </w:p>
    <w:p>
      <w:r>
        <w:t xml:space="preserve">B. Un archivo de texto con las consultas</w:t>
      </w:r>
    </w:p>
    <w:p>
      <w:r>
        <w:t xml:space="preserve">C. Una tabla especial dentro de ObjectDB</w:t>
      </w:r>
    </w:p>
    <w:p>
      <w:r>
        <w:t xml:space="preserve">D. Un tipo de herencia entre entidades</w:t>
      </w:r>
    </w:p>
    <w:p>
      <w:r>
        <w:t xml:space="preserve"/>
      </w:r>
    </w:p>
    <w:p>
      <w:r>
        <w:t xml:space="preserve">5. Eleccion multiple. Que hace orphanRemoval = true en una relacion OneToMany?</w:t>
      </w:r>
    </w:p>
    <w:p>
      <w:r>
        <w:t xml:space="preserve">A. Impide crear objetos hijos</w:t>
      </w:r>
    </w:p>
    <w:p>
      <w:r>
        <w:t xml:space="preserve">B. Borra de la BD los hijos que se quitan de la coleccion</w:t>
      </w:r>
    </w:p>
    <w:p>
      <w:r>
        <w:t xml:space="preserve">C. Convierte la relacion en ManyToMany</w:t>
      </w:r>
    </w:p>
    <w:p>
      <w:r>
        <w:t xml:space="preserve">D. Obliga a usar merge en vez de persist</w:t>
      </w:r>
    </w:p>
    <w:p>
      <w:r>
        <w:t xml:space="preserve"/>
      </w:r>
    </w:p>
    <w:p>
      <w:r>
        <w:t xml:space="preserve">6. Rellenar huecos. Fragmento de Carta.java. Completa la estrategia de herencia:</w:t>
      </w:r>
    </w:p>
    <w:p>
      <w:pPr>
        <w:ind w:left="720"/>
      </w:pPr>
      <w:r>
        <w:t xml:space="preserve">@Entity</w:t>
      </w:r>
    </w:p>
    <w:p>
      <w:pPr>
        <w:ind w:left="720"/>
      </w:pPr>
      <w:r>
        <w:t xml:space="preserve">@Inheritance(strategy = InheritanceType._______)</w:t>
      </w:r>
    </w:p>
    <w:p>
      <w:pPr>
        <w:ind w:left="720"/>
      </w:pPr>
      <w:r>
        <w:t xml:space="preserve">public abstract class Carta {</w:t>
      </w:r>
    </w:p>
    <w:p>
      <w:r>
        <w:t xml:space="preserve"/>
      </w:r>
    </w:p>
    <w:p>
      <w:r>
        <w:t xml:space="preserve">7. Rellenar huecos. Fragmento de Carta.java. Completa la anotacion del coste de mana:</w:t>
      </w:r>
    </w:p>
    <w:p>
      <w:pPr>
        <w:ind w:left="720"/>
      </w:pPr>
      <w:r>
        <w:t xml:space="preserve">@_______</w:t>
      </w:r>
    </w:p>
    <w:p>
      <w:pPr>
        <w:ind w:left="720"/>
      </w:pPr>
      <w:r>
        <w:t xml:space="preserve">private CostMana cost;</w:t>
      </w:r>
    </w:p>
    <w:p>
      <w:r>
        <w:t xml:space="preserve"/>
      </w:r>
    </w:p>
    <w:p>
      <w:r>
        <w:t xml:space="preserve">8. Rellenar huecos. Fragmento de GestorCartes.java. Completa la linea para buscar por id:</w:t>
      </w:r>
    </w:p>
    <w:p>
      <w:pPr>
        <w:ind w:left="720"/>
      </w:pPr>
      <w:r>
        <w:t xml:space="preserve">Carta carta = em._______(Carta.class, id);</w:t>
      </w:r>
    </w:p>
    <w:p>
      <w:r>
        <w:t xml:space="preserve"/>
      </w:r>
    </w:p>
    <w:p>
      <w:r>
        <w:t xml:space="preserve">9. Rellenar huecos. Fragmento de GestorCartes.java. Completa la linea para revivir un objeto detached:</w:t>
      </w:r>
    </w:p>
    <w:p>
      <w:pPr>
        <w:ind w:left="720"/>
      </w:pPr>
      <w:r>
        <w:t xml:space="preserve">em._______(cartaDetached);</w:t>
      </w:r>
    </w:p>
    <w:p>
      <w:r>
        <w:t xml:space="preserve"/>
      </w:r>
    </w:p>
    <w:p>
      <w:r>
        <w:t xml:space="preserve">10. Verdadero o Falso. Si un objeto sigue managed dentro del mismo EntityManager, JPA guarda los cambios al hacer commit aunque no llamemos otra vez a persist.</w:t>
      </w:r>
    </w:p>
    <w:p>
      <w:r>
        <w:t xml:space="preserve"/>
      </w:r>
    </w:p>
    <w:p>
      <w:r>
        <w:t xml:space="preserve">11. Verdadero o Falso. Al cerrar el EntityManager, los objetos que estaban siendo gestionados pasan a estado detached.</w:t>
      </w:r>
    </w:p>
    <w:p>
      <w:r>
        <w:t xml:space="preserve"/>
      </w:r>
    </w:p>
    <w:p>
      <w:r>
        <w:t xml:space="preserve">12. Verdadero o Falso. En Poly-Deck, un mazo puede mezclar criaturas, tierras y encantamientos porque usa una lista de Carta.</w:t>
      </w:r>
    </w:p>
    <w:p>
      <w:r>
        <w:t xml:space="preserve"/>
      </w:r>
    </w:p>
    <w:p>
      <w:r>
        <w:t xml:space="preserve">13. Respuesta corta. Explica con tus palabras la diferencia entre persist y merge, y pon un ejemplo del proyecto.</w:t>
      </w:r>
    </w:p>
    <w:p>
      <w:r>
        <w:t xml:space="preserve"/>
      </w:r>
    </w:p>
    <w:p>
      <w:r>
        <w:t xml:space="preserve">14. Respuesta corta. Explica por que CostMana se modela como objeto incrustado y no como entidad independiente.</w:t>
      </w:r>
    </w:p>
    <w:p>
      <w:r>
        <w:t xml:space="preserve"/>
      </w:r>
    </w:p>
    <w:p>
      <w:r>
        <w:t xml:space="preserve">15. Respuesta corta. Explica por que este proyecto es un motor de persistencia y no un juego completo.</w:t>
      </w:r>
    </w:p>
    <w:p>
      <w:r>
        <w:t xml:space="preserve"/>
      </w:r>
    </w:p>
    <w:p>
      <w:r>
        <w:rPr>
          <w:b/>
        </w:rPr>
        <w:t xml:space="preserve">Solucionario</w:t>
      </w:r>
    </w:p>
    <w:p>
      <w:r>
        <w:t xml:space="preserve">1. A. @Entity indica que la clase se guarda en la base de datos.</w:t>
      </w:r>
    </w:p>
    <w:p>
      <w:r>
        <w:t xml:space="preserve">2. B. @GeneratedValue sirve para generar el id automaticamente.</w:t>
      </w:r>
    </w:p>
    <w:p>
      <w:r>
        <w:t xml:space="preserve">3. B. Las operaciones que cambian datos, como create, update y delete, van dentro de transaccion.</w:t>
      </w:r>
    </w:p>
    <w:p>
      <w:r>
        <w:t xml:space="preserve">4. A. La cache L1 es la memoria asociada al EntityManager donde JPA controla las entidades managed.</w:t>
      </w:r>
    </w:p>
    <w:p>
      <w:r>
        <w:t xml:space="preserve">5. B. orphanRemoval elimina de la base de datos los hijos que se quitan de la coleccion.</w:t>
      </w:r>
    </w:p>
    <w:p>
      <w:r>
        <w:t xml:space="preserve">6. JOINED</w:t>
      </w:r>
    </w:p>
    <w:p>
      <w:r>
        <w:t xml:space="preserve">7. Embedded</w:t>
      </w:r>
    </w:p>
    <w:p>
      <w:r>
        <w:t xml:space="preserve">8. find</w:t>
      </w:r>
    </w:p>
    <w:p>
      <w:r>
        <w:t xml:space="preserve">9. merge</w:t>
      </w:r>
    </w:p>
    <w:p>
      <w:r>
        <w:t xml:space="preserve">10. Verdadero. Esto es dirty checking: si el objeto esta managed, JPA detecta cambios y los guarda al hacer commit.</w:t>
      </w:r>
    </w:p>
    <w:p>
      <w:r>
        <w:t xml:space="preserve">11. Verdadero. Al cerrar el EntityManager se pierde el contexto de persistencia y los objetos pasan a detached.</w:t>
      </w:r>
    </w:p>
    <w:p>
      <w:r>
        <w:t xml:space="preserve">12. Verdadero. Esa lista demuestra polimorfismo, porque todas heredan de Carta.</w:t>
      </w:r>
    </w:p>
    <w:p>
      <w:r>
        <w:t xml:space="preserve">13. Respuesta esperada: persist se usa con objetos nuevos. merge se usa con objetos detached para volver a sincronizarlos. Ejemplo: importar cartas usa persist; ferMergeCartaDetached usa merge.</w:t>
      </w:r>
    </w:p>
    <w:p>
      <w:r>
        <w:t xml:space="preserve">14. Respuesta esperada: CostMana forma parte de la carta y no tiene sentido por si solo. Por eso se usa @Embeddable y @Embedded.</w:t>
      </w:r>
    </w:p>
    <w:p>
      <w:r>
        <w:t xml:space="preserve">15. Respuesta esperada: el proyecto guarda cartas, mazos y jugadores, hace consultas y CRUD, pero no implementa turnos, combate ni reglas de juego. Por eso es un motor de persistencia.</w:t>
      </w:r>
    </w:p>
    <w:p>
      <w:r>
        <w:t xml:space="preserve"/>
      </w:r>
    </w:p>
    <w:p>
      <w:r>
        <w:rPr>
          <w:b/>
        </w:rPr>
        <w:t xml:space="preserve">Conceptos Relacionados</w:t>
      </w:r>
    </w:p>
    <w:p>
      <w:r>
        <w:t xml:space="preserve">Preguntas 1 y 2: anotaciones basicas de JPA.</w:t>
      </w:r>
    </w:p>
    <w:p>
      <w:r>
        <w:t xml:space="preserve">Pregunta 3: transacciones.</w:t>
      </w:r>
    </w:p>
    <w:p>
      <w:r>
        <w:t xml:space="preserve">Pregunta 4: cache L1 y contexto de persistencia.</w:t>
      </w:r>
    </w:p>
    <w:p>
      <w:r>
        <w:t xml:space="preserve">Pregunta 5: orphanRemoval.</w:t>
      </w:r>
    </w:p>
    <w:p>
      <w:r>
        <w:t xml:space="preserve">Preguntas 6, 7 y 12: herencia, @Embedded y polimorfismo en Poly-Deck.</w:t>
      </w:r>
    </w:p>
    <w:p>
      <w:r>
        <w:t xml:space="preserve">Preguntas 8, 9, 10, 11 y 13: EntityManager, estados New, Managed y Detached.</w:t>
      </w:r>
    </w:p>
    <w:p>
      <w:r>
        <w:t xml:space="preserve">Pregunta 14: objetos incrustados.</w:t>
      </w:r>
    </w:p>
    <w:p>
      <w:r>
        <w:t xml:space="preserve">Pregunta 15: alcance real del proyecto.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Examen Poly-Deck</dc:title>
  <dc:creator>Codex</dc:creator>
  <cp:lastModifiedBy>Codex</cp:lastModifiedBy>
</cp:coreProperties>
</file>