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E795" w14:textId="77777777"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 w:rsidRPr="001637C3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План воспитательной работы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в группе №____________</w:t>
      </w:r>
    </w:p>
    <w:p w14:paraId="54780F3A" w14:textId="77777777"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14:paraId="1CED0495" w14:textId="77777777"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на ______________________ 20_____ г.</w:t>
      </w:r>
    </w:p>
    <w:p w14:paraId="4BD579CE" w14:textId="77777777" w:rsidR="00853E61" w:rsidRP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left="5664" w:right="-1" w:firstLine="708"/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</w:pPr>
      <w:r w:rsidRPr="00853E61"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  <w:t>(месяц)</w:t>
      </w:r>
    </w:p>
    <w:p w14:paraId="57AEBE15" w14:textId="77777777"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классный руководитель (куратор) группы __________________________________________</w:t>
      </w:r>
    </w:p>
    <w:p w14:paraId="65BF1B32" w14:textId="77777777" w:rsidR="00853E61" w:rsidRP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left="4248" w:right="-1" w:firstLine="708"/>
        <w:jc w:val="center"/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</w:pPr>
      <w:bookmarkStart w:id="0" w:name="_GoBack"/>
      <w:bookmarkEnd w:id="0"/>
      <w:r w:rsidRPr="00853E61"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  <w:t>(ФИО)</w:t>
      </w:r>
    </w:p>
    <w:p w14:paraId="00B57C88" w14:textId="77777777" w:rsidR="00301081" w:rsidRDefault="00301081" w:rsidP="00301081">
      <w:pPr>
        <w:pStyle w:val="a3"/>
        <w:widowControl w:val="0"/>
        <w:tabs>
          <w:tab w:val="left" w:pos="851"/>
          <w:tab w:val="left" w:pos="1701"/>
        </w:tabs>
        <w:spacing w:line="276" w:lineRule="auto"/>
        <w:ind w:left="426"/>
        <w:rPr>
          <w:rFonts w:ascii="PT Astra Serif" w:hAnsi="PT Astra Serif"/>
          <w:b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425"/>
        <w:gridCol w:w="4598"/>
        <w:gridCol w:w="1780"/>
        <w:gridCol w:w="1810"/>
        <w:gridCol w:w="1591"/>
        <w:gridCol w:w="2880"/>
      </w:tblGrid>
      <w:tr w:rsidR="00301081" w:rsidRPr="005D7FB6" w14:paraId="3BFBEDB7" w14:textId="77777777" w:rsidTr="00853E61">
        <w:tc>
          <w:tcPr>
            <w:tcW w:w="237" w:type="pct"/>
          </w:tcPr>
          <w:p w14:paraId="4D77193D" w14:textId="77777777" w:rsidR="00301081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№</w:t>
            </w:r>
          </w:p>
          <w:p w14:paraId="6D101CF7" w14:textId="77777777" w:rsidR="00853E61" w:rsidRPr="005D7FB6" w:rsidRDefault="00853E6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п/п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1E3412F0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Дата</w:t>
            </w:r>
          </w:p>
        </w:tc>
        <w:tc>
          <w:tcPr>
            <w:tcW w:w="1555" w:type="pct"/>
            <w:shd w:val="clear" w:color="auto" w:fill="auto"/>
            <w:vAlign w:val="center"/>
          </w:tcPr>
          <w:p w14:paraId="4EC7478B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Содержание и формы деятельности</w:t>
            </w:r>
          </w:p>
        </w:tc>
        <w:tc>
          <w:tcPr>
            <w:tcW w:w="602" w:type="pct"/>
            <w:vAlign w:val="center"/>
          </w:tcPr>
          <w:p w14:paraId="4E108ED7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Место проведения</w:t>
            </w:r>
          </w:p>
          <w:p w14:paraId="6C44A4C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14:paraId="20730605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Ответственные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77BAB479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Коды ЛР  и НК</w:t>
            </w:r>
          </w:p>
        </w:tc>
        <w:tc>
          <w:tcPr>
            <w:tcW w:w="974" w:type="pct"/>
            <w:vAlign w:val="center"/>
          </w:tcPr>
          <w:p w14:paraId="50AA6ACF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Наименование</w:t>
            </w:r>
          </w:p>
          <w:p w14:paraId="34D073E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направления/модуля</w:t>
            </w:r>
          </w:p>
        </w:tc>
      </w:tr>
      <w:tr w:rsidR="00301081" w:rsidRPr="005D7FB6" w14:paraId="2AC6EE70" w14:textId="77777777" w:rsidTr="00853E61">
        <w:tc>
          <w:tcPr>
            <w:tcW w:w="237" w:type="pct"/>
          </w:tcPr>
          <w:p w14:paraId="4ADB5C2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5C6BE3E4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32128EDA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0CFEFFB0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2DA3C926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7F6871D8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64E470C4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</w:tr>
      <w:tr w:rsidR="00301081" w:rsidRPr="005D7FB6" w14:paraId="5DB83DC9" w14:textId="77777777" w:rsidTr="00853E61">
        <w:tc>
          <w:tcPr>
            <w:tcW w:w="237" w:type="pct"/>
          </w:tcPr>
          <w:p w14:paraId="2CB6135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60116DA3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17A7EF6B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20989040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17E29974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6B25C570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231452C6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301081" w:rsidRPr="005D7FB6" w14:paraId="1A4A3EB1" w14:textId="77777777" w:rsidTr="00853E61">
        <w:tc>
          <w:tcPr>
            <w:tcW w:w="237" w:type="pct"/>
          </w:tcPr>
          <w:p w14:paraId="00272948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96759CA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0CEC81CA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683BD75B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5AC1A802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5257286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74B68CF3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301081" w:rsidRPr="005D7FB6" w14:paraId="66901867" w14:textId="77777777" w:rsidTr="00853E61">
        <w:tc>
          <w:tcPr>
            <w:tcW w:w="237" w:type="pct"/>
          </w:tcPr>
          <w:p w14:paraId="2D53BBE2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005B8DB2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535788CE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602827F1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7F91405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025EF446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0FCDD5CF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301081" w:rsidRPr="005D7FB6" w14:paraId="575CADCB" w14:textId="77777777" w:rsidTr="00853E61">
        <w:tc>
          <w:tcPr>
            <w:tcW w:w="237" w:type="pct"/>
          </w:tcPr>
          <w:p w14:paraId="41050CB9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9C5DEDC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37038CF7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1E43C111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28525AC8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7A716792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6B9F3FBA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301081" w:rsidRPr="005D7FB6" w14:paraId="00A37FDA" w14:textId="77777777" w:rsidTr="00853E61">
        <w:tc>
          <w:tcPr>
            <w:tcW w:w="237" w:type="pct"/>
          </w:tcPr>
          <w:p w14:paraId="19841BE4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2" w:type="pct"/>
            <w:shd w:val="clear" w:color="auto" w:fill="auto"/>
          </w:tcPr>
          <w:p w14:paraId="7C2EB6D1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55" w:type="pct"/>
            <w:shd w:val="clear" w:color="auto" w:fill="auto"/>
          </w:tcPr>
          <w:p w14:paraId="27286A96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02" w:type="pct"/>
          </w:tcPr>
          <w:p w14:paraId="548DBD4E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12" w:type="pct"/>
            <w:shd w:val="clear" w:color="auto" w:fill="auto"/>
          </w:tcPr>
          <w:p w14:paraId="5CA437BF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38" w:type="pct"/>
            <w:shd w:val="clear" w:color="auto" w:fill="auto"/>
          </w:tcPr>
          <w:p w14:paraId="22FB6F22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74" w:type="pct"/>
          </w:tcPr>
          <w:p w14:paraId="22E32F8A" w14:textId="77777777" w:rsidR="00301081" w:rsidRPr="005D7FB6" w:rsidRDefault="00301081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</w:tbl>
    <w:p w14:paraId="1B6C82F3" w14:textId="77777777" w:rsidR="00AB632B" w:rsidRDefault="00AB632B"/>
    <w:sectPr w:rsidR="00AB632B" w:rsidSect="00853E6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D30"/>
    <w:multiLevelType w:val="hybridMultilevel"/>
    <w:tmpl w:val="1E8EA878"/>
    <w:lvl w:ilvl="0" w:tplc="2D5EECC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B921B1"/>
    <w:multiLevelType w:val="hybridMultilevel"/>
    <w:tmpl w:val="D9FE84AA"/>
    <w:lvl w:ilvl="0" w:tplc="F580B534">
      <w:start w:val="1"/>
      <w:numFmt w:val="decimal"/>
      <w:lvlText w:val="4.%1."/>
      <w:lvlJc w:val="left"/>
      <w:pPr>
        <w:ind w:left="1429" w:hanging="360"/>
      </w:pPr>
      <w:rPr>
        <w:rFonts w:ascii="PT Astra Serif" w:hAnsi="PT Astra Serif" w:cs="Aria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95468"/>
    <w:multiLevelType w:val="hybridMultilevel"/>
    <w:tmpl w:val="6E96F114"/>
    <w:lvl w:ilvl="0" w:tplc="4DD8A756">
      <w:start w:val="1"/>
      <w:numFmt w:val="decimal"/>
      <w:lvlText w:val="%1."/>
      <w:lvlJc w:val="left"/>
      <w:pPr>
        <w:ind w:left="720" w:hanging="360"/>
      </w:pPr>
      <w:rPr>
        <w:rFonts w:ascii="PT Astra Serif" w:hAnsi="PT Astra Serif" w:cs="Times New Roman" w:hint="default"/>
        <w:b w:val="0"/>
        <w:i w:val="0"/>
        <w:color w:val="auto"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BE8"/>
    <w:multiLevelType w:val="multilevel"/>
    <w:tmpl w:val="7B247F8C"/>
    <w:lvl w:ilvl="0">
      <w:start w:val="1"/>
      <w:numFmt w:val="bullet"/>
      <w:lvlText w:val="–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886215"/>
    <w:multiLevelType w:val="hybridMultilevel"/>
    <w:tmpl w:val="267AA110"/>
    <w:lvl w:ilvl="0" w:tplc="CFEC1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04416"/>
    <w:multiLevelType w:val="hybridMultilevel"/>
    <w:tmpl w:val="6D8CF10A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51637AC6"/>
    <w:multiLevelType w:val="hybridMultilevel"/>
    <w:tmpl w:val="C1C65900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60ED3281"/>
    <w:multiLevelType w:val="hybridMultilevel"/>
    <w:tmpl w:val="56E04200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67992806"/>
    <w:multiLevelType w:val="hybridMultilevel"/>
    <w:tmpl w:val="28A485FC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 w15:restartNumberingAfterBreak="0">
    <w:nsid w:val="72A97B20"/>
    <w:multiLevelType w:val="hybridMultilevel"/>
    <w:tmpl w:val="A548331E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 w15:restartNumberingAfterBreak="0">
    <w:nsid w:val="7CF23649"/>
    <w:multiLevelType w:val="hybridMultilevel"/>
    <w:tmpl w:val="DC3EB8B6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081"/>
    <w:rsid w:val="00301081"/>
    <w:rsid w:val="005D34E1"/>
    <w:rsid w:val="00811107"/>
    <w:rsid w:val="00853E61"/>
    <w:rsid w:val="009E2018"/>
    <w:rsid w:val="00AB632B"/>
    <w:rsid w:val="00C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6C90"/>
  <w15:docId w15:val="{5BFCCB49-D89F-488D-98BD-00FB9F1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81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0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5"/>
    <w:rsid w:val="0030108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5"/>
    <w:rsid w:val="00301081"/>
    <w:pPr>
      <w:shd w:val="clear" w:color="auto" w:fill="FFFFFF"/>
      <w:spacing w:before="60" w:after="0" w:line="413" w:lineRule="exact"/>
      <w:ind w:hanging="50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Добрыднева</dc:creator>
  <cp:lastModifiedBy>Amaderu</cp:lastModifiedBy>
  <cp:revision>2</cp:revision>
  <dcterms:created xsi:type="dcterms:W3CDTF">2021-10-12T12:23:00Z</dcterms:created>
  <dcterms:modified xsi:type="dcterms:W3CDTF">2022-04-08T12:02:00Z</dcterms:modified>
</cp:coreProperties>
</file>