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E5EF3A" w14:textId="77777777" w:rsidR="007248CC" w:rsidRDefault="007248CC" w:rsidP="007248CC">
      <w:pPr>
        <w:spacing w:after="10" w:line="249" w:lineRule="auto"/>
        <w:ind w:right="-146"/>
        <w:jc w:val="center"/>
      </w:pPr>
      <w:r>
        <w:rPr>
          <w:b/>
          <w:sz w:val="25"/>
        </w:rPr>
        <w:t>AUTOMATED GARDEN WATERING SYSTEM USING ARDUINO</w:t>
      </w:r>
      <w:r>
        <w:rPr>
          <w:sz w:val="25"/>
        </w:rPr>
        <w:t xml:space="preserve"> </w:t>
      </w:r>
    </w:p>
    <w:p w14:paraId="7E17615A" w14:textId="77777777" w:rsidR="007248CC" w:rsidRDefault="007248CC" w:rsidP="007248CC">
      <w:pPr>
        <w:spacing w:after="79" w:line="259" w:lineRule="auto"/>
        <w:ind w:left="842" w:right="0" w:firstLine="0"/>
      </w:pPr>
      <w:r>
        <w:rPr>
          <w:b/>
          <w:sz w:val="25"/>
          <w:lang w:val="en-US"/>
        </w:rPr>
        <w:t xml:space="preserve">                                 </w:t>
      </w:r>
      <w:r>
        <w:rPr>
          <w:noProof/>
        </w:rPr>
        <w:drawing>
          <wp:inline distT="0" distB="0" distL="0" distR="0" wp14:anchorId="088C4E55" wp14:editId="09A5D26C">
            <wp:extent cx="1371600" cy="1209040"/>
            <wp:effectExtent l="0" t="0" r="0" b="0"/>
            <wp:docPr id="59" name="Picture 59"/>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7">
                      <a:extLst>
                        <a:ext uri="{28A0092B-C50C-407E-A947-70E740481C1C}">
                          <a14:useLocalDpi xmlns:a14="http://schemas.microsoft.com/office/drawing/2010/main" val="0"/>
                        </a:ext>
                      </a:extLst>
                    </a:blip>
                    <a:stretch>
                      <a:fillRect/>
                    </a:stretch>
                  </pic:blipFill>
                  <pic:spPr>
                    <a:xfrm>
                      <a:off x="0" y="0"/>
                      <a:ext cx="1371684" cy="1209114"/>
                    </a:xfrm>
                    <a:prstGeom prst="rect">
                      <a:avLst/>
                    </a:prstGeom>
                  </pic:spPr>
                </pic:pic>
              </a:graphicData>
            </a:graphic>
          </wp:inline>
        </w:drawing>
      </w:r>
      <w:r>
        <w:rPr>
          <w:b/>
          <w:sz w:val="25"/>
        </w:rPr>
        <w:t xml:space="preserve"> </w:t>
      </w:r>
    </w:p>
    <w:p w14:paraId="61FEBF5E" w14:textId="77777777" w:rsidR="007248CC" w:rsidRDefault="007248CC" w:rsidP="007248CC">
      <w:pPr>
        <w:spacing w:after="182" w:line="249" w:lineRule="auto"/>
        <w:ind w:right="8"/>
      </w:pPr>
      <w:r>
        <w:rPr>
          <w:b/>
          <w:sz w:val="25"/>
          <w:lang w:val="en-US"/>
        </w:rPr>
        <w:t xml:space="preserve">                           </w:t>
      </w:r>
      <w:r>
        <w:rPr>
          <w:b/>
          <w:sz w:val="25"/>
        </w:rPr>
        <w:t xml:space="preserve">THE KISUMU NATIONAL POLYTECHNIC </w:t>
      </w:r>
    </w:p>
    <w:p w14:paraId="050054CA" w14:textId="77777777" w:rsidR="007248CC" w:rsidRDefault="007248CC" w:rsidP="007248CC">
      <w:pPr>
        <w:tabs>
          <w:tab w:val="center" w:pos="720"/>
          <w:tab w:val="center" w:pos="1440"/>
          <w:tab w:val="center" w:pos="2161"/>
          <w:tab w:val="center" w:pos="2881"/>
          <w:tab w:val="center" w:pos="3601"/>
          <w:tab w:val="center" w:pos="4493"/>
        </w:tabs>
        <w:spacing w:after="137" w:line="259" w:lineRule="auto"/>
        <w:ind w:left="-15" w:right="0" w:firstLine="0"/>
        <w:jc w:val="left"/>
      </w:pPr>
      <w:r>
        <w:rPr>
          <w:b/>
          <w:sz w:val="25"/>
        </w:rPr>
        <w:t xml:space="preserve"> </w:t>
      </w:r>
      <w:r>
        <w:rPr>
          <w:b/>
          <w:sz w:val="25"/>
        </w:rPr>
        <w:tab/>
        <w:t xml:space="preserve"> </w:t>
      </w:r>
      <w:r>
        <w:rPr>
          <w:b/>
          <w:sz w:val="25"/>
        </w:rPr>
        <w:tab/>
        <w:t xml:space="preserve"> </w:t>
      </w:r>
      <w:r>
        <w:rPr>
          <w:b/>
          <w:sz w:val="25"/>
        </w:rPr>
        <w:tab/>
        <w:t xml:space="preserve"> </w:t>
      </w:r>
      <w:r>
        <w:rPr>
          <w:b/>
          <w:sz w:val="25"/>
        </w:rPr>
        <w:tab/>
        <w:t xml:space="preserve"> </w:t>
      </w:r>
      <w:r>
        <w:rPr>
          <w:b/>
          <w:sz w:val="25"/>
        </w:rPr>
        <w:tab/>
        <w:t xml:space="preserve"> </w:t>
      </w:r>
      <w:r>
        <w:rPr>
          <w:b/>
          <w:sz w:val="25"/>
        </w:rPr>
        <w:tab/>
        <w:t xml:space="preserve">BY </w:t>
      </w:r>
    </w:p>
    <w:p w14:paraId="78C1827A" w14:textId="77777777" w:rsidR="007248CC" w:rsidRDefault="007248CC" w:rsidP="007248CC">
      <w:pPr>
        <w:spacing w:after="137" w:line="259" w:lineRule="auto"/>
        <w:ind w:left="-5" w:right="0"/>
        <w:jc w:val="left"/>
      </w:pPr>
      <w:r>
        <w:rPr>
          <w:b/>
          <w:sz w:val="25"/>
        </w:rPr>
        <w:t xml:space="preserve">NAME: OLUOCH JOSHUA OOKO </w:t>
      </w:r>
    </w:p>
    <w:p w14:paraId="32B76BE5" w14:textId="77777777" w:rsidR="007248CC" w:rsidRDefault="007248CC" w:rsidP="007248CC">
      <w:pPr>
        <w:spacing w:after="137" w:line="259" w:lineRule="auto"/>
        <w:ind w:left="-5" w:right="0"/>
        <w:jc w:val="left"/>
        <w:rPr>
          <w:b/>
          <w:sz w:val="25"/>
        </w:rPr>
      </w:pPr>
      <w:r>
        <w:rPr>
          <w:b/>
          <w:sz w:val="25"/>
        </w:rPr>
        <w:t>INDEX: 7411050007</w:t>
      </w:r>
    </w:p>
    <w:p w14:paraId="41B3077C" w14:textId="77777777" w:rsidR="007248CC" w:rsidRDefault="007248CC" w:rsidP="007248CC">
      <w:pPr>
        <w:spacing w:after="136" w:line="259" w:lineRule="auto"/>
        <w:ind w:left="0" w:right="3" w:firstLine="0"/>
        <w:rPr>
          <w:b/>
          <w:sz w:val="25"/>
        </w:rPr>
      </w:pPr>
      <w:proofErr w:type="gramStart"/>
      <w:r>
        <w:rPr>
          <w:b/>
          <w:sz w:val="25"/>
          <w:lang w:val="en-US"/>
        </w:rPr>
        <w:t>SERIES :</w:t>
      </w:r>
      <w:proofErr w:type="gramEnd"/>
      <w:r>
        <w:rPr>
          <w:b/>
          <w:sz w:val="25"/>
          <w:lang w:val="en-US"/>
        </w:rPr>
        <w:t xml:space="preserve"> </w:t>
      </w:r>
      <w:r>
        <w:rPr>
          <w:sz w:val="25"/>
        </w:rPr>
        <w:t xml:space="preserve">JULY 2026 </w:t>
      </w:r>
      <w:r>
        <w:rPr>
          <w:b/>
          <w:sz w:val="25"/>
        </w:rPr>
        <w:t xml:space="preserve"> </w:t>
      </w:r>
    </w:p>
    <w:p w14:paraId="0C32EAFB" w14:textId="77777777" w:rsidR="007248CC" w:rsidRPr="00F967C6" w:rsidRDefault="007248CC" w:rsidP="007248CC">
      <w:pPr>
        <w:spacing w:after="136" w:line="259" w:lineRule="auto"/>
        <w:ind w:left="0" w:right="3" w:firstLine="0"/>
        <w:rPr>
          <w:lang w:val="en-US"/>
        </w:rPr>
      </w:pPr>
      <w:r>
        <w:rPr>
          <w:b/>
          <w:sz w:val="25"/>
          <w:lang w:val="en-US"/>
        </w:rPr>
        <w:t>DEPARTMENT:  ELECTRICAL AND ELECTRONIC</w:t>
      </w:r>
    </w:p>
    <w:p w14:paraId="186D44E0" w14:textId="77777777" w:rsidR="007248CC" w:rsidRDefault="007248CC" w:rsidP="007248CC">
      <w:pPr>
        <w:spacing w:after="134" w:line="259" w:lineRule="auto"/>
        <w:ind w:left="57" w:right="0" w:firstLine="0"/>
        <w:jc w:val="center"/>
      </w:pPr>
    </w:p>
    <w:p w14:paraId="32F806DD" w14:textId="77777777" w:rsidR="007248CC" w:rsidRDefault="007248CC" w:rsidP="007248CC">
      <w:pPr>
        <w:spacing w:after="0" w:line="259" w:lineRule="auto"/>
        <w:ind w:left="315" w:right="0"/>
        <w:jc w:val="left"/>
      </w:pPr>
      <w:r>
        <w:rPr>
          <w:b/>
          <w:sz w:val="25"/>
        </w:rPr>
        <w:t xml:space="preserve">SUBMITTED TO THE KENYA NATIONAL EXAMINATION COUNCIL </w:t>
      </w:r>
    </w:p>
    <w:p w14:paraId="702C1CAE" w14:textId="77777777" w:rsidR="007248CC" w:rsidRDefault="007248CC" w:rsidP="007248CC">
      <w:pPr>
        <w:spacing w:after="148" w:line="249" w:lineRule="auto"/>
        <w:ind w:right="0"/>
        <w:jc w:val="center"/>
      </w:pPr>
      <w:r>
        <w:rPr>
          <w:b/>
          <w:sz w:val="25"/>
        </w:rPr>
        <w:t xml:space="preserve">(KNEC) IN PARTIAL FULFILMENT FOR THE AWARD OF DIPLOMA IN ELECTRICAL AND ELECTRONICS ENGINEERING (POWER OPTION) </w:t>
      </w:r>
    </w:p>
    <w:p w14:paraId="67553B97" w14:textId="77777777" w:rsidR="007248CC" w:rsidRDefault="007248CC" w:rsidP="007248CC">
      <w:pPr>
        <w:spacing w:after="136" w:line="259" w:lineRule="auto"/>
        <w:ind w:left="0" w:right="0" w:firstLine="0"/>
        <w:jc w:val="left"/>
      </w:pPr>
      <w:r>
        <w:rPr>
          <w:sz w:val="25"/>
        </w:rPr>
        <w:t xml:space="preserve"> </w:t>
      </w:r>
    </w:p>
    <w:p w14:paraId="4BDBFDC6" w14:textId="77777777" w:rsidR="007248CC" w:rsidRDefault="007248CC" w:rsidP="007248CC">
      <w:pPr>
        <w:spacing w:after="134" w:line="259" w:lineRule="auto"/>
        <w:ind w:left="0" w:right="0" w:firstLine="0"/>
        <w:jc w:val="left"/>
      </w:pPr>
      <w:r>
        <w:rPr>
          <w:sz w:val="25"/>
        </w:rPr>
        <w:t xml:space="preserve"> </w:t>
      </w:r>
    </w:p>
    <w:p w14:paraId="51A380AD" w14:textId="77777777" w:rsidR="007248CC" w:rsidRDefault="007248CC" w:rsidP="007248CC">
      <w:pPr>
        <w:spacing w:after="136" w:line="259" w:lineRule="auto"/>
        <w:ind w:left="57" w:right="0" w:firstLine="0"/>
        <w:jc w:val="center"/>
      </w:pPr>
      <w:r>
        <w:rPr>
          <w:sz w:val="25"/>
        </w:rPr>
        <w:t xml:space="preserve"> </w:t>
      </w:r>
    </w:p>
    <w:p w14:paraId="5771DCE7" w14:textId="5C6DADB8" w:rsidR="006963E9" w:rsidRDefault="006963E9"/>
    <w:p w14:paraId="76AE5351" w14:textId="18BF44B6" w:rsidR="007248CC" w:rsidRDefault="007248CC"/>
    <w:p w14:paraId="7CBBBE60" w14:textId="498354EC" w:rsidR="007248CC" w:rsidRDefault="007248CC"/>
    <w:p w14:paraId="4E5DB8E0" w14:textId="7C8A4CBA" w:rsidR="007248CC" w:rsidRDefault="007248CC"/>
    <w:p w14:paraId="60AE763A" w14:textId="1FFA7640" w:rsidR="007248CC" w:rsidRDefault="007248CC"/>
    <w:p w14:paraId="66972D4B" w14:textId="50B1915A" w:rsidR="007248CC" w:rsidRDefault="007248CC"/>
    <w:p w14:paraId="4722143E" w14:textId="016F739B" w:rsidR="007248CC" w:rsidRDefault="007248CC"/>
    <w:p w14:paraId="2BB2B60F" w14:textId="01FF3280" w:rsidR="007248CC" w:rsidRDefault="007248CC"/>
    <w:p w14:paraId="3640F755" w14:textId="755D5B1F" w:rsidR="007248CC" w:rsidRDefault="007248CC"/>
    <w:p w14:paraId="197DA841" w14:textId="04AC7FFD" w:rsidR="007248CC" w:rsidRDefault="007248CC"/>
    <w:p w14:paraId="68B6AD21" w14:textId="431CA8E0" w:rsidR="007248CC" w:rsidRDefault="007248CC"/>
    <w:p w14:paraId="3D8763B4" w14:textId="0E08D16D" w:rsidR="007248CC" w:rsidRDefault="007248CC"/>
    <w:p w14:paraId="0356FEB2" w14:textId="3B7599B4" w:rsidR="007248CC" w:rsidRDefault="007248CC"/>
    <w:p w14:paraId="29965A38" w14:textId="080FE94B" w:rsidR="007248CC" w:rsidRDefault="007248CC"/>
    <w:p w14:paraId="6B6DC6D5" w14:textId="77777777" w:rsidR="007248CC" w:rsidRDefault="007248CC" w:rsidP="007248CC">
      <w:pPr>
        <w:spacing w:after="136" w:line="259" w:lineRule="auto"/>
        <w:ind w:left="57" w:right="0" w:firstLine="0"/>
        <w:jc w:val="center"/>
        <w:rPr>
          <w:sz w:val="25"/>
        </w:rPr>
      </w:pPr>
    </w:p>
    <w:p w14:paraId="6D71D1DC" w14:textId="77777777" w:rsidR="007248CC" w:rsidRDefault="007248CC" w:rsidP="007248CC">
      <w:pPr>
        <w:spacing w:after="136" w:line="259" w:lineRule="auto"/>
        <w:ind w:left="57" w:right="0" w:firstLine="0"/>
        <w:jc w:val="center"/>
        <w:rPr>
          <w:sz w:val="25"/>
        </w:rPr>
      </w:pPr>
    </w:p>
    <w:p w14:paraId="428CE81F" w14:textId="77777777" w:rsidR="007248CC" w:rsidRDefault="007248CC" w:rsidP="007248CC">
      <w:pPr>
        <w:spacing w:after="136" w:line="259" w:lineRule="auto"/>
        <w:ind w:left="57" w:right="0" w:firstLine="0"/>
        <w:jc w:val="center"/>
        <w:rPr>
          <w:sz w:val="25"/>
        </w:rPr>
      </w:pPr>
    </w:p>
    <w:p w14:paraId="32B1C933" w14:textId="77777777" w:rsidR="007248CC" w:rsidRDefault="007248CC" w:rsidP="007248CC">
      <w:pPr>
        <w:spacing w:after="136" w:line="259" w:lineRule="auto"/>
        <w:ind w:left="57" w:right="0" w:firstLine="0"/>
        <w:jc w:val="center"/>
      </w:pPr>
      <w:r>
        <w:rPr>
          <w:sz w:val="25"/>
        </w:rPr>
        <w:t xml:space="preserve"> </w:t>
      </w:r>
    </w:p>
    <w:p w14:paraId="69807E7E" w14:textId="77777777" w:rsidR="007248CC" w:rsidRDefault="007248CC" w:rsidP="007248CC">
      <w:pPr>
        <w:spacing w:after="0" w:line="259" w:lineRule="auto"/>
        <w:ind w:left="57" w:right="0" w:firstLine="0"/>
        <w:jc w:val="center"/>
      </w:pPr>
      <w:r>
        <w:rPr>
          <w:sz w:val="25"/>
        </w:rPr>
        <w:t xml:space="preserve"> </w:t>
      </w:r>
    </w:p>
    <w:p w14:paraId="0181A73B" w14:textId="77777777" w:rsidR="007248CC" w:rsidRDefault="007248CC" w:rsidP="007248CC">
      <w:pPr>
        <w:spacing w:after="553" w:line="291" w:lineRule="auto"/>
        <w:ind w:right="8"/>
        <w:jc w:val="center"/>
      </w:pPr>
      <w:r>
        <w:rPr>
          <w:b/>
          <w:sz w:val="32"/>
        </w:rPr>
        <w:t>DECLARATION</w:t>
      </w:r>
      <w:r>
        <w:t xml:space="preserve"> </w:t>
      </w:r>
    </w:p>
    <w:p w14:paraId="65F934C9" w14:textId="77777777" w:rsidR="007248CC" w:rsidRDefault="007248CC" w:rsidP="007248CC">
      <w:pPr>
        <w:spacing w:line="357" w:lineRule="auto"/>
        <w:ind w:left="-10" w:firstLine="720"/>
      </w:pPr>
      <w:r>
        <w:t xml:space="preserve">I hereby declare that this project report titled "Automated Garden Watering System Using Arduino" is my original work and has not been submitted for </w:t>
      </w:r>
      <w:proofErr w:type="gramStart"/>
      <w:r>
        <w:t xml:space="preserve">any  </w:t>
      </w:r>
      <w:proofErr w:type="spellStart"/>
      <w:r>
        <w:t>any</w:t>
      </w:r>
      <w:proofErr w:type="spellEnd"/>
      <w:proofErr w:type="gramEnd"/>
      <w:r>
        <w:t xml:space="preserve"> other institution of higher learning. All sources of information have been duly acknowledged. </w:t>
      </w:r>
    </w:p>
    <w:p w14:paraId="246ADF42" w14:textId="77777777" w:rsidR="007248CC" w:rsidRDefault="007248CC" w:rsidP="007248CC">
      <w:pPr>
        <w:spacing w:after="0" w:line="259" w:lineRule="auto"/>
        <w:ind w:left="0" w:right="0" w:firstLine="0"/>
        <w:jc w:val="left"/>
      </w:pPr>
      <w:r>
        <w:t xml:space="preserve"> </w:t>
      </w:r>
    </w:p>
    <w:p w14:paraId="3303BCEC" w14:textId="77777777" w:rsidR="007248CC" w:rsidRDefault="007248CC" w:rsidP="007248CC">
      <w:pPr>
        <w:spacing w:after="0" w:line="259" w:lineRule="auto"/>
        <w:ind w:left="0" w:right="0"/>
        <w:jc w:val="left"/>
        <w:rPr>
          <w:b/>
        </w:rPr>
      </w:pPr>
      <w:r>
        <w:rPr>
          <w:b/>
        </w:rPr>
        <w:t xml:space="preserve">Student's Declaration </w:t>
      </w:r>
    </w:p>
    <w:p w14:paraId="31736A53" w14:textId="77777777" w:rsidR="007248CC" w:rsidRDefault="007248CC" w:rsidP="007248CC">
      <w:pPr>
        <w:spacing w:after="0" w:line="259" w:lineRule="auto"/>
        <w:ind w:left="0" w:right="0"/>
        <w:jc w:val="left"/>
        <w:rPr>
          <w:b/>
        </w:rPr>
      </w:pPr>
    </w:p>
    <w:p w14:paraId="33C2BBA8" w14:textId="77777777" w:rsidR="007248CC" w:rsidRPr="00F967C6" w:rsidRDefault="007248CC" w:rsidP="007248CC">
      <w:pPr>
        <w:spacing w:after="0" w:line="259" w:lineRule="auto"/>
        <w:ind w:left="0" w:right="0"/>
        <w:jc w:val="left"/>
        <w:rPr>
          <w:lang w:val="en-US"/>
        </w:rPr>
      </w:pPr>
      <w:r>
        <w:rPr>
          <w:b/>
          <w:lang w:val="en-US"/>
        </w:rPr>
        <w:t xml:space="preserve"> OLUOCH JOSHUA OOKO</w:t>
      </w:r>
    </w:p>
    <w:p w14:paraId="50A5FD23" w14:textId="77777777" w:rsidR="007248CC" w:rsidRDefault="007248CC" w:rsidP="007248CC">
      <w:pPr>
        <w:spacing w:after="96" w:line="259" w:lineRule="auto"/>
        <w:ind w:left="0" w:right="0" w:firstLine="0"/>
        <w:jc w:val="left"/>
      </w:pPr>
      <w:r>
        <w:rPr>
          <w:b/>
        </w:rPr>
        <w:t xml:space="preserve"> </w:t>
      </w:r>
    </w:p>
    <w:p w14:paraId="0AED1124" w14:textId="77777777" w:rsidR="007248CC" w:rsidRDefault="007248CC" w:rsidP="007248CC">
      <w:pPr>
        <w:spacing w:after="229"/>
        <w:ind w:left="0" w:right="1177"/>
      </w:pPr>
      <w:r>
        <w:t xml:space="preserve">Signature: ___________________________   Date: ________________ </w:t>
      </w:r>
    </w:p>
    <w:p w14:paraId="43B75B5C" w14:textId="77777777" w:rsidR="007248CC" w:rsidRDefault="007248CC" w:rsidP="007248CC">
      <w:pPr>
        <w:spacing w:after="0" w:line="259" w:lineRule="auto"/>
        <w:ind w:left="0" w:right="0" w:firstLine="0"/>
        <w:jc w:val="left"/>
      </w:pPr>
      <w:r>
        <w:t xml:space="preserve"> </w:t>
      </w:r>
    </w:p>
    <w:p w14:paraId="6C38A49F" w14:textId="77777777" w:rsidR="007248CC" w:rsidRDefault="007248CC" w:rsidP="007248CC">
      <w:pPr>
        <w:spacing w:after="0" w:line="259" w:lineRule="auto"/>
        <w:ind w:left="0" w:right="0" w:firstLine="0"/>
        <w:jc w:val="left"/>
      </w:pPr>
      <w:r>
        <w:t xml:space="preserve"> </w:t>
      </w:r>
    </w:p>
    <w:p w14:paraId="54105D8C" w14:textId="77777777" w:rsidR="007248CC" w:rsidRDefault="007248CC" w:rsidP="007248CC">
      <w:pPr>
        <w:spacing w:after="0" w:line="259" w:lineRule="auto"/>
        <w:ind w:left="0" w:right="0"/>
        <w:jc w:val="left"/>
        <w:rPr>
          <w:b/>
        </w:rPr>
      </w:pPr>
      <w:r>
        <w:rPr>
          <w:b/>
        </w:rPr>
        <w:t xml:space="preserve">Supervisor's Declaration </w:t>
      </w:r>
    </w:p>
    <w:p w14:paraId="12E1B262" w14:textId="77777777" w:rsidR="007248CC" w:rsidRDefault="007248CC" w:rsidP="007248CC">
      <w:pPr>
        <w:spacing w:after="0" w:line="259" w:lineRule="auto"/>
        <w:ind w:left="0" w:right="0"/>
        <w:jc w:val="left"/>
      </w:pPr>
    </w:p>
    <w:p w14:paraId="77850A01" w14:textId="77777777" w:rsidR="007248CC" w:rsidRDefault="007248CC" w:rsidP="007248CC">
      <w:pPr>
        <w:spacing w:after="96" w:line="259" w:lineRule="auto"/>
        <w:ind w:left="0" w:right="0" w:firstLine="0"/>
        <w:jc w:val="left"/>
        <w:rPr>
          <w:b/>
          <w:sz w:val="25"/>
        </w:rPr>
      </w:pPr>
      <w:r>
        <w:rPr>
          <w:lang w:val="en-US"/>
        </w:rPr>
        <w:t xml:space="preserve">         </w:t>
      </w:r>
      <w:r>
        <w:rPr>
          <w:b/>
          <w:sz w:val="25"/>
        </w:rPr>
        <w:t xml:space="preserve"> OKUNDI NOAH </w:t>
      </w:r>
    </w:p>
    <w:p w14:paraId="45DDAF3D" w14:textId="77777777" w:rsidR="007248CC" w:rsidRDefault="007248CC" w:rsidP="007248CC">
      <w:pPr>
        <w:spacing w:after="96" w:line="259" w:lineRule="auto"/>
        <w:ind w:left="0" w:right="0" w:firstLine="0"/>
        <w:jc w:val="left"/>
      </w:pPr>
    </w:p>
    <w:p w14:paraId="6498A022" w14:textId="77777777" w:rsidR="007248CC" w:rsidRDefault="007248CC" w:rsidP="007248CC">
      <w:pPr>
        <w:spacing w:after="229"/>
        <w:ind w:left="0" w:right="1177"/>
      </w:pPr>
      <w:r>
        <w:t xml:space="preserve">Signature: _______________________   Date: ________________ </w:t>
      </w:r>
    </w:p>
    <w:p w14:paraId="657598A4" w14:textId="4E44248C" w:rsidR="007248CC" w:rsidRDefault="007248CC"/>
    <w:p w14:paraId="273AF3CA" w14:textId="1BA75990" w:rsidR="007248CC" w:rsidRDefault="007248CC"/>
    <w:p w14:paraId="7E23A03B" w14:textId="37C6FD1B" w:rsidR="007248CC" w:rsidRDefault="007248CC"/>
    <w:p w14:paraId="67E8D072" w14:textId="699184DF" w:rsidR="007248CC" w:rsidRDefault="007248CC"/>
    <w:p w14:paraId="0EA34897" w14:textId="292479B6" w:rsidR="007248CC" w:rsidRDefault="007248CC"/>
    <w:p w14:paraId="775DFF13" w14:textId="6C0F7270" w:rsidR="007248CC" w:rsidRDefault="007248CC"/>
    <w:p w14:paraId="27A61A51" w14:textId="2A4C50FF" w:rsidR="007248CC" w:rsidRDefault="007248CC"/>
    <w:p w14:paraId="4CCC099F" w14:textId="4A9A0170" w:rsidR="007248CC" w:rsidRDefault="007248CC"/>
    <w:p w14:paraId="1135F604" w14:textId="5E2BA023" w:rsidR="007248CC" w:rsidRDefault="007248CC"/>
    <w:p w14:paraId="4AAB50C1" w14:textId="2945E77D" w:rsidR="007248CC" w:rsidRDefault="007248CC"/>
    <w:p w14:paraId="79CE650C" w14:textId="7E0777DD" w:rsidR="007248CC" w:rsidRDefault="007248CC"/>
    <w:p w14:paraId="1BD4AAC2" w14:textId="77777777" w:rsidR="007248CC" w:rsidRDefault="007248CC" w:rsidP="007248CC">
      <w:pPr>
        <w:spacing w:after="0" w:line="259" w:lineRule="auto"/>
        <w:ind w:left="0" w:right="0" w:firstLine="0"/>
        <w:jc w:val="left"/>
      </w:pPr>
    </w:p>
    <w:p w14:paraId="48A7972A" w14:textId="77777777" w:rsidR="007248CC" w:rsidRDefault="007248CC" w:rsidP="007248CC">
      <w:pPr>
        <w:spacing w:after="433" w:line="291" w:lineRule="auto"/>
        <w:ind w:right="6"/>
        <w:jc w:val="center"/>
      </w:pPr>
      <w:r>
        <w:rPr>
          <w:b/>
          <w:sz w:val="32"/>
        </w:rPr>
        <w:t>DEDICATION</w:t>
      </w:r>
      <w:r>
        <w:t xml:space="preserve"> </w:t>
      </w:r>
    </w:p>
    <w:p w14:paraId="605EF30F" w14:textId="77777777" w:rsidR="007248CC" w:rsidRDefault="007248CC" w:rsidP="007248CC">
      <w:pPr>
        <w:spacing w:after="96" w:line="259" w:lineRule="auto"/>
        <w:ind w:left="0" w:right="0" w:firstLine="0"/>
        <w:jc w:val="left"/>
      </w:pPr>
      <w:r>
        <w:t xml:space="preserve"> </w:t>
      </w:r>
    </w:p>
    <w:p w14:paraId="359F6742" w14:textId="77777777" w:rsidR="007248CC" w:rsidRDefault="007248CC" w:rsidP="007248CC">
      <w:pPr>
        <w:spacing w:line="357" w:lineRule="auto"/>
        <w:ind w:left="-10" w:right="2" w:firstLine="720"/>
      </w:pPr>
      <w:r>
        <w:t xml:space="preserve">This project is dedicated to my beloved family, whose unwavering love, support, and encouragement have been the cornerstone of all my academic achievements. To my parents, who sacrificed so much to ensure I had access to quality education — your belief in me has kept me going through every challenge. </w:t>
      </w:r>
    </w:p>
    <w:p w14:paraId="3F491C87" w14:textId="77777777" w:rsidR="007248CC" w:rsidRDefault="007248CC" w:rsidP="007248CC">
      <w:pPr>
        <w:spacing w:after="96" w:line="259" w:lineRule="auto"/>
        <w:ind w:left="0" w:right="0" w:firstLine="0"/>
        <w:jc w:val="left"/>
      </w:pPr>
      <w:r>
        <w:t xml:space="preserve"> </w:t>
      </w:r>
    </w:p>
    <w:p w14:paraId="72D840CE" w14:textId="77777777" w:rsidR="007248CC" w:rsidRDefault="007248CC" w:rsidP="007248CC">
      <w:pPr>
        <w:spacing w:line="358" w:lineRule="auto"/>
        <w:ind w:left="-10" w:right="2" w:firstLine="720"/>
      </w:pPr>
      <w:r>
        <w:t xml:space="preserve">To my fellow students and colleagues in the Department of Electrical and Electronics Engineering, this work is also dedicated to you. May it serve as a stepping stone and an inspiration for future innovations in embedded systems and agricultural automation. </w:t>
      </w:r>
    </w:p>
    <w:p w14:paraId="6D3B0FE6" w14:textId="77777777" w:rsidR="007248CC" w:rsidRDefault="007248CC" w:rsidP="007248CC">
      <w:pPr>
        <w:spacing w:after="96" w:line="259" w:lineRule="auto"/>
        <w:ind w:left="0" w:right="0" w:firstLine="0"/>
        <w:jc w:val="left"/>
      </w:pPr>
      <w:r>
        <w:t xml:space="preserve"> </w:t>
      </w:r>
    </w:p>
    <w:p w14:paraId="0DDDEE82" w14:textId="77777777" w:rsidR="007248CC" w:rsidRDefault="007248CC" w:rsidP="007248CC">
      <w:pPr>
        <w:spacing w:after="151" w:line="357" w:lineRule="auto"/>
        <w:ind w:left="-10" w:right="6" w:firstLine="720"/>
      </w:pPr>
      <w:r>
        <w:t xml:space="preserve">Finally, to all farmers who work tirelessly to put food on our tables — this project is a small contribution toward making your work easier and more efficient through the power of technology. </w:t>
      </w:r>
    </w:p>
    <w:p w14:paraId="7F8E58E2" w14:textId="1632C0B6" w:rsidR="007248CC" w:rsidRDefault="007248CC"/>
    <w:p w14:paraId="3417C4E8" w14:textId="0EE9DA5E" w:rsidR="007248CC" w:rsidRDefault="007248CC"/>
    <w:p w14:paraId="3C6AF2B5" w14:textId="6DEDEA2F" w:rsidR="007248CC" w:rsidRDefault="007248CC"/>
    <w:p w14:paraId="5B3E0482" w14:textId="753FDDBE" w:rsidR="007248CC" w:rsidRDefault="007248CC"/>
    <w:p w14:paraId="2E2ABF28" w14:textId="38F42232" w:rsidR="007248CC" w:rsidRDefault="007248CC"/>
    <w:p w14:paraId="08D0A8A4" w14:textId="47E25233" w:rsidR="007248CC" w:rsidRDefault="007248CC"/>
    <w:p w14:paraId="50785853" w14:textId="33E15446" w:rsidR="007248CC" w:rsidRDefault="007248CC"/>
    <w:p w14:paraId="666ADF63" w14:textId="2D08D0A0" w:rsidR="007248CC" w:rsidRDefault="007248CC"/>
    <w:p w14:paraId="46386709" w14:textId="7CD5A719" w:rsidR="007248CC" w:rsidRDefault="007248CC"/>
    <w:p w14:paraId="2B785A54" w14:textId="432DFFE3" w:rsidR="007248CC" w:rsidRDefault="007248CC"/>
    <w:p w14:paraId="56BE8A38" w14:textId="66C96F9E" w:rsidR="007248CC" w:rsidRDefault="007248CC"/>
    <w:p w14:paraId="58CBE21B" w14:textId="20ADFA41" w:rsidR="007248CC" w:rsidRDefault="007248CC"/>
    <w:p w14:paraId="4D665E4A" w14:textId="6B3C0C14" w:rsidR="007248CC" w:rsidRDefault="007248CC"/>
    <w:p w14:paraId="79A85B3D" w14:textId="4AC13CA7" w:rsidR="007248CC" w:rsidRDefault="007248CC"/>
    <w:p w14:paraId="7240B87E" w14:textId="37F2B435" w:rsidR="007248CC" w:rsidRDefault="007248CC"/>
    <w:p w14:paraId="74F82799" w14:textId="6F140A52" w:rsidR="007248CC" w:rsidRDefault="007248CC"/>
    <w:p w14:paraId="6EDCE1CC" w14:textId="2ACF529C" w:rsidR="007248CC" w:rsidRDefault="007248CC"/>
    <w:p w14:paraId="30F4F5BF" w14:textId="77777777" w:rsidR="007248CC" w:rsidRDefault="007248CC" w:rsidP="007248CC">
      <w:pPr>
        <w:spacing w:after="553" w:line="291" w:lineRule="auto"/>
        <w:ind w:right="6"/>
        <w:jc w:val="center"/>
      </w:pPr>
      <w:r>
        <w:rPr>
          <w:b/>
          <w:sz w:val="32"/>
        </w:rPr>
        <w:lastRenderedPageBreak/>
        <w:t>ACKNOWLEDGEMENT</w:t>
      </w:r>
      <w:r>
        <w:t xml:space="preserve"> </w:t>
      </w:r>
    </w:p>
    <w:p w14:paraId="40847B20" w14:textId="77777777" w:rsidR="007248CC" w:rsidRDefault="007248CC" w:rsidP="007248CC">
      <w:pPr>
        <w:spacing w:line="357" w:lineRule="auto"/>
        <w:ind w:left="-10" w:right="6" w:firstLine="720"/>
      </w:pPr>
      <w:r>
        <w:t xml:space="preserve">First and foremost, I give praise and thanks to the Almighty God for the wisdom, strength, and perseverance He granted me throughout the entire duration of this project. Without His grace, none of this would have been possible. </w:t>
      </w:r>
    </w:p>
    <w:p w14:paraId="35745331" w14:textId="77777777" w:rsidR="007248CC" w:rsidRDefault="007248CC" w:rsidP="007248CC">
      <w:pPr>
        <w:spacing w:line="358" w:lineRule="auto"/>
        <w:ind w:left="-10" w:right="7" w:firstLine="720"/>
      </w:pPr>
      <w:r>
        <w:t xml:space="preserve">I would like to express my profound gratitude to my project supervisor, whose invaluable guidance, patience, constructive criticism, and intellectual input were pivotal in shaping this work. Your mentorship went beyond academics and will remain an asset throughout my career. </w:t>
      </w:r>
    </w:p>
    <w:p w14:paraId="4AA84D1A" w14:textId="77777777" w:rsidR="007248CC" w:rsidRDefault="007248CC" w:rsidP="007248CC">
      <w:pPr>
        <w:spacing w:line="358" w:lineRule="auto"/>
        <w:ind w:left="-10" w:right="7" w:firstLine="720"/>
      </w:pPr>
      <w:r>
        <w:t xml:space="preserve">I am also greatly indebted to the entire academic staff of the Department of Electrical and Electronics Engineering at </w:t>
      </w:r>
      <w:proofErr w:type="spellStart"/>
      <w:r>
        <w:t>Kisii</w:t>
      </w:r>
      <w:proofErr w:type="spellEnd"/>
      <w:r>
        <w:t xml:space="preserve"> University for providing me with the theoretical and practical foundation that made this project possible. The knowledge imparted in the lecture halls and laboratories has been indispensable. </w:t>
      </w:r>
    </w:p>
    <w:p w14:paraId="35A2B12B" w14:textId="77777777" w:rsidR="007248CC" w:rsidRDefault="007248CC" w:rsidP="007248CC">
      <w:pPr>
        <w:spacing w:line="357" w:lineRule="auto"/>
        <w:ind w:left="-10" w:right="9" w:firstLine="720"/>
      </w:pPr>
      <w:r>
        <w:t xml:space="preserve">My sincere appreciation goes to the university laboratory technicians for their support in providing access to the necessary tools and equipment during the construction and testing phases of this project. Your assistance was invaluable. </w:t>
      </w:r>
    </w:p>
    <w:p w14:paraId="3D73867A" w14:textId="77777777" w:rsidR="007248CC" w:rsidRDefault="007248CC" w:rsidP="007248CC">
      <w:pPr>
        <w:spacing w:line="357" w:lineRule="auto"/>
        <w:ind w:left="-10" w:firstLine="720"/>
      </w:pPr>
      <w:r>
        <w:t xml:space="preserve">To my parents and family members — thank you for your endless moral and financial support. Your sacrifices have not gone unnoticed, and I owe this achievement to you. </w:t>
      </w:r>
    </w:p>
    <w:p w14:paraId="13FAD795" w14:textId="77777777" w:rsidR="007248CC" w:rsidRDefault="007248CC" w:rsidP="007248CC">
      <w:pPr>
        <w:spacing w:after="151" w:line="357" w:lineRule="auto"/>
        <w:ind w:left="-10" w:right="6" w:firstLine="720"/>
      </w:pPr>
      <w:r>
        <w:t xml:space="preserve">Lastly, I extend my heartfelt appreciation to my classmates and friends who offered assistance, suggestions, and encouragement during the course of this project. Your camaraderie and collaborative spirit made this journey enjoyable and memorable. </w:t>
      </w:r>
    </w:p>
    <w:p w14:paraId="192D19C4" w14:textId="77777777" w:rsidR="007248CC" w:rsidRDefault="007248CC" w:rsidP="007248CC">
      <w:pPr>
        <w:spacing w:after="0" w:line="259" w:lineRule="auto"/>
        <w:ind w:left="0" w:right="0" w:firstLine="0"/>
        <w:jc w:val="left"/>
      </w:pPr>
      <w:r>
        <w:t xml:space="preserve"> </w:t>
      </w:r>
      <w:r>
        <w:tab/>
        <w:t xml:space="preserve"> </w:t>
      </w:r>
    </w:p>
    <w:p w14:paraId="7242353D" w14:textId="77777777" w:rsidR="007248CC" w:rsidRDefault="007248CC" w:rsidP="007248CC">
      <w:pPr>
        <w:spacing w:after="0" w:line="259" w:lineRule="auto"/>
        <w:ind w:left="0" w:right="0" w:firstLine="0"/>
        <w:jc w:val="left"/>
      </w:pPr>
    </w:p>
    <w:p w14:paraId="6EA0FC1E" w14:textId="71015879" w:rsidR="007248CC" w:rsidRDefault="007248CC"/>
    <w:p w14:paraId="5BAC08C6" w14:textId="71D986A4" w:rsidR="007248CC" w:rsidRDefault="007248CC"/>
    <w:p w14:paraId="410F454D" w14:textId="01E28167" w:rsidR="007248CC" w:rsidRDefault="007248CC"/>
    <w:p w14:paraId="698B0B81" w14:textId="164551D3" w:rsidR="007248CC" w:rsidRDefault="007248CC"/>
    <w:p w14:paraId="7C60BCBA" w14:textId="26352ACD" w:rsidR="007248CC" w:rsidRDefault="007248CC"/>
    <w:p w14:paraId="60B7BE6E" w14:textId="04117880" w:rsidR="007248CC" w:rsidRDefault="007248CC"/>
    <w:p w14:paraId="2D48879D" w14:textId="528765F4" w:rsidR="007248CC" w:rsidRDefault="007248CC"/>
    <w:p w14:paraId="2F5F2C44" w14:textId="7131F262" w:rsidR="007248CC" w:rsidRDefault="007248CC"/>
    <w:p w14:paraId="242C96F5" w14:textId="5DA80A7F" w:rsidR="007248CC" w:rsidRDefault="007248CC"/>
    <w:p w14:paraId="09765442" w14:textId="77777777" w:rsidR="007248CC" w:rsidRDefault="007248CC" w:rsidP="007248CC">
      <w:pPr>
        <w:spacing w:after="0" w:line="259" w:lineRule="auto"/>
        <w:ind w:left="0" w:right="0" w:firstLine="0"/>
        <w:jc w:val="left"/>
      </w:pPr>
    </w:p>
    <w:p w14:paraId="1B8B2D70" w14:textId="77777777" w:rsidR="007248CC" w:rsidRDefault="007248CC" w:rsidP="007248CC">
      <w:pPr>
        <w:spacing w:after="553" w:line="291" w:lineRule="auto"/>
        <w:ind w:right="8"/>
        <w:jc w:val="center"/>
      </w:pPr>
      <w:r>
        <w:rPr>
          <w:b/>
          <w:sz w:val="32"/>
        </w:rPr>
        <w:t>ABSTRACT</w:t>
      </w:r>
      <w:r>
        <w:t xml:space="preserve"> </w:t>
      </w:r>
    </w:p>
    <w:p w14:paraId="455AE3C6" w14:textId="77777777" w:rsidR="007248CC" w:rsidRDefault="007248CC" w:rsidP="007248CC">
      <w:pPr>
        <w:spacing w:line="357" w:lineRule="auto"/>
        <w:ind w:left="-10" w:firstLine="720"/>
      </w:pPr>
      <w:r>
        <w:t xml:space="preserve">Water is one of the most critical resources in agricultural production, yet it is frequently wasted through inefficient irrigation practices. Traditional garden watering methods are largely manual, time-consuming, and prone to over-irrigation or underirrigation, both of which negatively affect plant growth and crop yield. This project presents the design and implementation of an Automated Garden Watering System using the Arduino Uno microcontroller as the central processing unit. </w:t>
      </w:r>
    </w:p>
    <w:p w14:paraId="4AE104B6" w14:textId="77777777" w:rsidR="007248CC" w:rsidRDefault="007248CC" w:rsidP="007248CC">
      <w:pPr>
        <w:spacing w:line="357" w:lineRule="auto"/>
        <w:ind w:left="-10" w:right="2" w:firstLine="720"/>
      </w:pPr>
      <w:r>
        <w:t xml:space="preserve">The system integrates a soil moisture sensor to continuously monitor the water content of the soil. When the moisture level falls below a predefined threshold, the Arduino microcontroller activates a relay module that switches on a submersible water pump, thereby delivering water to the garden. Conversely, when the soil moisture reaches the desired level, the pump is automatically switched off. An LCD display provides real-time feedback on the soil moisture level and system status, enabling the user to monitor the system without manual intervention. </w:t>
      </w:r>
    </w:p>
    <w:p w14:paraId="357E9588" w14:textId="77777777" w:rsidR="007248CC" w:rsidRDefault="007248CC" w:rsidP="007248CC">
      <w:pPr>
        <w:spacing w:line="357" w:lineRule="auto"/>
        <w:ind w:left="-10" w:right="0" w:firstLine="720"/>
      </w:pPr>
      <w:r>
        <w:t xml:space="preserve">The system also incorporates a real-time clock (RTC) module, allowing the user to schedule specific watering times in addition to sensor-triggered watering. A push-button interface enables the user to set and adjust these schedules conveniently. Additionally, a buzzer alarm alerts the user when the water reservoir is running low, ensuring timely refilling. </w:t>
      </w:r>
    </w:p>
    <w:p w14:paraId="543B4CF6" w14:textId="77777777" w:rsidR="007248CC" w:rsidRDefault="007248CC" w:rsidP="007248CC">
      <w:pPr>
        <w:spacing w:line="357" w:lineRule="auto"/>
        <w:ind w:left="-10" w:right="6" w:firstLine="720"/>
      </w:pPr>
      <w:r>
        <w:t xml:space="preserve">The prototype was tested over a period of two weeks in a simulated garden environment and yielded consistent results. The system demonstrated an average response time of approximately 3 seconds from moisture threshold detection to pump activation. Water usage was reduced by an estimated 40% compared to conventional manual watering, while plant health indicators remained positive throughout the test period. </w:t>
      </w:r>
    </w:p>
    <w:p w14:paraId="0E1C6EF0" w14:textId="77777777" w:rsidR="007248CC" w:rsidRDefault="007248CC" w:rsidP="007248CC">
      <w:pPr>
        <w:spacing w:after="0" w:line="259" w:lineRule="auto"/>
        <w:ind w:left="0" w:right="0" w:firstLine="0"/>
        <w:jc w:val="left"/>
      </w:pPr>
    </w:p>
    <w:p w14:paraId="347D8397" w14:textId="77777777" w:rsidR="007248CC" w:rsidRDefault="007248CC" w:rsidP="007248CC">
      <w:pPr>
        <w:spacing w:line="358" w:lineRule="auto"/>
        <w:ind w:left="-10" w:firstLine="720"/>
      </w:pPr>
      <w:r>
        <w:t xml:space="preserve">The findings confirm that the Automated Garden Watering System is an effective, low-cost, and energy-efficient solution for modern garden irrigation. The system is scalable and can be adapted for larger agricultural applications with minor modifications. It </w:t>
      </w:r>
      <w:proofErr w:type="gramStart"/>
      <w:r>
        <w:t>offer</w:t>
      </w:r>
      <w:proofErr w:type="gramEnd"/>
      <w:r>
        <w:rPr>
          <w:lang w:val="en-US"/>
        </w:rPr>
        <w:t xml:space="preserve"> </w:t>
      </w:r>
      <w:r>
        <w:t xml:space="preserve">s significant potential for adoption in smart farming and precision agriculture contexts. </w:t>
      </w:r>
    </w:p>
    <w:p w14:paraId="4E2DFAD7" w14:textId="77777777" w:rsidR="007248CC" w:rsidRDefault="007248CC" w:rsidP="007248CC">
      <w:pPr>
        <w:spacing w:after="0" w:line="259" w:lineRule="auto"/>
        <w:ind w:left="0" w:right="0" w:firstLine="0"/>
        <w:jc w:val="left"/>
      </w:pPr>
      <w:r>
        <w:t xml:space="preserve"> </w:t>
      </w:r>
    </w:p>
    <w:p w14:paraId="54FCF2C8" w14:textId="77777777" w:rsidR="007248CC" w:rsidRDefault="007248CC" w:rsidP="007248CC">
      <w:pPr>
        <w:spacing w:after="122" w:line="357" w:lineRule="auto"/>
        <w:ind w:left="0" w:right="0" w:firstLine="0"/>
        <w:jc w:val="left"/>
        <w:rPr>
          <w:i/>
        </w:rPr>
      </w:pPr>
      <w:r>
        <w:rPr>
          <w:i/>
        </w:rPr>
        <w:t xml:space="preserve">Keywords: Arduino Uno, Soil Moisture Sensor, Automated Irrigation, Relay Module, Smart Farming, Embedded Systems, Water Conservation. </w:t>
      </w:r>
    </w:p>
    <w:p w14:paraId="7FCCF468" w14:textId="77777777" w:rsidR="007248CC" w:rsidRPr="007248CC" w:rsidRDefault="007248CC" w:rsidP="007248CC">
      <w:pPr>
        <w:spacing w:after="122" w:line="357" w:lineRule="auto"/>
        <w:ind w:left="0" w:right="0" w:firstLine="0"/>
        <w:jc w:val="left"/>
        <w:rPr>
          <w:sz w:val="22"/>
        </w:rPr>
      </w:pPr>
    </w:p>
    <w:sdt>
      <w:sdtPr>
        <w:rPr>
          <w:sz w:val="16"/>
          <w:szCs w:val="16"/>
        </w:rPr>
        <w:id w:val="882990435"/>
        <w:docPartObj>
          <w:docPartGallery w:val="Table of Contents"/>
        </w:docPartObj>
      </w:sdtPr>
      <w:sdtContent>
        <w:p w14:paraId="74C93B2E" w14:textId="77777777" w:rsidR="007248CC" w:rsidRPr="007248CC" w:rsidRDefault="007248CC" w:rsidP="007248CC">
          <w:pPr>
            <w:spacing w:after="0" w:line="259" w:lineRule="auto"/>
            <w:ind w:left="0" w:right="0" w:firstLine="0"/>
            <w:jc w:val="left"/>
            <w:rPr>
              <w:sz w:val="18"/>
              <w:szCs w:val="18"/>
            </w:rPr>
          </w:pPr>
          <w:r w:rsidRPr="007248CC">
            <w:rPr>
              <w:rFonts w:ascii="Cambria" w:eastAsia="Cambria" w:hAnsi="Cambria" w:cs="Cambria"/>
              <w:b/>
              <w:sz w:val="18"/>
              <w:szCs w:val="18"/>
            </w:rPr>
            <w:t xml:space="preserve">Table of Contents </w:t>
          </w:r>
        </w:p>
        <w:p w14:paraId="66F04839" w14:textId="77777777" w:rsidR="007248CC" w:rsidRPr="007248CC" w:rsidRDefault="007248CC" w:rsidP="007248CC">
          <w:pPr>
            <w:pStyle w:val="TOC1"/>
            <w:tabs>
              <w:tab w:val="right" w:leader="dot" w:pos="8670"/>
            </w:tabs>
            <w:rPr>
              <w:sz w:val="18"/>
              <w:szCs w:val="18"/>
            </w:rPr>
          </w:pPr>
          <w:r w:rsidRPr="007248CC">
            <w:rPr>
              <w:sz w:val="18"/>
              <w:szCs w:val="18"/>
            </w:rPr>
            <w:fldChar w:fldCharType="begin"/>
          </w:r>
          <w:r w:rsidRPr="007248CC">
            <w:rPr>
              <w:sz w:val="18"/>
              <w:szCs w:val="18"/>
            </w:rPr>
            <w:instrText xml:space="preserve"> TOC \o "1-3" \h \z \u </w:instrText>
          </w:r>
          <w:r w:rsidRPr="007248CC">
            <w:rPr>
              <w:sz w:val="18"/>
              <w:szCs w:val="18"/>
            </w:rPr>
            <w:fldChar w:fldCharType="separate"/>
          </w:r>
          <w:hyperlink w:anchor="_Toc53997">
            <w:r w:rsidRPr="007248CC">
              <w:rPr>
                <w:sz w:val="18"/>
                <w:szCs w:val="18"/>
              </w:rPr>
              <w:t>CHAPTER ONE: INTRODUCTION</w:t>
            </w:r>
            <w:r w:rsidRPr="007248CC">
              <w:rPr>
                <w:sz w:val="18"/>
                <w:szCs w:val="18"/>
              </w:rPr>
              <w:tab/>
            </w:r>
            <w:r w:rsidRPr="007248CC">
              <w:rPr>
                <w:sz w:val="18"/>
                <w:szCs w:val="18"/>
              </w:rPr>
              <w:fldChar w:fldCharType="begin"/>
            </w:r>
            <w:r w:rsidRPr="007248CC">
              <w:rPr>
                <w:sz w:val="18"/>
                <w:szCs w:val="18"/>
              </w:rPr>
              <w:instrText>PAGEREF _Toc53997 \h</w:instrText>
            </w:r>
            <w:r w:rsidRPr="007248CC">
              <w:rPr>
                <w:sz w:val="18"/>
                <w:szCs w:val="18"/>
              </w:rPr>
            </w:r>
            <w:r w:rsidRPr="007248CC">
              <w:rPr>
                <w:sz w:val="18"/>
                <w:szCs w:val="18"/>
              </w:rPr>
              <w:fldChar w:fldCharType="separate"/>
            </w:r>
            <w:r w:rsidRPr="007248CC">
              <w:rPr>
                <w:sz w:val="18"/>
                <w:szCs w:val="18"/>
              </w:rPr>
              <w:t xml:space="preserve">1 </w:t>
            </w:r>
            <w:r w:rsidRPr="007248CC">
              <w:rPr>
                <w:sz w:val="18"/>
                <w:szCs w:val="18"/>
              </w:rPr>
              <w:fldChar w:fldCharType="end"/>
            </w:r>
          </w:hyperlink>
        </w:p>
        <w:p w14:paraId="2B0F9DEE" w14:textId="77777777" w:rsidR="007248CC" w:rsidRPr="007248CC" w:rsidRDefault="007248CC" w:rsidP="007248CC">
          <w:pPr>
            <w:pStyle w:val="TOC2"/>
            <w:tabs>
              <w:tab w:val="right" w:leader="dot" w:pos="8670"/>
            </w:tabs>
            <w:rPr>
              <w:sz w:val="18"/>
              <w:szCs w:val="18"/>
            </w:rPr>
          </w:pPr>
          <w:hyperlink w:anchor="_Toc53998">
            <w:r w:rsidRPr="007248CC">
              <w:rPr>
                <w:sz w:val="18"/>
                <w:szCs w:val="18"/>
              </w:rPr>
              <w:t>1.1 Background Information</w:t>
            </w:r>
            <w:r w:rsidRPr="007248CC">
              <w:rPr>
                <w:sz w:val="18"/>
                <w:szCs w:val="18"/>
              </w:rPr>
              <w:tab/>
            </w:r>
            <w:r w:rsidRPr="007248CC">
              <w:rPr>
                <w:sz w:val="18"/>
                <w:szCs w:val="18"/>
              </w:rPr>
              <w:fldChar w:fldCharType="begin"/>
            </w:r>
            <w:r w:rsidRPr="007248CC">
              <w:rPr>
                <w:sz w:val="18"/>
                <w:szCs w:val="18"/>
              </w:rPr>
              <w:instrText>PAGEREF _Toc53998 \h</w:instrText>
            </w:r>
            <w:r w:rsidRPr="007248CC">
              <w:rPr>
                <w:sz w:val="18"/>
                <w:szCs w:val="18"/>
              </w:rPr>
            </w:r>
            <w:r w:rsidRPr="007248CC">
              <w:rPr>
                <w:sz w:val="18"/>
                <w:szCs w:val="18"/>
              </w:rPr>
              <w:fldChar w:fldCharType="separate"/>
            </w:r>
            <w:r w:rsidRPr="007248CC">
              <w:rPr>
                <w:sz w:val="18"/>
                <w:szCs w:val="18"/>
              </w:rPr>
              <w:t xml:space="preserve">1 </w:t>
            </w:r>
            <w:r w:rsidRPr="007248CC">
              <w:rPr>
                <w:sz w:val="18"/>
                <w:szCs w:val="18"/>
              </w:rPr>
              <w:fldChar w:fldCharType="end"/>
            </w:r>
          </w:hyperlink>
        </w:p>
        <w:p w14:paraId="112A8A88" w14:textId="77777777" w:rsidR="007248CC" w:rsidRPr="007248CC" w:rsidRDefault="007248CC" w:rsidP="007248CC">
          <w:pPr>
            <w:pStyle w:val="TOC2"/>
            <w:tabs>
              <w:tab w:val="right" w:leader="dot" w:pos="8670"/>
            </w:tabs>
            <w:rPr>
              <w:sz w:val="18"/>
              <w:szCs w:val="18"/>
            </w:rPr>
          </w:pPr>
          <w:hyperlink w:anchor="_Toc53999">
            <w:r w:rsidRPr="007248CC">
              <w:rPr>
                <w:sz w:val="18"/>
                <w:szCs w:val="18"/>
              </w:rPr>
              <w:t>1.2 Problem Statement</w:t>
            </w:r>
            <w:r w:rsidRPr="007248CC">
              <w:rPr>
                <w:sz w:val="18"/>
                <w:szCs w:val="18"/>
              </w:rPr>
              <w:tab/>
            </w:r>
            <w:r w:rsidRPr="007248CC">
              <w:rPr>
                <w:sz w:val="18"/>
                <w:szCs w:val="18"/>
              </w:rPr>
              <w:fldChar w:fldCharType="begin"/>
            </w:r>
            <w:r w:rsidRPr="007248CC">
              <w:rPr>
                <w:sz w:val="18"/>
                <w:szCs w:val="18"/>
              </w:rPr>
              <w:instrText>PAGEREF _Toc53999 \h</w:instrText>
            </w:r>
            <w:r w:rsidRPr="007248CC">
              <w:rPr>
                <w:sz w:val="18"/>
                <w:szCs w:val="18"/>
              </w:rPr>
            </w:r>
            <w:r w:rsidRPr="007248CC">
              <w:rPr>
                <w:sz w:val="18"/>
                <w:szCs w:val="18"/>
              </w:rPr>
              <w:fldChar w:fldCharType="separate"/>
            </w:r>
            <w:r w:rsidRPr="007248CC">
              <w:rPr>
                <w:sz w:val="18"/>
                <w:szCs w:val="18"/>
              </w:rPr>
              <w:t xml:space="preserve">2 </w:t>
            </w:r>
            <w:r w:rsidRPr="007248CC">
              <w:rPr>
                <w:sz w:val="18"/>
                <w:szCs w:val="18"/>
              </w:rPr>
              <w:fldChar w:fldCharType="end"/>
            </w:r>
          </w:hyperlink>
        </w:p>
        <w:p w14:paraId="2811396E" w14:textId="77777777" w:rsidR="007248CC" w:rsidRPr="007248CC" w:rsidRDefault="007248CC" w:rsidP="007248CC">
          <w:pPr>
            <w:pStyle w:val="TOC2"/>
            <w:tabs>
              <w:tab w:val="right" w:leader="dot" w:pos="8670"/>
            </w:tabs>
            <w:rPr>
              <w:sz w:val="18"/>
              <w:szCs w:val="18"/>
            </w:rPr>
          </w:pPr>
          <w:hyperlink w:anchor="_Toc54000">
            <w:r w:rsidRPr="007248CC">
              <w:rPr>
                <w:sz w:val="18"/>
                <w:szCs w:val="18"/>
              </w:rPr>
              <w:t>1.3 Objectives of the Project</w:t>
            </w:r>
            <w:r w:rsidRPr="007248CC">
              <w:rPr>
                <w:sz w:val="18"/>
                <w:szCs w:val="18"/>
              </w:rPr>
              <w:tab/>
            </w:r>
            <w:r w:rsidRPr="007248CC">
              <w:rPr>
                <w:sz w:val="18"/>
                <w:szCs w:val="18"/>
              </w:rPr>
              <w:fldChar w:fldCharType="begin"/>
            </w:r>
            <w:r w:rsidRPr="007248CC">
              <w:rPr>
                <w:sz w:val="18"/>
                <w:szCs w:val="18"/>
              </w:rPr>
              <w:instrText>PAGEREF _Toc54000 \h</w:instrText>
            </w:r>
            <w:r w:rsidRPr="007248CC">
              <w:rPr>
                <w:sz w:val="18"/>
                <w:szCs w:val="18"/>
              </w:rPr>
            </w:r>
            <w:r w:rsidRPr="007248CC">
              <w:rPr>
                <w:sz w:val="18"/>
                <w:szCs w:val="18"/>
              </w:rPr>
              <w:fldChar w:fldCharType="separate"/>
            </w:r>
            <w:r w:rsidRPr="007248CC">
              <w:rPr>
                <w:sz w:val="18"/>
                <w:szCs w:val="18"/>
              </w:rPr>
              <w:t xml:space="preserve">2 </w:t>
            </w:r>
            <w:r w:rsidRPr="007248CC">
              <w:rPr>
                <w:sz w:val="18"/>
                <w:szCs w:val="18"/>
              </w:rPr>
              <w:fldChar w:fldCharType="end"/>
            </w:r>
          </w:hyperlink>
        </w:p>
        <w:p w14:paraId="37D50961" w14:textId="77777777" w:rsidR="007248CC" w:rsidRPr="007248CC" w:rsidRDefault="007248CC" w:rsidP="007248CC">
          <w:pPr>
            <w:pStyle w:val="TOC3"/>
            <w:tabs>
              <w:tab w:val="right" w:leader="dot" w:pos="8670"/>
            </w:tabs>
            <w:rPr>
              <w:sz w:val="18"/>
              <w:szCs w:val="18"/>
            </w:rPr>
          </w:pPr>
          <w:hyperlink w:anchor="_Toc54001">
            <w:r w:rsidRPr="007248CC">
              <w:rPr>
                <w:sz w:val="18"/>
                <w:szCs w:val="18"/>
              </w:rPr>
              <w:t>1.3.1 Main Objective</w:t>
            </w:r>
            <w:r w:rsidRPr="007248CC">
              <w:rPr>
                <w:sz w:val="18"/>
                <w:szCs w:val="18"/>
              </w:rPr>
              <w:tab/>
            </w:r>
            <w:r w:rsidRPr="007248CC">
              <w:rPr>
                <w:sz w:val="18"/>
                <w:szCs w:val="18"/>
              </w:rPr>
              <w:fldChar w:fldCharType="begin"/>
            </w:r>
            <w:r w:rsidRPr="007248CC">
              <w:rPr>
                <w:sz w:val="18"/>
                <w:szCs w:val="18"/>
              </w:rPr>
              <w:instrText>PAGEREF _Toc54001 \h</w:instrText>
            </w:r>
            <w:r w:rsidRPr="007248CC">
              <w:rPr>
                <w:sz w:val="18"/>
                <w:szCs w:val="18"/>
              </w:rPr>
            </w:r>
            <w:r w:rsidRPr="007248CC">
              <w:rPr>
                <w:sz w:val="18"/>
                <w:szCs w:val="18"/>
              </w:rPr>
              <w:fldChar w:fldCharType="separate"/>
            </w:r>
            <w:r w:rsidRPr="007248CC">
              <w:rPr>
                <w:sz w:val="18"/>
                <w:szCs w:val="18"/>
              </w:rPr>
              <w:t xml:space="preserve">2 </w:t>
            </w:r>
            <w:r w:rsidRPr="007248CC">
              <w:rPr>
                <w:sz w:val="18"/>
                <w:szCs w:val="18"/>
              </w:rPr>
              <w:fldChar w:fldCharType="end"/>
            </w:r>
          </w:hyperlink>
        </w:p>
        <w:p w14:paraId="02D58E9B" w14:textId="77777777" w:rsidR="007248CC" w:rsidRPr="007248CC" w:rsidRDefault="007248CC" w:rsidP="007248CC">
          <w:pPr>
            <w:pStyle w:val="TOC3"/>
            <w:tabs>
              <w:tab w:val="right" w:leader="dot" w:pos="8670"/>
            </w:tabs>
            <w:rPr>
              <w:sz w:val="18"/>
              <w:szCs w:val="18"/>
            </w:rPr>
          </w:pPr>
          <w:hyperlink w:anchor="_Toc54002">
            <w:r w:rsidRPr="007248CC">
              <w:rPr>
                <w:sz w:val="18"/>
                <w:szCs w:val="18"/>
              </w:rPr>
              <w:t>1.3.2 Specific Objectives</w:t>
            </w:r>
            <w:r w:rsidRPr="007248CC">
              <w:rPr>
                <w:sz w:val="18"/>
                <w:szCs w:val="18"/>
              </w:rPr>
              <w:tab/>
            </w:r>
            <w:r w:rsidRPr="007248CC">
              <w:rPr>
                <w:sz w:val="18"/>
                <w:szCs w:val="18"/>
              </w:rPr>
              <w:fldChar w:fldCharType="begin"/>
            </w:r>
            <w:r w:rsidRPr="007248CC">
              <w:rPr>
                <w:sz w:val="18"/>
                <w:szCs w:val="18"/>
              </w:rPr>
              <w:instrText>PAGEREF _Toc54002 \h</w:instrText>
            </w:r>
            <w:r w:rsidRPr="007248CC">
              <w:rPr>
                <w:sz w:val="18"/>
                <w:szCs w:val="18"/>
              </w:rPr>
            </w:r>
            <w:r w:rsidRPr="007248CC">
              <w:rPr>
                <w:sz w:val="18"/>
                <w:szCs w:val="18"/>
              </w:rPr>
              <w:fldChar w:fldCharType="separate"/>
            </w:r>
            <w:r w:rsidRPr="007248CC">
              <w:rPr>
                <w:sz w:val="18"/>
                <w:szCs w:val="18"/>
              </w:rPr>
              <w:t xml:space="preserve">3 </w:t>
            </w:r>
            <w:r w:rsidRPr="007248CC">
              <w:rPr>
                <w:sz w:val="18"/>
                <w:szCs w:val="18"/>
              </w:rPr>
              <w:fldChar w:fldCharType="end"/>
            </w:r>
          </w:hyperlink>
        </w:p>
        <w:p w14:paraId="55CC84E8" w14:textId="77777777" w:rsidR="007248CC" w:rsidRPr="007248CC" w:rsidRDefault="007248CC" w:rsidP="007248CC">
          <w:pPr>
            <w:pStyle w:val="TOC2"/>
            <w:tabs>
              <w:tab w:val="right" w:leader="dot" w:pos="8670"/>
            </w:tabs>
            <w:rPr>
              <w:sz w:val="18"/>
              <w:szCs w:val="18"/>
            </w:rPr>
          </w:pPr>
          <w:hyperlink w:anchor="_Toc54003">
            <w:r w:rsidRPr="007248CC">
              <w:rPr>
                <w:sz w:val="18"/>
                <w:szCs w:val="18"/>
              </w:rPr>
              <w:t>1.4 Scope of the Project</w:t>
            </w:r>
            <w:r w:rsidRPr="007248CC">
              <w:rPr>
                <w:sz w:val="18"/>
                <w:szCs w:val="18"/>
              </w:rPr>
              <w:tab/>
            </w:r>
            <w:r w:rsidRPr="007248CC">
              <w:rPr>
                <w:sz w:val="18"/>
                <w:szCs w:val="18"/>
              </w:rPr>
              <w:fldChar w:fldCharType="begin"/>
            </w:r>
            <w:r w:rsidRPr="007248CC">
              <w:rPr>
                <w:sz w:val="18"/>
                <w:szCs w:val="18"/>
              </w:rPr>
              <w:instrText>PAGEREF _Toc54003 \h</w:instrText>
            </w:r>
            <w:r w:rsidRPr="007248CC">
              <w:rPr>
                <w:sz w:val="18"/>
                <w:szCs w:val="18"/>
              </w:rPr>
            </w:r>
            <w:r w:rsidRPr="007248CC">
              <w:rPr>
                <w:sz w:val="18"/>
                <w:szCs w:val="18"/>
              </w:rPr>
              <w:fldChar w:fldCharType="separate"/>
            </w:r>
            <w:r w:rsidRPr="007248CC">
              <w:rPr>
                <w:sz w:val="18"/>
                <w:szCs w:val="18"/>
              </w:rPr>
              <w:t xml:space="preserve">3 </w:t>
            </w:r>
            <w:r w:rsidRPr="007248CC">
              <w:rPr>
                <w:sz w:val="18"/>
                <w:szCs w:val="18"/>
              </w:rPr>
              <w:fldChar w:fldCharType="end"/>
            </w:r>
          </w:hyperlink>
        </w:p>
        <w:p w14:paraId="2213A5C2" w14:textId="77777777" w:rsidR="007248CC" w:rsidRPr="007248CC" w:rsidRDefault="007248CC" w:rsidP="007248CC">
          <w:pPr>
            <w:pStyle w:val="TOC2"/>
            <w:tabs>
              <w:tab w:val="right" w:leader="dot" w:pos="8670"/>
            </w:tabs>
            <w:rPr>
              <w:sz w:val="18"/>
              <w:szCs w:val="18"/>
            </w:rPr>
          </w:pPr>
          <w:hyperlink w:anchor="_Toc54004">
            <w:r w:rsidRPr="007248CC">
              <w:rPr>
                <w:sz w:val="18"/>
                <w:szCs w:val="18"/>
              </w:rPr>
              <w:t>1.5 Applications</w:t>
            </w:r>
            <w:r w:rsidRPr="007248CC">
              <w:rPr>
                <w:sz w:val="18"/>
                <w:szCs w:val="18"/>
              </w:rPr>
              <w:tab/>
            </w:r>
            <w:r w:rsidRPr="007248CC">
              <w:rPr>
                <w:sz w:val="18"/>
                <w:szCs w:val="18"/>
              </w:rPr>
              <w:fldChar w:fldCharType="begin"/>
            </w:r>
            <w:r w:rsidRPr="007248CC">
              <w:rPr>
                <w:sz w:val="18"/>
                <w:szCs w:val="18"/>
              </w:rPr>
              <w:instrText>PAGEREF _Toc54004 \h</w:instrText>
            </w:r>
            <w:r w:rsidRPr="007248CC">
              <w:rPr>
                <w:sz w:val="18"/>
                <w:szCs w:val="18"/>
              </w:rPr>
            </w:r>
            <w:r w:rsidRPr="007248CC">
              <w:rPr>
                <w:sz w:val="18"/>
                <w:szCs w:val="18"/>
              </w:rPr>
              <w:fldChar w:fldCharType="separate"/>
            </w:r>
            <w:r w:rsidRPr="007248CC">
              <w:rPr>
                <w:sz w:val="18"/>
                <w:szCs w:val="18"/>
              </w:rPr>
              <w:t xml:space="preserve">4 </w:t>
            </w:r>
            <w:r w:rsidRPr="007248CC">
              <w:rPr>
                <w:sz w:val="18"/>
                <w:szCs w:val="18"/>
              </w:rPr>
              <w:fldChar w:fldCharType="end"/>
            </w:r>
          </w:hyperlink>
        </w:p>
        <w:p w14:paraId="66CAB60D" w14:textId="77777777" w:rsidR="007248CC" w:rsidRPr="007248CC" w:rsidRDefault="007248CC" w:rsidP="007248CC">
          <w:pPr>
            <w:pStyle w:val="TOC1"/>
            <w:tabs>
              <w:tab w:val="right" w:leader="dot" w:pos="8670"/>
            </w:tabs>
            <w:rPr>
              <w:sz w:val="18"/>
              <w:szCs w:val="18"/>
            </w:rPr>
          </w:pPr>
          <w:hyperlink w:anchor="_Toc54005">
            <w:r w:rsidRPr="007248CC">
              <w:rPr>
                <w:sz w:val="18"/>
                <w:szCs w:val="18"/>
              </w:rPr>
              <w:t>CHAPTER TWO: LITERATURE REVIEW AND COMPONENT SPECIFICATIONS</w:t>
            </w:r>
            <w:r w:rsidRPr="007248CC">
              <w:rPr>
                <w:sz w:val="18"/>
                <w:szCs w:val="18"/>
              </w:rPr>
              <w:tab/>
            </w:r>
            <w:r w:rsidRPr="007248CC">
              <w:rPr>
                <w:sz w:val="18"/>
                <w:szCs w:val="18"/>
              </w:rPr>
              <w:fldChar w:fldCharType="begin"/>
            </w:r>
            <w:r w:rsidRPr="007248CC">
              <w:rPr>
                <w:sz w:val="18"/>
                <w:szCs w:val="18"/>
              </w:rPr>
              <w:instrText>PAGEREF _Toc54005 \h</w:instrText>
            </w:r>
            <w:r w:rsidRPr="007248CC">
              <w:rPr>
                <w:sz w:val="18"/>
                <w:szCs w:val="18"/>
              </w:rPr>
            </w:r>
            <w:r w:rsidRPr="007248CC">
              <w:rPr>
                <w:sz w:val="18"/>
                <w:szCs w:val="18"/>
              </w:rPr>
              <w:fldChar w:fldCharType="separate"/>
            </w:r>
            <w:r w:rsidRPr="007248CC">
              <w:rPr>
                <w:sz w:val="18"/>
                <w:szCs w:val="18"/>
              </w:rPr>
              <w:t xml:space="preserve">5 </w:t>
            </w:r>
            <w:r w:rsidRPr="007248CC">
              <w:rPr>
                <w:sz w:val="18"/>
                <w:szCs w:val="18"/>
              </w:rPr>
              <w:fldChar w:fldCharType="end"/>
            </w:r>
          </w:hyperlink>
        </w:p>
        <w:p w14:paraId="09B701DE" w14:textId="77777777" w:rsidR="007248CC" w:rsidRPr="007248CC" w:rsidRDefault="007248CC" w:rsidP="007248CC">
          <w:pPr>
            <w:pStyle w:val="TOC2"/>
            <w:tabs>
              <w:tab w:val="right" w:leader="dot" w:pos="8670"/>
            </w:tabs>
            <w:rPr>
              <w:sz w:val="18"/>
              <w:szCs w:val="18"/>
            </w:rPr>
          </w:pPr>
          <w:hyperlink w:anchor="_Toc54006">
            <w:r w:rsidRPr="007248CC">
              <w:rPr>
                <w:sz w:val="18"/>
                <w:szCs w:val="18"/>
              </w:rPr>
              <w:t>2.1 Literature Review</w:t>
            </w:r>
            <w:r w:rsidRPr="007248CC">
              <w:rPr>
                <w:sz w:val="18"/>
                <w:szCs w:val="18"/>
              </w:rPr>
              <w:tab/>
            </w:r>
            <w:r w:rsidRPr="007248CC">
              <w:rPr>
                <w:sz w:val="18"/>
                <w:szCs w:val="18"/>
              </w:rPr>
              <w:fldChar w:fldCharType="begin"/>
            </w:r>
            <w:r w:rsidRPr="007248CC">
              <w:rPr>
                <w:sz w:val="18"/>
                <w:szCs w:val="18"/>
              </w:rPr>
              <w:instrText>PAGEREF _Toc54006 \h</w:instrText>
            </w:r>
            <w:r w:rsidRPr="007248CC">
              <w:rPr>
                <w:sz w:val="18"/>
                <w:szCs w:val="18"/>
              </w:rPr>
            </w:r>
            <w:r w:rsidRPr="007248CC">
              <w:rPr>
                <w:sz w:val="18"/>
                <w:szCs w:val="18"/>
              </w:rPr>
              <w:fldChar w:fldCharType="separate"/>
            </w:r>
            <w:r w:rsidRPr="007248CC">
              <w:rPr>
                <w:sz w:val="18"/>
                <w:szCs w:val="18"/>
              </w:rPr>
              <w:t xml:space="preserve">5 </w:t>
            </w:r>
            <w:r w:rsidRPr="007248CC">
              <w:rPr>
                <w:sz w:val="18"/>
                <w:szCs w:val="18"/>
              </w:rPr>
              <w:fldChar w:fldCharType="end"/>
            </w:r>
          </w:hyperlink>
        </w:p>
        <w:p w14:paraId="4CCF5FC3" w14:textId="77777777" w:rsidR="007248CC" w:rsidRPr="007248CC" w:rsidRDefault="007248CC" w:rsidP="007248CC">
          <w:pPr>
            <w:pStyle w:val="TOC2"/>
            <w:tabs>
              <w:tab w:val="right" w:leader="dot" w:pos="8670"/>
            </w:tabs>
            <w:rPr>
              <w:sz w:val="18"/>
              <w:szCs w:val="18"/>
            </w:rPr>
          </w:pPr>
          <w:hyperlink w:anchor="_Toc54007">
            <w:r w:rsidRPr="007248CC">
              <w:rPr>
                <w:sz w:val="18"/>
                <w:szCs w:val="18"/>
              </w:rPr>
              <w:t>2.2 Theoretical Background</w:t>
            </w:r>
            <w:r w:rsidRPr="007248CC">
              <w:rPr>
                <w:sz w:val="18"/>
                <w:szCs w:val="18"/>
              </w:rPr>
              <w:tab/>
            </w:r>
            <w:r w:rsidRPr="007248CC">
              <w:rPr>
                <w:sz w:val="18"/>
                <w:szCs w:val="18"/>
              </w:rPr>
              <w:fldChar w:fldCharType="begin"/>
            </w:r>
            <w:r w:rsidRPr="007248CC">
              <w:rPr>
                <w:sz w:val="18"/>
                <w:szCs w:val="18"/>
              </w:rPr>
              <w:instrText>PAGEREF _Toc54007 \h</w:instrText>
            </w:r>
            <w:r w:rsidRPr="007248CC">
              <w:rPr>
                <w:sz w:val="18"/>
                <w:szCs w:val="18"/>
              </w:rPr>
            </w:r>
            <w:r w:rsidRPr="007248CC">
              <w:rPr>
                <w:sz w:val="18"/>
                <w:szCs w:val="18"/>
              </w:rPr>
              <w:fldChar w:fldCharType="separate"/>
            </w:r>
            <w:r w:rsidRPr="007248CC">
              <w:rPr>
                <w:sz w:val="18"/>
                <w:szCs w:val="18"/>
              </w:rPr>
              <w:t xml:space="preserve">6 </w:t>
            </w:r>
            <w:r w:rsidRPr="007248CC">
              <w:rPr>
                <w:sz w:val="18"/>
                <w:szCs w:val="18"/>
              </w:rPr>
              <w:fldChar w:fldCharType="end"/>
            </w:r>
          </w:hyperlink>
        </w:p>
        <w:p w14:paraId="4A99ABEF" w14:textId="77777777" w:rsidR="007248CC" w:rsidRPr="007248CC" w:rsidRDefault="007248CC" w:rsidP="007248CC">
          <w:pPr>
            <w:pStyle w:val="TOC2"/>
            <w:tabs>
              <w:tab w:val="right" w:leader="dot" w:pos="8670"/>
            </w:tabs>
            <w:rPr>
              <w:sz w:val="18"/>
              <w:szCs w:val="18"/>
            </w:rPr>
          </w:pPr>
          <w:hyperlink w:anchor="_Toc54008">
            <w:r w:rsidRPr="007248CC">
              <w:rPr>
                <w:sz w:val="18"/>
                <w:szCs w:val="18"/>
              </w:rPr>
              <w:t>2.3 Component Parts</w:t>
            </w:r>
            <w:r w:rsidRPr="007248CC">
              <w:rPr>
                <w:sz w:val="18"/>
                <w:szCs w:val="18"/>
              </w:rPr>
              <w:tab/>
            </w:r>
            <w:r w:rsidRPr="007248CC">
              <w:rPr>
                <w:sz w:val="18"/>
                <w:szCs w:val="18"/>
              </w:rPr>
              <w:fldChar w:fldCharType="begin"/>
            </w:r>
            <w:r w:rsidRPr="007248CC">
              <w:rPr>
                <w:sz w:val="18"/>
                <w:szCs w:val="18"/>
              </w:rPr>
              <w:instrText>PAGEREF _Toc54008 \h</w:instrText>
            </w:r>
            <w:r w:rsidRPr="007248CC">
              <w:rPr>
                <w:sz w:val="18"/>
                <w:szCs w:val="18"/>
              </w:rPr>
            </w:r>
            <w:r w:rsidRPr="007248CC">
              <w:rPr>
                <w:sz w:val="18"/>
                <w:szCs w:val="18"/>
              </w:rPr>
              <w:fldChar w:fldCharType="separate"/>
            </w:r>
            <w:r w:rsidRPr="007248CC">
              <w:rPr>
                <w:sz w:val="18"/>
                <w:szCs w:val="18"/>
              </w:rPr>
              <w:t xml:space="preserve">7 </w:t>
            </w:r>
            <w:r w:rsidRPr="007248CC">
              <w:rPr>
                <w:sz w:val="18"/>
                <w:szCs w:val="18"/>
              </w:rPr>
              <w:fldChar w:fldCharType="end"/>
            </w:r>
          </w:hyperlink>
        </w:p>
        <w:p w14:paraId="0465BF7A" w14:textId="77777777" w:rsidR="007248CC" w:rsidRPr="007248CC" w:rsidRDefault="007248CC" w:rsidP="007248CC">
          <w:pPr>
            <w:pStyle w:val="TOC2"/>
            <w:tabs>
              <w:tab w:val="right" w:leader="dot" w:pos="8670"/>
            </w:tabs>
            <w:rPr>
              <w:sz w:val="18"/>
              <w:szCs w:val="18"/>
            </w:rPr>
          </w:pPr>
          <w:hyperlink w:anchor="_Toc54009">
            <w:r w:rsidRPr="007248CC">
              <w:rPr>
                <w:sz w:val="18"/>
                <w:szCs w:val="18"/>
              </w:rPr>
              <w:t>2.4 Component Specifications</w:t>
            </w:r>
            <w:r w:rsidRPr="007248CC">
              <w:rPr>
                <w:sz w:val="18"/>
                <w:szCs w:val="18"/>
              </w:rPr>
              <w:tab/>
            </w:r>
            <w:r w:rsidRPr="007248CC">
              <w:rPr>
                <w:sz w:val="18"/>
                <w:szCs w:val="18"/>
              </w:rPr>
              <w:fldChar w:fldCharType="begin"/>
            </w:r>
            <w:r w:rsidRPr="007248CC">
              <w:rPr>
                <w:sz w:val="18"/>
                <w:szCs w:val="18"/>
              </w:rPr>
              <w:instrText>PAGEREF _Toc54009 \h</w:instrText>
            </w:r>
            <w:r w:rsidRPr="007248CC">
              <w:rPr>
                <w:sz w:val="18"/>
                <w:szCs w:val="18"/>
              </w:rPr>
            </w:r>
            <w:r w:rsidRPr="007248CC">
              <w:rPr>
                <w:sz w:val="18"/>
                <w:szCs w:val="18"/>
              </w:rPr>
              <w:fldChar w:fldCharType="separate"/>
            </w:r>
            <w:r w:rsidRPr="007248CC">
              <w:rPr>
                <w:sz w:val="18"/>
                <w:szCs w:val="18"/>
              </w:rPr>
              <w:t xml:space="preserve">7 </w:t>
            </w:r>
            <w:r w:rsidRPr="007248CC">
              <w:rPr>
                <w:sz w:val="18"/>
                <w:szCs w:val="18"/>
              </w:rPr>
              <w:fldChar w:fldCharType="end"/>
            </w:r>
          </w:hyperlink>
        </w:p>
        <w:p w14:paraId="4E6F6204" w14:textId="77777777" w:rsidR="007248CC" w:rsidRPr="007248CC" w:rsidRDefault="007248CC" w:rsidP="007248CC">
          <w:pPr>
            <w:pStyle w:val="TOC3"/>
            <w:tabs>
              <w:tab w:val="right" w:leader="dot" w:pos="8670"/>
            </w:tabs>
            <w:rPr>
              <w:sz w:val="18"/>
              <w:szCs w:val="18"/>
            </w:rPr>
          </w:pPr>
          <w:hyperlink w:anchor="_Toc54010">
            <w:r w:rsidRPr="007248CC">
              <w:rPr>
                <w:sz w:val="18"/>
                <w:szCs w:val="18"/>
              </w:rPr>
              <w:t>2.4.1 Arduino Uno Board</w:t>
            </w:r>
            <w:r w:rsidRPr="007248CC">
              <w:rPr>
                <w:sz w:val="18"/>
                <w:szCs w:val="18"/>
              </w:rPr>
              <w:tab/>
            </w:r>
            <w:r w:rsidRPr="007248CC">
              <w:rPr>
                <w:sz w:val="18"/>
                <w:szCs w:val="18"/>
              </w:rPr>
              <w:fldChar w:fldCharType="begin"/>
            </w:r>
            <w:r w:rsidRPr="007248CC">
              <w:rPr>
                <w:sz w:val="18"/>
                <w:szCs w:val="18"/>
              </w:rPr>
              <w:instrText>PAGEREF _Toc54010 \h</w:instrText>
            </w:r>
            <w:r w:rsidRPr="007248CC">
              <w:rPr>
                <w:sz w:val="18"/>
                <w:szCs w:val="18"/>
              </w:rPr>
            </w:r>
            <w:r w:rsidRPr="007248CC">
              <w:rPr>
                <w:sz w:val="18"/>
                <w:szCs w:val="18"/>
              </w:rPr>
              <w:fldChar w:fldCharType="separate"/>
            </w:r>
            <w:r w:rsidRPr="007248CC">
              <w:rPr>
                <w:sz w:val="18"/>
                <w:szCs w:val="18"/>
              </w:rPr>
              <w:t xml:space="preserve">7 </w:t>
            </w:r>
            <w:r w:rsidRPr="007248CC">
              <w:rPr>
                <w:sz w:val="18"/>
                <w:szCs w:val="18"/>
              </w:rPr>
              <w:fldChar w:fldCharType="end"/>
            </w:r>
          </w:hyperlink>
        </w:p>
        <w:p w14:paraId="22102439" w14:textId="77777777" w:rsidR="007248CC" w:rsidRPr="007248CC" w:rsidRDefault="007248CC" w:rsidP="007248CC">
          <w:pPr>
            <w:pStyle w:val="TOC3"/>
            <w:tabs>
              <w:tab w:val="right" w:leader="dot" w:pos="8670"/>
            </w:tabs>
            <w:rPr>
              <w:sz w:val="18"/>
              <w:szCs w:val="18"/>
            </w:rPr>
          </w:pPr>
          <w:hyperlink w:anchor="_Toc54011">
            <w:r w:rsidRPr="007248CC">
              <w:rPr>
                <w:sz w:val="18"/>
                <w:szCs w:val="18"/>
              </w:rPr>
              <w:t>Arduino Uno Pinout</w:t>
            </w:r>
            <w:r w:rsidRPr="007248CC">
              <w:rPr>
                <w:sz w:val="18"/>
                <w:szCs w:val="18"/>
              </w:rPr>
              <w:tab/>
            </w:r>
            <w:r w:rsidRPr="007248CC">
              <w:rPr>
                <w:sz w:val="18"/>
                <w:szCs w:val="18"/>
              </w:rPr>
              <w:fldChar w:fldCharType="begin"/>
            </w:r>
            <w:r w:rsidRPr="007248CC">
              <w:rPr>
                <w:sz w:val="18"/>
                <w:szCs w:val="18"/>
              </w:rPr>
              <w:instrText>PAGEREF _Toc54011 \h</w:instrText>
            </w:r>
            <w:r w:rsidRPr="007248CC">
              <w:rPr>
                <w:sz w:val="18"/>
                <w:szCs w:val="18"/>
              </w:rPr>
            </w:r>
            <w:r w:rsidRPr="007248CC">
              <w:rPr>
                <w:sz w:val="18"/>
                <w:szCs w:val="18"/>
              </w:rPr>
              <w:fldChar w:fldCharType="separate"/>
            </w:r>
            <w:r w:rsidRPr="007248CC">
              <w:rPr>
                <w:sz w:val="18"/>
                <w:szCs w:val="18"/>
              </w:rPr>
              <w:t xml:space="preserve">10 </w:t>
            </w:r>
            <w:r w:rsidRPr="007248CC">
              <w:rPr>
                <w:sz w:val="18"/>
                <w:szCs w:val="18"/>
              </w:rPr>
              <w:fldChar w:fldCharType="end"/>
            </w:r>
          </w:hyperlink>
        </w:p>
        <w:p w14:paraId="604A6058" w14:textId="77777777" w:rsidR="007248CC" w:rsidRPr="007248CC" w:rsidRDefault="007248CC" w:rsidP="007248CC">
          <w:pPr>
            <w:pStyle w:val="TOC3"/>
            <w:tabs>
              <w:tab w:val="right" w:leader="dot" w:pos="8670"/>
            </w:tabs>
            <w:rPr>
              <w:sz w:val="18"/>
              <w:szCs w:val="18"/>
            </w:rPr>
          </w:pPr>
          <w:hyperlink w:anchor="_Toc54012">
            <w:r w:rsidRPr="007248CC">
              <w:rPr>
                <w:sz w:val="18"/>
                <w:szCs w:val="18"/>
              </w:rPr>
              <w:t>Applications of Arduino Uno</w:t>
            </w:r>
            <w:r w:rsidRPr="007248CC">
              <w:rPr>
                <w:sz w:val="18"/>
                <w:szCs w:val="18"/>
              </w:rPr>
              <w:tab/>
            </w:r>
            <w:r w:rsidRPr="007248CC">
              <w:rPr>
                <w:sz w:val="18"/>
                <w:szCs w:val="18"/>
              </w:rPr>
              <w:fldChar w:fldCharType="begin"/>
            </w:r>
            <w:r w:rsidRPr="007248CC">
              <w:rPr>
                <w:sz w:val="18"/>
                <w:szCs w:val="18"/>
              </w:rPr>
              <w:instrText>PAGEREF _Toc54012 \h</w:instrText>
            </w:r>
            <w:r w:rsidRPr="007248CC">
              <w:rPr>
                <w:sz w:val="18"/>
                <w:szCs w:val="18"/>
              </w:rPr>
            </w:r>
            <w:r w:rsidRPr="007248CC">
              <w:rPr>
                <w:sz w:val="18"/>
                <w:szCs w:val="18"/>
              </w:rPr>
              <w:fldChar w:fldCharType="separate"/>
            </w:r>
            <w:r w:rsidRPr="007248CC">
              <w:rPr>
                <w:sz w:val="18"/>
                <w:szCs w:val="18"/>
              </w:rPr>
              <w:t xml:space="preserve">10 </w:t>
            </w:r>
            <w:r w:rsidRPr="007248CC">
              <w:rPr>
                <w:sz w:val="18"/>
                <w:szCs w:val="18"/>
              </w:rPr>
              <w:fldChar w:fldCharType="end"/>
            </w:r>
          </w:hyperlink>
        </w:p>
        <w:p w14:paraId="205EEE4E" w14:textId="77777777" w:rsidR="007248CC" w:rsidRPr="007248CC" w:rsidRDefault="007248CC" w:rsidP="007248CC">
          <w:pPr>
            <w:pStyle w:val="TOC2"/>
            <w:tabs>
              <w:tab w:val="right" w:leader="dot" w:pos="8670"/>
            </w:tabs>
            <w:rPr>
              <w:sz w:val="18"/>
              <w:szCs w:val="18"/>
            </w:rPr>
          </w:pPr>
          <w:hyperlink w:anchor="_Toc54013">
            <w:r w:rsidRPr="007248CC">
              <w:rPr>
                <w:sz w:val="18"/>
                <w:szCs w:val="18"/>
              </w:rPr>
              <w:t>2.5 Wiring and Circuit Connections</w:t>
            </w:r>
            <w:r w:rsidRPr="007248CC">
              <w:rPr>
                <w:sz w:val="18"/>
                <w:szCs w:val="18"/>
              </w:rPr>
              <w:tab/>
            </w:r>
            <w:r w:rsidRPr="007248CC">
              <w:rPr>
                <w:sz w:val="18"/>
                <w:szCs w:val="18"/>
              </w:rPr>
              <w:fldChar w:fldCharType="begin"/>
            </w:r>
            <w:r w:rsidRPr="007248CC">
              <w:rPr>
                <w:sz w:val="18"/>
                <w:szCs w:val="18"/>
              </w:rPr>
              <w:instrText>PAGEREF _Toc54013 \h</w:instrText>
            </w:r>
            <w:r w:rsidRPr="007248CC">
              <w:rPr>
                <w:sz w:val="18"/>
                <w:szCs w:val="18"/>
              </w:rPr>
            </w:r>
            <w:r w:rsidRPr="007248CC">
              <w:rPr>
                <w:sz w:val="18"/>
                <w:szCs w:val="18"/>
              </w:rPr>
              <w:fldChar w:fldCharType="separate"/>
            </w:r>
            <w:r w:rsidRPr="007248CC">
              <w:rPr>
                <w:sz w:val="18"/>
                <w:szCs w:val="18"/>
              </w:rPr>
              <w:t xml:space="preserve">14 </w:t>
            </w:r>
            <w:r w:rsidRPr="007248CC">
              <w:rPr>
                <w:sz w:val="18"/>
                <w:szCs w:val="18"/>
              </w:rPr>
              <w:fldChar w:fldCharType="end"/>
            </w:r>
          </w:hyperlink>
        </w:p>
        <w:p w14:paraId="74E8F41C" w14:textId="77777777" w:rsidR="007248CC" w:rsidRPr="007248CC" w:rsidRDefault="007248CC" w:rsidP="007248CC">
          <w:pPr>
            <w:pStyle w:val="TOC2"/>
            <w:tabs>
              <w:tab w:val="right" w:leader="dot" w:pos="8670"/>
            </w:tabs>
            <w:rPr>
              <w:sz w:val="18"/>
              <w:szCs w:val="18"/>
            </w:rPr>
          </w:pPr>
          <w:hyperlink w:anchor="_Toc54014">
            <w:r w:rsidRPr="007248CC">
              <w:rPr>
                <w:sz w:val="18"/>
                <w:szCs w:val="18"/>
              </w:rPr>
              <w:t>2.6 Merits of Existing Similar Systems</w:t>
            </w:r>
            <w:r w:rsidRPr="007248CC">
              <w:rPr>
                <w:sz w:val="18"/>
                <w:szCs w:val="18"/>
              </w:rPr>
              <w:tab/>
            </w:r>
            <w:r w:rsidRPr="007248CC">
              <w:rPr>
                <w:sz w:val="18"/>
                <w:szCs w:val="18"/>
              </w:rPr>
              <w:fldChar w:fldCharType="begin"/>
            </w:r>
            <w:r w:rsidRPr="007248CC">
              <w:rPr>
                <w:sz w:val="18"/>
                <w:szCs w:val="18"/>
              </w:rPr>
              <w:instrText>PAGEREF _Toc54014 \h</w:instrText>
            </w:r>
            <w:r w:rsidRPr="007248CC">
              <w:rPr>
                <w:sz w:val="18"/>
                <w:szCs w:val="18"/>
              </w:rPr>
            </w:r>
            <w:r w:rsidRPr="007248CC">
              <w:rPr>
                <w:sz w:val="18"/>
                <w:szCs w:val="18"/>
              </w:rPr>
              <w:fldChar w:fldCharType="separate"/>
            </w:r>
            <w:r w:rsidRPr="007248CC">
              <w:rPr>
                <w:sz w:val="18"/>
                <w:szCs w:val="18"/>
              </w:rPr>
              <w:t xml:space="preserve">15 </w:t>
            </w:r>
            <w:r w:rsidRPr="007248CC">
              <w:rPr>
                <w:sz w:val="18"/>
                <w:szCs w:val="18"/>
              </w:rPr>
              <w:fldChar w:fldCharType="end"/>
            </w:r>
          </w:hyperlink>
        </w:p>
        <w:p w14:paraId="27E9C4D8" w14:textId="77777777" w:rsidR="007248CC" w:rsidRPr="007248CC" w:rsidRDefault="007248CC" w:rsidP="007248CC">
          <w:pPr>
            <w:pStyle w:val="TOC2"/>
            <w:tabs>
              <w:tab w:val="right" w:leader="dot" w:pos="8670"/>
            </w:tabs>
            <w:rPr>
              <w:sz w:val="18"/>
              <w:szCs w:val="18"/>
            </w:rPr>
          </w:pPr>
          <w:hyperlink w:anchor="_Toc54015">
            <w:r w:rsidRPr="007248CC">
              <w:rPr>
                <w:sz w:val="18"/>
                <w:szCs w:val="18"/>
              </w:rPr>
              <w:t>2.7 Demerits of Existing Similar Systems</w:t>
            </w:r>
            <w:r w:rsidRPr="007248CC">
              <w:rPr>
                <w:sz w:val="18"/>
                <w:szCs w:val="18"/>
              </w:rPr>
              <w:tab/>
            </w:r>
            <w:r w:rsidRPr="007248CC">
              <w:rPr>
                <w:sz w:val="18"/>
                <w:szCs w:val="18"/>
              </w:rPr>
              <w:fldChar w:fldCharType="begin"/>
            </w:r>
            <w:r w:rsidRPr="007248CC">
              <w:rPr>
                <w:sz w:val="18"/>
                <w:szCs w:val="18"/>
              </w:rPr>
              <w:instrText>PAGEREF _Toc54015 \h</w:instrText>
            </w:r>
            <w:r w:rsidRPr="007248CC">
              <w:rPr>
                <w:sz w:val="18"/>
                <w:szCs w:val="18"/>
              </w:rPr>
            </w:r>
            <w:r w:rsidRPr="007248CC">
              <w:rPr>
                <w:sz w:val="18"/>
                <w:szCs w:val="18"/>
              </w:rPr>
              <w:fldChar w:fldCharType="separate"/>
            </w:r>
            <w:r w:rsidRPr="007248CC">
              <w:rPr>
                <w:sz w:val="18"/>
                <w:szCs w:val="18"/>
              </w:rPr>
              <w:t xml:space="preserve">15 </w:t>
            </w:r>
            <w:r w:rsidRPr="007248CC">
              <w:rPr>
                <w:sz w:val="18"/>
                <w:szCs w:val="18"/>
              </w:rPr>
              <w:fldChar w:fldCharType="end"/>
            </w:r>
          </w:hyperlink>
        </w:p>
        <w:p w14:paraId="4E3150E2" w14:textId="77777777" w:rsidR="007248CC" w:rsidRPr="007248CC" w:rsidRDefault="007248CC" w:rsidP="007248CC">
          <w:pPr>
            <w:pStyle w:val="TOC2"/>
            <w:tabs>
              <w:tab w:val="right" w:leader="dot" w:pos="8670"/>
            </w:tabs>
            <w:rPr>
              <w:sz w:val="18"/>
              <w:szCs w:val="18"/>
            </w:rPr>
          </w:pPr>
          <w:hyperlink w:anchor="_Toc54016">
            <w:r w:rsidRPr="007248CC">
              <w:rPr>
                <w:sz w:val="18"/>
                <w:szCs w:val="18"/>
              </w:rPr>
              <w:t>2.8 Applications of Automated Irrigation Systems</w:t>
            </w:r>
            <w:r w:rsidRPr="007248CC">
              <w:rPr>
                <w:sz w:val="18"/>
                <w:szCs w:val="18"/>
              </w:rPr>
              <w:tab/>
            </w:r>
            <w:r w:rsidRPr="007248CC">
              <w:rPr>
                <w:sz w:val="18"/>
                <w:szCs w:val="18"/>
              </w:rPr>
              <w:fldChar w:fldCharType="begin"/>
            </w:r>
            <w:r w:rsidRPr="007248CC">
              <w:rPr>
                <w:sz w:val="18"/>
                <w:szCs w:val="18"/>
              </w:rPr>
              <w:instrText>PAGEREF _Toc54016 \h</w:instrText>
            </w:r>
            <w:r w:rsidRPr="007248CC">
              <w:rPr>
                <w:sz w:val="18"/>
                <w:szCs w:val="18"/>
              </w:rPr>
            </w:r>
            <w:r w:rsidRPr="007248CC">
              <w:rPr>
                <w:sz w:val="18"/>
                <w:szCs w:val="18"/>
              </w:rPr>
              <w:fldChar w:fldCharType="separate"/>
            </w:r>
            <w:r w:rsidRPr="007248CC">
              <w:rPr>
                <w:sz w:val="18"/>
                <w:szCs w:val="18"/>
              </w:rPr>
              <w:t xml:space="preserve">16 </w:t>
            </w:r>
            <w:r w:rsidRPr="007248CC">
              <w:rPr>
                <w:sz w:val="18"/>
                <w:szCs w:val="18"/>
              </w:rPr>
              <w:fldChar w:fldCharType="end"/>
            </w:r>
          </w:hyperlink>
        </w:p>
        <w:p w14:paraId="54F8D3B4" w14:textId="77777777" w:rsidR="007248CC" w:rsidRPr="007248CC" w:rsidRDefault="007248CC" w:rsidP="007248CC">
          <w:pPr>
            <w:pStyle w:val="TOC1"/>
            <w:tabs>
              <w:tab w:val="right" w:leader="dot" w:pos="8670"/>
            </w:tabs>
            <w:rPr>
              <w:sz w:val="18"/>
              <w:szCs w:val="18"/>
            </w:rPr>
          </w:pPr>
          <w:hyperlink w:anchor="_Toc54017">
            <w:r w:rsidRPr="007248CC">
              <w:rPr>
                <w:sz w:val="18"/>
                <w:szCs w:val="18"/>
              </w:rPr>
              <w:t>CHAPTER THREE: METHODOLOGY</w:t>
            </w:r>
            <w:r w:rsidRPr="007248CC">
              <w:rPr>
                <w:sz w:val="18"/>
                <w:szCs w:val="18"/>
              </w:rPr>
              <w:tab/>
            </w:r>
            <w:r w:rsidRPr="007248CC">
              <w:rPr>
                <w:sz w:val="18"/>
                <w:szCs w:val="18"/>
              </w:rPr>
              <w:fldChar w:fldCharType="begin"/>
            </w:r>
            <w:r w:rsidRPr="007248CC">
              <w:rPr>
                <w:sz w:val="18"/>
                <w:szCs w:val="18"/>
              </w:rPr>
              <w:instrText>PAGEREF _Toc54017 \h</w:instrText>
            </w:r>
            <w:r w:rsidRPr="007248CC">
              <w:rPr>
                <w:sz w:val="18"/>
                <w:szCs w:val="18"/>
              </w:rPr>
            </w:r>
            <w:r w:rsidRPr="007248CC">
              <w:rPr>
                <w:sz w:val="18"/>
                <w:szCs w:val="18"/>
              </w:rPr>
              <w:fldChar w:fldCharType="separate"/>
            </w:r>
            <w:r w:rsidRPr="007248CC">
              <w:rPr>
                <w:sz w:val="18"/>
                <w:szCs w:val="18"/>
              </w:rPr>
              <w:t xml:space="preserve">17 </w:t>
            </w:r>
            <w:r w:rsidRPr="007248CC">
              <w:rPr>
                <w:sz w:val="18"/>
                <w:szCs w:val="18"/>
              </w:rPr>
              <w:fldChar w:fldCharType="end"/>
            </w:r>
          </w:hyperlink>
        </w:p>
        <w:p w14:paraId="68DE85EB" w14:textId="77777777" w:rsidR="007248CC" w:rsidRPr="007248CC" w:rsidRDefault="007248CC" w:rsidP="007248CC">
          <w:pPr>
            <w:pStyle w:val="TOC2"/>
            <w:tabs>
              <w:tab w:val="right" w:leader="dot" w:pos="8670"/>
            </w:tabs>
            <w:rPr>
              <w:sz w:val="18"/>
              <w:szCs w:val="18"/>
            </w:rPr>
          </w:pPr>
          <w:hyperlink w:anchor="_Toc54018">
            <w:r w:rsidRPr="007248CC">
              <w:rPr>
                <w:sz w:val="18"/>
                <w:szCs w:val="18"/>
              </w:rPr>
              <w:t>3.1 Block Diagram</w:t>
            </w:r>
            <w:r w:rsidRPr="007248CC">
              <w:rPr>
                <w:sz w:val="18"/>
                <w:szCs w:val="18"/>
              </w:rPr>
              <w:tab/>
            </w:r>
            <w:r w:rsidRPr="007248CC">
              <w:rPr>
                <w:sz w:val="18"/>
                <w:szCs w:val="18"/>
              </w:rPr>
              <w:fldChar w:fldCharType="begin"/>
            </w:r>
            <w:r w:rsidRPr="007248CC">
              <w:rPr>
                <w:sz w:val="18"/>
                <w:szCs w:val="18"/>
              </w:rPr>
              <w:instrText>PAGEREF _Toc54018 \h</w:instrText>
            </w:r>
            <w:r w:rsidRPr="007248CC">
              <w:rPr>
                <w:sz w:val="18"/>
                <w:szCs w:val="18"/>
              </w:rPr>
            </w:r>
            <w:r w:rsidRPr="007248CC">
              <w:rPr>
                <w:sz w:val="18"/>
                <w:szCs w:val="18"/>
              </w:rPr>
              <w:fldChar w:fldCharType="separate"/>
            </w:r>
            <w:r w:rsidRPr="007248CC">
              <w:rPr>
                <w:sz w:val="18"/>
                <w:szCs w:val="18"/>
              </w:rPr>
              <w:t xml:space="preserve">17 </w:t>
            </w:r>
            <w:r w:rsidRPr="007248CC">
              <w:rPr>
                <w:sz w:val="18"/>
                <w:szCs w:val="18"/>
              </w:rPr>
              <w:fldChar w:fldCharType="end"/>
            </w:r>
          </w:hyperlink>
        </w:p>
        <w:p w14:paraId="3BC466EE" w14:textId="77777777" w:rsidR="007248CC" w:rsidRPr="007248CC" w:rsidRDefault="007248CC" w:rsidP="007248CC">
          <w:pPr>
            <w:pStyle w:val="TOC2"/>
            <w:tabs>
              <w:tab w:val="right" w:leader="dot" w:pos="8670"/>
            </w:tabs>
            <w:rPr>
              <w:sz w:val="18"/>
              <w:szCs w:val="18"/>
            </w:rPr>
          </w:pPr>
          <w:hyperlink w:anchor="_Toc54019">
            <w:r w:rsidRPr="007248CC">
              <w:rPr>
                <w:sz w:val="18"/>
                <w:szCs w:val="18"/>
              </w:rPr>
              <w:t>3.2 Circuit Diagram Design</w:t>
            </w:r>
            <w:r w:rsidRPr="007248CC">
              <w:rPr>
                <w:sz w:val="18"/>
                <w:szCs w:val="18"/>
              </w:rPr>
              <w:tab/>
            </w:r>
            <w:r w:rsidRPr="007248CC">
              <w:rPr>
                <w:sz w:val="18"/>
                <w:szCs w:val="18"/>
              </w:rPr>
              <w:fldChar w:fldCharType="begin"/>
            </w:r>
            <w:r w:rsidRPr="007248CC">
              <w:rPr>
                <w:sz w:val="18"/>
                <w:szCs w:val="18"/>
              </w:rPr>
              <w:instrText>PAGEREF _Toc54019 \h</w:instrText>
            </w:r>
            <w:r w:rsidRPr="007248CC">
              <w:rPr>
                <w:sz w:val="18"/>
                <w:szCs w:val="18"/>
              </w:rPr>
            </w:r>
            <w:r w:rsidRPr="007248CC">
              <w:rPr>
                <w:sz w:val="18"/>
                <w:szCs w:val="18"/>
              </w:rPr>
              <w:fldChar w:fldCharType="separate"/>
            </w:r>
            <w:r w:rsidRPr="007248CC">
              <w:rPr>
                <w:sz w:val="18"/>
                <w:szCs w:val="18"/>
              </w:rPr>
              <w:t xml:space="preserve">18 </w:t>
            </w:r>
            <w:r w:rsidRPr="007248CC">
              <w:rPr>
                <w:sz w:val="18"/>
                <w:szCs w:val="18"/>
              </w:rPr>
              <w:fldChar w:fldCharType="end"/>
            </w:r>
          </w:hyperlink>
        </w:p>
        <w:p w14:paraId="78AD9B23" w14:textId="77777777" w:rsidR="007248CC" w:rsidRPr="007248CC" w:rsidRDefault="007248CC" w:rsidP="007248CC">
          <w:pPr>
            <w:pStyle w:val="TOC1"/>
            <w:tabs>
              <w:tab w:val="right" w:leader="dot" w:pos="8670"/>
            </w:tabs>
            <w:rPr>
              <w:sz w:val="18"/>
              <w:szCs w:val="18"/>
            </w:rPr>
          </w:pPr>
          <w:hyperlink w:anchor="_Toc54020">
            <w:r w:rsidRPr="007248CC">
              <w:rPr>
                <w:sz w:val="18"/>
                <w:szCs w:val="18"/>
              </w:rPr>
              <w:t>CHAPTER FOUR: FINDINGS AND RESULTS</w:t>
            </w:r>
            <w:r w:rsidRPr="007248CC">
              <w:rPr>
                <w:sz w:val="18"/>
                <w:szCs w:val="18"/>
              </w:rPr>
              <w:tab/>
            </w:r>
            <w:r w:rsidRPr="007248CC">
              <w:rPr>
                <w:sz w:val="18"/>
                <w:szCs w:val="18"/>
              </w:rPr>
              <w:fldChar w:fldCharType="begin"/>
            </w:r>
            <w:r w:rsidRPr="007248CC">
              <w:rPr>
                <w:sz w:val="18"/>
                <w:szCs w:val="18"/>
              </w:rPr>
              <w:instrText>PAGEREF _Toc54020 \h</w:instrText>
            </w:r>
            <w:r w:rsidRPr="007248CC">
              <w:rPr>
                <w:sz w:val="18"/>
                <w:szCs w:val="18"/>
              </w:rPr>
            </w:r>
            <w:r w:rsidRPr="007248CC">
              <w:rPr>
                <w:sz w:val="18"/>
                <w:szCs w:val="18"/>
              </w:rPr>
              <w:fldChar w:fldCharType="separate"/>
            </w:r>
            <w:r w:rsidRPr="007248CC">
              <w:rPr>
                <w:sz w:val="18"/>
                <w:szCs w:val="18"/>
              </w:rPr>
              <w:t xml:space="preserve">21 </w:t>
            </w:r>
            <w:r w:rsidRPr="007248CC">
              <w:rPr>
                <w:sz w:val="18"/>
                <w:szCs w:val="18"/>
              </w:rPr>
              <w:fldChar w:fldCharType="end"/>
            </w:r>
          </w:hyperlink>
        </w:p>
        <w:p w14:paraId="37259663" w14:textId="77777777" w:rsidR="007248CC" w:rsidRPr="007248CC" w:rsidRDefault="007248CC" w:rsidP="007248CC">
          <w:pPr>
            <w:pStyle w:val="TOC2"/>
            <w:tabs>
              <w:tab w:val="right" w:leader="dot" w:pos="8670"/>
            </w:tabs>
            <w:rPr>
              <w:sz w:val="18"/>
              <w:szCs w:val="18"/>
            </w:rPr>
          </w:pPr>
          <w:hyperlink w:anchor="_Toc54021">
            <w:r w:rsidRPr="007248CC">
              <w:rPr>
                <w:sz w:val="18"/>
                <w:szCs w:val="18"/>
              </w:rPr>
              <w:t>4.1 Findings and Results</w:t>
            </w:r>
            <w:r w:rsidRPr="007248CC">
              <w:rPr>
                <w:sz w:val="18"/>
                <w:szCs w:val="18"/>
              </w:rPr>
              <w:tab/>
            </w:r>
            <w:r w:rsidRPr="007248CC">
              <w:rPr>
                <w:sz w:val="18"/>
                <w:szCs w:val="18"/>
              </w:rPr>
              <w:fldChar w:fldCharType="begin"/>
            </w:r>
            <w:r w:rsidRPr="007248CC">
              <w:rPr>
                <w:sz w:val="18"/>
                <w:szCs w:val="18"/>
              </w:rPr>
              <w:instrText>PAGEREF _Toc54021 \h</w:instrText>
            </w:r>
            <w:r w:rsidRPr="007248CC">
              <w:rPr>
                <w:sz w:val="18"/>
                <w:szCs w:val="18"/>
              </w:rPr>
            </w:r>
            <w:r w:rsidRPr="007248CC">
              <w:rPr>
                <w:sz w:val="18"/>
                <w:szCs w:val="18"/>
              </w:rPr>
              <w:fldChar w:fldCharType="separate"/>
            </w:r>
            <w:r w:rsidRPr="007248CC">
              <w:rPr>
                <w:sz w:val="18"/>
                <w:szCs w:val="18"/>
              </w:rPr>
              <w:t xml:space="preserve">21 </w:t>
            </w:r>
            <w:r w:rsidRPr="007248CC">
              <w:rPr>
                <w:sz w:val="18"/>
                <w:szCs w:val="18"/>
              </w:rPr>
              <w:fldChar w:fldCharType="end"/>
            </w:r>
          </w:hyperlink>
        </w:p>
        <w:p w14:paraId="3807136E" w14:textId="77777777" w:rsidR="007248CC" w:rsidRPr="007248CC" w:rsidRDefault="007248CC" w:rsidP="007248CC">
          <w:pPr>
            <w:pStyle w:val="TOC2"/>
            <w:tabs>
              <w:tab w:val="right" w:leader="dot" w:pos="8670"/>
            </w:tabs>
            <w:rPr>
              <w:sz w:val="18"/>
              <w:szCs w:val="18"/>
            </w:rPr>
          </w:pPr>
          <w:hyperlink w:anchor="_Toc54022">
            <w:r w:rsidRPr="007248CC">
              <w:rPr>
                <w:sz w:val="18"/>
                <w:szCs w:val="18"/>
              </w:rPr>
              <w:t>4.2 Project Merits</w:t>
            </w:r>
            <w:r w:rsidRPr="007248CC">
              <w:rPr>
                <w:sz w:val="18"/>
                <w:szCs w:val="18"/>
              </w:rPr>
              <w:tab/>
            </w:r>
            <w:r w:rsidRPr="007248CC">
              <w:rPr>
                <w:sz w:val="18"/>
                <w:szCs w:val="18"/>
              </w:rPr>
              <w:fldChar w:fldCharType="begin"/>
            </w:r>
            <w:r w:rsidRPr="007248CC">
              <w:rPr>
                <w:sz w:val="18"/>
                <w:szCs w:val="18"/>
              </w:rPr>
              <w:instrText>PAGEREF _Toc54022 \h</w:instrText>
            </w:r>
            <w:r w:rsidRPr="007248CC">
              <w:rPr>
                <w:sz w:val="18"/>
                <w:szCs w:val="18"/>
              </w:rPr>
            </w:r>
            <w:r w:rsidRPr="007248CC">
              <w:rPr>
                <w:sz w:val="18"/>
                <w:szCs w:val="18"/>
              </w:rPr>
              <w:fldChar w:fldCharType="separate"/>
            </w:r>
            <w:r w:rsidRPr="007248CC">
              <w:rPr>
                <w:sz w:val="18"/>
                <w:szCs w:val="18"/>
              </w:rPr>
              <w:t xml:space="preserve">22 </w:t>
            </w:r>
            <w:r w:rsidRPr="007248CC">
              <w:rPr>
                <w:sz w:val="18"/>
                <w:szCs w:val="18"/>
              </w:rPr>
              <w:fldChar w:fldCharType="end"/>
            </w:r>
          </w:hyperlink>
        </w:p>
        <w:p w14:paraId="02813709" w14:textId="77777777" w:rsidR="007248CC" w:rsidRPr="007248CC" w:rsidRDefault="007248CC" w:rsidP="007248CC">
          <w:pPr>
            <w:pStyle w:val="TOC2"/>
            <w:tabs>
              <w:tab w:val="right" w:leader="dot" w:pos="8670"/>
            </w:tabs>
            <w:rPr>
              <w:sz w:val="18"/>
              <w:szCs w:val="18"/>
            </w:rPr>
          </w:pPr>
          <w:hyperlink w:anchor="_Toc54023">
            <w:r w:rsidRPr="007248CC">
              <w:rPr>
                <w:sz w:val="18"/>
                <w:szCs w:val="18"/>
              </w:rPr>
              <w:t>4.3 Project Limitations</w:t>
            </w:r>
            <w:r w:rsidRPr="007248CC">
              <w:rPr>
                <w:sz w:val="18"/>
                <w:szCs w:val="18"/>
              </w:rPr>
              <w:tab/>
            </w:r>
            <w:r w:rsidRPr="007248CC">
              <w:rPr>
                <w:sz w:val="18"/>
                <w:szCs w:val="18"/>
              </w:rPr>
              <w:fldChar w:fldCharType="begin"/>
            </w:r>
            <w:r w:rsidRPr="007248CC">
              <w:rPr>
                <w:sz w:val="18"/>
                <w:szCs w:val="18"/>
              </w:rPr>
              <w:instrText>PAGEREF _Toc54023 \h</w:instrText>
            </w:r>
            <w:r w:rsidRPr="007248CC">
              <w:rPr>
                <w:sz w:val="18"/>
                <w:szCs w:val="18"/>
              </w:rPr>
            </w:r>
            <w:r w:rsidRPr="007248CC">
              <w:rPr>
                <w:sz w:val="18"/>
                <w:szCs w:val="18"/>
              </w:rPr>
              <w:fldChar w:fldCharType="separate"/>
            </w:r>
            <w:r w:rsidRPr="007248CC">
              <w:rPr>
                <w:sz w:val="18"/>
                <w:szCs w:val="18"/>
              </w:rPr>
              <w:t xml:space="preserve">23 </w:t>
            </w:r>
            <w:r w:rsidRPr="007248CC">
              <w:rPr>
                <w:sz w:val="18"/>
                <w:szCs w:val="18"/>
              </w:rPr>
              <w:fldChar w:fldCharType="end"/>
            </w:r>
          </w:hyperlink>
        </w:p>
        <w:p w14:paraId="3229001B" w14:textId="77777777" w:rsidR="007248CC" w:rsidRPr="007248CC" w:rsidRDefault="007248CC" w:rsidP="007248CC">
          <w:pPr>
            <w:pStyle w:val="TOC2"/>
            <w:tabs>
              <w:tab w:val="right" w:leader="dot" w:pos="8670"/>
            </w:tabs>
            <w:rPr>
              <w:sz w:val="18"/>
              <w:szCs w:val="18"/>
            </w:rPr>
          </w:pPr>
          <w:hyperlink w:anchor="_Toc54024">
            <w:r w:rsidRPr="007248CC">
              <w:rPr>
                <w:sz w:val="18"/>
                <w:szCs w:val="18"/>
              </w:rPr>
              <w:t>4.4 Challenges Encountered</w:t>
            </w:r>
            <w:r w:rsidRPr="007248CC">
              <w:rPr>
                <w:sz w:val="18"/>
                <w:szCs w:val="18"/>
              </w:rPr>
              <w:tab/>
            </w:r>
            <w:r w:rsidRPr="007248CC">
              <w:rPr>
                <w:sz w:val="18"/>
                <w:szCs w:val="18"/>
              </w:rPr>
              <w:fldChar w:fldCharType="begin"/>
            </w:r>
            <w:r w:rsidRPr="007248CC">
              <w:rPr>
                <w:sz w:val="18"/>
                <w:szCs w:val="18"/>
              </w:rPr>
              <w:instrText>PAGEREF _Toc54024 \h</w:instrText>
            </w:r>
            <w:r w:rsidRPr="007248CC">
              <w:rPr>
                <w:sz w:val="18"/>
                <w:szCs w:val="18"/>
              </w:rPr>
            </w:r>
            <w:r w:rsidRPr="007248CC">
              <w:rPr>
                <w:sz w:val="18"/>
                <w:szCs w:val="18"/>
              </w:rPr>
              <w:fldChar w:fldCharType="separate"/>
            </w:r>
            <w:r w:rsidRPr="007248CC">
              <w:rPr>
                <w:sz w:val="18"/>
                <w:szCs w:val="18"/>
              </w:rPr>
              <w:t xml:space="preserve">23 </w:t>
            </w:r>
            <w:r w:rsidRPr="007248CC">
              <w:rPr>
                <w:sz w:val="18"/>
                <w:szCs w:val="18"/>
              </w:rPr>
              <w:fldChar w:fldCharType="end"/>
            </w:r>
          </w:hyperlink>
        </w:p>
        <w:p w14:paraId="69F5C940" w14:textId="77777777" w:rsidR="007248CC" w:rsidRPr="007248CC" w:rsidRDefault="007248CC" w:rsidP="007248CC">
          <w:pPr>
            <w:pStyle w:val="TOC2"/>
            <w:tabs>
              <w:tab w:val="right" w:leader="dot" w:pos="8670"/>
            </w:tabs>
            <w:rPr>
              <w:sz w:val="18"/>
              <w:szCs w:val="18"/>
            </w:rPr>
          </w:pPr>
          <w:hyperlink w:anchor="_Toc54025">
            <w:r w:rsidRPr="007248CC">
              <w:rPr>
                <w:sz w:val="18"/>
                <w:szCs w:val="18"/>
              </w:rPr>
              <w:t>4.5 Troubleshooting</w:t>
            </w:r>
            <w:r w:rsidRPr="007248CC">
              <w:rPr>
                <w:sz w:val="18"/>
                <w:szCs w:val="18"/>
              </w:rPr>
              <w:tab/>
            </w:r>
            <w:r w:rsidRPr="007248CC">
              <w:rPr>
                <w:sz w:val="18"/>
                <w:szCs w:val="18"/>
              </w:rPr>
              <w:fldChar w:fldCharType="begin"/>
            </w:r>
            <w:r w:rsidRPr="007248CC">
              <w:rPr>
                <w:sz w:val="18"/>
                <w:szCs w:val="18"/>
              </w:rPr>
              <w:instrText>PAGEREF _Toc54025 \h</w:instrText>
            </w:r>
            <w:r w:rsidRPr="007248CC">
              <w:rPr>
                <w:sz w:val="18"/>
                <w:szCs w:val="18"/>
              </w:rPr>
            </w:r>
            <w:r w:rsidRPr="007248CC">
              <w:rPr>
                <w:sz w:val="18"/>
                <w:szCs w:val="18"/>
              </w:rPr>
              <w:fldChar w:fldCharType="separate"/>
            </w:r>
            <w:r w:rsidRPr="007248CC">
              <w:rPr>
                <w:sz w:val="18"/>
                <w:szCs w:val="18"/>
              </w:rPr>
              <w:t xml:space="preserve">24 </w:t>
            </w:r>
            <w:r w:rsidRPr="007248CC">
              <w:rPr>
                <w:sz w:val="18"/>
                <w:szCs w:val="18"/>
              </w:rPr>
              <w:fldChar w:fldCharType="end"/>
            </w:r>
          </w:hyperlink>
        </w:p>
        <w:p w14:paraId="15368AFF" w14:textId="77777777" w:rsidR="007248CC" w:rsidRPr="007248CC" w:rsidRDefault="007248CC" w:rsidP="007248CC">
          <w:pPr>
            <w:pStyle w:val="TOC2"/>
            <w:tabs>
              <w:tab w:val="right" w:leader="dot" w:pos="8670"/>
            </w:tabs>
            <w:rPr>
              <w:sz w:val="18"/>
              <w:szCs w:val="18"/>
            </w:rPr>
          </w:pPr>
          <w:hyperlink w:anchor="_Toc54026">
            <w:r w:rsidRPr="007248CC">
              <w:rPr>
                <w:sz w:val="18"/>
                <w:szCs w:val="18"/>
              </w:rPr>
              <w:t>4.6 Construction Tools and Equipment</w:t>
            </w:r>
            <w:r w:rsidRPr="007248CC">
              <w:rPr>
                <w:sz w:val="18"/>
                <w:szCs w:val="18"/>
              </w:rPr>
              <w:tab/>
            </w:r>
            <w:r w:rsidRPr="007248CC">
              <w:rPr>
                <w:sz w:val="18"/>
                <w:szCs w:val="18"/>
              </w:rPr>
              <w:fldChar w:fldCharType="begin"/>
            </w:r>
            <w:r w:rsidRPr="007248CC">
              <w:rPr>
                <w:sz w:val="18"/>
                <w:szCs w:val="18"/>
              </w:rPr>
              <w:instrText>PAGEREF _Toc54026 \h</w:instrText>
            </w:r>
            <w:r w:rsidRPr="007248CC">
              <w:rPr>
                <w:sz w:val="18"/>
                <w:szCs w:val="18"/>
              </w:rPr>
            </w:r>
            <w:r w:rsidRPr="007248CC">
              <w:rPr>
                <w:sz w:val="18"/>
                <w:szCs w:val="18"/>
              </w:rPr>
              <w:fldChar w:fldCharType="separate"/>
            </w:r>
            <w:r w:rsidRPr="007248CC">
              <w:rPr>
                <w:sz w:val="18"/>
                <w:szCs w:val="18"/>
              </w:rPr>
              <w:t xml:space="preserve">25 </w:t>
            </w:r>
            <w:r w:rsidRPr="007248CC">
              <w:rPr>
                <w:sz w:val="18"/>
                <w:szCs w:val="18"/>
              </w:rPr>
              <w:fldChar w:fldCharType="end"/>
            </w:r>
          </w:hyperlink>
        </w:p>
        <w:p w14:paraId="687F1DF1" w14:textId="77777777" w:rsidR="007248CC" w:rsidRPr="007248CC" w:rsidRDefault="007248CC" w:rsidP="007248CC">
          <w:pPr>
            <w:pStyle w:val="TOC1"/>
            <w:tabs>
              <w:tab w:val="right" w:leader="dot" w:pos="8670"/>
            </w:tabs>
            <w:rPr>
              <w:sz w:val="18"/>
              <w:szCs w:val="18"/>
            </w:rPr>
          </w:pPr>
          <w:hyperlink w:anchor="_Toc54027">
            <w:r w:rsidRPr="007248CC">
              <w:rPr>
                <w:sz w:val="18"/>
                <w:szCs w:val="18"/>
              </w:rPr>
              <w:t>CHAPTER FIVE: SUMMARY, RECOMMENDATIONS AND CONCLUSION</w:t>
            </w:r>
            <w:r w:rsidRPr="007248CC">
              <w:rPr>
                <w:sz w:val="18"/>
                <w:szCs w:val="18"/>
              </w:rPr>
              <w:tab/>
            </w:r>
            <w:r w:rsidRPr="007248CC">
              <w:rPr>
                <w:sz w:val="18"/>
                <w:szCs w:val="18"/>
              </w:rPr>
              <w:fldChar w:fldCharType="begin"/>
            </w:r>
            <w:r w:rsidRPr="007248CC">
              <w:rPr>
                <w:sz w:val="18"/>
                <w:szCs w:val="18"/>
              </w:rPr>
              <w:instrText>PAGEREF _Toc54027 \h</w:instrText>
            </w:r>
            <w:r w:rsidRPr="007248CC">
              <w:rPr>
                <w:sz w:val="18"/>
                <w:szCs w:val="18"/>
              </w:rPr>
            </w:r>
            <w:r w:rsidRPr="007248CC">
              <w:rPr>
                <w:sz w:val="18"/>
                <w:szCs w:val="18"/>
              </w:rPr>
              <w:fldChar w:fldCharType="separate"/>
            </w:r>
            <w:r w:rsidRPr="007248CC">
              <w:rPr>
                <w:sz w:val="18"/>
                <w:szCs w:val="18"/>
              </w:rPr>
              <w:t xml:space="preserve">27 </w:t>
            </w:r>
            <w:r w:rsidRPr="007248CC">
              <w:rPr>
                <w:sz w:val="18"/>
                <w:szCs w:val="18"/>
              </w:rPr>
              <w:fldChar w:fldCharType="end"/>
            </w:r>
          </w:hyperlink>
        </w:p>
        <w:p w14:paraId="6FACA76D" w14:textId="77777777" w:rsidR="007248CC" w:rsidRPr="007248CC" w:rsidRDefault="007248CC" w:rsidP="007248CC">
          <w:pPr>
            <w:pStyle w:val="TOC2"/>
            <w:tabs>
              <w:tab w:val="right" w:leader="dot" w:pos="8670"/>
            </w:tabs>
            <w:rPr>
              <w:sz w:val="18"/>
              <w:szCs w:val="18"/>
            </w:rPr>
          </w:pPr>
          <w:hyperlink w:anchor="_Toc54028">
            <w:r w:rsidRPr="007248CC">
              <w:rPr>
                <w:sz w:val="18"/>
                <w:szCs w:val="18"/>
              </w:rPr>
              <w:t>5.1 Recommendations</w:t>
            </w:r>
            <w:r w:rsidRPr="007248CC">
              <w:rPr>
                <w:sz w:val="18"/>
                <w:szCs w:val="18"/>
              </w:rPr>
              <w:tab/>
            </w:r>
            <w:r w:rsidRPr="007248CC">
              <w:rPr>
                <w:sz w:val="18"/>
                <w:szCs w:val="18"/>
              </w:rPr>
              <w:fldChar w:fldCharType="begin"/>
            </w:r>
            <w:r w:rsidRPr="007248CC">
              <w:rPr>
                <w:sz w:val="18"/>
                <w:szCs w:val="18"/>
              </w:rPr>
              <w:instrText>PAGEREF _Toc54028 \h</w:instrText>
            </w:r>
            <w:r w:rsidRPr="007248CC">
              <w:rPr>
                <w:sz w:val="18"/>
                <w:szCs w:val="18"/>
              </w:rPr>
            </w:r>
            <w:r w:rsidRPr="007248CC">
              <w:rPr>
                <w:sz w:val="18"/>
                <w:szCs w:val="18"/>
              </w:rPr>
              <w:fldChar w:fldCharType="separate"/>
            </w:r>
            <w:r w:rsidRPr="007248CC">
              <w:rPr>
                <w:sz w:val="18"/>
                <w:szCs w:val="18"/>
              </w:rPr>
              <w:t xml:space="preserve">27 </w:t>
            </w:r>
            <w:r w:rsidRPr="007248CC">
              <w:rPr>
                <w:sz w:val="18"/>
                <w:szCs w:val="18"/>
              </w:rPr>
              <w:fldChar w:fldCharType="end"/>
            </w:r>
          </w:hyperlink>
        </w:p>
        <w:p w14:paraId="4D9FEA9F" w14:textId="77777777" w:rsidR="007248CC" w:rsidRPr="007248CC" w:rsidRDefault="007248CC" w:rsidP="007248CC">
          <w:pPr>
            <w:pStyle w:val="TOC2"/>
            <w:tabs>
              <w:tab w:val="right" w:leader="dot" w:pos="8670"/>
            </w:tabs>
            <w:rPr>
              <w:sz w:val="18"/>
              <w:szCs w:val="18"/>
            </w:rPr>
          </w:pPr>
          <w:hyperlink w:anchor="_Toc54029">
            <w:r w:rsidRPr="007248CC">
              <w:rPr>
                <w:sz w:val="18"/>
                <w:szCs w:val="18"/>
              </w:rPr>
              <w:t>5.2 Conclusion</w:t>
            </w:r>
            <w:r w:rsidRPr="007248CC">
              <w:rPr>
                <w:sz w:val="18"/>
                <w:szCs w:val="18"/>
              </w:rPr>
              <w:tab/>
            </w:r>
            <w:r w:rsidRPr="007248CC">
              <w:rPr>
                <w:sz w:val="18"/>
                <w:szCs w:val="18"/>
              </w:rPr>
              <w:fldChar w:fldCharType="begin"/>
            </w:r>
            <w:r w:rsidRPr="007248CC">
              <w:rPr>
                <w:sz w:val="18"/>
                <w:szCs w:val="18"/>
              </w:rPr>
              <w:instrText>PAGEREF _Toc54029 \h</w:instrText>
            </w:r>
            <w:r w:rsidRPr="007248CC">
              <w:rPr>
                <w:sz w:val="18"/>
                <w:szCs w:val="18"/>
              </w:rPr>
            </w:r>
            <w:r w:rsidRPr="007248CC">
              <w:rPr>
                <w:sz w:val="18"/>
                <w:szCs w:val="18"/>
              </w:rPr>
              <w:fldChar w:fldCharType="separate"/>
            </w:r>
            <w:r w:rsidRPr="007248CC">
              <w:rPr>
                <w:sz w:val="18"/>
                <w:szCs w:val="18"/>
              </w:rPr>
              <w:t xml:space="preserve">28 </w:t>
            </w:r>
            <w:r w:rsidRPr="007248CC">
              <w:rPr>
                <w:sz w:val="18"/>
                <w:szCs w:val="18"/>
              </w:rPr>
              <w:fldChar w:fldCharType="end"/>
            </w:r>
          </w:hyperlink>
        </w:p>
        <w:p w14:paraId="0AF8B081" w14:textId="77777777" w:rsidR="007248CC" w:rsidRPr="007248CC" w:rsidRDefault="007248CC" w:rsidP="007248CC">
          <w:pPr>
            <w:pStyle w:val="TOC1"/>
            <w:tabs>
              <w:tab w:val="right" w:leader="dot" w:pos="8670"/>
            </w:tabs>
            <w:rPr>
              <w:sz w:val="18"/>
              <w:szCs w:val="18"/>
            </w:rPr>
          </w:pPr>
          <w:hyperlink w:anchor="_Toc54030">
            <w:r w:rsidRPr="007248CC">
              <w:rPr>
                <w:sz w:val="18"/>
                <w:szCs w:val="18"/>
              </w:rPr>
              <w:t>APPENDIX I: REFERENCES</w:t>
            </w:r>
            <w:r w:rsidRPr="007248CC">
              <w:rPr>
                <w:sz w:val="18"/>
                <w:szCs w:val="18"/>
              </w:rPr>
              <w:tab/>
            </w:r>
            <w:r w:rsidRPr="007248CC">
              <w:rPr>
                <w:sz w:val="18"/>
                <w:szCs w:val="18"/>
              </w:rPr>
              <w:fldChar w:fldCharType="begin"/>
            </w:r>
            <w:r w:rsidRPr="007248CC">
              <w:rPr>
                <w:sz w:val="18"/>
                <w:szCs w:val="18"/>
              </w:rPr>
              <w:instrText>PAGEREF _Toc54030 \h</w:instrText>
            </w:r>
            <w:r w:rsidRPr="007248CC">
              <w:rPr>
                <w:sz w:val="18"/>
                <w:szCs w:val="18"/>
              </w:rPr>
            </w:r>
            <w:r w:rsidRPr="007248CC">
              <w:rPr>
                <w:sz w:val="18"/>
                <w:szCs w:val="18"/>
              </w:rPr>
              <w:fldChar w:fldCharType="separate"/>
            </w:r>
            <w:r w:rsidRPr="007248CC">
              <w:rPr>
                <w:sz w:val="18"/>
                <w:szCs w:val="18"/>
              </w:rPr>
              <w:t xml:space="preserve">30 </w:t>
            </w:r>
            <w:r w:rsidRPr="007248CC">
              <w:rPr>
                <w:sz w:val="18"/>
                <w:szCs w:val="18"/>
              </w:rPr>
              <w:fldChar w:fldCharType="end"/>
            </w:r>
          </w:hyperlink>
        </w:p>
        <w:p w14:paraId="0197F712" w14:textId="77777777" w:rsidR="007248CC" w:rsidRPr="007248CC" w:rsidRDefault="007248CC" w:rsidP="007248CC">
          <w:pPr>
            <w:pStyle w:val="TOC2"/>
            <w:tabs>
              <w:tab w:val="right" w:leader="dot" w:pos="8670"/>
            </w:tabs>
            <w:rPr>
              <w:sz w:val="18"/>
              <w:szCs w:val="18"/>
            </w:rPr>
          </w:pPr>
          <w:hyperlink w:anchor="_Toc54031">
            <w:r w:rsidRPr="007248CC">
              <w:rPr>
                <w:sz w:val="18"/>
                <w:szCs w:val="18"/>
              </w:rPr>
              <w:t>Books and Academic Journals</w:t>
            </w:r>
            <w:r w:rsidRPr="007248CC">
              <w:rPr>
                <w:sz w:val="18"/>
                <w:szCs w:val="18"/>
              </w:rPr>
              <w:tab/>
            </w:r>
            <w:r w:rsidRPr="007248CC">
              <w:rPr>
                <w:sz w:val="18"/>
                <w:szCs w:val="18"/>
              </w:rPr>
              <w:fldChar w:fldCharType="begin"/>
            </w:r>
            <w:r w:rsidRPr="007248CC">
              <w:rPr>
                <w:sz w:val="18"/>
                <w:szCs w:val="18"/>
              </w:rPr>
              <w:instrText>PAGEREF _Toc54031 \h</w:instrText>
            </w:r>
            <w:r w:rsidRPr="007248CC">
              <w:rPr>
                <w:sz w:val="18"/>
                <w:szCs w:val="18"/>
              </w:rPr>
            </w:r>
            <w:r w:rsidRPr="007248CC">
              <w:rPr>
                <w:sz w:val="18"/>
                <w:szCs w:val="18"/>
              </w:rPr>
              <w:fldChar w:fldCharType="separate"/>
            </w:r>
            <w:r w:rsidRPr="007248CC">
              <w:rPr>
                <w:sz w:val="18"/>
                <w:szCs w:val="18"/>
              </w:rPr>
              <w:t xml:space="preserve">30 </w:t>
            </w:r>
            <w:r w:rsidRPr="007248CC">
              <w:rPr>
                <w:sz w:val="18"/>
                <w:szCs w:val="18"/>
              </w:rPr>
              <w:fldChar w:fldCharType="end"/>
            </w:r>
          </w:hyperlink>
        </w:p>
        <w:p w14:paraId="3DEE157A" w14:textId="77777777" w:rsidR="007248CC" w:rsidRPr="007248CC" w:rsidRDefault="007248CC" w:rsidP="007248CC">
          <w:pPr>
            <w:pStyle w:val="TOC2"/>
            <w:tabs>
              <w:tab w:val="right" w:leader="dot" w:pos="8670"/>
            </w:tabs>
            <w:rPr>
              <w:sz w:val="18"/>
              <w:szCs w:val="18"/>
            </w:rPr>
          </w:pPr>
          <w:hyperlink w:anchor="_Toc54032">
            <w:r w:rsidRPr="007248CC">
              <w:rPr>
                <w:sz w:val="18"/>
                <w:szCs w:val="18"/>
              </w:rPr>
              <w:t>Internet Sources</w:t>
            </w:r>
            <w:r w:rsidRPr="007248CC">
              <w:rPr>
                <w:sz w:val="18"/>
                <w:szCs w:val="18"/>
              </w:rPr>
              <w:tab/>
            </w:r>
            <w:r w:rsidRPr="007248CC">
              <w:rPr>
                <w:sz w:val="18"/>
                <w:szCs w:val="18"/>
              </w:rPr>
              <w:fldChar w:fldCharType="begin"/>
            </w:r>
            <w:r w:rsidRPr="007248CC">
              <w:rPr>
                <w:sz w:val="18"/>
                <w:szCs w:val="18"/>
              </w:rPr>
              <w:instrText>PAGEREF _Toc54032 \h</w:instrText>
            </w:r>
            <w:r w:rsidRPr="007248CC">
              <w:rPr>
                <w:sz w:val="18"/>
                <w:szCs w:val="18"/>
              </w:rPr>
            </w:r>
            <w:r w:rsidRPr="007248CC">
              <w:rPr>
                <w:sz w:val="18"/>
                <w:szCs w:val="18"/>
              </w:rPr>
              <w:fldChar w:fldCharType="separate"/>
            </w:r>
            <w:r w:rsidRPr="007248CC">
              <w:rPr>
                <w:sz w:val="18"/>
                <w:szCs w:val="18"/>
              </w:rPr>
              <w:t xml:space="preserve">30 </w:t>
            </w:r>
            <w:r w:rsidRPr="007248CC">
              <w:rPr>
                <w:sz w:val="18"/>
                <w:szCs w:val="18"/>
              </w:rPr>
              <w:fldChar w:fldCharType="end"/>
            </w:r>
          </w:hyperlink>
        </w:p>
        <w:p w14:paraId="71BABC0A" w14:textId="77777777" w:rsidR="007248CC" w:rsidRPr="007248CC" w:rsidRDefault="007248CC" w:rsidP="007248CC">
          <w:pPr>
            <w:pStyle w:val="TOC1"/>
            <w:tabs>
              <w:tab w:val="right" w:leader="dot" w:pos="8670"/>
            </w:tabs>
            <w:rPr>
              <w:sz w:val="18"/>
              <w:szCs w:val="18"/>
            </w:rPr>
          </w:pPr>
          <w:hyperlink w:anchor="_Toc54033">
            <w:r w:rsidRPr="007248CC">
              <w:rPr>
                <w:sz w:val="18"/>
                <w:szCs w:val="18"/>
              </w:rPr>
              <w:t>APPENDIX II: BILL OF QUANTITIES (KSH)</w:t>
            </w:r>
            <w:r w:rsidRPr="007248CC">
              <w:rPr>
                <w:sz w:val="18"/>
                <w:szCs w:val="18"/>
              </w:rPr>
              <w:tab/>
            </w:r>
            <w:r w:rsidRPr="007248CC">
              <w:rPr>
                <w:sz w:val="18"/>
                <w:szCs w:val="18"/>
              </w:rPr>
              <w:fldChar w:fldCharType="begin"/>
            </w:r>
            <w:r w:rsidRPr="007248CC">
              <w:rPr>
                <w:sz w:val="18"/>
                <w:szCs w:val="18"/>
              </w:rPr>
              <w:instrText>PAGEREF _Toc54033 \h</w:instrText>
            </w:r>
            <w:r w:rsidRPr="007248CC">
              <w:rPr>
                <w:sz w:val="18"/>
                <w:szCs w:val="18"/>
              </w:rPr>
            </w:r>
            <w:r w:rsidRPr="007248CC">
              <w:rPr>
                <w:sz w:val="18"/>
                <w:szCs w:val="18"/>
              </w:rPr>
              <w:fldChar w:fldCharType="separate"/>
            </w:r>
            <w:r w:rsidRPr="007248CC">
              <w:rPr>
                <w:sz w:val="18"/>
                <w:szCs w:val="18"/>
              </w:rPr>
              <w:t xml:space="preserve">32 </w:t>
            </w:r>
            <w:r w:rsidRPr="007248CC">
              <w:rPr>
                <w:sz w:val="18"/>
                <w:szCs w:val="18"/>
              </w:rPr>
              <w:fldChar w:fldCharType="end"/>
            </w:r>
          </w:hyperlink>
        </w:p>
        <w:p w14:paraId="01B3C979" w14:textId="23CCC552" w:rsidR="007248CC" w:rsidRPr="007248CC" w:rsidRDefault="007248CC" w:rsidP="007248CC">
          <w:r w:rsidRPr="007248CC">
            <w:rPr>
              <w:sz w:val="18"/>
              <w:szCs w:val="18"/>
            </w:rPr>
            <w:fldChar w:fldCharType="end"/>
          </w:r>
        </w:p>
      </w:sdtContent>
    </w:sdt>
    <w:p w14:paraId="0EB6A5F2" w14:textId="6FD70F07" w:rsidR="007248CC" w:rsidRDefault="007248CC" w:rsidP="007248CC"/>
    <w:p w14:paraId="28686765" w14:textId="48535E3D" w:rsidR="007248CC" w:rsidRDefault="007248CC" w:rsidP="007248CC"/>
    <w:p w14:paraId="41532E1D" w14:textId="2F1CF437" w:rsidR="007248CC" w:rsidRDefault="007248CC" w:rsidP="007248CC"/>
    <w:p w14:paraId="04D1A81E" w14:textId="7A2B3AF8" w:rsidR="007248CC" w:rsidRDefault="007248CC" w:rsidP="007248CC"/>
    <w:p w14:paraId="3566271F" w14:textId="77777777" w:rsidR="007248CC" w:rsidRDefault="007248CC" w:rsidP="007248CC">
      <w:pPr>
        <w:pStyle w:val="Heading1"/>
        <w:ind w:left="0" w:right="748"/>
      </w:pPr>
      <w:bookmarkStart w:id="0" w:name="_Toc53997"/>
      <w:r>
        <w:lastRenderedPageBreak/>
        <w:t xml:space="preserve">CHAPTER ONE: INTRODUCTION </w:t>
      </w:r>
      <w:bookmarkEnd w:id="0"/>
    </w:p>
    <w:p w14:paraId="2AF7A11C" w14:textId="77777777" w:rsidR="007248CC" w:rsidRDefault="007248CC" w:rsidP="007248CC">
      <w:pPr>
        <w:pStyle w:val="Heading2"/>
        <w:ind w:left="0"/>
      </w:pPr>
      <w:bookmarkStart w:id="1" w:name="_Toc53998"/>
      <w:r>
        <w:t xml:space="preserve">1.1 Background Information </w:t>
      </w:r>
      <w:bookmarkEnd w:id="1"/>
    </w:p>
    <w:p w14:paraId="78EC88A2" w14:textId="77777777" w:rsidR="007248CC" w:rsidRDefault="007248CC" w:rsidP="007248CC">
      <w:pPr>
        <w:spacing w:line="357" w:lineRule="auto"/>
        <w:ind w:left="-10" w:right="1177" w:firstLine="720"/>
      </w:pPr>
      <w:r>
        <w:t xml:space="preserve">Agriculture forms the backbone of many economies, particularly in sub-Saharan Africa where a significant proportion of the population depends on farming for their livelihood. Water is an indispensable resource for plant growth, and its efficient management is crucial for maximizing agricultural productivity. However, the increasing scarcity of water resources, driven by climate change, population growth, and environmental degradation, demands the adoption of smarter and more efficient water management strategies. </w:t>
      </w:r>
    </w:p>
    <w:p w14:paraId="2542AA69" w14:textId="77777777" w:rsidR="007248CC" w:rsidRDefault="007248CC" w:rsidP="007248CC">
      <w:pPr>
        <w:spacing w:line="357" w:lineRule="auto"/>
        <w:ind w:left="-10" w:right="1177" w:firstLine="720"/>
      </w:pPr>
      <w:r>
        <w:t xml:space="preserve">Traditional garden irrigation methods involve manual observation of plant conditions and subjective judgment about when and how much to water. This approach is highly inefficient and relies heavily on the availability of human </w:t>
      </w:r>
      <w:proofErr w:type="spellStart"/>
      <w:r>
        <w:t>labor</w:t>
      </w:r>
      <w:proofErr w:type="spellEnd"/>
      <w:r>
        <w:t xml:space="preserve">. In many instances, gardens are either overwatered or underwatered, both of which have adverse effects on plant health and ultimately reduce crop yields. Overwatering leads to waterlogging, root rot, and nutrient leaching, while underwatering causes wilting, stunted growth, and eventual plant death. </w:t>
      </w:r>
    </w:p>
    <w:p w14:paraId="099045DB" w14:textId="77777777" w:rsidR="007248CC" w:rsidRDefault="007248CC" w:rsidP="007248CC">
      <w:pPr>
        <w:spacing w:line="357" w:lineRule="auto"/>
        <w:ind w:left="-10" w:right="1177" w:firstLine="720"/>
      </w:pPr>
      <w:r>
        <w:t xml:space="preserve">The emergence of embedded systems and Internet of Things (IoT) technologies has created unprecedented opportunities for automation in agriculture. Microcontrollers such as the Arduino platform have made it economically feasible to develop smart devices that can monitor environmental conditions and respond autonomously. The Arduino Uno, in particular, has become one of the most widely used microcontroller platforms for prototyping due to its low cost, ease of programming, extensive community support, and compatibility with a wide range of sensors and modules. </w:t>
      </w:r>
    </w:p>
    <w:p w14:paraId="7ED48F83" w14:textId="77777777" w:rsidR="007248CC" w:rsidRDefault="007248CC" w:rsidP="007248CC">
      <w:pPr>
        <w:spacing w:line="357" w:lineRule="auto"/>
        <w:ind w:left="-10" w:right="1177" w:firstLine="720"/>
      </w:pPr>
      <w:r>
        <w:t xml:space="preserve">An automated garden watering system leverages soil moisture sensing technology to determine the exact water requirements of plants in real time. By automating the irrigation process, such a system eliminates the guesswork associated with manual watering and ensures that plants receive the optimal amount of water consistently. This not only enhances plant health and productivity but also conserves water and reduces </w:t>
      </w:r>
      <w:proofErr w:type="spellStart"/>
      <w:r>
        <w:t>labor</w:t>
      </w:r>
      <w:proofErr w:type="spellEnd"/>
      <w:r>
        <w:t xml:space="preserve"> costs. </w:t>
      </w:r>
    </w:p>
    <w:p w14:paraId="67824583" w14:textId="429C28CE" w:rsidR="007248CC" w:rsidRDefault="007248CC" w:rsidP="007248CC">
      <w:r>
        <w:t>This project, therefore, seeks to design, construct, and test an automated garden watering system using the Arduino Uno microcontroller, a soil moisture sensor, a relay</w:t>
      </w:r>
    </w:p>
    <w:p w14:paraId="200C741D" w14:textId="77777777" w:rsidR="007248CC" w:rsidRDefault="007248CC" w:rsidP="007248CC">
      <w:pPr>
        <w:spacing w:after="400" w:line="358" w:lineRule="auto"/>
        <w:ind w:left="-10" w:right="1177" w:firstLine="720"/>
      </w:pPr>
      <w:r>
        <w:lastRenderedPageBreak/>
        <w:t xml:space="preserve">module, and a submersible water pump, among other components, to provide an efficient and reliable solution for garden irrigation. </w:t>
      </w:r>
    </w:p>
    <w:p w14:paraId="18CF33FC" w14:textId="77777777" w:rsidR="007248CC" w:rsidRDefault="007248CC" w:rsidP="007248CC">
      <w:pPr>
        <w:pStyle w:val="Heading2"/>
        <w:ind w:left="0"/>
      </w:pPr>
      <w:bookmarkStart w:id="2" w:name="_Toc53999"/>
      <w:r>
        <w:t xml:space="preserve">1.2 Problem Statement </w:t>
      </w:r>
      <w:bookmarkEnd w:id="2"/>
    </w:p>
    <w:p w14:paraId="600A0DE8" w14:textId="77777777" w:rsidR="007248CC" w:rsidRDefault="007248CC" w:rsidP="007248CC">
      <w:pPr>
        <w:spacing w:line="358" w:lineRule="auto"/>
        <w:ind w:left="-10" w:right="1177" w:firstLine="720"/>
      </w:pPr>
      <w:r>
        <w:t xml:space="preserve">Despite the critical importance of water in plant growth, many gardeners and </w:t>
      </w:r>
      <w:proofErr w:type="spellStart"/>
      <w:r>
        <w:t>smallscale</w:t>
      </w:r>
      <w:proofErr w:type="spellEnd"/>
      <w:r>
        <w:t xml:space="preserve"> farmers in Kenya continue to rely on manual irrigation methods that are inefficient, </w:t>
      </w:r>
      <w:proofErr w:type="spellStart"/>
      <w:r>
        <w:t>labor-intensive</w:t>
      </w:r>
      <w:proofErr w:type="spellEnd"/>
      <w:r>
        <w:t xml:space="preserve">, and prone to errors. The challenges associated with manual watering include irregular watering schedules, inability to maintain consistent soil moisture levels, and significant water wastage. These problems are compounded by the fact that many farmers, particularly smallholders, cannot afford expensive commercial irrigation systems. </w:t>
      </w:r>
    </w:p>
    <w:p w14:paraId="7CC4626E" w14:textId="77777777" w:rsidR="007248CC" w:rsidRDefault="007248CC" w:rsidP="007248CC">
      <w:pPr>
        <w:spacing w:line="357" w:lineRule="auto"/>
        <w:ind w:left="-10" w:right="1177" w:firstLine="720"/>
      </w:pPr>
      <w:r>
        <w:t xml:space="preserve">The increasing unpredictability of rainfall patterns due to climate change further exacerbates the water management challenge. Gardens that previously depended on natural rainfall are now vulnerable to prolonged dry spells and drought conditions. Without an efficient irrigation system, crop losses during dry seasons can be devastating, leading to food insecurity and economic hardship for farming households. </w:t>
      </w:r>
    </w:p>
    <w:p w14:paraId="15011E69" w14:textId="77777777" w:rsidR="007248CC" w:rsidRDefault="007248CC" w:rsidP="007248CC">
      <w:pPr>
        <w:spacing w:line="358" w:lineRule="auto"/>
        <w:ind w:left="-10" w:right="1177" w:firstLine="720"/>
      </w:pPr>
      <w:r>
        <w:t xml:space="preserve">Furthermore, the absence of real-time monitoring capabilities in traditional irrigation methods means that farmers are often unaware of the actual moisture conditions of their soil. This ignorance leads to reactive rather than proactive water management, resulting in suboptimal crop production outcomes. There is therefore a need for an affordable, reliable, and automated solution that can monitor soil moisture conditions and respond accordingly without constant human intervention. </w:t>
      </w:r>
    </w:p>
    <w:p w14:paraId="66F84CC7" w14:textId="77777777" w:rsidR="007248CC" w:rsidRDefault="007248CC" w:rsidP="007248CC">
      <w:pPr>
        <w:spacing w:after="397" w:line="358" w:lineRule="auto"/>
        <w:ind w:left="-10" w:right="1177" w:firstLine="720"/>
      </w:pPr>
      <w:r>
        <w:t xml:space="preserve">This project addresses these challenges by developing a low-cost automated garden watering system that uses sensors to monitor soil moisture and automatically activates or deactivates a water pump to maintain optimal soil moisture levels. The system is designed to be accessible, easy to operate, and adaptable to various garden sizes and plant types. </w:t>
      </w:r>
    </w:p>
    <w:p w14:paraId="5EA655B1" w14:textId="77777777" w:rsidR="007248CC" w:rsidRDefault="007248CC" w:rsidP="007248CC">
      <w:pPr>
        <w:pStyle w:val="Heading2"/>
        <w:spacing w:after="172"/>
        <w:ind w:left="0"/>
      </w:pPr>
      <w:bookmarkStart w:id="3" w:name="_Toc54000"/>
      <w:r>
        <w:t xml:space="preserve">1.3 Objectives of the Project </w:t>
      </w:r>
      <w:bookmarkEnd w:id="3"/>
    </w:p>
    <w:p w14:paraId="2E325A9E" w14:textId="77777777" w:rsidR="007248CC" w:rsidRDefault="007248CC" w:rsidP="007248CC">
      <w:pPr>
        <w:pStyle w:val="Heading3"/>
        <w:spacing w:after="96"/>
        <w:ind w:left="0"/>
      </w:pPr>
      <w:bookmarkStart w:id="4" w:name="_Toc54001"/>
      <w:r>
        <w:rPr>
          <w:rFonts w:ascii="Times New Roman" w:eastAsia="Times New Roman" w:hAnsi="Times New Roman" w:cs="Times New Roman"/>
          <w:i/>
        </w:rPr>
        <w:t xml:space="preserve">1.3.1 Main Objective </w:t>
      </w:r>
      <w:bookmarkEnd w:id="4"/>
    </w:p>
    <w:p w14:paraId="7BD63EA6" w14:textId="54CA2B4C" w:rsidR="007248CC" w:rsidRDefault="007248CC" w:rsidP="007248CC">
      <w:r>
        <w:t>The main objective of this project is to design and implement an automated garden watering system using the Arduino Uno microcontroller that monitors soil moisture levels</w:t>
      </w:r>
    </w:p>
    <w:p w14:paraId="78ED317C" w14:textId="77777777" w:rsidR="007248CC" w:rsidRDefault="007248CC" w:rsidP="007248CC">
      <w:pPr>
        <w:spacing w:line="358" w:lineRule="auto"/>
        <w:ind w:left="-10" w:right="1177" w:firstLine="720"/>
      </w:pPr>
      <w:r>
        <w:lastRenderedPageBreak/>
        <w:t xml:space="preserve">and automatically activates a water pump to irrigate plants when the moisture level falls below the required threshold. </w:t>
      </w:r>
    </w:p>
    <w:p w14:paraId="3E905A75" w14:textId="77777777" w:rsidR="007248CC" w:rsidRDefault="007248CC" w:rsidP="007248CC">
      <w:pPr>
        <w:pStyle w:val="Heading3"/>
        <w:spacing w:after="96"/>
        <w:ind w:left="0"/>
      </w:pPr>
      <w:bookmarkStart w:id="5" w:name="_Toc54002"/>
      <w:r>
        <w:rPr>
          <w:rFonts w:ascii="Times New Roman" w:eastAsia="Times New Roman" w:hAnsi="Times New Roman" w:cs="Times New Roman"/>
          <w:i/>
        </w:rPr>
        <w:t xml:space="preserve">1.3.2 Specific Objectives </w:t>
      </w:r>
      <w:bookmarkEnd w:id="5"/>
    </w:p>
    <w:p w14:paraId="42EB1072" w14:textId="77777777" w:rsidR="007248CC" w:rsidRDefault="007248CC" w:rsidP="007248CC">
      <w:pPr>
        <w:spacing w:after="256"/>
        <w:ind w:left="0" w:right="1177"/>
      </w:pPr>
      <w:r>
        <w:t xml:space="preserve">The following specific objectives guided the development of this project: </w:t>
      </w:r>
    </w:p>
    <w:p w14:paraId="4EE2CC5D" w14:textId="77777777" w:rsidR="007248CC" w:rsidRDefault="007248CC" w:rsidP="007248CC">
      <w:pPr>
        <w:numPr>
          <w:ilvl w:val="0"/>
          <w:numId w:val="1"/>
        </w:numPr>
        <w:spacing w:after="88" w:line="319" w:lineRule="auto"/>
        <w:ind w:right="1185" w:hanging="360"/>
        <w:jc w:val="left"/>
      </w:pPr>
      <w:r>
        <w:t xml:space="preserve">To design and construct a soil moisture sensing circuit that can accurately detect the water content of the soil and relay this information to the Arduino Uno microcontroller. </w:t>
      </w:r>
    </w:p>
    <w:p w14:paraId="6DC6FBA7" w14:textId="77777777" w:rsidR="007248CC" w:rsidRDefault="007248CC" w:rsidP="007248CC">
      <w:pPr>
        <w:numPr>
          <w:ilvl w:val="0"/>
          <w:numId w:val="1"/>
        </w:numPr>
        <w:spacing w:after="88" w:line="319" w:lineRule="auto"/>
        <w:ind w:right="1185" w:hanging="360"/>
        <w:jc w:val="left"/>
      </w:pPr>
      <w:r>
        <w:t xml:space="preserve">To program the Arduino Uno microcontroller to process sensor data and make automated decisions regarding pump activation and deactivation based on predefined moisture thresholds. </w:t>
      </w:r>
    </w:p>
    <w:p w14:paraId="05B116C7" w14:textId="77777777" w:rsidR="007248CC" w:rsidRDefault="007248CC" w:rsidP="007248CC">
      <w:pPr>
        <w:numPr>
          <w:ilvl w:val="0"/>
          <w:numId w:val="1"/>
        </w:numPr>
        <w:spacing w:after="88" w:line="319" w:lineRule="auto"/>
        <w:ind w:right="1185" w:hanging="360"/>
        <w:jc w:val="left"/>
      </w:pPr>
      <w:r>
        <w:t xml:space="preserve">To integrate a relay module and submersible water pump into the system to facilitate the physical delivery of water to the garden upon receiving a signal from the microcontroller. </w:t>
      </w:r>
    </w:p>
    <w:p w14:paraId="75C3935A" w14:textId="77777777" w:rsidR="007248CC" w:rsidRDefault="007248CC" w:rsidP="007248CC">
      <w:pPr>
        <w:numPr>
          <w:ilvl w:val="0"/>
          <w:numId w:val="1"/>
        </w:numPr>
        <w:spacing w:after="81" w:line="325" w:lineRule="auto"/>
        <w:ind w:right="1185" w:hanging="360"/>
        <w:jc w:val="left"/>
      </w:pPr>
      <w:r>
        <w:t xml:space="preserve">To incorporate an LCD display and buzzer module that provide real-time system status updates and alerts to the user regarding moisture levels and pump operation. </w:t>
      </w:r>
    </w:p>
    <w:p w14:paraId="6AF8D356" w14:textId="77777777" w:rsidR="007248CC" w:rsidRDefault="007248CC" w:rsidP="007248CC">
      <w:pPr>
        <w:numPr>
          <w:ilvl w:val="0"/>
          <w:numId w:val="1"/>
        </w:numPr>
        <w:spacing w:after="85" w:line="322" w:lineRule="auto"/>
        <w:ind w:right="1185" w:hanging="360"/>
        <w:jc w:val="left"/>
      </w:pPr>
      <w:r>
        <w:t xml:space="preserve">To implement a real-time clock (RTC) module that enables time-based watering schedules in addition to sensor-triggered irrigation. </w:t>
      </w:r>
    </w:p>
    <w:p w14:paraId="66D07CF5" w14:textId="77777777" w:rsidR="007248CC" w:rsidRDefault="007248CC" w:rsidP="007248CC">
      <w:pPr>
        <w:numPr>
          <w:ilvl w:val="0"/>
          <w:numId w:val="1"/>
        </w:numPr>
        <w:spacing w:after="399" w:line="319" w:lineRule="auto"/>
        <w:ind w:right="1185" w:hanging="360"/>
        <w:jc w:val="left"/>
      </w:pPr>
      <w:r>
        <w:t xml:space="preserve">To test and evaluate the performance of the complete system in a simulated garden environment and </w:t>
      </w:r>
      <w:proofErr w:type="spellStart"/>
      <w:r>
        <w:t>analyze</w:t>
      </w:r>
      <w:proofErr w:type="spellEnd"/>
      <w:r>
        <w:t xml:space="preserve"> results to determine system efficiency and reliability. </w:t>
      </w:r>
    </w:p>
    <w:p w14:paraId="6756A070" w14:textId="77777777" w:rsidR="007248CC" w:rsidRDefault="007248CC" w:rsidP="007248CC">
      <w:pPr>
        <w:pStyle w:val="Heading2"/>
        <w:ind w:left="0"/>
      </w:pPr>
      <w:bookmarkStart w:id="6" w:name="_Toc54003"/>
      <w:r>
        <w:t xml:space="preserve">1.4 Scope of the Project </w:t>
      </w:r>
      <w:bookmarkEnd w:id="6"/>
    </w:p>
    <w:p w14:paraId="0155D5F0" w14:textId="77777777" w:rsidR="007248CC" w:rsidRDefault="007248CC" w:rsidP="007248CC">
      <w:pPr>
        <w:spacing w:after="151" w:line="357" w:lineRule="auto"/>
        <w:ind w:left="-10" w:right="1177" w:firstLine="720"/>
      </w:pPr>
      <w:r>
        <w:t xml:space="preserve">This project focuses on the design and implementation of a prototype automated garden watering system suitable for small to medium-sized gardens. The system is designed to operate in a controlled environment and uses a single soil moisture sensor to monitor one zone of a garden. The following defines the boundaries of the project: </w:t>
      </w:r>
    </w:p>
    <w:p w14:paraId="54FD0538" w14:textId="77777777" w:rsidR="007248CC" w:rsidRDefault="007248CC" w:rsidP="007248CC">
      <w:pPr>
        <w:numPr>
          <w:ilvl w:val="0"/>
          <w:numId w:val="2"/>
        </w:numPr>
        <w:spacing w:after="157"/>
        <w:ind w:right="1177" w:hanging="360"/>
      </w:pPr>
      <w:r>
        <w:t xml:space="preserve">The system uses an Arduino Uno microcontroller as its main processing unit. </w:t>
      </w:r>
    </w:p>
    <w:p w14:paraId="09BE158E" w14:textId="77777777" w:rsidR="007248CC" w:rsidRDefault="007248CC" w:rsidP="007248CC">
      <w:pPr>
        <w:numPr>
          <w:ilvl w:val="0"/>
          <w:numId w:val="2"/>
        </w:numPr>
        <w:spacing w:after="86" w:line="322" w:lineRule="auto"/>
        <w:ind w:right="1177" w:hanging="360"/>
      </w:pPr>
      <w:r>
        <w:t xml:space="preserve">A capacitive or resistive soil moisture sensor is used to measure soil water content. </w:t>
      </w:r>
    </w:p>
    <w:p w14:paraId="5C4DB037" w14:textId="77777777" w:rsidR="007248CC" w:rsidRDefault="007248CC" w:rsidP="007248CC">
      <w:pPr>
        <w:numPr>
          <w:ilvl w:val="0"/>
          <w:numId w:val="2"/>
        </w:numPr>
        <w:ind w:right="1177" w:hanging="360"/>
      </w:pPr>
      <w:r>
        <w:t xml:space="preserve">A single-channel relay module is used to control the operation of the water pump. </w:t>
      </w:r>
    </w:p>
    <w:p w14:paraId="2B6E20B2" w14:textId="77777777" w:rsidR="007248CC" w:rsidRDefault="007248CC" w:rsidP="007248CC">
      <w:pPr>
        <w:numPr>
          <w:ilvl w:val="0"/>
          <w:numId w:val="2"/>
        </w:numPr>
        <w:spacing w:after="143"/>
        <w:ind w:right="1177" w:hanging="360"/>
      </w:pPr>
      <w:r>
        <w:lastRenderedPageBreak/>
        <w:t xml:space="preserve">A 5V or 12V submersible pump draws water from a reservoir and delivers it to the garden. </w:t>
      </w:r>
    </w:p>
    <w:p w14:paraId="3AE92A06" w14:textId="77777777" w:rsidR="007248CC" w:rsidRDefault="007248CC" w:rsidP="007248CC">
      <w:pPr>
        <w:numPr>
          <w:ilvl w:val="0"/>
          <w:numId w:val="2"/>
        </w:numPr>
        <w:spacing w:after="157"/>
        <w:ind w:right="1177" w:hanging="360"/>
      </w:pPr>
      <w:r>
        <w:t xml:space="preserve">An LCD (16x2) display shows real-time moisture levels and system status. </w:t>
      </w:r>
    </w:p>
    <w:p w14:paraId="1DFE0E76" w14:textId="77777777" w:rsidR="007248CC" w:rsidRDefault="007248CC" w:rsidP="007248CC">
      <w:pPr>
        <w:numPr>
          <w:ilvl w:val="0"/>
          <w:numId w:val="2"/>
        </w:numPr>
        <w:spacing w:after="85" w:line="322" w:lineRule="auto"/>
        <w:ind w:right="1177" w:hanging="360"/>
      </w:pPr>
      <w:r>
        <w:t xml:space="preserve">The system supports both automatic sensor-triggered watering and manual override. </w:t>
      </w:r>
    </w:p>
    <w:p w14:paraId="7E148476" w14:textId="77777777" w:rsidR="007248CC" w:rsidRDefault="007248CC" w:rsidP="007248CC">
      <w:pPr>
        <w:numPr>
          <w:ilvl w:val="0"/>
          <w:numId w:val="2"/>
        </w:numPr>
        <w:ind w:right="1177" w:hanging="360"/>
      </w:pPr>
      <w:r>
        <w:t xml:space="preserve">The system is powered by a 9V to 12V DC power supply or adapter. </w:t>
      </w:r>
    </w:p>
    <w:p w14:paraId="742A9428" w14:textId="77777777" w:rsidR="007248CC" w:rsidRDefault="007248CC" w:rsidP="007248CC">
      <w:pPr>
        <w:spacing w:after="397" w:line="357" w:lineRule="auto"/>
        <w:ind w:left="-10" w:right="1177" w:firstLine="720"/>
      </w:pPr>
      <w:r>
        <w:t xml:space="preserve">The project does not cover wireless remote control, solar power integration, or multi-zone irrigation management, although these could be incorporated in future development phases. </w:t>
      </w:r>
    </w:p>
    <w:p w14:paraId="2082B4F3" w14:textId="77777777" w:rsidR="007248CC" w:rsidRDefault="007248CC" w:rsidP="007248CC">
      <w:pPr>
        <w:pStyle w:val="Heading2"/>
        <w:ind w:left="0"/>
      </w:pPr>
      <w:bookmarkStart w:id="7" w:name="_Toc54004"/>
      <w:r>
        <w:t xml:space="preserve">1.5 Applications </w:t>
      </w:r>
      <w:bookmarkEnd w:id="7"/>
    </w:p>
    <w:p w14:paraId="51648FD7" w14:textId="77777777" w:rsidR="007248CC" w:rsidRDefault="007248CC" w:rsidP="007248CC">
      <w:pPr>
        <w:spacing w:after="152" w:line="356" w:lineRule="auto"/>
        <w:ind w:left="0" w:right="1177"/>
      </w:pPr>
      <w:r>
        <w:t xml:space="preserve">The Automated Garden Watering System has a wide range of practical applications across various domains: </w:t>
      </w:r>
    </w:p>
    <w:p w14:paraId="19EF0279" w14:textId="77777777" w:rsidR="007248CC" w:rsidRDefault="007248CC" w:rsidP="007248CC">
      <w:pPr>
        <w:numPr>
          <w:ilvl w:val="0"/>
          <w:numId w:val="3"/>
        </w:numPr>
        <w:spacing w:after="84" w:line="322" w:lineRule="auto"/>
        <w:ind w:right="1177" w:hanging="360"/>
      </w:pPr>
      <w:r>
        <w:t xml:space="preserve">Residential Gardens: Homeowners can use the system to automate watering of flower beds, kitchen gardens, and ornamental plants, saving time and water. </w:t>
      </w:r>
    </w:p>
    <w:p w14:paraId="013EADDC" w14:textId="77777777" w:rsidR="007248CC" w:rsidRDefault="007248CC" w:rsidP="007248CC">
      <w:pPr>
        <w:numPr>
          <w:ilvl w:val="0"/>
          <w:numId w:val="3"/>
        </w:numPr>
        <w:spacing w:after="81" w:line="325" w:lineRule="auto"/>
        <w:ind w:right="1177" w:hanging="360"/>
      </w:pPr>
      <w:r>
        <w:t xml:space="preserve">Greenhouses: Commercial and research greenhouses can benefit from precise soil moisture control to optimize plant growth conditions. </w:t>
      </w:r>
    </w:p>
    <w:p w14:paraId="5CA0727D" w14:textId="77777777" w:rsidR="007248CC" w:rsidRDefault="007248CC" w:rsidP="007248CC">
      <w:pPr>
        <w:numPr>
          <w:ilvl w:val="0"/>
          <w:numId w:val="3"/>
        </w:numPr>
        <w:spacing w:after="85" w:line="322" w:lineRule="auto"/>
        <w:ind w:right="1177" w:hanging="360"/>
      </w:pPr>
      <w:r>
        <w:t xml:space="preserve">Urban Farming: The system supports urban agriculture by enabling efficient small-scale food production in cities where water conservation is critical. </w:t>
      </w:r>
    </w:p>
    <w:p w14:paraId="12550DA4" w14:textId="77777777" w:rsidR="007248CC" w:rsidRDefault="007248CC" w:rsidP="007248CC">
      <w:pPr>
        <w:numPr>
          <w:ilvl w:val="0"/>
          <w:numId w:val="3"/>
        </w:numPr>
        <w:spacing w:after="88" w:line="319" w:lineRule="auto"/>
        <w:ind w:right="1177" w:hanging="360"/>
      </w:pPr>
      <w:r>
        <w:t xml:space="preserve">Schools and Institutions: Educational institutions with demonstration gardens can use the system to teach students about embedded systems and sustainable agriculture. </w:t>
      </w:r>
    </w:p>
    <w:p w14:paraId="63F8FE8E" w14:textId="77777777" w:rsidR="007248CC" w:rsidRDefault="007248CC" w:rsidP="007248CC">
      <w:pPr>
        <w:numPr>
          <w:ilvl w:val="0"/>
          <w:numId w:val="3"/>
        </w:numPr>
        <w:spacing w:after="81" w:line="325" w:lineRule="auto"/>
        <w:ind w:right="1177" w:hanging="360"/>
      </w:pPr>
      <w:r>
        <w:t xml:space="preserve">Community Gardens: Shared community gardens can use automated systems to ensure consistent plant care without depending on volunteer availability. </w:t>
      </w:r>
    </w:p>
    <w:p w14:paraId="624A6D58" w14:textId="77777777" w:rsidR="007248CC" w:rsidRDefault="007248CC" w:rsidP="007248CC">
      <w:pPr>
        <w:numPr>
          <w:ilvl w:val="0"/>
          <w:numId w:val="3"/>
        </w:numPr>
        <w:spacing w:after="85" w:line="322" w:lineRule="auto"/>
        <w:ind w:right="1177" w:hanging="360"/>
      </w:pPr>
      <w:r>
        <w:t xml:space="preserve">Small-scale Farms: Small-scale farmers in peri-urban and rural areas can adopt the system to improve irrigation efficiency and reduce water usage. </w:t>
      </w:r>
    </w:p>
    <w:p w14:paraId="5C51A80D" w14:textId="77777777" w:rsidR="007248CC" w:rsidRDefault="007248CC" w:rsidP="007248CC">
      <w:pPr>
        <w:numPr>
          <w:ilvl w:val="0"/>
          <w:numId w:val="3"/>
        </w:numPr>
        <w:spacing w:after="83" w:line="322" w:lineRule="auto"/>
        <w:ind w:right="1177" w:hanging="360"/>
      </w:pPr>
      <w:r>
        <w:t xml:space="preserve">Nurseries: Plant nurseries require consistent moisture management; automated watering ensures seedlings receive appropriate care throughout their development. </w:t>
      </w:r>
    </w:p>
    <w:p w14:paraId="43A8E7D1" w14:textId="77777777" w:rsidR="007248CC" w:rsidRDefault="007248CC" w:rsidP="007248CC">
      <w:pPr>
        <w:spacing w:after="0" w:line="259" w:lineRule="auto"/>
        <w:ind w:left="725" w:right="0" w:firstLine="0"/>
        <w:jc w:val="left"/>
      </w:pPr>
    </w:p>
    <w:p w14:paraId="41D228BF" w14:textId="77777777" w:rsidR="007248CC" w:rsidRDefault="007248CC" w:rsidP="007248CC">
      <w:pPr>
        <w:spacing w:after="0" w:line="259" w:lineRule="auto"/>
        <w:ind w:left="5" w:right="0" w:firstLine="0"/>
        <w:jc w:val="left"/>
      </w:pPr>
    </w:p>
    <w:p w14:paraId="36720FD6" w14:textId="77777777" w:rsidR="007248CC" w:rsidRDefault="007248CC" w:rsidP="007248CC">
      <w:pPr>
        <w:spacing w:after="0" w:line="259" w:lineRule="auto"/>
        <w:ind w:left="5" w:right="0" w:firstLine="0"/>
        <w:jc w:val="left"/>
      </w:pPr>
    </w:p>
    <w:p w14:paraId="089858F7" w14:textId="77777777" w:rsidR="007248CC" w:rsidRDefault="007248CC" w:rsidP="007248CC">
      <w:pPr>
        <w:pStyle w:val="Heading1"/>
        <w:ind w:left="0" w:right="748"/>
      </w:pPr>
      <w:bookmarkStart w:id="8" w:name="_Toc54005"/>
      <w:r>
        <w:t xml:space="preserve">CHAPTER TWO: LITERATURE REVIEW AND COMPONENT SPECIFICATIONS </w:t>
      </w:r>
      <w:bookmarkEnd w:id="8"/>
    </w:p>
    <w:p w14:paraId="5799ABC2" w14:textId="77777777" w:rsidR="007248CC" w:rsidRDefault="007248CC" w:rsidP="007248CC">
      <w:pPr>
        <w:pStyle w:val="Heading2"/>
        <w:ind w:left="0"/>
      </w:pPr>
      <w:bookmarkStart w:id="9" w:name="_Toc54006"/>
      <w:r>
        <w:t xml:space="preserve">2.1 Literature Review </w:t>
      </w:r>
      <w:bookmarkEnd w:id="9"/>
    </w:p>
    <w:p w14:paraId="3D5F1BE0" w14:textId="77777777" w:rsidR="007248CC" w:rsidRDefault="007248CC" w:rsidP="007248CC">
      <w:pPr>
        <w:spacing w:line="357" w:lineRule="auto"/>
        <w:ind w:left="-10" w:right="1177" w:firstLine="720"/>
      </w:pPr>
      <w:r>
        <w:t xml:space="preserve">Automated irrigation systems have been the subject of extensive research over the past two decades, driven by the global imperative to optimize water use in agriculture. Kumar et al. (2019) demonstrated that soil moisture-based automated irrigation systems could reduce water consumption by up to 50% compared to conventional timer-based irrigation, while simultaneously improving crop yield by 20–30% due to more consistent soil moisture management. </w:t>
      </w:r>
    </w:p>
    <w:p w14:paraId="04BD3785" w14:textId="77777777" w:rsidR="007248CC" w:rsidRDefault="007248CC" w:rsidP="007248CC">
      <w:pPr>
        <w:spacing w:line="357" w:lineRule="auto"/>
        <w:ind w:left="-10" w:right="1177" w:firstLine="720"/>
      </w:pPr>
      <w:r>
        <w:t xml:space="preserve">Patil and </w:t>
      </w:r>
      <w:proofErr w:type="spellStart"/>
      <w:r>
        <w:t>Thorat</w:t>
      </w:r>
      <w:proofErr w:type="spellEnd"/>
      <w:r>
        <w:t xml:space="preserve"> (2016) developed a smart irrigation system using Arduino and GSM technology that allowed remote monitoring and control of irrigation pumps via mobile phones. Their system incorporated multiple moisture sensors across different zones of a field and showed significant improvements in water-use efficiency over manual methods. Similarly, Rawal (2017) implemented an IoT-based automated plant watering system using the ESP8266 Wi-Fi module with Arduino, enabling web-based monitoring and control of irrigation parameters. </w:t>
      </w:r>
    </w:p>
    <w:p w14:paraId="6A07A64E" w14:textId="77777777" w:rsidR="007248CC" w:rsidRDefault="007248CC" w:rsidP="007248CC">
      <w:pPr>
        <w:spacing w:line="357" w:lineRule="auto"/>
        <w:ind w:left="-10" w:right="1177" w:firstLine="720"/>
      </w:pPr>
      <w:r>
        <w:t xml:space="preserve">In the Kenyan context, Mwangi and Karanja (2020) highlighted the potential of low-cost microcontroller-based irrigation systems for smallholder farmers. Their study noted that the prohibitive cost of commercial irrigation systems remains a major barrier to adoption among small-scale farmers, underscoring the need for affordable, locally developed solutions such as those built on the Arduino platform. </w:t>
      </w:r>
    </w:p>
    <w:p w14:paraId="4283F8FE" w14:textId="77777777" w:rsidR="007248CC" w:rsidRDefault="007248CC" w:rsidP="007248CC">
      <w:pPr>
        <w:spacing w:line="357" w:lineRule="auto"/>
        <w:ind w:left="-10" w:right="1177" w:firstLine="720"/>
      </w:pPr>
      <w:proofErr w:type="spellStart"/>
      <w:r>
        <w:t>Bhore</w:t>
      </w:r>
      <w:proofErr w:type="spellEnd"/>
      <w:r>
        <w:t xml:space="preserve"> et al. (2018) investigated the accuracy of different types of soil moisture sensors in agricultural applications. Their findings indicated that capacitive sensors generally outperform resistive sensors in terms of longevity and reading accuracy, as resistive sensors are susceptible to corrosion due to electrolysis when buried in soil. However, the higher cost of capacitive sensors makes resistive sensors still relevant in </w:t>
      </w:r>
      <w:proofErr w:type="spellStart"/>
      <w:r>
        <w:t>costsensitive</w:t>
      </w:r>
      <w:proofErr w:type="spellEnd"/>
      <w:r>
        <w:t xml:space="preserve"> applications. </w:t>
      </w:r>
    </w:p>
    <w:p w14:paraId="084B50BC" w14:textId="77777777" w:rsidR="007248CC" w:rsidRDefault="007248CC" w:rsidP="007248CC">
      <w:pPr>
        <w:spacing w:line="358" w:lineRule="auto"/>
        <w:ind w:left="-10" w:right="1177" w:firstLine="720"/>
      </w:pPr>
      <w:proofErr w:type="spellStart"/>
      <w:r>
        <w:t>Gondchawar</w:t>
      </w:r>
      <w:proofErr w:type="spellEnd"/>
      <w:r>
        <w:t xml:space="preserve"> and </w:t>
      </w:r>
      <w:proofErr w:type="spellStart"/>
      <w:r>
        <w:t>Kawitkar</w:t>
      </w:r>
      <w:proofErr w:type="spellEnd"/>
      <w:r>
        <w:t xml:space="preserve"> (2016) provided a comprehensive review of IoT-based smart farming applications, including automated irrigation, crop monitoring, and</w:t>
      </w:r>
      <w:r>
        <w:rPr>
          <w:lang w:val="en-US"/>
        </w:rPr>
        <w:t xml:space="preserve"> </w:t>
      </w:r>
      <w:proofErr w:type="spellStart"/>
      <w:r>
        <w:t>weatherbased</w:t>
      </w:r>
      <w:proofErr w:type="spellEnd"/>
      <w:r>
        <w:t xml:space="preserve"> decision support. They concluded that the </w:t>
      </w:r>
      <w:r>
        <w:lastRenderedPageBreak/>
        <w:t xml:space="preserve">integration of embedded systems with sensor networks holds tremendous promise for transforming traditional agriculture into precision farming, with automated irrigation being one of the most impactful and readily implementable applications. </w:t>
      </w:r>
    </w:p>
    <w:p w14:paraId="4C64E31C" w14:textId="77777777" w:rsidR="007248CC" w:rsidRDefault="007248CC" w:rsidP="007248CC">
      <w:pPr>
        <w:spacing w:after="397" w:line="357" w:lineRule="auto"/>
        <w:ind w:left="-10" w:right="1177" w:firstLine="720"/>
      </w:pPr>
      <w:r>
        <w:t xml:space="preserve">Building on this body of research, the present project adopts an Arduino-based approach to develop a practical, affordable, and effective automated watering system that is suited to the Kenyan gardening and small-scale farming context. The system incorporates lessons from prior studies, particularly regarding sensor selection, threshold calibration, and system reliability. </w:t>
      </w:r>
    </w:p>
    <w:p w14:paraId="55698675" w14:textId="77777777" w:rsidR="007248CC" w:rsidRDefault="007248CC" w:rsidP="007248CC">
      <w:pPr>
        <w:pStyle w:val="Heading2"/>
        <w:ind w:left="0"/>
      </w:pPr>
      <w:bookmarkStart w:id="10" w:name="_Toc54007"/>
      <w:r>
        <w:t xml:space="preserve">2.2 Theoretical Background </w:t>
      </w:r>
      <w:bookmarkEnd w:id="10"/>
    </w:p>
    <w:p w14:paraId="4C5815D0" w14:textId="77777777" w:rsidR="007248CC" w:rsidRDefault="007248CC" w:rsidP="007248CC">
      <w:pPr>
        <w:spacing w:line="356" w:lineRule="auto"/>
        <w:ind w:left="-10" w:right="1177" w:firstLine="720"/>
      </w:pPr>
      <w:r>
        <w:t xml:space="preserve">The design of the Automated Garden Watering System is grounded in several key theoretical principles from electronics, embedded systems, and agricultural science. </w:t>
      </w:r>
    </w:p>
    <w:p w14:paraId="6A49A833" w14:textId="77777777" w:rsidR="007248CC" w:rsidRDefault="007248CC" w:rsidP="007248CC">
      <w:pPr>
        <w:spacing w:line="357" w:lineRule="auto"/>
        <w:ind w:left="-10" w:right="1177" w:firstLine="720"/>
      </w:pPr>
      <w:r>
        <w:t xml:space="preserve">Soil moisture refers to the amount of water present in the soil. Plants absorb water through their roots, and the availability of this water depends on the volumetric water content of the soil. Soil moisture sensors measure either the electrical resistance or the electrical capacitance of the soil, both of which change with water content. In resistive sensors, the electrical resistance between two probes decreases as the soil moisture increases, allowing the microcontroller to infer the moisture level from the sensor output voltage. </w:t>
      </w:r>
    </w:p>
    <w:p w14:paraId="26C68BFD" w14:textId="77777777" w:rsidR="007248CC" w:rsidRDefault="007248CC" w:rsidP="007248CC">
      <w:pPr>
        <w:spacing w:line="357" w:lineRule="auto"/>
        <w:ind w:left="-10" w:right="1177" w:firstLine="720"/>
      </w:pPr>
      <w:r>
        <w:t xml:space="preserve">The Arduino Uno microcontroller is based on the ATmega328P chip, which features a 10-bit </w:t>
      </w:r>
      <w:proofErr w:type="spellStart"/>
      <w:r>
        <w:t>analog</w:t>
      </w:r>
      <w:proofErr w:type="spellEnd"/>
      <w:r>
        <w:t xml:space="preserve">-to-digital converter (ADC). This ADC converts the </w:t>
      </w:r>
      <w:proofErr w:type="spellStart"/>
      <w:r>
        <w:t>analog</w:t>
      </w:r>
      <w:proofErr w:type="spellEnd"/>
      <w:r>
        <w:t xml:space="preserve"> voltage output from the moisture sensor into a digital value ranging from 0 to 1023. The microcontroller then applies a mapping function to convert this raw ADC value into a percentage moisture reading. A threshold percentage is programmed into the system; when the measured moisture drops below this threshold, the microcontroller sends a HIGH signal to the relay module. </w:t>
      </w:r>
    </w:p>
    <w:p w14:paraId="6AEBF399" w14:textId="2FF98B8D" w:rsidR="007248CC" w:rsidRDefault="007248CC" w:rsidP="007248CC">
      <w:r>
        <w:t>A relay is an electromechanical switch that uses a low-power control signal to switch a high-power circuit. In this system, the Arduino's 5V output signal energizes the relay coil, which in</w:t>
      </w:r>
    </w:p>
    <w:p w14:paraId="136B7C3D" w14:textId="1D89E5BC" w:rsidR="007248CC" w:rsidRDefault="007248CC" w:rsidP="007248CC"/>
    <w:p w14:paraId="4E3F3244" w14:textId="697833CA" w:rsidR="007248CC" w:rsidRDefault="007248CC" w:rsidP="007248CC"/>
    <w:p w14:paraId="4367CB76" w14:textId="7FF54A1A" w:rsidR="007248CC" w:rsidRDefault="007248CC" w:rsidP="007248CC"/>
    <w:p w14:paraId="0028B84B" w14:textId="3532B7A4" w:rsidR="007248CC" w:rsidRDefault="007248CC" w:rsidP="007248CC"/>
    <w:p w14:paraId="41357A71" w14:textId="77777777" w:rsidR="007248CC" w:rsidRDefault="007248CC" w:rsidP="007248CC">
      <w:pPr>
        <w:spacing w:after="0" w:line="259" w:lineRule="auto"/>
        <w:ind w:left="5" w:right="0" w:firstLine="0"/>
        <w:jc w:val="left"/>
      </w:pPr>
    </w:p>
    <w:p w14:paraId="3BA7283A" w14:textId="77777777" w:rsidR="007248CC" w:rsidRDefault="007248CC" w:rsidP="007248CC">
      <w:pPr>
        <w:spacing w:line="357" w:lineRule="auto"/>
        <w:ind w:left="-10" w:right="1177" w:firstLine="720"/>
      </w:pPr>
      <w:r>
        <w:t xml:space="preserve">turn closes the high-power circuit connected to the water pump. This arrangement protects the microcontroller from the high current demands of the pump, ensuring reliable and safe operation. </w:t>
      </w:r>
    </w:p>
    <w:p w14:paraId="16BF177C" w14:textId="77777777" w:rsidR="007248CC" w:rsidRDefault="007248CC" w:rsidP="007248CC">
      <w:pPr>
        <w:spacing w:line="356" w:lineRule="auto"/>
        <w:ind w:left="-10" w:right="1177" w:firstLine="720"/>
      </w:pPr>
      <w:r>
        <w:t xml:space="preserve">Pulse-Width Modulation (PWM) and interrupt-driven programming techniques are employed in the Arduino sketch to manage the timing and responsiveness of the system. </w:t>
      </w:r>
    </w:p>
    <w:p w14:paraId="3BF49E6E" w14:textId="77777777" w:rsidR="007248CC" w:rsidRDefault="007248CC" w:rsidP="007248CC">
      <w:pPr>
        <w:spacing w:after="400" w:line="357" w:lineRule="auto"/>
        <w:ind w:left="0" w:right="1177"/>
      </w:pPr>
      <w:r>
        <w:t xml:space="preserve">The system uses polling at regular intervals to check sensor readings, reducing unnecessary computation and extending the operational life of the components. </w:t>
      </w:r>
    </w:p>
    <w:p w14:paraId="326EA626" w14:textId="77777777" w:rsidR="007248CC" w:rsidRDefault="007248CC" w:rsidP="007248CC">
      <w:pPr>
        <w:pStyle w:val="Heading2"/>
        <w:ind w:left="0"/>
      </w:pPr>
      <w:bookmarkStart w:id="11" w:name="_Toc54008"/>
      <w:r>
        <w:t xml:space="preserve">2.3 Component Parts </w:t>
      </w:r>
      <w:bookmarkEnd w:id="11"/>
    </w:p>
    <w:p w14:paraId="59E8BE85" w14:textId="77777777" w:rsidR="007248CC" w:rsidRDefault="007248CC" w:rsidP="007248CC">
      <w:pPr>
        <w:spacing w:after="258"/>
        <w:ind w:left="0" w:right="1177"/>
      </w:pPr>
      <w:r>
        <w:t xml:space="preserve">The Automated Garden Watering System is composed of the following major components: </w:t>
      </w:r>
    </w:p>
    <w:p w14:paraId="50E1CF6E" w14:textId="77777777" w:rsidR="007248CC" w:rsidRDefault="007248CC" w:rsidP="007248CC">
      <w:pPr>
        <w:numPr>
          <w:ilvl w:val="0"/>
          <w:numId w:val="4"/>
        </w:numPr>
        <w:spacing w:after="157"/>
        <w:ind w:right="1177" w:hanging="360"/>
      </w:pPr>
      <w:r>
        <w:t xml:space="preserve">Arduino Uno Microcontroller Board (ATmega328P) </w:t>
      </w:r>
    </w:p>
    <w:p w14:paraId="01DF8402" w14:textId="77777777" w:rsidR="007248CC" w:rsidRDefault="007248CC" w:rsidP="007248CC">
      <w:pPr>
        <w:numPr>
          <w:ilvl w:val="0"/>
          <w:numId w:val="4"/>
        </w:numPr>
        <w:spacing w:after="157"/>
        <w:ind w:right="1177" w:hanging="360"/>
      </w:pPr>
      <w:r>
        <w:t xml:space="preserve">Soil Moisture Sensor Module </w:t>
      </w:r>
    </w:p>
    <w:p w14:paraId="76D7FA6B" w14:textId="77777777" w:rsidR="007248CC" w:rsidRDefault="007248CC" w:rsidP="007248CC">
      <w:pPr>
        <w:numPr>
          <w:ilvl w:val="0"/>
          <w:numId w:val="4"/>
        </w:numPr>
        <w:spacing w:after="159"/>
        <w:ind w:right="1177" w:hanging="360"/>
      </w:pPr>
      <w:r>
        <w:t xml:space="preserve">5V Single-Channel Relay Module </w:t>
      </w:r>
    </w:p>
    <w:p w14:paraId="56AED5D4" w14:textId="77777777" w:rsidR="007248CC" w:rsidRDefault="007248CC" w:rsidP="007248CC">
      <w:pPr>
        <w:numPr>
          <w:ilvl w:val="0"/>
          <w:numId w:val="4"/>
        </w:numPr>
        <w:spacing w:after="157"/>
        <w:ind w:right="1177" w:hanging="360"/>
      </w:pPr>
      <w:r>
        <w:t xml:space="preserve">Submersible Mini Water Pump (DC 3–6V or 5V) </w:t>
      </w:r>
    </w:p>
    <w:p w14:paraId="0C4E19A2" w14:textId="77777777" w:rsidR="007248CC" w:rsidRDefault="007248CC" w:rsidP="007248CC">
      <w:pPr>
        <w:numPr>
          <w:ilvl w:val="0"/>
          <w:numId w:val="4"/>
        </w:numPr>
        <w:spacing w:after="157"/>
        <w:ind w:right="1177" w:hanging="360"/>
      </w:pPr>
      <w:r>
        <w:t xml:space="preserve">16x2 LCD Display with I2C Module </w:t>
      </w:r>
    </w:p>
    <w:p w14:paraId="2B3A19BE" w14:textId="77777777" w:rsidR="007248CC" w:rsidRDefault="007248CC" w:rsidP="007248CC">
      <w:pPr>
        <w:numPr>
          <w:ilvl w:val="0"/>
          <w:numId w:val="4"/>
        </w:numPr>
        <w:spacing w:after="159"/>
        <w:ind w:right="1177" w:hanging="360"/>
      </w:pPr>
      <w:r>
        <w:t xml:space="preserve">DS3231 Real-Time Clock (RTC) Module </w:t>
      </w:r>
    </w:p>
    <w:p w14:paraId="6EFA6935" w14:textId="77777777" w:rsidR="007248CC" w:rsidRDefault="007248CC" w:rsidP="007248CC">
      <w:pPr>
        <w:numPr>
          <w:ilvl w:val="0"/>
          <w:numId w:val="4"/>
        </w:numPr>
        <w:spacing w:after="157"/>
        <w:ind w:right="1177" w:hanging="360"/>
      </w:pPr>
      <w:r>
        <w:t xml:space="preserve">Active Buzzer Module </w:t>
      </w:r>
    </w:p>
    <w:p w14:paraId="17A318A2" w14:textId="77777777" w:rsidR="007248CC" w:rsidRDefault="007248CC" w:rsidP="007248CC">
      <w:pPr>
        <w:numPr>
          <w:ilvl w:val="0"/>
          <w:numId w:val="4"/>
        </w:numPr>
        <w:spacing w:after="157"/>
        <w:ind w:right="1177" w:hanging="360"/>
      </w:pPr>
      <w:r>
        <w:t xml:space="preserve">Push-Button Switches </w:t>
      </w:r>
    </w:p>
    <w:p w14:paraId="66F4B46C" w14:textId="77777777" w:rsidR="007248CC" w:rsidRDefault="007248CC" w:rsidP="007248CC">
      <w:pPr>
        <w:numPr>
          <w:ilvl w:val="0"/>
          <w:numId w:val="4"/>
        </w:numPr>
        <w:spacing w:after="157"/>
        <w:ind w:right="1177" w:hanging="360"/>
      </w:pPr>
      <w:r>
        <w:t xml:space="preserve">9V Battery / DC Power Adapter (9–12V) </w:t>
      </w:r>
    </w:p>
    <w:p w14:paraId="54BA8E91" w14:textId="77777777" w:rsidR="007248CC" w:rsidRDefault="007248CC" w:rsidP="007248CC">
      <w:pPr>
        <w:numPr>
          <w:ilvl w:val="0"/>
          <w:numId w:val="4"/>
        </w:numPr>
        <w:spacing w:after="159"/>
        <w:ind w:right="1177" w:hanging="360"/>
      </w:pPr>
      <w:r>
        <w:t xml:space="preserve">Connecting Wires and Jumper Cables </w:t>
      </w:r>
    </w:p>
    <w:p w14:paraId="13FC29C5" w14:textId="77777777" w:rsidR="007248CC" w:rsidRDefault="007248CC" w:rsidP="007248CC">
      <w:pPr>
        <w:numPr>
          <w:ilvl w:val="0"/>
          <w:numId w:val="4"/>
        </w:numPr>
        <w:spacing w:after="157"/>
        <w:ind w:right="1177" w:hanging="360"/>
      </w:pPr>
      <w:r>
        <w:t xml:space="preserve">Breadboard / Custom PCB </w:t>
      </w:r>
    </w:p>
    <w:p w14:paraId="4BDB1CEB" w14:textId="77777777" w:rsidR="007248CC" w:rsidRDefault="007248CC" w:rsidP="007248CC">
      <w:pPr>
        <w:numPr>
          <w:ilvl w:val="0"/>
          <w:numId w:val="4"/>
        </w:numPr>
        <w:spacing w:after="157"/>
        <w:ind w:right="1177" w:hanging="360"/>
      </w:pPr>
      <w:r>
        <w:t xml:space="preserve">Plastic Water Container (Reservoir) </w:t>
      </w:r>
    </w:p>
    <w:p w14:paraId="2FF13F9C" w14:textId="77777777" w:rsidR="007248CC" w:rsidRDefault="007248CC" w:rsidP="007248CC">
      <w:pPr>
        <w:numPr>
          <w:ilvl w:val="0"/>
          <w:numId w:val="4"/>
        </w:numPr>
        <w:spacing w:after="159"/>
        <w:ind w:right="1177" w:hanging="360"/>
      </w:pPr>
      <w:r>
        <w:t xml:space="preserve">Vinyl Tubing / Flexible Pipe </w:t>
      </w:r>
    </w:p>
    <w:p w14:paraId="55220E26" w14:textId="77777777" w:rsidR="007248CC" w:rsidRDefault="007248CC" w:rsidP="007248CC">
      <w:pPr>
        <w:numPr>
          <w:ilvl w:val="0"/>
          <w:numId w:val="4"/>
        </w:numPr>
        <w:spacing w:after="163" w:line="259" w:lineRule="auto"/>
        <w:ind w:right="1177" w:hanging="360"/>
      </w:pPr>
      <w:r>
        <w:t xml:space="preserve">Resistors (1kΩ, 10kΩ) </w:t>
      </w:r>
    </w:p>
    <w:p w14:paraId="1685B6C7" w14:textId="77777777" w:rsidR="007248CC" w:rsidRDefault="007248CC" w:rsidP="007248CC">
      <w:pPr>
        <w:numPr>
          <w:ilvl w:val="0"/>
          <w:numId w:val="4"/>
        </w:numPr>
        <w:spacing w:after="466"/>
        <w:ind w:right="1177" w:hanging="360"/>
      </w:pPr>
      <w:r>
        <w:t xml:space="preserve">LED Indicators (Red and Green) </w:t>
      </w:r>
    </w:p>
    <w:p w14:paraId="75BBD05D" w14:textId="310E4D09" w:rsidR="007248CC" w:rsidRDefault="007248CC" w:rsidP="007248CC"/>
    <w:p w14:paraId="31D88D72" w14:textId="77777777" w:rsidR="007248CC" w:rsidRDefault="007248CC" w:rsidP="007248CC">
      <w:pPr>
        <w:pStyle w:val="Heading2"/>
        <w:spacing w:after="174"/>
        <w:ind w:left="0"/>
      </w:pPr>
      <w:bookmarkStart w:id="12" w:name="_Toc54009"/>
      <w:r>
        <w:lastRenderedPageBreak/>
        <w:t xml:space="preserve">2.4 Component Specifications </w:t>
      </w:r>
      <w:bookmarkEnd w:id="12"/>
    </w:p>
    <w:p w14:paraId="5BB7190B" w14:textId="77777777" w:rsidR="007248CC" w:rsidRDefault="007248CC" w:rsidP="007248CC">
      <w:pPr>
        <w:pStyle w:val="Heading3"/>
        <w:spacing w:after="96"/>
        <w:ind w:left="0"/>
      </w:pPr>
      <w:bookmarkStart w:id="13" w:name="_Toc54010"/>
      <w:r>
        <w:rPr>
          <w:rFonts w:ascii="Times New Roman" w:eastAsia="Times New Roman" w:hAnsi="Times New Roman" w:cs="Times New Roman"/>
          <w:i/>
        </w:rPr>
        <w:t xml:space="preserve">2.4.1 Arduino Uno Board </w:t>
      </w:r>
      <w:bookmarkEnd w:id="13"/>
    </w:p>
    <w:p w14:paraId="1A48918A" w14:textId="77777777" w:rsidR="007248CC" w:rsidRDefault="007248CC" w:rsidP="007248CC">
      <w:pPr>
        <w:pStyle w:val="Heading4"/>
        <w:ind w:left="0"/>
      </w:pPr>
      <w:r>
        <w:t xml:space="preserve">Arduino Uno Components </w:t>
      </w:r>
    </w:p>
    <w:p w14:paraId="6D042D1A" w14:textId="77777777" w:rsidR="007248CC" w:rsidRDefault="007248CC" w:rsidP="007248CC">
      <w:pPr>
        <w:spacing w:after="134" w:line="259" w:lineRule="auto"/>
        <w:ind w:left="5" w:right="0" w:firstLine="0"/>
        <w:jc w:val="left"/>
      </w:pPr>
      <w:r>
        <w:t xml:space="preserve"> </w:t>
      </w:r>
    </w:p>
    <w:p w14:paraId="544333B5" w14:textId="77777777" w:rsidR="007248CC" w:rsidRDefault="007248CC" w:rsidP="007248CC">
      <w:pPr>
        <w:spacing w:after="229"/>
        <w:ind w:left="692" w:right="1177"/>
      </w:pPr>
      <w:r>
        <w:t xml:space="preserve">The major components on the Arduino Uno board include: </w:t>
      </w:r>
    </w:p>
    <w:p w14:paraId="31238AEF" w14:textId="77777777" w:rsidR="007248CC" w:rsidRDefault="007248CC" w:rsidP="007248CC">
      <w:pPr>
        <w:spacing w:after="3" w:line="373" w:lineRule="auto"/>
        <w:ind w:left="617" w:right="1177"/>
      </w:pPr>
      <w:r>
        <w:rPr>
          <w:b/>
        </w:rPr>
        <w:t>ATmega328P Microcontroller:</w:t>
      </w:r>
      <w:r>
        <w:t xml:space="preserve"> The main processing unit that executes the program code. </w:t>
      </w:r>
    </w:p>
    <w:p w14:paraId="3B95C70B" w14:textId="77777777" w:rsidR="007248CC" w:rsidRDefault="007248CC" w:rsidP="007248CC">
      <w:pPr>
        <w:spacing w:after="88" w:line="319" w:lineRule="auto"/>
        <w:ind w:left="602" w:right="1185" w:firstLine="0"/>
        <w:jc w:val="left"/>
      </w:pPr>
      <w:r>
        <w:rPr>
          <w:b/>
        </w:rPr>
        <w:t>ATmega16U2:</w:t>
      </w:r>
      <w:r>
        <w:t xml:space="preserve"> A secondary microcontroller that handles USB-to-serial communication, allowing the board to appear as a COM port to the computer. </w:t>
      </w:r>
      <w:r>
        <w:rPr>
          <w:b/>
        </w:rPr>
        <w:t>Crystal Oscillator (16 MHz):</w:t>
      </w:r>
      <w:r>
        <w:t xml:space="preserve"> Provides the clock signal that drives the microcontroller. </w:t>
      </w:r>
    </w:p>
    <w:p w14:paraId="7C01D120" w14:textId="77777777" w:rsidR="007248CC" w:rsidRDefault="007248CC" w:rsidP="007248CC">
      <w:pPr>
        <w:spacing w:after="10" w:line="371" w:lineRule="auto"/>
        <w:ind w:left="617" w:right="1177"/>
      </w:pPr>
      <w:r>
        <w:rPr>
          <w:b/>
        </w:rPr>
        <w:t>Voltage Regulator:</w:t>
      </w:r>
      <w:r>
        <w:t xml:space="preserve"> Converts the input voltage (7–12V) to a stable 5V supply for the board. </w:t>
      </w:r>
    </w:p>
    <w:p w14:paraId="6CC0BA8C" w14:textId="77777777" w:rsidR="007248CC" w:rsidRDefault="007248CC" w:rsidP="007248CC">
      <w:pPr>
        <w:ind w:left="617" w:right="1177"/>
      </w:pPr>
      <w:r>
        <w:rPr>
          <w:b/>
        </w:rPr>
        <w:t>DC Power Jack:</w:t>
      </w:r>
      <w:r>
        <w:t xml:space="preserve"> Accepts an external power supply (2.1 mm </w:t>
      </w:r>
      <w:proofErr w:type="spellStart"/>
      <w:r>
        <w:t>centrepositive</w:t>
      </w:r>
      <w:proofErr w:type="spellEnd"/>
      <w:r>
        <w:t xml:space="preserve"> barrel </w:t>
      </w:r>
    </w:p>
    <w:p w14:paraId="38C18BDD" w14:textId="77777777" w:rsidR="007248CC" w:rsidRDefault="007248CC" w:rsidP="007248CC">
      <w:pPr>
        <w:spacing w:after="249"/>
        <w:ind w:left="617" w:right="1177"/>
      </w:pPr>
      <w:r>
        <w:t xml:space="preserve">jack). </w:t>
      </w:r>
    </w:p>
    <w:p w14:paraId="741F72A0" w14:textId="77777777" w:rsidR="007248CC" w:rsidRDefault="007248CC" w:rsidP="007248CC">
      <w:pPr>
        <w:ind w:left="617" w:right="1177"/>
      </w:pPr>
      <w:r>
        <w:rPr>
          <w:b/>
        </w:rPr>
        <w:t>USB Type-B Port:</w:t>
      </w:r>
      <w:r>
        <w:t xml:space="preserve"> For programming and serial communication. </w:t>
      </w:r>
    </w:p>
    <w:p w14:paraId="757D600E" w14:textId="77777777" w:rsidR="007248CC" w:rsidRDefault="007248CC" w:rsidP="007248CC">
      <w:pPr>
        <w:spacing w:after="55" w:line="319" w:lineRule="auto"/>
        <w:ind w:left="602" w:right="1185" w:firstLine="0"/>
        <w:jc w:val="left"/>
      </w:pPr>
      <w:r>
        <w:rPr>
          <w:b/>
        </w:rPr>
        <w:t>Reset Button:</w:t>
      </w:r>
      <w:r>
        <w:t xml:space="preserve"> Resets the microcontroller and restarts the program. </w:t>
      </w:r>
      <w:r>
        <w:rPr>
          <w:b/>
        </w:rPr>
        <w:t>ICSP Headers (×2):</w:t>
      </w:r>
      <w:r>
        <w:t xml:space="preserve"> Allow direct programming of the ATmega328P and ATmega16U2 via an external programmer. </w:t>
      </w:r>
    </w:p>
    <w:p w14:paraId="65DAE3B5" w14:textId="77777777" w:rsidR="007248CC" w:rsidRDefault="007248CC" w:rsidP="007248CC">
      <w:pPr>
        <w:ind w:left="612" w:right="1177"/>
      </w:pPr>
      <w:r>
        <w:rPr>
          <w:b/>
        </w:rPr>
        <w:t>Power LED (PWR):</w:t>
      </w:r>
      <w:r>
        <w:t xml:space="preserve"> Indicates that the board is powered on. </w:t>
      </w:r>
      <w:r>
        <w:rPr>
          <w:b/>
        </w:rPr>
        <w:t>L13 LED:</w:t>
      </w:r>
      <w:r>
        <w:t xml:space="preserve"> </w:t>
      </w:r>
    </w:p>
    <w:p w14:paraId="195E82E1" w14:textId="77777777" w:rsidR="007248CC" w:rsidRDefault="007248CC" w:rsidP="007248CC">
      <w:pPr>
        <w:ind w:left="612" w:right="1177"/>
      </w:pPr>
      <w:r>
        <w:t xml:space="preserve">Connected to digital pin 13; used as an indicator in test programs. </w:t>
      </w:r>
    </w:p>
    <w:p w14:paraId="59CFA955" w14:textId="77777777" w:rsidR="007248CC" w:rsidRDefault="007248CC" w:rsidP="007248CC">
      <w:pPr>
        <w:spacing w:after="281"/>
        <w:ind w:left="617" w:right="1177"/>
      </w:pPr>
      <w:r>
        <w:rPr>
          <w:b/>
        </w:rPr>
        <w:t>Power Pins:</w:t>
      </w:r>
      <w:r>
        <w:t xml:space="preserve"> VIN, GND (×2), 5V, 3.3V, RESET, IOREF. </w:t>
      </w:r>
    </w:p>
    <w:p w14:paraId="0EA0198B" w14:textId="77777777" w:rsidR="007248CC" w:rsidRDefault="007248CC" w:rsidP="007248CC">
      <w:pPr>
        <w:spacing w:after="225" w:line="259" w:lineRule="auto"/>
        <w:ind w:left="0" w:right="0" w:firstLine="0"/>
        <w:jc w:val="right"/>
      </w:pPr>
      <w:r>
        <w:rPr>
          <w:noProof/>
        </w:rPr>
        <w:lastRenderedPageBreak/>
        <w:drawing>
          <wp:inline distT="0" distB="0" distL="0" distR="0" wp14:anchorId="1F560255" wp14:editId="41A43D63">
            <wp:extent cx="6216650" cy="3390900"/>
            <wp:effectExtent l="0" t="0" r="0" b="0"/>
            <wp:docPr id="1359" name="Picture 1359"/>
            <wp:cNvGraphicFramePr/>
            <a:graphic xmlns:a="http://schemas.openxmlformats.org/drawingml/2006/main">
              <a:graphicData uri="http://schemas.openxmlformats.org/drawingml/2006/picture">
                <pic:pic xmlns:pic="http://schemas.openxmlformats.org/drawingml/2006/picture">
                  <pic:nvPicPr>
                    <pic:cNvPr id="1359" name="Picture 1359"/>
                    <pic:cNvPicPr/>
                  </pic:nvPicPr>
                  <pic:blipFill>
                    <a:blip r:embed="rId8"/>
                    <a:stretch>
                      <a:fillRect/>
                    </a:stretch>
                  </pic:blipFill>
                  <pic:spPr>
                    <a:xfrm>
                      <a:off x="0" y="0"/>
                      <a:ext cx="6216650" cy="3390900"/>
                    </a:xfrm>
                    <a:prstGeom prst="rect">
                      <a:avLst/>
                    </a:prstGeom>
                  </pic:spPr>
                </pic:pic>
              </a:graphicData>
            </a:graphic>
          </wp:inline>
        </w:drawing>
      </w:r>
      <w:r>
        <w:t xml:space="preserve"> </w:t>
      </w:r>
    </w:p>
    <w:p w14:paraId="2F00A00C" w14:textId="77777777" w:rsidR="007248CC" w:rsidRDefault="007248CC" w:rsidP="007248CC">
      <w:pPr>
        <w:spacing w:after="84"/>
        <w:ind w:left="2144" w:right="0"/>
        <w:jc w:val="left"/>
      </w:pPr>
      <w:r>
        <w:rPr>
          <w:i/>
          <w:color w:val="555555"/>
          <w:sz w:val="21"/>
        </w:rPr>
        <w:t xml:space="preserve">Figure 2.1: Arduino Uno R3 Microcontroller Board </w:t>
      </w:r>
    </w:p>
    <w:p w14:paraId="4608A8D4" w14:textId="77777777" w:rsidR="007248CC" w:rsidRDefault="007248CC" w:rsidP="007248CC">
      <w:pPr>
        <w:spacing w:after="141" w:line="259" w:lineRule="auto"/>
        <w:ind w:left="0" w:right="1124" w:firstLine="0"/>
        <w:jc w:val="center"/>
      </w:pPr>
      <w:r>
        <w:rPr>
          <w:i/>
          <w:color w:val="555555"/>
          <w:sz w:val="21"/>
        </w:rPr>
        <w:t xml:space="preserve"> </w:t>
      </w:r>
    </w:p>
    <w:p w14:paraId="554196E5" w14:textId="77777777" w:rsidR="007248CC" w:rsidRDefault="007248CC" w:rsidP="007248CC">
      <w:pPr>
        <w:spacing w:after="0" w:line="259" w:lineRule="auto"/>
        <w:ind w:left="0" w:right="0" w:firstLine="0"/>
        <w:jc w:val="left"/>
      </w:pPr>
      <w:r>
        <w:rPr>
          <w:sz w:val="27"/>
        </w:rPr>
        <w:t>Features of the Arduino Uno Board</w:t>
      </w:r>
      <w:r>
        <w:rPr>
          <w:color w:val="2E74B5"/>
          <w:sz w:val="27"/>
        </w:rPr>
        <w:t xml:space="preserve"> </w:t>
      </w:r>
    </w:p>
    <w:p w14:paraId="5046ACC7" w14:textId="77777777" w:rsidR="007248CC" w:rsidRDefault="007248CC" w:rsidP="007248CC">
      <w:pPr>
        <w:numPr>
          <w:ilvl w:val="0"/>
          <w:numId w:val="5"/>
        </w:numPr>
        <w:ind w:right="1177" w:hanging="420"/>
      </w:pPr>
      <w:r>
        <w:t xml:space="preserve">Open-source hardware and software platform </w:t>
      </w:r>
    </w:p>
    <w:p w14:paraId="425F231D" w14:textId="77777777" w:rsidR="007248CC" w:rsidRDefault="007248CC" w:rsidP="007248CC">
      <w:pPr>
        <w:numPr>
          <w:ilvl w:val="0"/>
          <w:numId w:val="5"/>
        </w:numPr>
        <w:ind w:right="1177" w:hanging="420"/>
      </w:pPr>
      <w:r>
        <w:t xml:space="preserve">14 digital input/output pins (6 capable of PWM output) </w:t>
      </w:r>
    </w:p>
    <w:p w14:paraId="56D2DAB0" w14:textId="77777777" w:rsidR="007248CC" w:rsidRDefault="007248CC" w:rsidP="007248CC">
      <w:pPr>
        <w:numPr>
          <w:ilvl w:val="0"/>
          <w:numId w:val="5"/>
        </w:numPr>
        <w:ind w:right="1177" w:hanging="420"/>
      </w:pPr>
      <w:r>
        <w:t xml:space="preserve">6 </w:t>
      </w:r>
      <w:proofErr w:type="spellStart"/>
      <w:r>
        <w:t>analog</w:t>
      </w:r>
      <w:proofErr w:type="spellEnd"/>
      <w:r>
        <w:t xml:space="preserve"> input pins (10-bit ADC, 0–5V range) </w:t>
      </w:r>
    </w:p>
    <w:p w14:paraId="721C72E4" w14:textId="77777777" w:rsidR="007248CC" w:rsidRDefault="007248CC" w:rsidP="007248CC">
      <w:pPr>
        <w:numPr>
          <w:ilvl w:val="0"/>
          <w:numId w:val="5"/>
        </w:numPr>
        <w:ind w:right="1177" w:hanging="420"/>
      </w:pPr>
      <w:r>
        <w:t xml:space="preserve">Operating voltage: 5V DC </w:t>
      </w:r>
    </w:p>
    <w:p w14:paraId="487096AE" w14:textId="77777777" w:rsidR="007248CC" w:rsidRDefault="007248CC" w:rsidP="007248CC">
      <w:pPr>
        <w:numPr>
          <w:ilvl w:val="0"/>
          <w:numId w:val="5"/>
        </w:numPr>
        <w:ind w:right="1177" w:hanging="420"/>
      </w:pPr>
      <w:r>
        <w:t xml:space="preserve">Input voltage (recommended): 7–12V; (limits): 6–20V </w:t>
      </w:r>
    </w:p>
    <w:p w14:paraId="225162CF" w14:textId="77777777" w:rsidR="007248CC" w:rsidRDefault="007248CC" w:rsidP="007248CC">
      <w:pPr>
        <w:numPr>
          <w:ilvl w:val="0"/>
          <w:numId w:val="5"/>
        </w:numPr>
        <w:ind w:right="1177" w:hanging="420"/>
      </w:pPr>
      <w:r>
        <w:t xml:space="preserve">DC current per I/O pin: 20 mA (40 mA maximum) </w:t>
      </w:r>
    </w:p>
    <w:p w14:paraId="2748719F" w14:textId="77777777" w:rsidR="007248CC" w:rsidRDefault="007248CC" w:rsidP="007248CC">
      <w:pPr>
        <w:numPr>
          <w:ilvl w:val="0"/>
          <w:numId w:val="5"/>
        </w:numPr>
        <w:ind w:right="1177" w:hanging="420"/>
      </w:pPr>
      <w:r>
        <w:t xml:space="preserve">DC current for 3.3V pin: 50 mA </w:t>
      </w:r>
    </w:p>
    <w:p w14:paraId="213BB31C" w14:textId="77777777" w:rsidR="007248CC" w:rsidRDefault="007248CC" w:rsidP="007248CC">
      <w:pPr>
        <w:numPr>
          <w:ilvl w:val="0"/>
          <w:numId w:val="5"/>
        </w:numPr>
        <w:ind w:right="1177" w:hanging="420"/>
      </w:pPr>
      <w:r>
        <w:t xml:space="preserve">Flash memory: 32 KB (ATmega328P); 0.5 KB used by bootloader </w:t>
      </w:r>
    </w:p>
    <w:p w14:paraId="0A53048E" w14:textId="77777777" w:rsidR="007248CC" w:rsidRDefault="007248CC" w:rsidP="007248CC">
      <w:pPr>
        <w:numPr>
          <w:ilvl w:val="0"/>
          <w:numId w:val="5"/>
        </w:numPr>
        <w:ind w:right="1177" w:hanging="420"/>
      </w:pPr>
      <w:r>
        <w:t xml:space="preserve">SRAM: 2 KB (ATmega328P) </w:t>
      </w:r>
    </w:p>
    <w:p w14:paraId="2DE264B9" w14:textId="77777777" w:rsidR="007248CC" w:rsidRDefault="007248CC" w:rsidP="007248CC">
      <w:pPr>
        <w:numPr>
          <w:ilvl w:val="0"/>
          <w:numId w:val="5"/>
        </w:numPr>
        <w:ind w:right="1177" w:hanging="420"/>
      </w:pPr>
      <w:r>
        <w:t xml:space="preserve">EEPROM: 1 KB (ATmega328P) </w:t>
      </w:r>
    </w:p>
    <w:p w14:paraId="613EDC54" w14:textId="77777777" w:rsidR="007248CC" w:rsidRDefault="007248CC" w:rsidP="007248CC">
      <w:pPr>
        <w:numPr>
          <w:ilvl w:val="0"/>
          <w:numId w:val="5"/>
        </w:numPr>
        <w:ind w:right="1177" w:hanging="420"/>
      </w:pPr>
      <w:r>
        <w:t xml:space="preserve">Clock speed: 16 MHz crystal oscillator </w:t>
      </w:r>
    </w:p>
    <w:p w14:paraId="43977B86" w14:textId="77777777" w:rsidR="007248CC" w:rsidRDefault="007248CC" w:rsidP="007248CC">
      <w:pPr>
        <w:numPr>
          <w:ilvl w:val="0"/>
          <w:numId w:val="5"/>
        </w:numPr>
        <w:ind w:right="1177" w:hanging="420"/>
      </w:pPr>
      <w:r>
        <w:t xml:space="preserve">USB connection via ATmega16U2 for programming and serial communication </w:t>
      </w:r>
    </w:p>
    <w:p w14:paraId="256AAAEF" w14:textId="77777777" w:rsidR="007248CC" w:rsidRDefault="007248CC" w:rsidP="007248CC">
      <w:pPr>
        <w:numPr>
          <w:ilvl w:val="0"/>
          <w:numId w:val="5"/>
        </w:numPr>
        <w:ind w:right="1177" w:hanging="420"/>
      </w:pPr>
      <w:r>
        <w:t xml:space="preserve">ICSP header for direct programming </w:t>
      </w:r>
    </w:p>
    <w:p w14:paraId="082C51D8" w14:textId="77777777" w:rsidR="007248CC" w:rsidRDefault="007248CC" w:rsidP="007248CC">
      <w:pPr>
        <w:numPr>
          <w:ilvl w:val="0"/>
          <w:numId w:val="5"/>
        </w:numPr>
        <w:ind w:right="1177" w:hanging="420"/>
      </w:pPr>
      <w:r>
        <w:t xml:space="preserve">Onboard power LED and programmable LED on pin 13 </w:t>
      </w:r>
    </w:p>
    <w:p w14:paraId="274C75BB" w14:textId="77777777" w:rsidR="007248CC" w:rsidRDefault="007248CC" w:rsidP="007248CC">
      <w:pPr>
        <w:numPr>
          <w:ilvl w:val="0"/>
          <w:numId w:val="5"/>
        </w:numPr>
        <w:ind w:right="1177" w:hanging="420"/>
      </w:pPr>
      <w:r>
        <w:t xml:space="preserve">Auto-reset capability during programming </w:t>
      </w:r>
    </w:p>
    <w:p w14:paraId="3B4D4B7E" w14:textId="77777777" w:rsidR="007248CC" w:rsidRDefault="007248CC" w:rsidP="007248CC">
      <w:pPr>
        <w:numPr>
          <w:ilvl w:val="0"/>
          <w:numId w:val="5"/>
        </w:numPr>
        <w:ind w:right="1177" w:hanging="420"/>
      </w:pPr>
      <w:r>
        <w:t xml:space="preserve">Dimensions: 68.6 mm × 53.4 mm Weight: </w:t>
      </w:r>
    </w:p>
    <w:p w14:paraId="6CB17314" w14:textId="77777777" w:rsidR="007248CC" w:rsidRDefault="007248CC" w:rsidP="007248CC">
      <w:pPr>
        <w:spacing w:after="0" w:line="259" w:lineRule="auto"/>
        <w:ind w:left="5" w:right="0" w:firstLine="0"/>
        <w:jc w:val="left"/>
      </w:pPr>
    </w:p>
    <w:p w14:paraId="6E98C737" w14:textId="77777777" w:rsidR="007248CC" w:rsidRDefault="007248CC" w:rsidP="007248CC">
      <w:pPr>
        <w:spacing w:after="0" w:line="259" w:lineRule="auto"/>
        <w:ind w:left="5" w:right="0" w:firstLine="0"/>
        <w:jc w:val="left"/>
      </w:pPr>
    </w:p>
    <w:p w14:paraId="761F7A0B" w14:textId="77777777" w:rsidR="007248CC" w:rsidRDefault="007248CC" w:rsidP="007248CC">
      <w:pPr>
        <w:spacing w:after="315"/>
        <w:ind w:left="435" w:right="1177"/>
      </w:pPr>
      <w:r>
        <w:t xml:space="preserve">approximately 25g </w:t>
      </w:r>
    </w:p>
    <w:p w14:paraId="3099FBF2" w14:textId="77777777" w:rsidR="007248CC" w:rsidRDefault="007248CC" w:rsidP="007248CC">
      <w:pPr>
        <w:spacing w:after="0" w:line="259" w:lineRule="auto"/>
        <w:ind w:left="0" w:right="1124" w:firstLine="0"/>
        <w:jc w:val="center"/>
      </w:pPr>
      <w:r>
        <w:rPr>
          <w:i/>
          <w:color w:val="555555"/>
          <w:sz w:val="21"/>
        </w:rPr>
        <w:t xml:space="preserve"> </w:t>
      </w:r>
    </w:p>
    <w:tbl>
      <w:tblPr>
        <w:tblStyle w:val="TableGrid"/>
        <w:tblW w:w="9045" w:type="dxa"/>
        <w:tblInd w:w="24" w:type="dxa"/>
        <w:tblCellMar>
          <w:top w:w="0" w:type="dxa"/>
          <w:left w:w="154" w:type="dxa"/>
          <w:bottom w:w="0" w:type="dxa"/>
          <w:right w:w="115" w:type="dxa"/>
        </w:tblCellMar>
        <w:tblLook w:val="04A0" w:firstRow="1" w:lastRow="0" w:firstColumn="1" w:lastColumn="0" w:noHBand="0" w:noVBand="1"/>
      </w:tblPr>
      <w:tblGrid>
        <w:gridCol w:w="4484"/>
        <w:gridCol w:w="4561"/>
      </w:tblGrid>
      <w:tr w:rsidR="007248CC" w14:paraId="1C4E00A1" w14:textId="77777777" w:rsidTr="00500D3D">
        <w:trPr>
          <w:trHeight w:val="629"/>
        </w:trPr>
        <w:tc>
          <w:tcPr>
            <w:tcW w:w="4484" w:type="dxa"/>
            <w:tcBorders>
              <w:top w:val="single" w:sz="6" w:space="0" w:color="AAAAAA"/>
              <w:left w:val="single" w:sz="6" w:space="0" w:color="AAAAAA"/>
              <w:bottom w:val="single" w:sz="6" w:space="0" w:color="AAAAAA"/>
              <w:right w:val="single" w:sz="6" w:space="0" w:color="AAAAAA"/>
            </w:tcBorders>
            <w:vAlign w:val="center"/>
          </w:tcPr>
          <w:p w14:paraId="1E6347CF" w14:textId="77777777" w:rsidR="007248CC" w:rsidRDefault="007248CC" w:rsidP="00500D3D">
            <w:pPr>
              <w:spacing w:after="0" w:line="259" w:lineRule="auto"/>
              <w:ind w:left="0" w:right="0" w:firstLine="0"/>
              <w:jc w:val="left"/>
            </w:pPr>
            <w:r>
              <w:rPr>
                <w:b/>
                <w:sz w:val="22"/>
              </w:rPr>
              <w:t>Parameter</w:t>
            </w:r>
            <w:r>
              <w:t xml:space="preserve"> </w:t>
            </w:r>
          </w:p>
        </w:tc>
        <w:tc>
          <w:tcPr>
            <w:tcW w:w="4561" w:type="dxa"/>
            <w:tcBorders>
              <w:top w:val="single" w:sz="6" w:space="0" w:color="AAAAAA"/>
              <w:left w:val="single" w:sz="6" w:space="0" w:color="AAAAAA"/>
              <w:bottom w:val="single" w:sz="6" w:space="0" w:color="AAAAAA"/>
              <w:right w:val="single" w:sz="6" w:space="0" w:color="AAAAAA"/>
            </w:tcBorders>
            <w:vAlign w:val="center"/>
          </w:tcPr>
          <w:p w14:paraId="61C6A252" w14:textId="77777777" w:rsidR="007248CC" w:rsidRDefault="007248CC" w:rsidP="00500D3D">
            <w:pPr>
              <w:spacing w:after="0" w:line="259" w:lineRule="auto"/>
              <w:ind w:left="5" w:right="0" w:firstLine="0"/>
              <w:jc w:val="left"/>
            </w:pPr>
            <w:r>
              <w:rPr>
                <w:b/>
                <w:sz w:val="22"/>
              </w:rPr>
              <w:t>Specification</w:t>
            </w:r>
            <w:r>
              <w:t xml:space="preserve"> </w:t>
            </w:r>
          </w:p>
        </w:tc>
      </w:tr>
      <w:tr w:rsidR="007248CC" w14:paraId="6D787FEE" w14:textId="77777777" w:rsidTr="00500D3D">
        <w:trPr>
          <w:trHeight w:val="631"/>
        </w:trPr>
        <w:tc>
          <w:tcPr>
            <w:tcW w:w="4484" w:type="dxa"/>
            <w:tcBorders>
              <w:top w:val="single" w:sz="6" w:space="0" w:color="AAAAAA"/>
              <w:left w:val="single" w:sz="6" w:space="0" w:color="AAAAAA"/>
              <w:bottom w:val="single" w:sz="6" w:space="0" w:color="AAAAAA"/>
              <w:right w:val="single" w:sz="6" w:space="0" w:color="AAAAAA"/>
            </w:tcBorders>
            <w:vAlign w:val="center"/>
          </w:tcPr>
          <w:p w14:paraId="777AD5FC" w14:textId="77777777" w:rsidR="007248CC" w:rsidRDefault="007248CC" w:rsidP="00500D3D">
            <w:pPr>
              <w:spacing w:after="0" w:line="259" w:lineRule="auto"/>
              <w:ind w:left="0" w:right="0" w:firstLine="0"/>
              <w:jc w:val="left"/>
            </w:pPr>
            <w:r>
              <w:rPr>
                <w:sz w:val="22"/>
              </w:rPr>
              <w:t>Microcontroller</w:t>
            </w:r>
            <w:r>
              <w:t xml:space="preserve"> </w:t>
            </w:r>
          </w:p>
        </w:tc>
        <w:tc>
          <w:tcPr>
            <w:tcW w:w="4561" w:type="dxa"/>
            <w:tcBorders>
              <w:top w:val="single" w:sz="6" w:space="0" w:color="AAAAAA"/>
              <w:left w:val="single" w:sz="6" w:space="0" w:color="AAAAAA"/>
              <w:bottom w:val="single" w:sz="6" w:space="0" w:color="AAAAAA"/>
              <w:right w:val="single" w:sz="6" w:space="0" w:color="AAAAAA"/>
            </w:tcBorders>
            <w:vAlign w:val="center"/>
          </w:tcPr>
          <w:p w14:paraId="3E7018E9" w14:textId="77777777" w:rsidR="007248CC" w:rsidRDefault="007248CC" w:rsidP="00500D3D">
            <w:pPr>
              <w:spacing w:after="0" w:line="259" w:lineRule="auto"/>
              <w:ind w:left="5" w:right="0" w:firstLine="0"/>
              <w:jc w:val="left"/>
            </w:pPr>
            <w:r>
              <w:rPr>
                <w:sz w:val="22"/>
              </w:rPr>
              <w:t>ATmega328P</w:t>
            </w:r>
            <w:r>
              <w:t xml:space="preserve"> </w:t>
            </w:r>
          </w:p>
        </w:tc>
      </w:tr>
      <w:tr w:rsidR="007248CC" w14:paraId="1CB2F35A" w14:textId="77777777" w:rsidTr="00500D3D">
        <w:trPr>
          <w:trHeight w:val="646"/>
        </w:trPr>
        <w:tc>
          <w:tcPr>
            <w:tcW w:w="4484" w:type="dxa"/>
            <w:tcBorders>
              <w:top w:val="single" w:sz="6" w:space="0" w:color="AAAAAA"/>
              <w:left w:val="single" w:sz="6" w:space="0" w:color="AAAAAA"/>
              <w:bottom w:val="single" w:sz="6" w:space="0" w:color="AAAAAA"/>
              <w:right w:val="single" w:sz="6" w:space="0" w:color="AAAAAA"/>
            </w:tcBorders>
            <w:vAlign w:val="center"/>
          </w:tcPr>
          <w:p w14:paraId="42D0ACC5" w14:textId="77777777" w:rsidR="007248CC" w:rsidRDefault="007248CC" w:rsidP="00500D3D">
            <w:pPr>
              <w:spacing w:after="0" w:line="259" w:lineRule="auto"/>
              <w:ind w:left="0" w:right="0" w:firstLine="0"/>
              <w:jc w:val="left"/>
            </w:pPr>
            <w:r>
              <w:rPr>
                <w:sz w:val="22"/>
              </w:rPr>
              <w:t>Operating Voltage</w:t>
            </w:r>
            <w:r>
              <w:t xml:space="preserve"> </w:t>
            </w:r>
          </w:p>
        </w:tc>
        <w:tc>
          <w:tcPr>
            <w:tcW w:w="4561" w:type="dxa"/>
            <w:tcBorders>
              <w:top w:val="single" w:sz="6" w:space="0" w:color="AAAAAA"/>
              <w:left w:val="single" w:sz="6" w:space="0" w:color="AAAAAA"/>
              <w:bottom w:val="single" w:sz="6" w:space="0" w:color="AAAAAA"/>
              <w:right w:val="single" w:sz="6" w:space="0" w:color="AAAAAA"/>
            </w:tcBorders>
            <w:vAlign w:val="center"/>
          </w:tcPr>
          <w:p w14:paraId="5A80DD34" w14:textId="77777777" w:rsidR="007248CC" w:rsidRDefault="007248CC" w:rsidP="00500D3D">
            <w:pPr>
              <w:spacing w:after="0" w:line="259" w:lineRule="auto"/>
              <w:ind w:left="5" w:right="0" w:firstLine="0"/>
              <w:jc w:val="left"/>
            </w:pPr>
            <w:r>
              <w:rPr>
                <w:sz w:val="22"/>
              </w:rPr>
              <w:t>5 V</w:t>
            </w:r>
            <w:r>
              <w:t xml:space="preserve"> </w:t>
            </w:r>
          </w:p>
        </w:tc>
      </w:tr>
      <w:tr w:rsidR="007248CC" w14:paraId="5BE27775" w14:textId="77777777" w:rsidTr="00500D3D">
        <w:trPr>
          <w:trHeight w:val="629"/>
        </w:trPr>
        <w:tc>
          <w:tcPr>
            <w:tcW w:w="4484" w:type="dxa"/>
            <w:tcBorders>
              <w:top w:val="single" w:sz="6" w:space="0" w:color="AAAAAA"/>
              <w:left w:val="single" w:sz="6" w:space="0" w:color="AAAAAA"/>
              <w:bottom w:val="single" w:sz="6" w:space="0" w:color="AAAAAA"/>
              <w:right w:val="single" w:sz="6" w:space="0" w:color="AAAAAA"/>
            </w:tcBorders>
            <w:vAlign w:val="center"/>
          </w:tcPr>
          <w:p w14:paraId="182E86E9" w14:textId="77777777" w:rsidR="007248CC" w:rsidRDefault="007248CC" w:rsidP="00500D3D">
            <w:pPr>
              <w:spacing w:after="0" w:line="259" w:lineRule="auto"/>
              <w:ind w:left="0" w:right="0" w:firstLine="0"/>
              <w:jc w:val="left"/>
            </w:pPr>
            <w:r>
              <w:rPr>
                <w:sz w:val="22"/>
              </w:rPr>
              <w:t>Digital I/O</w:t>
            </w:r>
            <w:r>
              <w:t xml:space="preserve"> </w:t>
            </w:r>
          </w:p>
        </w:tc>
        <w:tc>
          <w:tcPr>
            <w:tcW w:w="4561" w:type="dxa"/>
            <w:tcBorders>
              <w:top w:val="single" w:sz="6" w:space="0" w:color="AAAAAA"/>
              <w:left w:val="single" w:sz="6" w:space="0" w:color="AAAAAA"/>
              <w:bottom w:val="single" w:sz="6" w:space="0" w:color="AAAAAA"/>
              <w:right w:val="single" w:sz="6" w:space="0" w:color="AAAAAA"/>
            </w:tcBorders>
            <w:vAlign w:val="center"/>
          </w:tcPr>
          <w:p w14:paraId="4BFA497F" w14:textId="77777777" w:rsidR="007248CC" w:rsidRDefault="007248CC" w:rsidP="00500D3D">
            <w:pPr>
              <w:spacing w:after="0" w:line="259" w:lineRule="auto"/>
              <w:ind w:left="5" w:right="0" w:firstLine="0"/>
              <w:jc w:val="left"/>
            </w:pPr>
            <w:r>
              <w:rPr>
                <w:sz w:val="22"/>
              </w:rPr>
              <w:t>14 pins (6 PWM)</w:t>
            </w:r>
            <w:r>
              <w:t xml:space="preserve"> </w:t>
            </w:r>
          </w:p>
        </w:tc>
      </w:tr>
      <w:tr w:rsidR="007248CC" w14:paraId="6FAF7B17" w14:textId="77777777" w:rsidTr="00500D3D">
        <w:trPr>
          <w:trHeight w:val="646"/>
        </w:trPr>
        <w:tc>
          <w:tcPr>
            <w:tcW w:w="4484" w:type="dxa"/>
            <w:tcBorders>
              <w:top w:val="single" w:sz="6" w:space="0" w:color="AAAAAA"/>
              <w:left w:val="single" w:sz="6" w:space="0" w:color="AAAAAA"/>
              <w:bottom w:val="single" w:sz="6" w:space="0" w:color="AAAAAA"/>
              <w:right w:val="single" w:sz="6" w:space="0" w:color="AAAAAA"/>
            </w:tcBorders>
            <w:vAlign w:val="center"/>
          </w:tcPr>
          <w:p w14:paraId="1A0DBA0B" w14:textId="77777777" w:rsidR="007248CC" w:rsidRDefault="007248CC" w:rsidP="00500D3D">
            <w:pPr>
              <w:spacing w:after="0" w:line="259" w:lineRule="auto"/>
              <w:ind w:left="0" w:right="0" w:firstLine="0"/>
              <w:jc w:val="left"/>
            </w:pPr>
            <w:r>
              <w:rPr>
                <w:sz w:val="22"/>
              </w:rPr>
              <w:t>Analog Input</w:t>
            </w:r>
            <w:r>
              <w:t xml:space="preserve"> </w:t>
            </w:r>
          </w:p>
        </w:tc>
        <w:tc>
          <w:tcPr>
            <w:tcW w:w="4561" w:type="dxa"/>
            <w:tcBorders>
              <w:top w:val="single" w:sz="6" w:space="0" w:color="AAAAAA"/>
              <w:left w:val="single" w:sz="6" w:space="0" w:color="AAAAAA"/>
              <w:bottom w:val="single" w:sz="6" w:space="0" w:color="AAAAAA"/>
              <w:right w:val="single" w:sz="6" w:space="0" w:color="AAAAAA"/>
            </w:tcBorders>
            <w:vAlign w:val="center"/>
          </w:tcPr>
          <w:p w14:paraId="1BA6F91C" w14:textId="77777777" w:rsidR="007248CC" w:rsidRDefault="007248CC" w:rsidP="00500D3D">
            <w:pPr>
              <w:spacing w:after="0" w:line="259" w:lineRule="auto"/>
              <w:ind w:left="5" w:right="0" w:firstLine="0"/>
              <w:jc w:val="left"/>
            </w:pPr>
            <w:r>
              <w:rPr>
                <w:sz w:val="22"/>
              </w:rPr>
              <w:t>6 pins (10-bit ADC)</w:t>
            </w:r>
            <w:r>
              <w:t xml:space="preserve"> </w:t>
            </w:r>
          </w:p>
        </w:tc>
      </w:tr>
      <w:tr w:rsidR="007248CC" w14:paraId="16543884" w14:textId="77777777" w:rsidTr="00500D3D">
        <w:trPr>
          <w:trHeight w:val="629"/>
        </w:trPr>
        <w:tc>
          <w:tcPr>
            <w:tcW w:w="4484" w:type="dxa"/>
            <w:tcBorders>
              <w:top w:val="single" w:sz="6" w:space="0" w:color="AAAAAA"/>
              <w:left w:val="single" w:sz="6" w:space="0" w:color="AAAAAA"/>
              <w:bottom w:val="single" w:sz="6" w:space="0" w:color="AAAAAA"/>
              <w:right w:val="single" w:sz="6" w:space="0" w:color="AAAAAA"/>
            </w:tcBorders>
            <w:vAlign w:val="center"/>
          </w:tcPr>
          <w:p w14:paraId="3A120BFB" w14:textId="77777777" w:rsidR="007248CC" w:rsidRDefault="007248CC" w:rsidP="00500D3D">
            <w:pPr>
              <w:spacing w:after="0" w:line="259" w:lineRule="auto"/>
              <w:ind w:left="0" w:right="0" w:firstLine="0"/>
              <w:jc w:val="left"/>
            </w:pPr>
            <w:r>
              <w:rPr>
                <w:sz w:val="22"/>
              </w:rPr>
              <w:t>Flash Memory</w:t>
            </w:r>
            <w:r>
              <w:t xml:space="preserve"> </w:t>
            </w:r>
          </w:p>
        </w:tc>
        <w:tc>
          <w:tcPr>
            <w:tcW w:w="4561" w:type="dxa"/>
            <w:tcBorders>
              <w:top w:val="single" w:sz="6" w:space="0" w:color="AAAAAA"/>
              <w:left w:val="single" w:sz="6" w:space="0" w:color="AAAAAA"/>
              <w:bottom w:val="single" w:sz="6" w:space="0" w:color="AAAAAA"/>
              <w:right w:val="single" w:sz="6" w:space="0" w:color="AAAAAA"/>
            </w:tcBorders>
            <w:vAlign w:val="center"/>
          </w:tcPr>
          <w:p w14:paraId="616261F1" w14:textId="77777777" w:rsidR="007248CC" w:rsidRDefault="007248CC" w:rsidP="00500D3D">
            <w:pPr>
              <w:spacing w:after="0" w:line="259" w:lineRule="auto"/>
              <w:ind w:left="5" w:right="0" w:firstLine="0"/>
              <w:jc w:val="left"/>
            </w:pPr>
            <w:r>
              <w:rPr>
                <w:sz w:val="22"/>
              </w:rPr>
              <w:t>32 KB</w:t>
            </w:r>
            <w:r>
              <w:t xml:space="preserve"> </w:t>
            </w:r>
          </w:p>
        </w:tc>
      </w:tr>
      <w:tr w:rsidR="007248CC" w14:paraId="22919CB5" w14:textId="77777777" w:rsidTr="00500D3D">
        <w:trPr>
          <w:trHeight w:val="631"/>
        </w:trPr>
        <w:tc>
          <w:tcPr>
            <w:tcW w:w="4484" w:type="dxa"/>
            <w:tcBorders>
              <w:top w:val="single" w:sz="6" w:space="0" w:color="AAAAAA"/>
              <w:left w:val="single" w:sz="6" w:space="0" w:color="AAAAAA"/>
              <w:bottom w:val="single" w:sz="6" w:space="0" w:color="AAAAAA"/>
              <w:right w:val="single" w:sz="6" w:space="0" w:color="AAAAAA"/>
            </w:tcBorders>
            <w:vAlign w:val="center"/>
          </w:tcPr>
          <w:p w14:paraId="3808CAE3" w14:textId="77777777" w:rsidR="007248CC" w:rsidRDefault="007248CC" w:rsidP="00500D3D">
            <w:pPr>
              <w:spacing w:after="0" w:line="259" w:lineRule="auto"/>
              <w:ind w:left="0" w:right="0" w:firstLine="0"/>
              <w:jc w:val="left"/>
            </w:pPr>
            <w:r>
              <w:rPr>
                <w:sz w:val="22"/>
              </w:rPr>
              <w:t>SRAM</w:t>
            </w:r>
            <w:r>
              <w:t xml:space="preserve"> </w:t>
            </w:r>
          </w:p>
        </w:tc>
        <w:tc>
          <w:tcPr>
            <w:tcW w:w="4561" w:type="dxa"/>
            <w:tcBorders>
              <w:top w:val="single" w:sz="6" w:space="0" w:color="AAAAAA"/>
              <w:left w:val="single" w:sz="6" w:space="0" w:color="AAAAAA"/>
              <w:bottom w:val="single" w:sz="6" w:space="0" w:color="AAAAAA"/>
              <w:right w:val="single" w:sz="6" w:space="0" w:color="AAAAAA"/>
            </w:tcBorders>
            <w:vAlign w:val="center"/>
          </w:tcPr>
          <w:p w14:paraId="445C4360" w14:textId="77777777" w:rsidR="007248CC" w:rsidRDefault="007248CC" w:rsidP="00500D3D">
            <w:pPr>
              <w:spacing w:after="0" w:line="259" w:lineRule="auto"/>
              <w:ind w:left="5" w:right="0" w:firstLine="0"/>
              <w:jc w:val="left"/>
            </w:pPr>
            <w:r>
              <w:rPr>
                <w:sz w:val="22"/>
              </w:rPr>
              <w:t>2 KB</w:t>
            </w:r>
            <w:r>
              <w:t xml:space="preserve"> </w:t>
            </w:r>
          </w:p>
        </w:tc>
      </w:tr>
      <w:tr w:rsidR="007248CC" w14:paraId="1E06AE82" w14:textId="77777777" w:rsidTr="00500D3D">
        <w:trPr>
          <w:trHeight w:val="646"/>
        </w:trPr>
        <w:tc>
          <w:tcPr>
            <w:tcW w:w="4484" w:type="dxa"/>
            <w:tcBorders>
              <w:top w:val="single" w:sz="6" w:space="0" w:color="AAAAAA"/>
              <w:left w:val="single" w:sz="6" w:space="0" w:color="AAAAAA"/>
              <w:bottom w:val="single" w:sz="6" w:space="0" w:color="AAAAAA"/>
              <w:right w:val="single" w:sz="6" w:space="0" w:color="AAAAAA"/>
            </w:tcBorders>
            <w:vAlign w:val="center"/>
          </w:tcPr>
          <w:p w14:paraId="473595A2" w14:textId="77777777" w:rsidR="007248CC" w:rsidRDefault="007248CC" w:rsidP="00500D3D">
            <w:pPr>
              <w:spacing w:after="0" w:line="259" w:lineRule="auto"/>
              <w:ind w:left="0" w:right="0" w:firstLine="0"/>
              <w:jc w:val="left"/>
            </w:pPr>
            <w:r>
              <w:rPr>
                <w:sz w:val="22"/>
              </w:rPr>
              <w:t>Clock Speed</w:t>
            </w:r>
            <w:r>
              <w:t xml:space="preserve"> </w:t>
            </w:r>
          </w:p>
        </w:tc>
        <w:tc>
          <w:tcPr>
            <w:tcW w:w="4561" w:type="dxa"/>
            <w:tcBorders>
              <w:top w:val="single" w:sz="6" w:space="0" w:color="AAAAAA"/>
              <w:left w:val="single" w:sz="6" w:space="0" w:color="AAAAAA"/>
              <w:bottom w:val="single" w:sz="6" w:space="0" w:color="AAAAAA"/>
              <w:right w:val="single" w:sz="6" w:space="0" w:color="AAAAAA"/>
            </w:tcBorders>
            <w:vAlign w:val="center"/>
          </w:tcPr>
          <w:p w14:paraId="6DBA456F" w14:textId="77777777" w:rsidR="007248CC" w:rsidRDefault="007248CC" w:rsidP="00500D3D">
            <w:pPr>
              <w:spacing w:after="0" w:line="259" w:lineRule="auto"/>
              <w:ind w:left="5" w:right="0" w:firstLine="0"/>
              <w:jc w:val="left"/>
            </w:pPr>
            <w:r>
              <w:rPr>
                <w:sz w:val="22"/>
              </w:rPr>
              <w:t>16 MHz</w:t>
            </w:r>
            <w:r>
              <w:t xml:space="preserve"> </w:t>
            </w:r>
          </w:p>
        </w:tc>
      </w:tr>
      <w:tr w:rsidR="007248CC" w14:paraId="17DC37A8" w14:textId="77777777" w:rsidTr="00500D3D">
        <w:trPr>
          <w:trHeight w:val="629"/>
        </w:trPr>
        <w:tc>
          <w:tcPr>
            <w:tcW w:w="4484" w:type="dxa"/>
            <w:tcBorders>
              <w:top w:val="single" w:sz="6" w:space="0" w:color="AAAAAA"/>
              <w:left w:val="single" w:sz="6" w:space="0" w:color="AAAAAA"/>
              <w:bottom w:val="single" w:sz="6" w:space="0" w:color="AAAAAA"/>
              <w:right w:val="single" w:sz="6" w:space="0" w:color="AAAAAA"/>
            </w:tcBorders>
            <w:vAlign w:val="center"/>
          </w:tcPr>
          <w:p w14:paraId="01617C62" w14:textId="77777777" w:rsidR="007248CC" w:rsidRDefault="007248CC" w:rsidP="00500D3D">
            <w:pPr>
              <w:spacing w:after="0" w:line="259" w:lineRule="auto"/>
              <w:ind w:left="0" w:right="0" w:firstLine="0"/>
              <w:jc w:val="left"/>
            </w:pPr>
            <w:r>
              <w:rPr>
                <w:sz w:val="22"/>
              </w:rPr>
              <w:t>Weight</w:t>
            </w:r>
            <w:r>
              <w:t xml:space="preserve"> </w:t>
            </w:r>
          </w:p>
        </w:tc>
        <w:tc>
          <w:tcPr>
            <w:tcW w:w="4561" w:type="dxa"/>
            <w:tcBorders>
              <w:top w:val="single" w:sz="6" w:space="0" w:color="AAAAAA"/>
              <w:left w:val="single" w:sz="6" w:space="0" w:color="AAAAAA"/>
              <w:bottom w:val="single" w:sz="6" w:space="0" w:color="AAAAAA"/>
              <w:right w:val="single" w:sz="6" w:space="0" w:color="AAAAAA"/>
            </w:tcBorders>
            <w:vAlign w:val="center"/>
          </w:tcPr>
          <w:p w14:paraId="13ED7633" w14:textId="77777777" w:rsidR="007248CC" w:rsidRDefault="007248CC" w:rsidP="00500D3D">
            <w:pPr>
              <w:spacing w:after="0" w:line="259" w:lineRule="auto"/>
              <w:ind w:left="5" w:right="0" w:firstLine="0"/>
              <w:jc w:val="left"/>
            </w:pPr>
            <w:r>
              <w:rPr>
                <w:sz w:val="22"/>
              </w:rPr>
              <w:t>25 g</w:t>
            </w:r>
            <w:r>
              <w:t xml:space="preserve"> </w:t>
            </w:r>
          </w:p>
        </w:tc>
      </w:tr>
    </w:tbl>
    <w:p w14:paraId="764FDEB0" w14:textId="77777777" w:rsidR="007248CC" w:rsidRDefault="007248CC" w:rsidP="007248CC">
      <w:pPr>
        <w:spacing w:after="218" w:line="259" w:lineRule="auto"/>
        <w:ind w:left="0" w:right="0" w:firstLine="0"/>
        <w:jc w:val="left"/>
      </w:pPr>
      <w:r>
        <w:rPr>
          <w:b/>
          <w:i/>
        </w:rPr>
        <w:t xml:space="preserve"> </w:t>
      </w:r>
    </w:p>
    <w:p w14:paraId="711F0666" w14:textId="77777777" w:rsidR="007248CC" w:rsidRDefault="007248CC" w:rsidP="007248CC">
      <w:pPr>
        <w:spacing w:after="216" w:line="259" w:lineRule="auto"/>
        <w:ind w:left="0" w:right="0" w:firstLine="0"/>
        <w:jc w:val="left"/>
      </w:pPr>
      <w:r>
        <w:rPr>
          <w:b/>
          <w:i/>
        </w:rPr>
        <w:t xml:space="preserve"> </w:t>
      </w:r>
    </w:p>
    <w:p w14:paraId="4E457469" w14:textId="77777777" w:rsidR="007248CC" w:rsidRDefault="007248CC" w:rsidP="007248CC">
      <w:pPr>
        <w:spacing w:after="216" w:line="259" w:lineRule="auto"/>
        <w:ind w:left="0" w:right="0" w:firstLine="0"/>
        <w:jc w:val="left"/>
      </w:pPr>
      <w:r>
        <w:rPr>
          <w:b/>
          <w:i/>
        </w:rPr>
        <w:t xml:space="preserve"> </w:t>
      </w:r>
    </w:p>
    <w:p w14:paraId="598FB5A3" w14:textId="77777777" w:rsidR="007248CC" w:rsidRDefault="007248CC" w:rsidP="007248CC">
      <w:pPr>
        <w:spacing w:after="0" w:line="259" w:lineRule="auto"/>
        <w:ind w:left="0" w:right="0" w:firstLine="0"/>
        <w:jc w:val="left"/>
      </w:pPr>
      <w:r>
        <w:rPr>
          <w:b/>
          <w:i/>
        </w:rPr>
        <w:t xml:space="preserve"> </w:t>
      </w:r>
    </w:p>
    <w:p w14:paraId="793811B7" w14:textId="77777777" w:rsidR="007248CC" w:rsidRDefault="007248CC" w:rsidP="007248CC">
      <w:pPr>
        <w:spacing w:after="216" w:line="259" w:lineRule="auto"/>
        <w:ind w:left="0" w:right="0" w:firstLine="0"/>
        <w:jc w:val="left"/>
      </w:pPr>
      <w:r>
        <w:rPr>
          <w:b/>
          <w:i/>
        </w:rPr>
        <w:t xml:space="preserve"> </w:t>
      </w:r>
    </w:p>
    <w:p w14:paraId="770CA212" w14:textId="77777777" w:rsidR="007248CC" w:rsidRDefault="007248CC" w:rsidP="007248CC">
      <w:pPr>
        <w:pStyle w:val="Heading3"/>
        <w:spacing w:after="89"/>
        <w:ind w:left="0"/>
      </w:pPr>
      <w:bookmarkStart w:id="14" w:name="_Toc54011"/>
      <w:r>
        <w:lastRenderedPageBreak/>
        <w:t xml:space="preserve">Arduino Uno Pinout </w:t>
      </w:r>
      <w:bookmarkEnd w:id="14"/>
    </w:p>
    <w:p w14:paraId="3AB291D6" w14:textId="77777777" w:rsidR="007248CC" w:rsidRDefault="007248CC" w:rsidP="007248CC">
      <w:pPr>
        <w:spacing w:after="247" w:line="259" w:lineRule="auto"/>
        <w:ind w:left="0" w:right="370" w:firstLine="0"/>
        <w:jc w:val="right"/>
      </w:pPr>
      <w:r>
        <w:rPr>
          <w:noProof/>
        </w:rPr>
        <w:drawing>
          <wp:inline distT="0" distB="0" distL="0" distR="0" wp14:anchorId="4F31EBF0" wp14:editId="493545FB">
            <wp:extent cx="5981573" cy="3262630"/>
            <wp:effectExtent l="0" t="0" r="0" b="0"/>
            <wp:docPr id="1629" name="Picture 1629"/>
            <wp:cNvGraphicFramePr/>
            <a:graphic xmlns:a="http://schemas.openxmlformats.org/drawingml/2006/main">
              <a:graphicData uri="http://schemas.openxmlformats.org/drawingml/2006/picture">
                <pic:pic xmlns:pic="http://schemas.openxmlformats.org/drawingml/2006/picture">
                  <pic:nvPicPr>
                    <pic:cNvPr id="1629" name="Picture 1629"/>
                    <pic:cNvPicPr/>
                  </pic:nvPicPr>
                  <pic:blipFill>
                    <a:blip r:embed="rId9"/>
                    <a:stretch>
                      <a:fillRect/>
                    </a:stretch>
                  </pic:blipFill>
                  <pic:spPr>
                    <a:xfrm>
                      <a:off x="0" y="0"/>
                      <a:ext cx="5981573" cy="3262630"/>
                    </a:xfrm>
                    <a:prstGeom prst="rect">
                      <a:avLst/>
                    </a:prstGeom>
                  </pic:spPr>
                </pic:pic>
              </a:graphicData>
            </a:graphic>
          </wp:inline>
        </w:drawing>
      </w:r>
      <w:r>
        <w:t xml:space="preserve"> </w:t>
      </w:r>
    </w:p>
    <w:p w14:paraId="6F919DF9" w14:textId="77777777" w:rsidR="007248CC" w:rsidRDefault="007248CC" w:rsidP="007248CC">
      <w:pPr>
        <w:spacing w:after="401"/>
        <w:ind w:left="2439" w:right="0"/>
        <w:jc w:val="left"/>
      </w:pPr>
      <w:r>
        <w:rPr>
          <w:i/>
          <w:color w:val="555555"/>
          <w:sz w:val="21"/>
        </w:rPr>
        <w:t>Figure 2.2: Arduino Uno R3 Pinout Diagram</w:t>
      </w:r>
      <w:r>
        <w:t xml:space="preserve"> </w:t>
      </w:r>
    </w:p>
    <w:p w14:paraId="4066547D" w14:textId="77777777" w:rsidR="007248CC" w:rsidRDefault="007248CC" w:rsidP="007248CC">
      <w:pPr>
        <w:pStyle w:val="Heading3"/>
        <w:spacing w:after="96"/>
        <w:ind w:left="0"/>
      </w:pPr>
      <w:bookmarkStart w:id="15" w:name="_Toc54012"/>
      <w:r>
        <w:rPr>
          <w:rFonts w:ascii="Times New Roman" w:eastAsia="Times New Roman" w:hAnsi="Times New Roman" w:cs="Times New Roman"/>
          <w:i/>
        </w:rPr>
        <w:t xml:space="preserve">Applications of Arduino Uno </w:t>
      </w:r>
      <w:bookmarkEnd w:id="15"/>
    </w:p>
    <w:p w14:paraId="30C42324" w14:textId="77777777" w:rsidR="007248CC" w:rsidRDefault="007248CC" w:rsidP="007248CC">
      <w:pPr>
        <w:numPr>
          <w:ilvl w:val="0"/>
          <w:numId w:val="6"/>
        </w:numPr>
        <w:spacing w:after="0"/>
        <w:ind w:right="1177" w:hanging="254"/>
      </w:pPr>
      <w:r>
        <w:t xml:space="preserve">Arduino-Based Home Automation System </w:t>
      </w:r>
    </w:p>
    <w:p w14:paraId="6F84ECD9" w14:textId="77777777" w:rsidR="007248CC" w:rsidRDefault="007248CC" w:rsidP="007248CC">
      <w:pPr>
        <w:spacing w:after="284" w:line="319" w:lineRule="auto"/>
        <w:ind w:left="5" w:right="1185" w:firstLine="0"/>
        <w:jc w:val="left"/>
      </w:pPr>
      <w:r>
        <w:t xml:space="preserve">Arduino-based home automation systems use the Arduino Uno as the central controller to manage various household functions automatically. Typical applications include automated control of lighting based on ambient light levels (using LDR sensors), automated fan speed control based on temperature (using DHT11 or LM35 sensors), remote control of appliances via Bluetooth or Wi-Fi modules (such as HC-05 or ESP8266), smart door locks using RFID or keypad modules, and automated irrigation systems for gardens. The system typically incorporates relay modules to switch </w:t>
      </w:r>
      <w:proofErr w:type="spellStart"/>
      <w:r>
        <w:t>highvoltage</w:t>
      </w:r>
      <w:proofErr w:type="spellEnd"/>
      <w:r>
        <w:t xml:space="preserve"> AC appliances safely from the low-voltage Arduino output pins. Home automation with Arduino provides a low-cost entry point into smart home technology and is widely implemented in educational and hobbyist contexts. </w:t>
      </w:r>
    </w:p>
    <w:p w14:paraId="597F39B1" w14:textId="77777777" w:rsidR="007248CC" w:rsidRDefault="007248CC" w:rsidP="007248CC">
      <w:pPr>
        <w:numPr>
          <w:ilvl w:val="0"/>
          <w:numId w:val="6"/>
        </w:numPr>
        <w:spacing w:after="0"/>
        <w:ind w:right="1177" w:hanging="254"/>
      </w:pPr>
      <w:r>
        <w:t xml:space="preserve">Arduino-Based Auto Intensity Control of Street Lights </w:t>
      </w:r>
    </w:p>
    <w:p w14:paraId="00D514B2" w14:textId="77777777" w:rsidR="007248CC" w:rsidRDefault="007248CC" w:rsidP="007248CC">
      <w:pPr>
        <w:spacing w:after="273" w:line="319" w:lineRule="auto"/>
        <w:ind w:left="5" w:right="1185" w:firstLine="0"/>
        <w:jc w:val="left"/>
      </w:pPr>
      <w:r>
        <w:t xml:space="preserve">This application uses Arduino to automatically control the brightness of street lights based on ambient light conditions and the presence of vehicles or pedestrians. An LDR (Light Dependent Resistor) sensor measures the ambient light level. When the ambient light falls below a threshold (indicating night-time), the street lights are activated. The intensity of the LEDs or lamps is controlled using PWM (Pulse Width Modulation) output from the Arduino. </w:t>
      </w:r>
      <w:r>
        <w:lastRenderedPageBreak/>
        <w:t xml:space="preserve">Additionally, IR or ultrasonic sensors can be used to detect approaching vehicles, causing lights to brighten fully as a </w:t>
      </w:r>
      <w:proofErr w:type="gramStart"/>
      <w:r>
        <w:t>vehicle approaches</w:t>
      </w:r>
      <w:proofErr w:type="gramEnd"/>
      <w:r>
        <w:t xml:space="preserve"> and dim back when it passes. This system significantly reduces electricity consumption compared to traditional fixed-brightness street lighting and represents a practical application of Arduino in urban infrastructure. </w:t>
      </w:r>
    </w:p>
    <w:p w14:paraId="09879888" w14:textId="77777777" w:rsidR="007248CC" w:rsidRDefault="007248CC" w:rsidP="007248CC">
      <w:pPr>
        <w:pStyle w:val="Heading4"/>
        <w:ind w:left="0"/>
      </w:pPr>
      <w:r>
        <w:t xml:space="preserve">5V Single-Channel Relay Module </w:t>
      </w:r>
    </w:p>
    <w:p w14:paraId="31F33ECC" w14:textId="77777777" w:rsidR="007248CC" w:rsidRDefault="007248CC" w:rsidP="007248CC">
      <w:pPr>
        <w:spacing w:after="295" w:line="259" w:lineRule="auto"/>
        <w:ind w:left="0" w:right="1121" w:firstLine="0"/>
        <w:jc w:val="right"/>
      </w:pPr>
      <w:r>
        <w:rPr>
          <w:noProof/>
        </w:rPr>
        <w:drawing>
          <wp:inline distT="0" distB="0" distL="0" distR="0" wp14:anchorId="1BCA8853" wp14:editId="43DC9F56">
            <wp:extent cx="5502910" cy="3001645"/>
            <wp:effectExtent l="0" t="0" r="0" b="0"/>
            <wp:docPr id="1673" name="Picture 1673"/>
            <wp:cNvGraphicFramePr/>
            <a:graphic xmlns:a="http://schemas.openxmlformats.org/drawingml/2006/main">
              <a:graphicData uri="http://schemas.openxmlformats.org/drawingml/2006/picture">
                <pic:pic xmlns:pic="http://schemas.openxmlformats.org/drawingml/2006/picture">
                  <pic:nvPicPr>
                    <pic:cNvPr id="1673" name="Picture 1673"/>
                    <pic:cNvPicPr/>
                  </pic:nvPicPr>
                  <pic:blipFill>
                    <a:blip r:embed="rId10"/>
                    <a:stretch>
                      <a:fillRect/>
                    </a:stretch>
                  </pic:blipFill>
                  <pic:spPr>
                    <a:xfrm>
                      <a:off x="0" y="0"/>
                      <a:ext cx="5502910" cy="3001645"/>
                    </a:xfrm>
                    <a:prstGeom prst="rect">
                      <a:avLst/>
                    </a:prstGeom>
                  </pic:spPr>
                </pic:pic>
              </a:graphicData>
            </a:graphic>
          </wp:inline>
        </w:drawing>
      </w:r>
      <w:r>
        <w:t xml:space="preserve"> </w:t>
      </w:r>
    </w:p>
    <w:p w14:paraId="5BBCEF96" w14:textId="77777777" w:rsidR="007248CC" w:rsidRDefault="007248CC" w:rsidP="007248CC">
      <w:pPr>
        <w:spacing w:after="216" w:line="373" w:lineRule="auto"/>
        <w:ind w:left="0" w:right="1177"/>
      </w:pPr>
      <w:r>
        <w:t xml:space="preserve">Acts as an electrically operated switch. It allows the low-power Arduino to safely control the higher power requirements of the water pump. </w:t>
      </w:r>
    </w:p>
    <w:p w14:paraId="7A403D05" w14:textId="77777777" w:rsidR="007248CC" w:rsidRDefault="007248CC" w:rsidP="007248CC">
      <w:pPr>
        <w:spacing w:after="351" w:line="259" w:lineRule="auto"/>
        <w:ind w:left="5" w:right="0" w:firstLine="0"/>
        <w:jc w:val="left"/>
      </w:pPr>
      <w:r>
        <w:t xml:space="preserve"> </w:t>
      </w:r>
    </w:p>
    <w:p w14:paraId="0D71E427" w14:textId="77777777" w:rsidR="007248CC" w:rsidRDefault="007248CC" w:rsidP="007248CC">
      <w:pPr>
        <w:spacing w:after="348" w:line="259" w:lineRule="auto"/>
        <w:ind w:left="5" w:right="0" w:firstLine="0"/>
        <w:jc w:val="left"/>
      </w:pPr>
      <w:r>
        <w:t xml:space="preserve"> </w:t>
      </w:r>
    </w:p>
    <w:p w14:paraId="654A5F0B" w14:textId="77777777" w:rsidR="007248CC" w:rsidRDefault="007248CC" w:rsidP="007248CC">
      <w:pPr>
        <w:spacing w:after="348" w:line="259" w:lineRule="auto"/>
        <w:ind w:left="5" w:right="0" w:firstLine="0"/>
        <w:jc w:val="left"/>
      </w:pPr>
      <w:r>
        <w:t xml:space="preserve"> </w:t>
      </w:r>
    </w:p>
    <w:p w14:paraId="712D0FA5" w14:textId="77777777" w:rsidR="007248CC" w:rsidRDefault="007248CC" w:rsidP="007248CC">
      <w:pPr>
        <w:spacing w:after="350" w:line="259" w:lineRule="auto"/>
        <w:ind w:left="5" w:right="0" w:firstLine="0"/>
        <w:jc w:val="left"/>
      </w:pPr>
      <w:r>
        <w:t xml:space="preserve"> </w:t>
      </w:r>
    </w:p>
    <w:p w14:paraId="68BE274C" w14:textId="77777777" w:rsidR="007248CC" w:rsidRDefault="007248CC" w:rsidP="007248CC">
      <w:pPr>
        <w:spacing w:after="348" w:line="259" w:lineRule="auto"/>
        <w:ind w:left="5" w:right="0" w:firstLine="0"/>
        <w:jc w:val="left"/>
      </w:pPr>
      <w:r>
        <w:t xml:space="preserve"> </w:t>
      </w:r>
    </w:p>
    <w:p w14:paraId="61F68046" w14:textId="77777777" w:rsidR="007248CC" w:rsidRDefault="007248CC" w:rsidP="007248CC">
      <w:pPr>
        <w:spacing w:after="0" w:line="259" w:lineRule="auto"/>
        <w:ind w:left="5" w:right="0" w:firstLine="0"/>
        <w:jc w:val="left"/>
      </w:pPr>
      <w:r>
        <w:t xml:space="preserve"> </w:t>
      </w:r>
    </w:p>
    <w:p w14:paraId="48A3EC53" w14:textId="77777777" w:rsidR="007248CC" w:rsidRDefault="007248CC" w:rsidP="007248CC">
      <w:pPr>
        <w:spacing w:after="348" w:line="259" w:lineRule="auto"/>
        <w:ind w:left="5" w:right="0" w:firstLine="0"/>
        <w:jc w:val="left"/>
      </w:pPr>
      <w:r>
        <w:t xml:space="preserve"> </w:t>
      </w:r>
    </w:p>
    <w:p w14:paraId="53ADFF66" w14:textId="77777777" w:rsidR="007248CC" w:rsidRDefault="007248CC" w:rsidP="007248CC">
      <w:pPr>
        <w:pStyle w:val="Heading4"/>
        <w:ind w:left="0"/>
      </w:pPr>
      <w:r>
        <w:lastRenderedPageBreak/>
        <w:t xml:space="preserve">Soil Moisture Sensor Module </w:t>
      </w:r>
    </w:p>
    <w:p w14:paraId="552BBE53" w14:textId="77777777" w:rsidR="007248CC" w:rsidRDefault="007248CC" w:rsidP="007248CC">
      <w:pPr>
        <w:spacing w:after="295" w:line="259" w:lineRule="auto"/>
        <w:ind w:left="0" w:right="1121" w:firstLine="0"/>
        <w:jc w:val="right"/>
      </w:pPr>
      <w:r>
        <w:rPr>
          <w:noProof/>
        </w:rPr>
        <w:drawing>
          <wp:inline distT="0" distB="0" distL="0" distR="0" wp14:anchorId="01D96F27" wp14:editId="0D89D488">
            <wp:extent cx="5502910" cy="3001645"/>
            <wp:effectExtent l="0" t="0" r="0" b="0"/>
            <wp:docPr id="1697" name="Picture 1697"/>
            <wp:cNvGraphicFramePr/>
            <a:graphic xmlns:a="http://schemas.openxmlformats.org/drawingml/2006/main">
              <a:graphicData uri="http://schemas.openxmlformats.org/drawingml/2006/picture">
                <pic:pic xmlns:pic="http://schemas.openxmlformats.org/drawingml/2006/picture">
                  <pic:nvPicPr>
                    <pic:cNvPr id="1697" name="Picture 1697"/>
                    <pic:cNvPicPr/>
                  </pic:nvPicPr>
                  <pic:blipFill>
                    <a:blip r:embed="rId11"/>
                    <a:stretch>
                      <a:fillRect/>
                    </a:stretch>
                  </pic:blipFill>
                  <pic:spPr>
                    <a:xfrm>
                      <a:off x="0" y="0"/>
                      <a:ext cx="5502910" cy="3001645"/>
                    </a:xfrm>
                    <a:prstGeom prst="rect">
                      <a:avLst/>
                    </a:prstGeom>
                  </pic:spPr>
                </pic:pic>
              </a:graphicData>
            </a:graphic>
          </wp:inline>
        </w:drawing>
      </w:r>
      <w:r>
        <w:t xml:space="preserve"> </w:t>
      </w:r>
    </w:p>
    <w:p w14:paraId="0A3160EE" w14:textId="77777777" w:rsidR="007248CC" w:rsidRDefault="007248CC" w:rsidP="007248CC">
      <w:pPr>
        <w:spacing w:after="216" w:line="373" w:lineRule="auto"/>
        <w:ind w:left="0" w:right="1177"/>
      </w:pPr>
      <w:r>
        <w:t xml:space="preserve">Measures the volumetric water content in soil. It provides an </w:t>
      </w:r>
      <w:proofErr w:type="spellStart"/>
      <w:r>
        <w:t>analog</w:t>
      </w:r>
      <w:proofErr w:type="spellEnd"/>
      <w:r>
        <w:t xml:space="preserve"> signal that the Arduino interprets to determine if the plants need watering. </w:t>
      </w:r>
    </w:p>
    <w:p w14:paraId="236037B8" w14:textId="77777777" w:rsidR="007248CC" w:rsidRDefault="007248CC" w:rsidP="007248CC">
      <w:pPr>
        <w:pStyle w:val="Heading4"/>
        <w:ind w:left="0"/>
      </w:pPr>
      <w:r>
        <w:t xml:space="preserve">DS3231 Real-Time Clock (RTC) </w:t>
      </w:r>
    </w:p>
    <w:p w14:paraId="3D465C98" w14:textId="77777777" w:rsidR="007248CC" w:rsidRDefault="007248CC" w:rsidP="007248CC">
      <w:pPr>
        <w:spacing w:after="0" w:line="259" w:lineRule="auto"/>
        <w:ind w:left="0" w:right="1121" w:firstLine="0"/>
        <w:jc w:val="right"/>
      </w:pPr>
      <w:r>
        <w:rPr>
          <w:noProof/>
        </w:rPr>
        <w:drawing>
          <wp:inline distT="0" distB="0" distL="0" distR="0" wp14:anchorId="7BAB2312" wp14:editId="6F6D6D2F">
            <wp:extent cx="5502910" cy="3001645"/>
            <wp:effectExtent l="0" t="0" r="0" b="0"/>
            <wp:docPr id="1699" name="Picture 1699"/>
            <wp:cNvGraphicFramePr/>
            <a:graphic xmlns:a="http://schemas.openxmlformats.org/drawingml/2006/main">
              <a:graphicData uri="http://schemas.openxmlformats.org/drawingml/2006/picture">
                <pic:pic xmlns:pic="http://schemas.openxmlformats.org/drawingml/2006/picture">
                  <pic:nvPicPr>
                    <pic:cNvPr id="1699" name="Picture 1699"/>
                    <pic:cNvPicPr/>
                  </pic:nvPicPr>
                  <pic:blipFill>
                    <a:blip r:embed="rId12"/>
                    <a:stretch>
                      <a:fillRect/>
                    </a:stretch>
                  </pic:blipFill>
                  <pic:spPr>
                    <a:xfrm>
                      <a:off x="0" y="0"/>
                      <a:ext cx="5502910" cy="3001645"/>
                    </a:xfrm>
                    <a:prstGeom prst="rect">
                      <a:avLst/>
                    </a:prstGeom>
                  </pic:spPr>
                </pic:pic>
              </a:graphicData>
            </a:graphic>
          </wp:inline>
        </w:drawing>
      </w:r>
      <w:r>
        <w:t xml:space="preserve"> </w:t>
      </w:r>
    </w:p>
    <w:p w14:paraId="4F5B0963" w14:textId="77777777" w:rsidR="007248CC" w:rsidRDefault="007248CC" w:rsidP="007248CC">
      <w:pPr>
        <w:spacing w:after="220" w:line="371" w:lineRule="auto"/>
        <w:ind w:left="0" w:right="1177"/>
      </w:pPr>
      <w:r>
        <w:t xml:space="preserve">A highly accurate I2C real-time clock with an integrated temperature-compensated crystal oscillator. It enables scheduled watering cycles. </w:t>
      </w:r>
    </w:p>
    <w:p w14:paraId="7283F075" w14:textId="77777777" w:rsidR="007248CC" w:rsidRDefault="007248CC" w:rsidP="007248CC">
      <w:pPr>
        <w:pStyle w:val="Heading4"/>
        <w:ind w:left="0"/>
      </w:pPr>
      <w:r>
        <w:lastRenderedPageBreak/>
        <w:t xml:space="preserve">Submersible Mini Water Pump (DC 3-6V) </w:t>
      </w:r>
    </w:p>
    <w:p w14:paraId="4AAC9C02" w14:textId="77777777" w:rsidR="007248CC" w:rsidRDefault="007248CC" w:rsidP="007248CC">
      <w:pPr>
        <w:spacing w:after="297" w:line="259" w:lineRule="auto"/>
        <w:ind w:left="0" w:right="1121" w:firstLine="0"/>
        <w:jc w:val="right"/>
      </w:pPr>
      <w:r>
        <w:rPr>
          <w:noProof/>
        </w:rPr>
        <w:drawing>
          <wp:inline distT="0" distB="0" distL="0" distR="0" wp14:anchorId="5402A9D2" wp14:editId="0539BFF9">
            <wp:extent cx="5502910" cy="3001645"/>
            <wp:effectExtent l="0" t="0" r="0" b="0"/>
            <wp:docPr id="1857" name="Picture 1857"/>
            <wp:cNvGraphicFramePr/>
            <a:graphic xmlns:a="http://schemas.openxmlformats.org/drawingml/2006/main">
              <a:graphicData uri="http://schemas.openxmlformats.org/drawingml/2006/picture">
                <pic:pic xmlns:pic="http://schemas.openxmlformats.org/drawingml/2006/picture">
                  <pic:nvPicPr>
                    <pic:cNvPr id="1857" name="Picture 1857"/>
                    <pic:cNvPicPr/>
                  </pic:nvPicPr>
                  <pic:blipFill>
                    <a:blip r:embed="rId13"/>
                    <a:stretch>
                      <a:fillRect/>
                    </a:stretch>
                  </pic:blipFill>
                  <pic:spPr>
                    <a:xfrm>
                      <a:off x="0" y="0"/>
                      <a:ext cx="5502910" cy="3001645"/>
                    </a:xfrm>
                    <a:prstGeom prst="rect">
                      <a:avLst/>
                    </a:prstGeom>
                  </pic:spPr>
                </pic:pic>
              </a:graphicData>
            </a:graphic>
          </wp:inline>
        </w:drawing>
      </w:r>
      <w:r>
        <w:t xml:space="preserve"> </w:t>
      </w:r>
    </w:p>
    <w:p w14:paraId="5AE9DAF5" w14:textId="77777777" w:rsidR="007248CC" w:rsidRDefault="007248CC" w:rsidP="007248CC">
      <w:pPr>
        <w:spacing w:after="218" w:line="371" w:lineRule="auto"/>
        <w:ind w:left="0" w:right="1177"/>
      </w:pPr>
      <w:r>
        <w:t xml:space="preserve">A compact centrifugal pump that moves water from the reservoir to the plants. It operates efficiently on low voltage direct </w:t>
      </w:r>
      <w:proofErr w:type="spellStart"/>
      <w:r>
        <w:t>curre</w:t>
      </w:r>
      <w:proofErr w:type="spellEnd"/>
      <w:r>
        <w:t xml:space="preserve"> </w:t>
      </w:r>
    </w:p>
    <w:p w14:paraId="5881C7DD" w14:textId="77777777" w:rsidR="007248CC" w:rsidRDefault="007248CC" w:rsidP="007248CC">
      <w:pPr>
        <w:spacing w:after="350" w:line="259" w:lineRule="auto"/>
        <w:ind w:left="5" w:right="0" w:firstLine="0"/>
        <w:jc w:val="left"/>
      </w:pPr>
      <w:r>
        <w:t xml:space="preserve"> </w:t>
      </w:r>
    </w:p>
    <w:p w14:paraId="05DD417B" w14:textId="77777777" w:rsidR="007248CC" w:rsidRDefault="007248CC" w:rsidP="007248CC">
      <w:pPr>
        <w:spacing w:after="134" w:line="259" w:lineRule="auto"/>
        <w:ind w:left="5" w:right="0" w:firstLine="0"/>
        <w:jc w:val="left"/>
      </w:pPr>
      <w:r>
        <w:t xml:space="preserve"> </w:t>
      </w:r>
    </w:p>
    <w:p w14:paraId="1425B725" w14:textId="77777777" w:rsidR="007248CC" w:rsidRDefault="007248CC" w:rsidP="007248CC">
      <w:pPr>
        <w:spacing w:after="0"/>
        <w:ind w:left="0" w:right="1177"/>
      </w:pPr>
      <w:r>
        <w:t xml:space="preserve">The following table provides detailed specifications for each component used in the system: </w:t>
      </w:r>
    </w:p>
    <w:tbl>
      <w:tblPr>
        <w:tblStyle w:val="TableGrid"/>
        <w:tblW w:w="9358" w:type="dxa"/>
        <w:tblInd w:w="14" w:type="dxa"/>
        <w:tblCellMar>
          <w:top w:w="0" w:type="dxa"/>
          <w:left w:w="118" w:type="dxa"/>
          <w:bottom w:w="0" w:type="dxa"/>
          <w:right w:w="77" w:type="dxa"/>
        </w:tblCellMar>
        <w:tblLook w:val="04A0" w:firstRow="1" w:lastRow="0" w:firstColumn="1" w:lastColumn="0" w:noHBand="0" w:noVBand="1"/>
      </w:tblPr>
      <w:tblGrid>
        <w:gridCol w:w="1499"/>
        <w:gridCol w:w="3801"/>
        <w:gridCol w:w="4058"/>
      </w:tblGrid>
      <w:tr w:rsidR="007248CC" w14:paraId="4F74D9B0" w14:textId="77777777" w:rsidTr="00500D3D">
        <w:trPr>
          <w:trHeight w:val="529"/>
        </w:trPr>
        <w:tc>
          <w:tcPr>
            <w:tcW w:w="1498" w:type="dxa"/>
            <w:tcBorders>
              <w:top w:val="single" w:sz="6" w:space="0" w:color="000000"/>
              <w:left w:val="single" w:sz="6" w:space="0" w:color="000000"/>
              <w:bottom w:val="single" w:sz="6" w:space="0" w:color="000000"/>
              <w:right w:val="single" w:sz="6" w:space="0" w:color="000000"/>
            </w:tcBorders>
            <w:shd w:val="clear" w:color="auto" w:fill="2E4057"/>
            <w:vAlign w:val="center"/>
          </w:tcPr>
          <w:p w14:paraId="05EFC768" w14:textId="77777777" w:rsidR="007248CC" w:rsidRDefault="007248CC" w:rsidP="00500D3D">
            <w:pPr>
              <w:spacing w:after="0" w:line="259" w:lineRule="auto"/>
              <w:ind w:left="0" w:right="0" w:firstLine="0"/>
              <w:jc w:val="left"/>
            </w:pPr>
            <w:r>
              <w:rPr>
                <w:b/>
                <w:color w:val="FFFFFF"/>
                <w:sz w:val="20"/>
              </w:rPr>
              <w:t>Component</w:t>
            </w:r>
            <w:r>
              <w:rPr>
                <w:color w:val="FFFFFF"/>
              </w:rPr>
              <w:t xml:space="preserve"> </w:t>
            </w:r>
          </w:p>
        </w:tc>
        <w:tc>
          <w:tcPr>
            <w:tcW w:w="3801" w:type="dxa"/>
            <w:tcBorders>
              <w:top w:val="single" w:sz="6" w:space="0" w:color="000000"/>
              <w:left w:val="single" w:sz="6" w:space="0" w:color="000000"/>
              <w:bottom w:val="single" w:sz="6" w:space="0" w:color="000000"/>
              <w:right w:val="single" w:sz="6" w:space="0" w:color="000000"/>
            </w:tcBorders>
            <w:shd w:val="clear" w:color="auto" w:fill="2E4057"/>
            <w:vAlign w:val="center"/>
          </w:tcPr>
          <w:p w14:paraId="5AC1A6C3" w14:textId="77777777" w:rsidR="007248CC" w:rsidRDefault="007248CC" w:rsidP="00500D3D">
            <w:pPr>
              <w:spacing w:after="0" w:line="259" w:lineRule="auto"/>
              <w:ind w:left="2" w:right="0" w:firstLine="0"/>
              <w:jc w:val="left"/>
            </w:pPr>
            <w:r>
              <w:rPr>
                <w:b/>
                <w:color w:val="FFFFFF"/>
                <w:sz w:val="20"/>
              </w:rPr>
              <w:t>Specifications</w:t>
            </w:r>
            <w:r>
              <w:rPr>
                <w:color w:val="FFFFFF"/>
              </w:rPr>
              <w:t xml:space="preserve"> </w:t>
            </w:r>
          </w:p>
        </w:tc>
        <w:tc>
          <w:tcPr>
            <w:tcW w:w="4058" w:type="dxa"/>
            <w:tcBorders>
              <w:top w:val="single" w:sz="6" w:space="0" w:color="000000"/>
              <w:left w:val="single" w:sz="6" w:space="0" w:color="000000"/>
              <w:bottom w:val="single" w:sz="6" w:space="0" w:color="000000"/>
              <w:right w:val="single" w:sz="6" w:space="0" w:color="000000"/>
            </w:tcBorders>
            <w:shd w:val="clear" w:color="auto" w:fill="2E4057"/>
            <w:vAlign w:val="center"/>
          </w:tcPr>
          <w:p w14:paraId="522779B4" w14:textId="77777777" w:rsidR="007248CC" w:rsidRDefault="007248CC" w:rsidP="00500D3D">
            <w:pPr>
              <w:spacing w:after="0" w:line="259" w:lineRule="auto"/>
              <w:ind w:left="1" w:right="0" w:firstLine="0"/>
              <w:jc w:val="left"/>
            </w:pPr>
            <w:r>
              <w:rPr>
                <w:b/>
                <w:color w:val="FFFFFF"/>
                <w:sz w:val="20"/>
              </w:rPr>
              <w:t>Function</w:t>
            </w:r>
            <w:r>
              <w:rPr>
                <w:color w:val="FFFFFF"/>
              </w:rPr>
              <w:t xml:space="preserve"> </w:t>
            </w:r>
          </w:p>
        </w:tc>
      </w:tr>
      <w:tr w:rsidR="007248CC" w14:paraId="617469FE" w14:textId="77777777" w:rsidTr="00500D3D">
        <w:trPr>
          <w:trHeight w:val="1521"/>
        </w:trPr>
        <w:tc>
          <w:tcPr>
            <w:tcW w:w="1498" w:type="dxa"/>
            <w:tcBorders>
              <w:top w:val="single" w:sz="6" w:space="0" w:color="000000"/>
              <w:left w:val="single" w:sz="6" w:space="0" w:color="000000"/>
              <w:bottom w:val="single" w:sz="6" w:space="0" w:color="000000"/>
              <w:right w:val="single" w:sz="6" w:space="0" w:color="000000"/>
            </w:tcBorders>
            <w:vAlign w:val="center"/>
          </w:tcPr>
          <w:p w14:paraId="50D012F9" w14:textId="77777777" w:rsidR="007248CC" w:rsidRDefault="007248CC" w:rsidP="00500D3D">
            <w:pPr>
              <w:spacing w:after="0" w:line="259" w:lineRule="auto"/>
              <w:ind w:left="0" w:right="0" w:firstLine="0"/>
              <w:jc w:val="left"/>
            </w:pPr>
            <w:r>
              <w:rPr>
                <w:sz w:val="20"/>
              </w:rPr>
              <w:t>Arduino Uno</w:t>
            </w:r>
            <w:r>
              <w:t xml:space="preserve"> </w:t>
            </w:r>
          </w:p>
        </w:tc>
        <w:tc>
          <w:tcPr>
            <w:tcW w:w="3801" w:type="dxa"/>
            <w:tcBorders>
              <w:top w:val="single" w:sz="6" w:space="0" w:color="000000"/>
              <w:left w:val="single" w:sz="6" w:space="0" w:color="000000"/>
              <w:bottom w:val="single" w:sz="6" w:space="0" w:color="000000"/>
              <w:right w:val="single" w:sz="6" w:space="0" w:color="000000"/>
            </w:tcBorders>
            <w:vAlign w:val="center"/>
          </w:tcPr>
          <w:p w14:paraId="5974B2B9" w14:textId="77777777" w:rsidR="007248CC" w:rsidRDefault="007248CC" w:rsidP="00500D3D">
            <w:pPr>
              <w:spacing w:after="0" w:line="259" w:lineRule="auto"/>
              <w:ind w:left="2" w:right="0" w:firstLine="0"/>
              <w:jc w:val="left"/>
            </w:pPr>
            <w:r>
              <w:rPr>
                <w:sz w:val="20"/>
              </w:rPr>
              <w:t xml:space="preserve">Microcontroller board based on </w:t>
            </w:r>
          </w:p>
          <w:p w14:paraId="6CF93BFF" w14:textId="77777777" w:rsidR="007248CC" w:rsidRDefault="007248CC" w:rsidP="00500D3D">
            <w:pPr>
              <w:spacing w:after="27" w:line="240" w:lineRule="auto"/>
              <w:ind w:left="2" w:right="0" w:firstLine="0"/>
              <w:jc w:val="left"/>
            </w:pPr>
            <w:r>
              <w:rPr>
                <w:sz w:val="20"/>
              </w:rPr>
              <w:t xml:space="preserve">ATmega328P. Operates at 5V, 16 MHz clock speed, 14 digital I/O pins, 6 PWM outputs, 6 </w:t>
            </w:r>
            <w:proofErr w:type="spellStart"/>
            <w:r>
              <w:rPr>
                <w:sz w:val="20"/>
              </w:rPr>
              <w:t>analog</w:t>
            </w:r>
            <w:proofErr w:type="spellEnd"/>
            <w:r>
              <w:rPr>
                <w:sz w:val="20"/>
              </w:rPr>
              <w:t xml:space="preserve"> inputs, 32KB Flash, 2KB </w:t>
            </w:r>
          </w:p>
          <w:p w14:paraId="307F88D8" w14:textId="77777777" w:rsidR="007248CC" w:rsidRDefault="007248CC" w:rsidP="00500D3D">
            <w:pPr>
              <w:spacing w:after="0" w:line="259" w:lineRule="auto"/>
              <w:ind w:left="2" w:right="0" w:firstLine="0"/>
              <w:jc w:val="left"/>
            </w:pPr>
            <w:r>
              <w:rPr>
                <w:sz w:val="20"/>
              </w:rPr>
              <w:t>SRAM, 1KB EEPROM.</w:t>
            </w:r>
            <w:r>
              <w:t xml:space="preserve"> </w:t>
            </w:r>
          </w:p>
        </w:tc>
        <w:tc>
          <w:tcPr>
            <w:tcW w:w="4058" w:type="dxa"/>
            <w:tcBorders>
              <w:top w:val="single" w:sz="6" w:space="0" w:color="000000"/>
              <w:left w:val="single" w:sz="6" w:space="0" w:color="000000"/>
              <w:bottom w:val="single" w:sz="6" w:space="0" w:color="000000"/>
              <w:right w:val="single" w:sz="6" w:space="0" w:color="000000"/>
            </w:tcBorders>
            <w:vAlign w:val="center"/>
          </w:tcPr>
          <w:p w14:paraId="27B18CD4" w14:textId="77777777" w:rsidR="007248CC" w:rsidRDefault="007248CC" w:rsidP="00500D3D">
            <w:pPr>
              <w:spacing w:after="0" w:line="259" w:lineRule="auto"/>
              <w:ind w:left="1" w:right="0" w:firstLine="0"/>
              <w:jc w:val="left"/>
            </w:pPr>
            <w:r>
              <w:rPr>
                <w:sz w:val="20"/>
              </w:rPr>
              <w:t>Central processing unit; reads sensor data and controls outputs.</w:t>
            </w:r>
            <w:r>
              <w:t xml:space="preserve"> </w:t>
            </w:r>
          </w:p>
        </w:tc>
      </w:tr>
      <w:tr w:rsidR="007248CC" w14:paraId="0B5D6E78" w14:textId="77777777" w:rsidTr="00500D3D">
        <w:trPr>
          <w:trHeight w:val="990"/>
        </w:trPr>
        <w:tc>
          <w:tcPr>
            <w:tcW w:w="1498" w:type="dxa"/>
            <w:tcBorders>
              <w:top w:val="single" w:sz="6" w:space="0" w:color="000000"/>
              <w:left w:val="single" w:sz="6" w:space="0" w:color="000000"/>
              <w:bottom w:val="single" w:sz="6" w:space="0" w:color="000000"/>
              <w:right w:val="single" w:sz="6" w:space="0" w:color="000000"/>
            </w:tcBorders>
            <w:shd w:val="clear" w:color="auto" w:fill="EBF0F7"/>
            <w:vAlign w:val="center"/>
          </w:tcPr>
          <w:p w14:paraId="4A133254" w14:textId="77777777" w:rsidR="007248CC" w:rsidRDefault="007248CC" w:rsidP="00500D3D">
            <w:pPr>
              <w:spacing w:after="0" w:line="259" w:lineRule="auto"/>
              <w:ind w:left="0" w:right="0" w:firstLine="0"/>
              <w:jc w:val="left"/>
            </w:pPr>
            <w:r>
              <w:rPr>
                <w:sz w:val="20"/>
              </w:rPr>
              <w:t>Soil Moisture Sensor</w:t>
            </w:r>
            <w:r>
              <w:t xml:space="preserve"> </w:t>
            </w:r>
          </w:p>
        </w:tc>
        <w:tc>
          <w:tcPr>
            <w:tcW w:w="3801" w:type="dxa"/>
            <w:tcBorders>
              <w:top w:val="single" w:sz="6" w:space="0" w:color="000000"/>
              <w:left w:val="single" w:sz="6" w:space="0" w:color="000000"/>
              <w:bottom w:val="single" w:sz="6" w:space="0" w:color="000000"/>
              <w:right w:val="single" w:sz="6" w:space="0" w:color="000000"/>
            </w:tcBorders>
            <w:shd w:val="clear" w:color="auto" w:fill="EBF0F7"/>
            <w:vAlign w:val="center"/>
          </w:tcPr>
          <w:p w14:paraId="5D7EA06C" w14:textId="77777777" w:rsidR="007248CC" w:rsidRDefault="007248CC" w:rsidP="00500D3D">
            <w:pPr>
              <w:spacing w:after="0" w:line="259" w:lineRule="auto"/>
              <w:ind w:left="2" w:right="0" w:firstLine="0"/>
              <w:jc w:val="left"/>
            </w:pPr>
            <w:r>
              <w:rPr>
                <w:sz w:val="20"/>
              </w:rPr>
              <w:t xml:space="preserve">Resistive/Capacitive type. Output: 0–5V </w:t>
            </w:r>
            <w:proofErr w:type="spellStart"/>
            <w:r>
              <w:rPr>
                <w:sz w:val="20"/>
              </w:rPr>
              <w:t>analog</w:t>
            </w:r>
            <w:proofErr w:type="spellEnd"/>
            <w:r>
              <w:rPr>
                <w:sz w:val="20"/>
              </w:rPr>
              <w:t xml:space="preserve">. Operating voltage: 3.3–5V. </w:t>
            </w:r>
            <w:proofErr w:type="spellStart"/>
            <w:r>
              <w:rPr>
                <w:sz w:val="20"/>
              </w:rPr>
              <w:t>Twoprobe</w:t>
            </w:r>
            <w:proofErr w:type="spellEnd"/>
            <w:r>
              <w:rPr>
                <w:sz w:val="20"/>
              </w:rPr>
              <w:t xml:space="preserve"> design for soil insertion.</w:t>
            </w:r>
            <w:r>
              <w:t xml:space="preserve"> </w:t>
            </w:r>
          </w:p>
        </w:tc>
        <w:tc>
          <w:tcPr>
            <w:tcW w:w="4058" w:type="dxa"/>
            <w:tcBorders>
              <w:top w:val="single" w:sz="6" w:space="0" w:color="000000"/>
              <w:left w:val="single" w:sz="6" w:space="0" w:color="000000"/>
              <w:bottom w:val="single" w:sz="6" w:space="0" w:color="000000"/>
              <w:right w:val="single" w:sz="6" w:space="0" w:color="000000"/>
            </w:tcBorders>
            <w:shd w:val="clear" w:color="auto" w:fill="EBF0F7"/>
            <w:vAlign w:val="center"/>
          </w:tcPr>
          <w:p w14:paraId="5DDD3C41" w14:textId="77777777" w:rsidR="007248CC" w:rsidRDefault="007248CC" w:rsidP="00500D3D">
            <w:pPr>
              <w:spacing w:after="0" w:line="259" w:lineRule="auto"/>
              <w:ind w:left="1" w:right="0" w:firstLine="0"/>
              <w:jc w:val="left"/>
            </w:pPr>
            <w:r>
              <w:rPr>
                <w:sz w:val="20"/>
              </w:rPr>
              <w:t xml:space="preserve">Measures volumetric water content of the soil and feeds </w:t>
            </w:r>
            <w:proofErr w:type="spellStart"/>
            <w:r>
              <w:rPr>
                <w:sz w:val="20"/>
              </w:rPr>
              <w:t>analog</w:t>
            </w:r>
            <w:proofErr w:type="spellEnd"/>
            <w:r>
              <w:rPr>
                <w:sz w:val="20"/>
              </w:rPr>
              <w:t xml:space="preserve"> data to Arduino ADC.</w:t>
            </w:r>
            <w:r>
              <w:t xml:space="preserve"> </w:t>
            </w:r>
          </w:p>
        </w:tc>
      </w:tr>
      <w:tr w:rsidR="007248CC" w14:paraId="5F34BF2B" w14:textId="77777777" w:rsidTr="00500D3D">
        <w:trPr>
          <w:trHeight w:val="1057"/>
        </w:trPr>
        <w:tc>
          <w:tcPr>
            <w:tcW w:w="1498" w:type="dxa"/>
            <w:tcBorders>
              <w:top w:val="single" w:sz="6" w:space="0" w:color="000000"/>
              <w:left w:val="single" w:sz="6" w:space="0" w:color="000000"/>
              <w:bottom w:val="single" w:sz="6" w:space="0" w:color="000000"/>
              <w:right w:val="single" w:sz="6" w:space="0" w:color="000000"/>
            </w:tcBorders>
            <w:vAlign w:val="center"/>
          </w:tcPr>
          <w:p w14:paraId="1A63B7CE" w14:textId="77777777" w:rsidR="007248CC" w:rsidRDefault="007248CC" w:rsidP="00500D3D">
            <w:pPr>
              <w:spacing w:after="7" w:line="259" w:lineRule="auto"/>
              <w:ind w:left="0" w:right="0" w:firstLine="0"/>
              <w:jc w:val="left"/>
            </w:pPr>
            <w:r>
              <w:rPr>
                <w:sz w:val="20"/>
              </w:rPr>
              <w:t xml:space="preserve">5V Relay </w:t>
            </w:r>
          </w:p>
          <w:p w14:paraId="7E8F14E0" w14:textId="77777777" w:rsidR="007248CC" w:rsidRDefault="007248CC" w:rsidP="00500D3D">
            <w:pPr>
              <w:spacing w:after="0" w:line="259" w:lineRule="auto"/>
              <w:ind w:left="0" w:right="0" w:firstLine="0"/>
              <w:jc w:val="left"/>
            </w:pPr>
            <w:r>
              <w:rPr>
                <w:sz w:val="20"/>
              </w:rPr>
              <w:t>Module</w:t>
            </w:r>
            <w:r>
              <w:t xml:space="preserve"> </w:t>
            </w:r>
          </w:p>
        </w:tc>
        <w:tc>
          <w:tcPr>
            <w:tcW w:w="3801" w:type="dxa"/>
            <w:tcBorders>
              <w:top w:val="single" w:sz="6" w:space="0" w:color="000000"/>
              <w:left w:val="single" w:sz="6" w:space="0" w:color="000000"/>
              <w:bottom w:val="single" w:sz="6" w:space="0" w:color="000000"/>
              <w:right w:val="single" w:sz="6" w:space="0" w:color="000000"/>
            </w:tcBorders>
            <w:vAlign w:val="center"/>
          </w:tcPr>
          <w:p w14:paraId="5220DAAC" w14:textId="77777777" w:rsidR="007248CC" w:rsidRDefault="007248CC" w:rsidP="00500D3D">
            <w:pPr>
              <w:spacing w:after="27" w:line="240" w:lineRule="auto"/>
              <w:ind w:left="2" w:right="0" w:firstLine="0"/>
              <w:jc w:val="left"/>
            </w:pPr>
            <w:r>
              <w:rPr>
                <w:sz w:val="20"/>
              </w:rPr>
              <w:t xml:space="preserve">Single-channel, 5V coil voltage, 10A 250VAC / 10A 30VDC contact rating. </w:t>
            </w:r>
          </w:p>
          <w:p w14:paraId="5171D7B8" w14:textId="77777777" w:rsidR="007248CC" w:rsidRDefault="007248CC" w:rsidP="00500D3D">
            <w:pPr>
              <w:spacing w:after="0" w:line="259" w:lineRule="auto"/>
              <w:ind w:left="2" w:right="0" w:firstLine="0"/>
              <w:jc w:val="left"/>
            </w:pPr>
            <w:r>
              <w:rPr>
                <w:sz w:val="20"/>
              </w:rPr>
              <w:t>Optocoupler isolation.</w:t>
            </w:r>
            <w:r>
              <w:t xml:space="preserve"> </w:t>
            </w:r>
          </w:p>
        </w:tc>
        <w:tc>
          <w:tcPr>
            <w:tcW w:w="4058" w:type="dxa"/>
            <w:tcBorders>
              <w:top w:val="single" w:sz="6" w:space="0" w:color="000000"/>
              <w:left w:val="single" w:sz="6" w:space="0" w:color="000000"/>
              <w:bottom w:val="single" w:sz="6" w:space="0" w:color="000000"/>
              <w:right w:val="single" w:sz="6" w:space="0" w:color="000000"/>
            </w:tcBorders>
            <w:vAlign w:val="center"/>
          </w:tcPr>
          <w:p w14:paraId="176D8284" w14:textId="77777777" w:rsidR="007248CC" w:rsidRDefault="007248CC" w:rsidP="00500D3D">
            <w:pPr>
              <w:spacing w:after="0" w:line="259" w:lineRule="auto"/>
              <w:ind w:left="1" w:right="0" w:firstLine="0"/>
              <w:jc w:val="left"/>
            </w:pPr>
            <w:r>
              <w:rPr>
                <w:sz w:val="20"/>
              </w:rPr>
              <w:t>Acts as an electronic switch to control the water pump based on Arduino signals.</w:t>
            </w:r>
            <w:r>
              <w:t xml:space="preserve"> </w:t>
            </w:r>
          </w:p>
        </w:tc>
      </w:tr>
      <w:tr w:rsidR="007248CC" w14:paraId="21C90D7A" w14:textId="77777777" w:rsidTr="00500D3D">
        <w:trPr>
          <w:trHeight w:val="532"/>
        </w:trPr>
        <w:tc>
          <w:tcPr>
            <w:tcW w:w="1498" w:type="dxa"/>
            <w:tcBorders>
              <w:top w:val="single" w:sz="6" w:space="0" w:color="000000"/>
              <w:left w:val="single" w:sz="6" w:space="0" w:color="000000"/>
              <w:bottom w:val="single" w:sz="33" w:space="0" w:color="EBF0F7"/>
              <w:right w:val="single" w:sz="6" w:space="0" w:color="000000"/>
            </w:tcBorders>
            <w:shd w:val="clear" w:color="auto" w:fill="2E4057"/>
          </w:tcPr>
          <w:p w14:paraId="0596BDD3" w14:textId="77777777" w:rsidR="007248CC" w:rsidRDefault="007248CC" w:rsidP="00500D3D">
            <w:pPr>
              <w:spacing w:after="0" w:line="259" w:lineRule="auto"/>
              <w:ind w:left="0" w:right="0" w:firstLine="0"/>
              <w:jc w:val="left"/>
            </w:pPr>
            <w:r>
              <w:rPr>
                <w:b/>
                <w:color w:val="FFFFFF"/>
                <w:sz w:val="20"/>
              </w:rPr>
              <w:t>Component</w:t>
            </w:r>
            <w:r>
              <w:rPr>
                <w:color w:val="FFFFFF"/>
              </w:rPr>
              <w:t xml:space="preserve"> </w:t>
            </w:r>
          </w:p>
        </w:tc>
        <w:tc>
          <w:tcPr>
            <w:tcW w:w="3801" w:type="dxa"/>
            <w:tcBorders>
              <w:top w:val="single" w:sz="6" w:space="0" w:color="000000"/>
              <w:left w:val="single" w:sz="6" w:space="0" w:color="000000"/>
              <w:bottom w:val="single" w:sz="33" w:space="0" w:color="EBF0F7"/>
              <w:right w:val="single" w:sz="6" w:space="0" w:color="000000"/>
            </w:tcBorders>
            <w:shd w:val="clear" w:color="auto" w:fill="2E4057"/>
          </w:tcPr>
          <w:p w14:paraId="02FCFC08" w14:textId="77777777" w:rsidR="007248CC" w:rsidRDefault="007248CC" w:rsidP="00500D3D">
            <w:pPr>
              <w:spacing w:after="0" w:line="259" w:lineRule="auto"/>
              <w:ind w:left="2" w:right="0" w:firstLine="0"/>
              <w:jc w:val="left"/>
            </w:pPr>
            <w:r>
              <w:rPr>
                <w:b/>
                <w:color w:val="FFFFFF"/>
                <w:sz w:val="20"/>
              </w:rPr>
              <w:t>Specifications</w:t>
            </w:r>
            <w:r>
              <w:rPr>
                <w:color w:val="FFFFFF"/>
              </w:rPr>
              <w:t xml:space="preserve"> </w:t>
            </w:r>
          </w:p>
        </w:tc>
        <w:tc>
          <w:tcPr>
            <w:tcW w:w="4058" w:type="dxa"/>
            <w:tcBorders>
              <w:top w:val="single" w:sz="6" w:space="0" w:color="000000"/>
              <w:left w:val="single" w:sz="6" w:space="0" w:color="000000"/>
              <w:bottom w:val="single" w:sz="33" w:space="0" w:color="EBF0F7"/>
              <w:right w:val="single" w:sz="6" w:space="0" w:color="000000"/>
            </w:tcBorders>
            <w:shd w:val="clear" w:color="auto" w:fill="2E4057"/>
          </w:tcPr>
          <w:p w14:paraId="3E5D711C" w14:textId="77777777" w:rsidR="007248CC" w:rsidRDefault="007248CC" w:rsidP="00500D3D">
            <w:pPr>
              <w:spacing w:after="0" w:line="259" w:lineRule="auto"/>
              <w:ind w:left="1" w:right="0" w:firstLine="0"/>
              <w:jc w:val="left"/>
            </w:pPr>
            <w:r>
              <w:rPr>
                <w:b/>
                <w:color w:val="FFFFFF"/>
                <w:sz w:val="20"/>
              </w:rPr>
              <w:t>Function</w:t>
            </w:r>
            <w:r>
              <w:rPr>
                <w:color w:val="FFFFFF"/>
              </w:rPr>
              <w:t xml:space="preserve"> </w:t>
            </w:r>
          </w:p>
        </w:tc>
      </w:tr>
      <w:tr w:rsidR="007248CC" w14:paraId="00348E93" w14:textId="77777777" w:rsidTr="00500D3D">
        <w:trPr>
          <w:trHeight w:val="992"/>
        </w:trPr>
        <w:tc>
          <w:tcPr>
            <w:tcW w:w="1498" w:type="dxa"/>
            <w:tcBorders>
              <w:top w:val="single" w:sz="33" w:space="0" w:color="EBF0F7"/>
              <w:left w:val="single" w:sz="6" w:space="0" w:color="000000"/>
              <w:bottom w:val="single" w:sz="6" w:space="0" w:color="000000"/>
              <w:right w:val="single" w:sz="6" w:space="0" w:color="000000"/>
            </w:tcBorders>
            <w:shd w:val="clear" w:color="auto" w:fill="EBF0F7"/>
            <w:vAlign w:val="center"/>
          </w:tcPr>
          <w:p w14:paraId="3916C4AE" w14:textId="77777777" w:rsidR="007248CC" w:rsidRDefault="007248CC" w:rsidP="00500D3D">
            <w:pPr>
              <w:spacing w:after="0" w:line="259" w:lineRule="auto"/>
              <w:ind w:left="0" w:right="0" w:firstLine="0"/>
              <w:jc w:val="left"/>
            </w:pPr>
            <w:r>
              <w:rPr>
                <w:sz w:val="20"/>
              </w:rPr>
              <w:t>Submersible Water Pump</w:t>
            </w:r>
            <w:r>
              <w:t xml:space="preserve"> </w:t>
            </w:r>
          </w:p>
        </w:tc>
        <w:tc>
          <w:tcPr>
            <w:tcW w:w="3801" w:type="dxa"/>
            <w:tcBorders>
              <w:top w:val="single" w:sz="33" w:space="0" w:color="EBF0F7"/>
              <w:left w:val="single" w:sz="6" w:space="0" w:color="000000"/>
              <w:bottom w:val="single" w:sz="6" w:space="0" w:color="000000"/>
              <w:right w:val="single" w:sz="6" w:space="0" w:color="000000"/>
            </w:tcBorders>
            <w:shd w:val="clear" w:color="auto" w:fill="EBF0F7"/>
            <w:vAlign w:val="center"/>
          </w:tcPr>
          <w:p w14:paraId="39842C5D" w14:textId="77777777" w:rsidR="007248CC" w:rsidRDefault="007248CC" w:rsidP="00500D3D">
            <w:pPr>
              <w:spacing w:after="0" w:line="259" w:lineRule="auto"/>
              <w:ind w:left="2" w:right="0" w:firstLine="0"/>
              <w:jc w:val="left"/>
            </w:pPr>
            <w:r>
              <w:rPr>
                <w:sz w:val="20"/>
              </w:rPr>
              <w:t>DC 5V operating voltage, flow rate: 80–120 L/hr, max head: 40–110 cm, current: 100– 200 mA.</w:t>
            </w:r>
            <w:r>
              <w:t xml:space="preserve"> </w:t>
            </w:r>
          </w:p>
        </w:tc>
        <w:tc>
          <w:tcPr>
            <w:tcW w:w="4058" w:type="dxa"/>
            <w:tcBorders>
              <w:top w:val="single" w:sz="33" w:space="0" w:color="EBF0F7"/>
              <w:left w:val="single" w:sz="6" w:space="0" w:color="000000"/>
              <w:bottom w:val="single" w:sz="6" w:space="0" w:color="000000"/>
              <w:right w:val="single" w:sz="6" w:space="0" w:color="000000"/>
            </w:tcBorders>
            <w:shd w:val="clear" w:color="auto" w:fill="EBF0F7"/>
            <w:vAlign w:val="center"/>
          </w:tcPr>
          <w:p w14:paraId="1EA6CDDE" w14:textId="77777777" w:rsidR="007248CC" w:rsidRDefault="007248CC" w:rsidP="00500D3D">
            <w:pPr>
              <w:spacing w:after="0" w:line="259" w:lineRule="auto"/>
              <w:ind w:left="1" w:right="0" w:firstLine="0"/>
              <w:jc w:val="left"/>
            </w:pPr>
            <w:r>
              <w:rPr>
                <w:sz w:val="20"/>
              </w:rPr>
              <w:t>Draws water from the reservoir and delivers it to the garden via tubing.</w:t>
            </w:r>
            <w:r>
              <w:t xml:space="preserve"> </w:t>
            </w:r>
          </w:p>
        </w:tc>
      </w:tr>
      <w:tr w:rsidR="007248CC" w14:paraId="7E933800" w14:textId="77777777" w:rsidTr="00500D3D">
        <w:trPr>
          <w:trHeight w:val="1062"/>
        </w:trPr>
        <w:tc>
          <w:tcPr>
            <w:tcW w:w="1498" w:type="dxa"/>
            <w:tcBorders>
              <w:top w:val="single" w:sz="6" w:space="0" w:color="000000"/>
              <w:left w:val="single" w:sz="6" w:space="0" w:color="000000"/>
              <w:bottom w:val="single" w:sz="6" w:space="0" w:color="000000"/>
              <w:right w:val="single" w:sz="6" w:space="0" w:color="000000"/>
            </w:tcBorders>
            <w:vAlign w:val="center"/>
          </w:tcPr>
          <w:p w14:paraId="7B4E5778" w14:textId="77777777" w:rsidR="007248CC" w:rsidRDefault="007248CC" w:rsidP="00500D3D">
            <w:pPr>
              <w:spacing w:after="5" w:line="259" w:lineRule="auto"/>
              <w:ind w:left="0" w:right="0" w:firstLine="0"/>
              <w:jc w:val="left"/>
            </w:pPr>
            <w:r>
              <w:rPr>
                <w:sz w:val="20"/>
              </w:rPr>
              <w:lastRenderedPageBreak/>
              <w:t xml:space="preserve">16x2 LCD + </w:t>
            </w:r>
          </w:p>
          <w:p w14:paraId="077E8E09" w14:textId="77777777" w:rsidR="007248CC" w:rsidRDefault="007248CC" w:rsidP="00500D3D">
            <w:pPr>
              <w:spacing w:after="0" w:line="259" w:lineRule="auto"/>
              <w:ind w:left="0" w:right="0" w:firstLine="0"/>
              <w:jc w:val="left"/>
            </w:pPr>
            <w:r>
              <w:rPr>
                <w:sz w:val="20"/>
              </w:rPr>
              <w:t>I2C</w:t>
            </w:r>
            <w:r>
              <w:t xml:space="preserve"> </w:t>
            </w:r>
          </w:p>
        </w:tc>
        <w:tc>
          <w:tcPr>
            <w:tcW w:w="3801" w:type="dxa"/>
            <w:tcBorders>
              <w:top w:val="single" w:sz="6" w:space="0" w:color="000000"/>
              <w:left w:val="single" w:sz="6" w:space="0" w:color="000000"/>
              <w:bottom w:val="single" w:sz="6" w:space="0" w:color="000000"/>
              <w:right w:val="single" w:sz="6" w:space="0" w:color="000000"/>
            </w:tcBorders>
            <w:vAlign w:val="center"/>
          </w:tcPr>
          <w:p w14:paraId="1D1B9F4D" w14:textId="77777777" w:rsidR="007248CC" w:rsidRDefault="007248CC" w:rsidP="00500D3D">
            <w:pPr>
              <w:spacing w:after="27" w:line="240" w:lineRule="auto"/>
              <w:ind w:left="2" w:right="0" w:firstLine="0"/>
              <w:jc w:val="left"/>
            </w:pPr>
            <w:r>
              <w:rPr>
                <w:sz w:val="20"/>
              </w:rPr>
              <w:t xml:space="preserve">2 rows × 16 characters. Backlit display. I2C interface (SDA, SCL). Contrast adjustable. </w:t>
            </w:r>
          </w:p>
          <w:p w14:paraId="47BB1102" w14:textId="77777777" w:rsidR="007248CC" w:rsidRDefault="007248CC" w:rsidP="00500D3D">
            <w:pPr>
              <w:spacing w:after="0" w:line="259" w:lineRule="auto"/>
              <w:ind w:left="2" w:right="0" w:firstLine="0"/>
              <w:jc w:val="left"/>
            </w:pPr>
            <w:r>
              <w:rPr>
                <w:sz w:val="20"/>
              </w:rPr>
              <w:t>5V operation.</w:t>
            </w:r>
            <w:r>
              <w:t xml:space="preserve"> </w:t>
            </w:r>
          </w:p>
        </w:tc>
        <w:tc>
          <w:tcPr>
            <w:tcW w:w="4058" w:type="dxa"/>
            <w:tcBorders>
              <w:top w:val="single" w:sz="6" w:space="0" w:color="000000"/>
              <w:left w:val="single" w:sz="6" w:space="0" w:color="000000"/>
              <w:bottom w:val="single" w:sz="6" w:space="0" w:color="000000"/>
              <w:right w:val="single" w:sz="6" w:space="0" w:color="000000"/>
            </w:tcBorders>
            <w:vAlign w:val="center"/>
          </w:tcPr>
          <w:p w14:paraId="6E8850DE" w14:textId="77777777" w:rsidR="007248CC" w:rsidRDefault="007248CC" w:rsidP="00500D3D">
            <w:pPr>
              <w:spacing w:after="0" w:line="259" w:lineRule="auto"/>
              <w:ind w:left="1" w:right="0" w:firstLine="0"/>
              <w:jc w:val="left"/>
            </w:pPr>
            <w:r>
              <w:rPr>
                <w:sz w:val="20"/>
              </w:rPr>
              <w:t>Displays real-time soil moisture percentage and system status messages.</w:t>
            </w:r>
            <w:r>
              <w:t xml:space="preserve"> </w:t>
            </w:r>
          </w:p>
        </w:tc>
      </w:tr>
      <w:tr w:rsidR="007248CC" w14:paraId="32FE4FC7" w14:textId="77777777" w:rsidTr="00500D3D">
        <w:trPr>
          <w:trHeight w:val="990"/>
        </w:trPr>
        <w:tc>
          <w:tcPr>
            <w:tcW w:w="1498" w:type="dxa"/>
            <w:tcBorders>
              <w:top w:val="single" w:sz="6" w:space="0" w:color="000000"/>
              <w:left w:val="single" w:sz="6" w:space="0" w:color="000000"/>
              <w:bottom w:val="single" w:sz="6" w:space="0" w:color="000000"/>
              <w:right w:val="single" w:sz="6" w:space="0" w:color="000000"/>
            </w:tcBorders>
            <w:shd w:val="clear" w:color="auto" w:fill="EBF0F7"/>
            <w:vAlign w:val="center"/>
          </w:tcPr>
          <w:p w14:paraId="70D852CE" w14:textId="77777777" w:rsidR="007248CC" w:rsidRDefault="007248CC" w:rsidP="00500D3D">
            <w:pPr>
              <w:spacing w:after="0" w:line="259" w:lineRule="auto"/>
              <w:ind w:left="0" w:right="0" w:firstLine="0"/>
              <w:jc w:val="left"/>
            </w:pPr>
            <w:r>
              <w:rPr>
                <w:sz w:val="20"/>
              </w:rPr>
              <w:t>DS3231 RTC Module</w:t>
            </w:r>
            <w:r>
              <w:t xml:space="preserve"> </w:t>
            </w:r>
          </w:p>
        </w:tc>
        <w:tc>
          <w:tcPr>
            <w:tcW w:w="3801" w:type="dxa"/>
            <w:tcBorders>
              <w:top w:val="single" w:sz="6" w:space="0" w:color="000000"/>
              <w:left w:val="single" w:sz="6" w:space="0" w:color="000000"/>
              <w:bottom w:val="single" w:sz="6" w:space="0" w:color="000000"/>
              <w:right w:val="single" w:sz="6" w:space="0" w:color="000000"/>
            </w:tcBorders>
            <w:shd w:val="clear" w:color="auto" w:fill="EBF0F7"/>
            <w:vAlign w:val="center"/>
          </w:tcPr>
          <w:p w14:paraId="35ED9DF3" w14:textId="77777777" w:rsidR="007248CC" w:rsidRDefault="007248CC" w:rsidP="00500D3D">
            <w:pPr>
              <w:spacing w:after="0" w:line="259" w:lineRule="auto"/>
              <w:ind w:left="2" w:right="0" w:firstLine="0"/>
              <w:jc w:val="left"/>
            </w:pPr>
            <w:r>
              <w:rPr>
                <w:sz w:val="20"/>
              </w:rPr>
              <w:t xml:space="preserve">High-accuracy I2C real-time clock. </w:t>
            </w:r>
            <w:proofErr w:type="spellStart"/>
            <w:r>
              <w:rPr>
                <w:sz w:val="20"/>
              </w:rPr>
              <w:t>Batterybacked</w:t>
            </w:r>
            <w:proofErr w:type="spellEnd"/>
            <w:r>
              <w:rPr>
                <w:sz w:val="20"/>
              </w:rPr>
              <w:t xml:space="preserve"> (CR2032 coin cell). Accuracy: ±2 ppm.</w:t>
            </w:r>
            <w:r>
              <w:t xml:space="preserve"> </w:t>
            </w:r>
          </w:p>
        </w:tc>
        <w:tc>
          <w:tcPr>
            <w:tcW w:w="4058" w:type="dxa"/>
            <w:tcBorders>
              <w:top w:val="single" w:sz="6" w:space="0" w:color="000000"/>
              <w:left w:val="single" w:sz="6" w:space="0" w:color="000000"/>
              <w:bottom w:val="single" w:sz="6" w:space="0" w:color="000000"/>
              <w:right w:val="single" w:sz="6" w:space="0" w:color="000000"/>
            </w:tcBorders>
            <w:shd w:val="clear" w:color="auto" w:fill="EBF0F7"/>
            <w:vAlign w:val="center"/>
          </w:tcPr>
          <w:p w14:paraId="77D14984" w14:textId="77777777" w:rsidR="007248CC" w:rsidRDefault="007248CC" w:rsidP="00500D3D">
            <w:pPr>
              <w:spacing w:after="0" w:line="259" w:lineRule="auto"/>
              <w:ind w:left="1" w:right="0" w:firstLine="0"/>
              <w:jc w:val="left"/>
            </w:pPr>
            <w:r>
              <w:rPr>
                <w:sz w:val="20"/>
              </w:rPr>
              <w:t>Keeps track of time to enable scheduled watering independent of sensor readings.</w:t>
            </w:r>
            <w:r>
              <w:t xml:space="preserve"> </w:t>
            </w:r>
          </w:p>
        </w:tc>
      </w:tr>
      <w:tr w:rsidR="007248CC" w14:paraId="7A9276AC" w14:textId="77777777" w:rsidTr="00500D3D">
        <w:trPr>
          <w:trHeight w:val="830"/>
        </w:trPr>
        <w:tc>
          <w:tcPr>
            <w:tcW w:w="1498" w:type="dxa"/>
            <w:tcBorders>
              <w:top w:val="single" w:sz="6" w:space="0" w:color="000000"/>
              <w:left w:val="single" w:sz="6" w:space="0" w:color="000000"/>
              <w:bottom w:val="single" w:sz="6" w:space="0" w:color="000000"/>
              <w:right w:val="single" w:sz="6" w:space="0" w:color="000000"/>
            </w:tcBorders>
            <w:vAlign w:val="center"/>
          </w:tcPr>
          <w:p w14:paraId="614764D3" w14:textId="77777777" w:rsidR="007248CC" w:rsidRDefault="007248CC" w:rsidP="00500D3D">
            <w:pPr>
              <w:spacing w:after="0" w:line="259" w:lineRule="auto"/>
              <w:ind w:left="0" w:right="0" w:firstLine="0"/>
              <w:jc w:val="left"/>
            </w:pPr>
            <w:r>
              <w:rPr>
                <w:sz w:val="20"/>
              </w:rPr>
              <w:t>Active Buzzer</w:t>
            </w:r>
            <w:r>
              <w:t xml:space="preserve"> </w:t>
            </w:r>
          </w:p>
        </w:tc>
        <w:tc>
          <w:tcPr>
            <w:tcW w:w="3801" w:type="dxa"/>
            <w:tcBorders>
              <w:top w:val="single" w:sz="6" w:space="0" w:color="000000"/>
              <w:left w:val="single" w:sz="6" w:space="0" w:color="000000"/>
              <w:bottom w:val="single" w:sz="6" w:space="0" w:color="000000"/>
              <w:right w:val="single" w:sz="6" w:space="0" w:color="000000"/>
            </w:tcBorders>
            <w:vAlign w:val="center"/>
          </w:tcPr>
          <w:p w14:paraId="0AF3E333" w14:textId="77777777" w:rsidR="007248CC" w:rsidRDefault="007248CC" w:rsidP="00500D3D">
            <w:pPr>
              <w:spacing w:after="0" w:line="259" w:lineRule="auto"/>
              <w:ind w:left="2" w:right="0" w:firstLine="0"/>
              <w:jc w:val="left"/>
            </w:pPr>
            <w:r>
              <w:rPr>
                <w:sz w:val="20"/>
              </w:rPr>
              <w:t>Operating voltage: 3–5V. Frequency: ~2.5 kHz. Current: &lt;30 mA.</w:t>
            </w:r>
            <w:r>
              <w:t xml:space="preserve"> </w:t>
            </w:r>
          </w:p>
        </w:tc>
        <w:tc>
          <w:tcPr>
            <w:tcW w:w="4058" w:type="dxa"/>
            <w:tcBorders>
              <w:top w:val="single" w:sz="6" w:space="0" w:color="000000"/>
              <w:left w:val="single" w:sz="6" w:space="0" w:color="000000"/>
              <w:bottom w:val="single" w:sz="6" w:space="0" w:color="000000"/>
              <w:right w:val="single" w:sz="6" w:space="0" w:color="000000"/>
            </w:tcBorders>
            <w:vAlign w:val="center"/>
          </w:tcPr>
          <w:p w14:paraId="495FC842" w14:textId="77777777" w:rsidR="007248CC" w:rsidRDefault="007248CC" w:rsidP="00500D3D">
            <w:pPr>
              <w:spacing w:after="0" w:line="259" w:lineRule="auto"/>
              <w:ind w:left="1" w:right="0" w:firstLine="0"/>
              <w:jc w:val="left"/>
            </w:pPr>
            <w:r>
              <w:rPr>
                <w:sz w:val="20"/>
              </w:rPr>
              <w:t>Emits an audible alarm when water reservoir level is low or system faults occur.</w:t>
            </w:r>
            <w:r>
              <w:t xml:space="preserve"> </w:t>
            </w:r>
          </w:p>
        </w:tc>
      </w:tr>
      <w:tr w:rsidR="007248CC" w14:paraId="1514393F" w14:textId="77777777" w:rsidTr="00500D3D">
        <w:trPr>
          <w:trHeight w:val="760"/>
        </w:trPr>
        <w:tc>
          <w:tcPr>
            <w:tcW w:w="1498" w:type="dxa"/>
            <w:tcBorders>
              <w:top w:val="single" w:sz="6" w:space="0" w:color="000000"/>
              <w:left w:val="single" w:sz="6" w:space="0" w:color="000000"/>
              <w:bottom w:val="single" w:sz="6" w:space="0" w:color="000000"/>
              <w:right w:val="single" w:sz="6" w:space="0" w:color="000000"/>
            </w:tcBorders>
            <w:shd w:val="clear" w:color="auto" w:fill="EBF0F7"/>
            <w:vAlign w:val="center"/>
          </w:tcPr>
          <w:p w14:paraId="5FDF977F" w14:textId="77777777" w:rsidR="007248CC" w:rsidRDefault="007248CC" w:rsidP="00500D3D">
            <w:pPr>
              <w:spacing w:after="0" w:line="259" w:lineRule="auto"/>
              <w:ind w:left="0" w:right="0" w:firstLine="0"/>
              <w:jc w:val="left"/>
            </w:pPr>
            <w:r>
              <w:rPr>
                <w:sz w:val="20"/>
              </w:rPr>
              <w:t>Push Buttons</w:t>
            </w:r>
            <w:r>
              <w:t xml:space="preserve"> </w:t>
            </w:r>
          </w:p>
        </w:tc>
        <w:tc>
          <w:tcPr>
            <w:tcW w:w="3801" w:type="dxa"/>
            <w:tcBorders>
              <w:top w:val="single" w:sz="6" w:space="0" w:color="000000"/>
              <w:left w:val="single" w:sz="6" w:space="0" w:color="000000"/>
              <w:bottom w:val="single" w:sz="6" w:space="0" w:color="000000"/>
              <w:right w:val="single" w:sz="6" w:space="0" w:color="000000"/>
            </w:tcBorders>
            <w:shd w:val="clear" w:color="auto" w:fill="EBF0F7"/>
            <w:vAlign w:val="center"/>
          </w:tcPr>
          <w:p w14:paraId="1FC3DC73" w14:textId="77777777" w:rsidR="007248CC" w:rsidRDefault="007248CC" w:rsidP="00500D3D">
            <w:pPr>
              <w:spacing w:after="0" w:line="259" w:lineRule="auto"/>
              <w:ind w:left="2" w:right="0" w:firstLine="0"/>
              <w:jc w:val="left"/>
            </w:pPr>
            <w:r>
              <w:rPr>
                <w:sz w:val="20"/>
              </w:rPr>
              <w:t>Momentary tactile switch. Operating force: 160 gf. Rated current: 50 mA at 12V DC.</w:t>
            </w:r>
            <w:r>
              <w:t xml:space="preserve"> </w:t>
            </w:r>
          </w:p>
        </w:tc>
        <w:tc>
          <w:tcPr>
            <w:tcW w:w="4058" w:type="dxa"/>
            <w:tcBorders>
              <w:top w:val="single" w:sz="6" w:space="0" w:color="000000"/>
              <w:left w:val="single" w:sz="6" w:space="0" w:color="000000"/>
              <w:bottom w:val="single" w:sz="6" w:space="0" w:color="000000"/>
              <w:right w:val="single" w:sz="6" w:space="0" w:color="000000"/>
            </w:tcBorders>
            <w:shd w:val="clear" w:color="auto" w:fill="EBF0F7"/>
            <w:vAlign w:val="center"/>
          </w:tcPr>
          <w:p w14:paraId="37ECDE2D" w14:textId="77777777" w:rsidR="007248CC" w:rsidRDefault="007248CC" w:rsidP="00500D3D">
            <w:pPr>
              <w:spacing w:after="0" w:line="259" w:lineRule="auto"/>
              <w:ind w:left="1" w:right="0" w:firstLine="0"/>
              <w:jc w:val="left"/>
            </w:pPr>
            <w:r>
              <w:rPr>
                <w:sz w:val="20"/>
              </w:rPr>
              <w:t>Used to set watering schedules, manually trigger the pump, or reset the system.</w:t>
            </w:r>
            <w:r>
              <w:t xml:space="preserve"> </w:t>
            </w:r>
          </w:p>
        </w:tc>
      </w:tr>
      <w:tr w:rsidR="007248CC" w14:paraId="2368DD89" w14:textId="77777777" w:rsidTr="00500D3D">
        <w:trPr>
          <w:trHeight w:val="1090"/>
        </w:trPr>
        <w:tc>
          <w:tcPr>
            <w:tcW w:w="1498" w:type="dxa"/>
            <w:tcBorders>
              <w:top w:val="single" w:sz="6" w:space="0" w:color="000000"/>
              <w:left w:val="single" w:sz="6" w:space="0" w:color="000000"/>
              <w:bottom w:val="single" w:sz="33" w:space="0" w:color="EBF0F7"/>
              <w:right w:val="single" w:sz="6" w:space="0" w:color="000000"/>
            </w:tcBorders>
          </w:tcPr>
          <w:p w14:paraId="43E4D1A5" w14:textId="77777777" w:rsidR="007248CC" w:rsidRDefault="007248CC" w:rsidP="00500D3D">
            <w:pPr>
              <w:spacing w:after="0" w:line="259" w:lineRule="auto"/>
              <w:ind w:left="0" w:right="0" w:firstLine="0"/>
              <w:jc w:val="left"/>
            </w:pPr>
            <w:r>
              <w:rPr>
                <w:sz w:val="20"/>
              </w:rPr>
              <w:t>LED Indicators</w:t>
            </w:r>
            <w:r>
              <w:t xml:space="preserve"> </w:t>
            </w:r>
          </w:p>
        </w:tc>
        <w:tc>
          <w:tcPr>
            <w:tcW w:w="3801" w:type="dxa"/>
            <w:tcBorders>
              <w:top w:val="single" w:sz="6" w:space="0" w:color="000000"/>
              <w:left w:val="single" w:sz="6" w:space="0" w:color="000000"/>
              <w:bottom w:val="single" w:sz="33" w:space="0" w:color="EBF0F7"/>
              <w:right w:val="single" w:sz="6" w:space="0" w:color="000000"/>
            </w:tcBorders>
          </w:tcPr>
          <w:p w14:paraId="3C4B83C7" w14:textId="77777777" w:rsidR="007248CC" w:rsidRDefault="007248CC" w:rsidP="00500D3D">
            <w:pPr>
              <w:spacing w:after="0" w:line="259" w:lineRule="auto"/>
              <w:ind w:left="2" w:right="24" w:firstLine="0"/>
              <w:jc w:val="left"/>
            </w:pPr>
            <w:r>
              <w:rPr>
                <w:sz w:val="20"/>
              </w:rPr>
              <w:t>Red LED (pump ON) and Green LED (pump OFF/system ready). Forward voltage: 2.0–2.2V.</w:t>
            </w:r>
            <w:r>
              <w:t xml:space="preserve"> </w:t>
            </w:r>
          </w:p>
        </w:tc>
        <w:tc>
          <w:tcPr>
            <w:tcW w:w="4058" w:type="dxa"/>
            <w:tcBorders>
              <w:top w:val="single" w:sz="6" w:space="0" w:color="000000"/>
              <w:left w:val="single" w:sz="6" w:space="0" w:color="000000"/>
              <w:bottom w:val="single" w:sz="33" w:space="0" w:color="EBF0F7"/>
              <w:right w:val="single" w:sz="6" w:space="0" w:color="000000"/>
            </w:tcBorders>
          </w:tcPr>
          <w:p w14:paraId="380B4528" w14:textId="77777777" w:rsidR="007248CC" w:rsidRDefault="007248CC" w:rsidP="00500D3D">
            <w:pPr>
              <w:spacing w:after="0" w:line="259" w:lineRule="auto"/>
              <w:ind w:left="1" w:right="0" w:firstLine="0"/>
              <w:jc w:val="left"/>
            </w:pPr>
            <w:r>
              <w:rPr>
                <w:sz w:val="20"/>
              </w:rPr>
              <w:t>Provide visual indication of pump operating status.</w:t>
            </w:r>
            <w:r>
              <w:t xml:space="preserve"> </w:t>
            </w:r>
          </w:p>
        </w:tc>
      </w:tr>
      <w:tr w:rsidR="007248CC" w14:paraId="6AFB21F4" w14:textId="77777777" w:rsidTr="00500D3D">
        <w:trPr>
          <w:trHeight w:val="732"/>
        </w:trPr>
        <w:tc>
          <w:tcPr>
            <w:tcW w:w="1498" w:type="dxa"/>
            <w:tcBorders>
              <w:top w:val="single" w:sz="33" w:space="0" w:color="EBF0F7"/>
              <w:left w:val="single" w:sz="6" w:space="0" w:color="000000"/>
              <w:bottom w:val="single" w:sz="6" w:space="0" w:color="000000"/>
              <w:right w:val="single" w:sz="6" w:space="0" w:color="000000"/>
            </w:tcBorders>
            <w:shd w:val="clear" w:color="auto" w:fill="EBF0F7"/>
          </w:tcPr>
          <w:p w14:paraId="0907879F" w14:textId="77777777" w:rsidR="007248CC" w:rsidRDefault="007248CC" w:rsidP="00500D3D">
            <w:pPr>
              <w:spacing w:after="0" w:line="259" w:lineRule="auto"/>
              <w:ind w:left="0" w:right="0" w:firstLine="0"/>
              <w:jc w:val="left"/>
            </w:pPr>
            <w:r>
              <w:rPr>
                <w:sz w:val="20"/>
              </w:rPr>
              <w:t>DC Power Adapter</w:t>
            </w:r>
            <w:r>
              <w:t xml:space="preserve"> </w:t>
            </w:r>
          </w:p>
        </w:tc>
        <w:tc>
          <w:tcPr>
            <w:tcW w:w="3801" w:type="dxa"/>
            <w:tcBorders>
              <w:top w:val="single" w:sz="33" w:space="0" w:color="EBF0F7"/>
              <w:left w:val="single" w:sz="6" w:space="0" w:color="000000"/>
              <w:bottom w:val="single" w:sz="6" w:space="0" w:color="000000"/>
              <w:right w:val="single" w:sz="6" w:space="0" w:color="000000"/>
            </w:tcBorders>
            <w:shd w:val="clear" w:color="auto" w:fill="EBF0F7"/>
          </w:tcPr>
          <w:p w14:paraId="00EA90BE" w14:textId="77777777" w:rsidR="007248CC" w:rsidRDefault="007248CC" w:rsidP="00500D3D">
            <w:pPr>
              <w:spacing w:after="0" w:line="259" w:lineRule="auto"/>
              <w:ind w:left="2" w:right="0" w:firstLine="0"/>
              <w:jc w:val="left"/>
            </w:pPr>
            <w:r>
              <w:rPr>
                <w:sz w:val="20"/>
              </w:rPr>
              <w:t>Input: 100–240V AC. Output: 9–12V DC, 1A. 5.5mm × 2.1mm barrel connector.</w:t>
            </w:r>
            <w:r>
              <w:t xml:space="preserve"> </w:t>
            </w:r>
          </w:p>
        </w:tc>
        <w:tc>
          <w:tcPr>
            <w:tcW w:w="4058" w:type="dxa"/>
            <w:tcBorders>
              <w:top w:val="single" w:sz="33" w:space="0" w:color="EBF0F7"/>
              <w:left w:val="single" w:sz="6" w:space="0" w:color="000000"/>
              <w:bottom w:val="single" w:sz="6" w:space="0" w:color="000000"/>
              <w:right w:val="single" w:sz="6" w:space="0" w:color="000000"/>
            </w:tcBorders>
            <w:shd w:val="clear" w:color="auto" w:fill="EBF0F7"/>
          </w:tcPr>
          <w:p w14:paraId="41BF826B" w14:textId="77777777" w:rsidR="007248CC" w:rsidRDefault="007248CC" w:rsidP="00500D3D">
            <w:pPr>
              <w:spacing w:after="0" w:line="259" w:lineRule="auto"/>
              <w:ind w:left="1" w:right="0" w:firstLine="0"/>
              <w:jc w:val="left"/>
            </w:pPr>
            <w:r>
              <w:rPr>
                <w:sz w:val="20"/>
              </w:rPr>
              <w:t>Powers the Arduino Uno and relay module from mains electricity.</w:t>
            </w:r>
            <w:r>
              <w:t xml:space="preserve"> </w:t>
            </w:r>
          </w:p>
        </w:tc>
      </w:tr>
    </w:tbl>
    <w:p w14:paraId="3F528633" w14:textId="77777777" w:rsidR="007248CC" w:rsidRDefault="007248CC" w:rsidP="007248CC">
      <w:pPr>
        <w:spacing w:after="374" w:line="259" w:lineRule="auto"/>
        <w:ind w:left="5" w:right="0" w:firstLine="0"/>
        <w:jc w:val="left"/>
      </w:pPr>
      <w:r>
        <w:t xml:space="preserve"> </w:t>
      </w:r>
    </w:p>
    <w:p w14:paraId="5BF33668" w14:textId="77777777" w:rsidR="007248CC" w:rsidRDefault="007248CC" w:rsidP="007248CC">
      <w:pPr>
        <w:pStyle w:val="Heading2"/>
        <w:ind w:left="0"/>
      </w:pPr>
      <w:bookmarkStart w:id="16" w:name="_Toc54013"/>
      <w:r>
        <w:t xml:space="preserve">2.5 Wiring and Circuit Connections </w:t>
      </w:r>
      <w:bookmarkEnd w:id="16"/>
    </w:p>
    <w:p w14:paraId="1C7B127E" w14:textId="77777777" w:rsidR="007248CC" w:rsidRDefault="007248CC" w:rsidP="007248CC">
      <w:pPr>
        <w:spacing w:line="357" w:lineRule="auto"/>
        <w:ind w:left="-10" w:right="1177" w:firstLine="720"/>
      </w:pPr>
      <w:r>
        <w:t xml:space="preserve">The wiring of the Automated Garden Watering System involves connecting each component to the Arduino Uno through specified digital and </w:t>
      </w:r>
      <w:proofErr w:type="spellStart"/>
      <w:r>
        <w:t>analog</w:t>
      </w:r>
      <w:proofErr w:type="spellEnd"/>
      <w:r>
        <w:t xml:space="preserve"> pins. The following describes the wiring configuration: </w:t>
      </w:r>
    </w:p>
    <w:p w14:paraId="38813607" w14:textId="77777777" w:rsidR="007248CC" w:rsidRDefault="007248CC" w:rsidP="007248CC">
      <w:pPr>
        <w:spacing w:line="357" w:lineRule="auto"/>
        <w:ind w:left="0" w:right="1177"/>
      </w:pPr>
      <w:r>
        <w:t>Soil Moisture Sensor: The VCC pin connects to the Arduino 5V supply, GND to ground, and the AOUT (</w:t>
      </w:r>
      <w:proofErr w:type="spellStart"/>
      <w:r>
        <w:t>analog</w:t>
      </w:r>
      <w:proofErr w:type="spellEnd"/>
      <w:r>
        <w:t xml:space="preserve"> output) to Arduino </w:t>
      </w:r>
      <w:proofErr w:type="spellStart"/>
      <w:r>
        <w:t>analog</w:t>
      </w:r>
      <w:proofErr w:type="spellEnd"/>
      <w:r>
        <w:t xml:space="preserve"> pin A0. This allows the microcontroller to read the continuously varying voltage that represents soil moisture levels. </w:t>
      </w:r>
    </w:p>
    <w:p w14:paraId="5002849B" w14:textId="77777777" w:rsidR="007248CC" w:rsidRDefault="007248CC" w:rsidP="007248CC">
      <w:pPr>
        <w:spacing w:line="357" w:lineRule="auto"/>
        <w:ind w:left="0" w:right="1177"/>
      </w:pPr>
      <w:r>
        <w:t xml:space="preserve">Relay Module: VCC connects to the Arduino 5V, GND to Arduino ground, and the IN (signal) pin to Arduino digital pin D7. When D7 goes HIGH, the relay energizes and closes the pump circuit. The NO (Normally Open) and COM (Common) terminals of the relay are wired in series with the water pump power supply. </w:t>
      </w:r>
    </w:p>
    <w:p w14:paraId="0BA614E4" w14:textId="77777777" w:rsidR="007248CC" w:rsidRDefault="007248CC" w:rsidP="007248CC">
      <w:pPr>
        <w:spacing w:line="357" w:lineRule="auto"/>
        <w:ind w:left="0" w:right="1177"/>
      </w:pPr>
      <w:r>
        <w:t xml:space="preserve">Water Pump: The pump's positive terminal connects to the relay NO terminal, and the negative terminal connects to the negative supply rail. When the relay closes, the pump receives power and begins pumping water. </w:t>
      </w:r>
    </w:p>
    <w:p w14:paraId="7D7C157D" w14:textId="77777777" w:rsidR="007248CC" w:rsidRDefault="007248CC" w:rsidP="007248CC">
      <w:pPr>
        <w:spacing w:line="357" w:lineRule="auto"/>
        <w:ind w:left="0" w:right="1177"/>
      </w:pPr>
      <w:r>
        <w:lastRenderedPageBreak/>
        <w:t xml:space="preserve">LCD (via I2C): SDA connects to Arduino A4 (SDA), SCL to Arduino A5 (SCL), VCC to 5V, and GND to ground. The I2C interface reduces wiring to just two data lines regardless of display size. </w:t>
      </w:r>
    </w:p>
    <w:p w14:paraId="1C515220" w14:textId="77777777" w:rsidR="007248CC" w:rsidRDefault="007248CC" w:rsidP="007248CC">
      <w:pPr>
        <w:spacing w:line="358" w:lineRule="auto"/>
        <w:ind w:left="0" w:right="1177"/>
      </w:pPr>
      <w:r>
        <w:t xml:space="preserve">RTC Module (DS3231): Also uses I2C — SDA to A4, SCL to A5, shared with the LCD on the same bus via unique I2C addresses. VCC to 3.3V–5V, GND to ground. </w:t>
      </w:r>
    </w:p>
    <w:p w14:paraId="76C856E2" w14:textId="77777777" w:rsidR="007248CC" w:rsidRDefault="007248CC" w:rsidP="007248CC">
      <w:pPr>
        <w:spacing w:line="358" w:lineRule="auto"/>
        <w:ind w:left="0" w:right="1177"/>
      </w:pPr>
      <w:r>
        <w:t xml:space="preserve">Buzzer: Positive pin connects to Arduino D8, negative to GND. The Arduino sets D8 HIGH to sound the buzzer alarm. </w:t>
      </w:r>
    </w:p>
    <w:p w14:paraId="7EBA2451" w14:textId="77777777" w:rsidR="007248CC" w:rsidRDefault="007248CC" w:rsidP="007248CC">
      <w:pPr>
        <w:spacing w:line="358" w:lineRule="auto"/>
        <w:ind w:left="0" w:right="1177"/>
      </w:pPr>
      <w:r>
        <w:t xml:space="preserve">Push Buttons: Each button connects between the respective digital pin (D2, D3, D4) and GND, with internal pull-up resistors enabled in the Arduino code using INPUT_PULLUP mode. </w:t>
      </w:r>
    </w:p>
    <w:p w14:paraId="46104052" w14:textId="77777777" w:rsidR="007248CC" w:rsidRDefault="007248CC" w:rsidP="007248CC">
      <w:pPr>
        <w:spacing w:after="400" w:line="357" w:lineRule="auto"/>
        <w:ind w:left="0" w:right="1171"/>
      </w:pPr>
      <w:r>
        <w:t xml:space="preserve">LED Indicators: Red LED (with 220Ω resistor) connects to D9, green LED to D10, both with cathodes to GND. </w:t>
      </w:r>
    </w:p>
    <w:p w14:paraId="78805E3B" w14:textId="77777777" w:rsidR="007248CC" w:rsidRDefault="007248CC" w:rsidP="007248CC">
      <w:pPr>
        <w:pStyle w:val="Heading2"/>
        <w:ind w:left="0"/>
      </w:pPr>
      <w:bookmarkStart w:id="17" w:name="_Toc54014"/>
      <w:r>
        <w:t xml:space="preserve">2.6 Merits of Existing Similar Systems </w:t>
      </w:r>
      <w:bookmarkEnd w:id="17"/>
    </w:p>
    <w:p w14:paraId="6FABF278" w14:textId="77777777" w:rsidR="007248CC" w:rsidRDefault="007248CC" w:rsidP="007248CC">
      <w:pPr>
        <w:spacing w:after="256"/>
        <w:ind w:left="0" w:right="1177"/>
      </w:pPr>
      <w:r>
        <w:t xml:space="preserve">Reviewing existing automated irrigation technologies reveals several notable merits: </w:t>
      </w:r>
    </w:p>
    <w:p w14:paraId="3281DB4F" w14:textId="77777777" w:rsidR="007248CC" w:rsidRDefault="007248CC" w:rsidP="007248CC">
      <w:pPr>
        <w:numPr>
          <w:ilvl w:val="0"/>
          <w:numId w:val="7"/>
        </w:numPr>
        <w:spacing w:after="80" w:line="325" w:lineRule="auto"/>
        <w:ind w:right="1177" w:hanging="360"/>
      </w:pPr>
      <w:r>
        <w:t xml:space="preserve">Efficiency: Automated systems deliver precise amounts of water based on actual soil conditions, minimizing waste and optimizing water use. </w:t>
      </w:r>
    </w:p>
    <w:p w14:paraId="3AC726F6" w14:textId="77777777" w:rsidR="007248CC" w:rsidRDefault="007248CC" w:rsidP="007248CC">
      <w:pPr>
        <w:numPr>
          <w:ilvl w:val="0"/>
          <w:numId w:val="7"/>
        </w:numPr>
        <w:spacing w:after="88" w:line="319" w:lineRule="auto"/>
        <w:ind w:right="1177" w:hanging="360"/>
      </w:pPr>
      <w:r>
        <w:t xml:space="preserve">Consistency: Unlike human operators who may forget or misjudge watering needs, automated systems apply uniform care, resulting in more consistent plant growth. </w:t>
      </w:r>
    </w:p>
    <w:p w14:paraId="052E8D3A" w14:textId="77777777" w:rsidR="007248CC" w:rsidRDefault="007248CC" w:rsidP="007248CC">
      <w:pPr>
        <w:numPr>
          <w:ilvl w:val="0"/>
          <w:numId w:val="7"/>
        </w:numPr>
        <w:spacing w:after="85" w:line="322" w:lineRule="auto"/>
        <w:ind w:right="1177" w:hanging="360"/>
      </w:pPr>
      <w:proofErr w:type="spellStart"/>
      <w:r>
        <w:t>Labor</w:t>
      </w:r>
      <w:proofErr w:type="spellEnd"/>
      <w:r>
        <w:t xml:space="preserve"> Savings: Automation significantly reduces the manual effort required to tend gardens, freeing up time for other productive activities. </w:t>
      </w:r>
    </w:p>
    <w:p w14:paraId="65ECA616" w14:textId="77777777" w:rsidR="007248CC" w:rsidRDefault="007248CC" w:rsidP="007248CC">
      <w:pPr>
        <w:numPr>
          <w:ilvl w:val="0"/>
          <w:numId w:val="7"/>
        </w:numPr>
        <w:spacing w:after="83" w:line="322" w:lineRule="auto"/>
        <w:ind w:right="1177" w:hanging="360"/>
      </w:pPr>
      <w:r>
        <w:t xml:space="preserve">Remote Monitoring: Advanced systems with IoT integration allow users to monitor and control irrigation remotely via smartphones and computers. </w:t>
      </w:r>
    </w:p>
    <w:p w14:paraId="42AC86CA" w14:textId="77777777" w:rsidR="007248CC" w:rsidRDefault="007248CC" w:rsidP="007248CC">
      <w:pPr>
        <w:numPr>
          <w:ilvl w:val="0"/>
          <w:numId w:val="7"/>
        </w:numPr>
        <w:spacing w:after="80" w:line="325" w:lineRule="auto"/>
        <w:ind w:right="1177" w:hanging="360"/>
      </w:pPr>
      <w:r>
        <w:t xml:space="preserve">Scalability: Sensor-based systems can be expanded with additional sensors and zones to accommodate larger agricultural areas. </w:t>
      </w:r>
    </w:p>
    <w:p w14:paraId="6FBBC354" w14:textId="77777777" w:rsidR="007248CC" w:rsidRDefault="007248CC" w:rsidP="007248CC">
      <w:pPr>
        <w:numPr>
          <w:ilvl w:val="0"/>
          <w:numId w:val="7"/>
        </w:numPr>
        <w:spacing w:after="394" w:line="322" w:lineRule="auto"/>
        <w:ind w:right="1177" w:hanging="360"/>
      </w:pPr>
      <w:r>
        <w:t xml:space="preserve">Data Collection: Smart systems record historical data on soil moisture and watering events, enabling data-driven farm management decisions. </w:t>
      </w:r>
    </w:p>
    <w:p w14:paraId="11416674" w14:textId="77777777" w:rsidR="007248CC" w:rsidRDefault="007248CC" w:rsidP="007248CC">
      <w:pPr>
        <w:pStyle w:val="Heading2"/>
        <w:ind w:left="0"/>
      </w:pPr>
      <w:bookmarkStart w:id="18" w:name="_Toc54015"/>
      <w:r>
        <w:t xml:space="preserve">2.7 Demerits of Existing Similar Systems </w:t>
      </w:r>
      <w:bookmarkEnd w:id="18"/>
    </w:p>
    <w:p w14:paraId="15042A37" w14:textId="77777777" w:rsidR="007248CC" w:rsidRDefault="007248CC" w:rsidP="007248CC">
      <w:pPr>
        <w:spacing w:line="356" w:lineRule="auto"/>
        <w:ind w:left="0" w:right="1177"/>
      </w:pPr>
      <w:r>
        <w:t xml:space="preserve">Notwithstanding their benefits, existing automated irrigation systems also exhibit certain limitations: </w:t>
      </w:r>
    </w:p>
    <w:p w14:paraId="5BD42AB0" w14:textId="77777777" w:rsidR="007248CC" w:rsidRDefault="007248CC" w:rsidP="007248CC">
      <w:pPr>
        <w:numPr>
          <w:ilvl w:val="0"/>
          <w:numId w:val="8"/>
        </w:numPr>
        <w:spacing w:after="88" w:line="319" w:lineRule="auto"/>
        <w:ind w:right="1181" w:hanging="360"/>
        <w:jc w:val="left"/>
      </w:pPr>
      <w:r>
        <w:lastRenderedPageBreak/>
        <w:t xml:space="preserve">High Initial Cost: Commercial smart irrigation systems involve substantial upfront investment in hardware, installation, and sometimes cloud subscription fees, making them inaccessible to small-scale farmers. </w:t>
      </w:r>
    </w:p>
    <w:p w14:paraId="7576904E" w14:textId="77777777" w:rsidR="007248CC" w:rsidRDefault="007248CC" w:rsidP="007248CC">
      <w:pPr>
        <w:numPr>
          <w:ilvl w:val="0"/>
          <w:numId w:val="8"/>
        </w:numPr>
        <w:spacing w:after="88" w:line="319" w:lineRule="auto"/>
        <w:ind w:right="1181" w:hanging="360"/>
        <w:jc w:val="left"/>
      </w:pPr>
      <w:r>
        <w:t xml:space="preserve">Technical Complexity: Some systems require specialized technical knowledge for setup, programming, and maintenance, posing challenges for users with limited technical backgrounds. </w:t>
      </w:r>
    </w:p>
    <w:p w14:paraId="608AEF87" w14:textId="77777777" w:rsidR="007248CC" w:rsidRDefault="007248CC" w:rsidP="007248CC">
      <w:pPr>
        <w:numPr>
          <w:ilvl w:val="0"/>
          <w:numId w:val="8"/>
        </w:numPr>
        <w:spacing w:after="88" w:line="319" w:lineRule="auto"/>
        <w:ind w:right="1181" w:hanging="360"/>
        <w:jc w:val="left"/>
      </w:pPr>
      <w:r>
        <w:t xml:space="preserve">Power Dependency: Most automated systems require a continuous and reliable power supply. Power outages can disrupt watering schedules and lead to crop stress. </w:t>
      </w:r>
    </w:p>
    <w:p w14:paraId="4D13FD29" w14:textId="77777777" w:rsidR="007248CC" w:rsidRDefault="007248CC" w:rsidP="007248CC">
      <w:pPr>
        <w:numPr>
          <w:ilvl w:val="0"/>
          <w:numId w:val="8"/>
        </w:numPr>
        <w:spacing w:after="85" w:line="323" w:lineRule="auto"/>
        <w:ind w:right="1181" w:hanging="360"/>
        <w:jc w:val="left"/>
      </w:pPr>
      <w:r>
        <w:t xml:space="preserve">Sensor Degradation: Resistive soil moisture sensors can corrode over time due to electrolysis, necessitating periodic replacement and calibration. </w:t>
      </w:r>
    </w:p>
    <w:p w14:paraId="12E3F60C" w14:textId="77777777" w:rsidR="007248CC" w:rsidRDefault="007248CC" w:rsidP="007248CC">
      <w:pPr>
        <w:numPr>
          <w:ilvl w:val="0"/>
          <w:numId w:val="8"/>
        </w:numPr>
        <w:spacing w:after="83" w:line="322" w:lineRule="auto"/>
        <w:ind w:right="1181" w:hanging="360"/>
        <w:jc w:val="left"/>
      </w:pPr>
      <w:r>
        <w:t xml:space="preserve">Connectivity Issues: IoT-based systems depend on internet connectivity, which may be unreliable or unavailable in rural agricultural areas. </w:t>
      </w:r>
    </w:p>
    <w:p w14:paraId="4E62F044" w14:textId="77777777" w:rsidR="007248CC" w:rsidRDefault="007248CC" w:rsidP="007248CC">
      <w:pPr>
        <w:numPr>
          <w:ilvl w:val="0"/>
          <w:numId w:val="8"/>
        </w:numPr>
        <w:spacing w:after="394" w:line="322" w:lineRule="auto"/>
        <w:ind w:right="1181" w:hanging="360"/>
        <w:jc w:val="left"/>
      </w:pPr>
      <w:r>
        <w:t xml:space="preserve">Single-Point Failure: Systems with a central controller may suffer total failure if the microcontroller or central module malfunctions. </w:t>
      </w:r>
    </w:p>
    <w:p w14:paraId="44A84C9A" w14:textId="77777777" w:rsidR="007248CC" w:rsidRDefault="007248CC" w:rsidP="007248CC">
      <w:pPr>
        <w:pStyle w:val="Heading2"/>
        <w:ind w:left="0"/>
      </w:pPr>
      <w:bookmarkStart w:id="19" w:name="_Toc54016"/>
      <w:r>
        <w:t xml:space="preserve">2.8 Applications of Automated Irrigation Systems </w:t>
      </w:r>
      <w:bookmarkEnd w:id="19"/>
    </w:p>
    <w:p w14:paraId="078F7901" w14:textId="77777777" w:rsidR="007248CC" w:rsidRDefault="007248CC" w:rsidP="007248CC">
      <w:pPr>
        <w:spacing w:after="256"/>
        <w:ind w:left="0" w:right="1177"/>
      </w:pPr>
      <w:r>
        <w:t xml:space="preserve">Automated irrigation systems have been applied across diverse sectors: </w:t>
      </w:r>
    </w:p>
    <w:p w14:paraId="2621D2AA" w14:textId="77777777" w:rsidR="007248CC" w:rsidRDefault="007248CC" w:rsidP="007248CC">
      <w:pPr>
        <w:numPr>
          <w:ilvl w:val="0"/>
          <w:numId w:val="9"/>
        </w:numPr>
        <w:spacing w:after="88" w:line="319" w:lineRule="auto"/>
        <w:ind w:right="1181" w:hanging="360"/>
        <w:jc w:val="left"/>
      </w:pPr>
      <w:r>
        <w:t xml:space="preserve">Precision Agriculture: Large-scale farms use sensor networks and automated irrigation to optimize water use across different field zones based on spatial variability in soil characteristics. </w:t>
      </w:r>
    </w:p>
    <w:p w14:paraId="7A9B792E" w14:textId="77777777" w:rsidR="007248CC" w:rsidRDefault="007248CC" w:rsidP="007248CC">
      <w:pPr>
        <w:numPr>
          <w:ilvl w:val="0"/>
          <w:numId w:val="9"/>
        </w:numPr>
        <w:spacing w:after="88" w:line="319" w:lineRule="auto"/>
        <w:ind w:right="1181" w:hanging="360"/>
        <w:jc w:val="left"/>
      </w:pPr>
      <w:r>
        <w:t xml:space="preserve">Greenhouse Cultivation: Controlled-environment agriculture relies heavily on automated water and nutrient delivery for consistent, high-quality crop production. </w:t>
      </w:r>
    </w:p>
    <w:p w14:paraId="3984C71B" w14:textId="77777777" w:rsidR="007248CC" w:rsidRDefault="007248CC" w:rsidP="007248CC">
      <w:pPr>
        <w:numPr>
          <w:ilvl w:val="0"/>
          <w:numId w:val="9"/>
        </w:numPr>
        <w:spacing w:after="81" w:line="325" w:lineRule="auto"/>
        <w:ind w:right="1181" w:hanging="360"/>
        <w:jc w:val="left"/>
      </w:pPr>
      <w:r>
        <w:t xml:space="preserve">Hydroponics: Soilless growing systems require precise and automated delivery of nutrient-rich water solutions to plant roots. </w:t>
      </w:r>
    </w:p>
    <w:p w14:paraId="35D73824" w14:textId="77777777" w:rsidR="007248CC" w:rsidRDefault="007248CC" w:rsidP="007248CC">
      <w:pPr>
        <w:numPr>
          <w:ilvl w:val="0"/>
          <w:numId w:val="9"/>
        </w:numPr>
        <w:spacing w:after="85" w:line="323" w:lineRule="auto"/>
        <w:ind w:right="1181" w:hanging="360"/>
        <w:jc w:val="left"/>
      </w:pPr>
      <w:r>
        <w:t xml:space="preserve">Landscape Irrigation: Golf courses, parks, and public gardens use automated sprinkler systems to maintain green landscapes with minimal manual </w:t>
      </w:r>
      <w:proofErr w:type="spellStart"/>
      <w:r>
        <w:t>labor</w:t>
      </w:r>
      <w:proofErr w:type="spellEnd"/>
      <w:r>
        <w:t xml:space="preserve">. </w:t>
      </w:r>
    </w:p>
    <w:p w14:paraId="1C91950C" w14:textId="77777777" w:rsidR="007248CC" w:rsidRDefault="007248CC" w:rsidP="007248CC">
      <w:pPr>
        <w:numPr>
          <w:ilvl w:val="0"/>
          <w:numId w:val="9"/>
        </w:numPr>
        <w:spacing w:after="83" w:line="322" w:lineRule="auto"/>
        <w:ind w:right="1181" w:hanging="360"/>
        <w:jc w:val="left"/>
      </w:pPr>
      <w:r>
        <w:t xml:space="preserve">Drought Management: In water-scarce regions, automated drip irrigation systems help stretch limited water supplies while maintaining acceptable crop yields. </w:t>
      </w:r>
    </w:p>
    <w:p w14:paraId="180FAA47" w14:textId="77777777" w:rsidR="007248CC" w:rsidRDefault="007248CC" w:rsidP="007248CC">
      <w:pPr>
        <w:numPr>
          <w:ilvl w:val="0"/>
          <w:numId w:val="9"/>
        </w:numPr>
        <w:spacing w:after="88" w:line="319" w:lineRule="auto"/>
        <w:ind w:right="1181" w:hanging="360"/>
        <w:jc w:val="left"/>
      </w:pPr>
      <w:r>
        <w:lastRenderedPageBreak/>
        <w:t xml:space="preserve">Research and Education: Universities and research institutions use automated systems in controlled experiments to study the effects of irrigation on plant physiology and yield. </w:t>
      </w:r>
    </w:p>
    <w:p w14:paraId="2C04331F" w14:textId="77777777" w:rsidR="007248CC" w:rsidRDefault="007248CC" w:rsidP="007248CC">
      <w:pPr>
        <w:spacing w:after="0" w:line="259" w:lineRule="auto"/>
        <w:ind w:left="5" w:right="0" w:firstLine="0"/>
        <w:jc w:val="left"/>
      </w:pPr>
      <w:r>
        <w:t xml:space="preserve"> </w:t>
      </w:r>
      <w:r>
        <w:tab/>
        <w:t xml:space="preserve"> </w:t>
      </w:r>
    </w:p>
    <w:p w14:paraId="3829F11F" w14:textId="77777777" w:rsidR="007248CC" w:rsidRDefault="007248CC" w:rsidP="007248CC">
      <w:pPr>
        <w:pStyle w:val="Heading1"/>
        <w:ind w:left="0" w:right="748"/>
      </w:pPr>
      <w:bookmarkStart w:id="20" w:name="_Toc54017"/>
      <w:r>
        <w:t xml:space="preserve">CHAPTER THREE: METHODOLOGY </w:t>
      </w:r>
      <w:bookmarkEnd w:id="20"/>
    </w:p>
    <w:p w14:paraId="3C140954" w14:textId="77777777" w:rsidR="007248CC" w:rsidRDefault="007248CC" w:rsidP="007248CC">
      <w:pPr>
        <w:pStyle w:val="Heading2"/>
        <w:ind w:left="0"/>
      </w:pPr>
      <w:bookmarkStart w:id="21" w:name="_Toc54018"/>
      <w:r>
        <w:t xml:space="preserve">3.1 Block Diagram </w:t>
      </w:r>
      <w:bookmarkEnd w:id="21"/>
    </w:p>
    <w:p w14:paraId="67B6B7E6" w14:textId="77777777" w:rsidR="007248CC" w:rsidRDefault="007248CC" w:rsidP="007248CC">
      <w:pPr>
        <w:spacing w:line="358" w:lineRule="auto"/>
        <w:ind w:left="-10" w:right="1177" w:firstLine="720"/>
      </w:pPr>
      <w:r>
        <w:t xml:space="preserve">The system is organized into functional blocks that interact to accomplish the goal of automated irrigation.  </w:t>
      </w:r>
    </w:p>
    <w:p w14:paraId="67B9F155" w14:textId="77777777" w:rsidR="007248CC" w:rsidRDefault="007248CC" w:rsidP="007248CC">
      <w:pPr>
        <w:spacing w:after="177" w:line="259" w:lineRule="auto"/>
        <w:ind w:left="725" w:right="0" w:firstLine="0"/>
        <w:jc w:val="left"/>
      </w:pPr>
      <w:r>
        <w:t xml:space="preserve"> </w:t>
      </w:r>
    </w:p>
    <w:p w14:paraId="636C309B" w14:textId="77777777" w:rsidR="007248CC" w:rsidRDefault="007248CC" w:rsidP="007248CC">
      <w:pPr>
        <w:spacing w:after="180" w:line="259" w:lineRule="auto"/>
        <w:ind w:left="0" w:right="3547" w:firstLine="0"/>
        <w:jc w:val="center"/>
      </w:pPr>
      <w:r>
        <w:rPr>
          <w:noProof/>
        </w:rPr>
        <w:drawing>
          <wp:inline distT="0" distB="0" distL="0" distR="0" wp14:anchorId="13866F67" wp14:editId="276C81E2">
            <wp:extent cx="3048000" cy="3941445"/>
            <wp:effectExtent l="0" t="0" r="0" b="0"/>
            <wp:docPr id="2411" name="Picture 2411"/>
            <wp:cNvGraphicFramePr/>
            <a:graphic xmlns:a="http://schemas.openxmlformats.org/drawingml/2006/main">
              <a:graphicData uri="http://schemas.openxmlformats.org/drawingml/2006/picture">
                <pic:pic xmlns:pic="http://schemas.openxmlformats.org/drawingml/2006/picture">
                  <pic:nvPicPr>
                    <pic:cNvPr id="2411" name="Picture 2411"/>
                    <pic:cNvPicPr/>
                  </pic:nvPicPr>
                  <pic:blipFill>
                    <a:blip r:embed="rId14"/>
                    <a:stretch>
                      <a:fillRect/>
                    </a:stretch>
                  </pic:blipFill>
                  <pic:spPr>
                    <a:xfrm>
                      <a:off x="0" y="0"/>
                      <a:ext cx="3048000" cy="3941445"/>
                    </a:xfrm>
                    <a:prstGeom prst="rect">
                      <a:avLst/>
                    </a:prstGeom>
                  </pic:spPr>
                </pic:pic>
              </a:graphicData>
            </a:graphic>
          </wp:inline>
        </w:drawing>
      </w:r>
      <w:r>
        <w:t xml:space="preserve"> </w:t>
      </w:r>
    </w:p>
    <w:p w14:paraId="48918545" w14:textId="77777777" w:rsidR="007248CC" w:rsidRDefault="007248CC" w:rsidP="007248CC">
      <w:pPr>
        <w:spacing w:after="232" w:line="259" w:lineRule="auto"/>
        <w:ind w:left="725" w:right="0" w:firstLine="0"/>
        <w:jc w:val="left"/>
      </w:pPr>
      <w:r>
        <w:t xml:space="preserve"> </w:t>
      </w:r>
    </w:p>
    <w:p w14:paraId="11B2958A" w14:textId="77777777" w:rsidR="007248CC" w:rsidRDefault="007248CC" w:rsidP="007248CC">
      <w:pPr>
        <w:spacing w:line="357" w:lineRule="auto"/>
        <w:ind w:left="-10" w:right="1177" w:firstLine="720"/>
      </w:pPr>
      <w:r>
        <w:t xml:space="preserve">The overall architecture is a closed-loop control system where sensor input continuously influences the actuator output through the microcontroller. The major blocks and their functions are described below: </w:t>
      </w:r>
    </w:p>
    <w:p w14:paraId="0B1F9113" w14:textId="77777777" w:rsidR="007248CC" w:rsidRDefault="007248CC" w:rsidP="007248CC">
      <w:pPr>
        <w:spacing w:after="154"/>
        <w:ind w:left="0" w:right="1177"/>
      </w:pPr>
      <w:r>
        <w:rPr>
          <w:b/>
        </w:rPr>
        <w:t xml:space="preserve">Power Supply Block: </w:t>
      </w:r>
      <w:r>
        <w:t xml:space="preserve">Provides regulated 5V and 9V DC power to all system components. Converts mains AC (or battery DC) to the appropriate voltage levels required by the Arduino, relay, sensors, and pump. Includes a voltage regulator and decoupling capacitors for noise reduction. </w:t>
      </w:r>
    </w:p>
    <w:p w14:paraId="550D3362" w14:textId="77777777" w:rsidR="007248CC" w:rsidRDefault="007248CC" w:rsidP="007248CC">
      <w:pPr>
        <w:spacing w:after="156"/>
        <w:ind w:left="0" w:right="1177"/>
      </w:pPr>
      <w:r>
        <w:rPr>
          <w:b/>
        </w:rPr>
        <w:lastRenderedPageBreak/>
        <w:t xml:space="preserve">Sensor Block (Soil Moisture Sensor): </w:t>
      </w:r>
      <w:r>
        <w:t xml:space="preserve">Contains the soil moisture sensing probes inserted into the soil. Generates an </w:t>
      </w:r>
      <w:proofErr w:type="spellStart"/>
      <w:r>
        <w:t>analog</w:t>
      </w:r>
      <w:proofErr w:type="spellEnd"/>
      <w:r>
        <w:t xml:space="preserve"> voltage proportional to the soil's water content. This voltage is fed to the Arduino's ADC pin for digital conversion. This block forms the input stage of the control loop. </w:t>
      </w:r>
    </w:p>
    <w:p w14:paraId="76791A41" w14:textId="77777777" w:rsidR="007248CC" w:rsidRDefault="007248CC" w:rsidP="007248CC">
      <w:pPr>
        <w:spacing w:after="52"/>
        <w:ind w:left="0" w:right="1177"/>
      </w:pPr>
      <w:r>
        <w:rPr>
          <w:b/>
        </w:rPr>
        <w:t xml:space="preserve">Microcontroller Block (Arduino Uno): </w:t>
      </w:r>
      <w:r>
        <w:t xml:space="preserve">The central processing unit of the system. Reads ADC values from the sensor, applies programmed logic to compare readings against thresholds, and generates output signals to activate or deactivate downstream components. </w:t>
      </w:r>
    </w:p>
    <w:p w14:paraId="1EF11FC9" w14:textId="77777777" w:rsidR="007248CC" w:rsidRDefault="007248CC" w:rsidP="007248CC">
      <w:pPr>
        <w:spacing w:after="165"/>
        <w:ind w:left="0" w:right="1177"/>
      </w:pPr>
      <w:r>
        <w:t xml:space="preserve">Also manages the LCD display, RTC module, buzzer, and push-button inputs. </w:t>
      </w:r>
    </w:p>
    <w:p w14:paraId="235D125A" w14:textId="77777777" w:rsidR="007248CC" w:rsidRDefault="007248CC" w:rsidP="007248CC">
      <w:pPr>
        <w:spacing w:after="157"/>
        <w:ind w:left="0" w:right="1177"/>
      </w:pPr>
      <w:r>
        <w:rPr>
          <w:b/>
        </w:rPr>
        <w:t xml:space="preserve">Relay Driver Block: </w:t>
      </w:r>
      <w:r>
        <w:t xml:space="preserve">Receives a digital control signal from the Arduino microcontroller. Amplifies this signal to drive the relay coil, thereby switching the high-power pump circuit on or off while electrically isolating the microcontroller from the pump load. Includes an optocoupler for protection. </w:t>
      </w:r>
    </w:p>
    <w:p w14:paraId="4495C03E" w14:textId="77777777" w:rsidR="007248CC" w:rsidRDefault="007248CC" w:rsidP="007248CC">
      <w:pPr>
        <w:spacing w:after="154"/>
        <w:ind w:left="0" w:right="1177"/>
      </w:pPr>
      <w:r>
        <w:rPr>
          <w:b/>
        </w:rPr>
        <w:t xml:space="preserve">Actuator Block (Water Pump): </w:t>
      </w:r>
      <w:r>
        <w:t xml:space="preserve">The submersible pump that physically delivers water from the reservoir to the garden. Controlled by the relay module. Operates when the relay switch closes and stops when the switch opens in response to microcontroller commands. </w:t>
      </w:r>
    </w:p>
    <w:p w14:paraId="3FFCD12E" w14:textId="77777777" w:rsidR="007248CC" w:rsidRDefault="007248CC" w:rsidP="007248CC">
      <w:pPr>
        <w:spacing w:after="154"/>
        <w:ind w:left="0" w:right="1177"/>
      </w:pPr>
      <w:r>
        <w:rPr>
          <w:b/>
        </w:rPr>
        <w:t xml:space="preserve">Display and Alert Block: </w:t>
      </w:r>
      <w:r>
        <w:t xml:space="preserve">Comprises the 16x2 LCD display, buzzer, and LED indicators. The LCD shows current moisture percentage and system status. The buzzer provides audible alerts for low reservoir level or system errors. LEDs indicate pump on/off status visually. </w:t>
      </w:r>
    </w:p>
    <w:p w14:paraId="60F1B690" w14:textId="77777777" w:rsidR="007248CC" w:rsidRDefault="007248CC" w:rsidP="007248CC">
      <w:pPr>
        <w:spacing w:after="156"/>
        <w:ind w:left="0" w:right="1177"/>
      </w:pPr>
      <w:r>
        <w:rPr>
          <w:b/>
        </w:rPr>
        <w:t xml:space="preserve">RTC and Timer Block: </w:t>
      </w:r>
      <w:r>
        <w:t xml:space="preserve">The DS3231 real-time clock maintains accurate timekeeping independent of the microcontroller. It enables the system to trigger scheduled watering events at predefined times of day, complementing the sensor-triggered operation mode. </w:t>
      </w:r>
    </w:p>
    <w:p w14:paraId="33F59EE2" w14:textId="77777777" w:rsidR="007248CC" w:rsidRDefault="007248CC" w:rsidP="007248CC">
      <w:pPr>
        <w:spacing w:after="172"/>
        <w:ind w:left="0" w:right="1177"/>
      </w:pPr>
      <w:r>
        <w:rPr>
          <w:b/>
        </w:rPr>
        <w:t xml:space="preserve">User Interface Block: </w:t>
      </w:r>
      <w:r>
        <w:t xml:space="preserve">Push buttons allow the user to interact with the system — setting moisture thresholds, programming watering schedules, manually activating the pump, or resetting the system. This block bridges human intent and machine action. </w:t>
      </w:r>
    </w:p>
    <w:p w14:paraId="70DD2581" w14:textId="77777777" w:rsidR="007248CC" w:rsidRDefault="007248CC" w:rsidP="007248CC">
      <w:pPr>
        <w:spacing w:after="397" w:line="358" w:lineRule="auto"/>
        <w:ind w:left="-10" w:right="1177" w:firstLine="720"/>
      </w:pPr>
      <w:r>
        <w:t xml:space="preserve">The operational flow begins at the Sensor Block, which feeds data to the Microcontroller Block. The microcontroller evaluates the data against programmed thresholds and, if watering is required, sends a signal to the Relay Driver Block. The relay then activates the Actuator Block (pump). The Display and Alert Block continuously outputs status information. The RTC Block and User Interface Block provide secondary control inputs to the microcontroller. </w:t>
      </w:r>
    </w:p>
    <w:p w14:paraId="6EF4CB28" w14:textId="77777777" w:rsidR="007248CC" w:rsidRDefault="007248CC" w:rsidP="007248CC">
      <w:pPr>
        <w:pStyle w:val="Heading2"/>
        <w:ind w:left="0"/>
      </w:pPr>
      <w:bookmarkStart w:id="22" w:name="_Toc54019"/>
      <w:r>
        <w:lastRenderedPageBreak/>
        <w:t xml:space="preserve">3.2 Circuit Diagram Design </w:t>
      </w:r>
      <w:bookmarkEnd w:id="22"/>
    </w:p>
    <w:p w14:paraId="4022C321" w14:textId="77777777" w:rsidR="007248CC" w:rsidRDefault="007248CC" w:rsidP="007248CC">
      <w:pPr>
        <w:spacing w:line="358" w:lineRule="auto"/>
        <w:ind w:left="-10" w:right="1177" w:firstLine="720"/>
      </w:pPr>
      <w:r>
        <w:t xml:space="preserve">The circuit diagram of the Automated Garden Watering System shows all component interconnections on a common schematic. Below is a detailed textual description of the circuit layout, which corresponds to the schematic diagram constructed during the project: </w:t>
      </w:r>
    </w:p>
    <w:p w14:paraId="10A49DBC" w14:textId="77777777" w:rsidR="007248CC" w:rsidRDefault="007248CC" w:rsidP="007248CC">
      <w:pPr>
        <w:spacing w:after="232" w:line="259" w:lineRule="auto"/>
        <w:ind w:left="725" w:right="0" w:firstLine="0"/>
        <w:jc w:val="left"/>
      </w:pPr>
      <w:r>
        <w:t xml:space="preserve"> </w:t>
      </w:r>
    </w:p>
    <w:p w14:paraId="1643F97C" w14:textId="77777777" w:rsidR="007248CC" w:rsidRDefault="007248CC" w:rsidP="007248CC">
      <w:pPr>
        <w:spacing w:after="79" w:line="259" w:lineRule="auto"/>
        <w:ind w:left="5" w:right="0" w:firstLine="0"/>
        <w:jc w:val="left"/>
      </w:pPr>
      <w:r>
        <w:t xml:space="preserve"> </w:t>
      </w:r>
    </w:p>
    <w:p w14:paraId="48C6C8C3" w14:textId="77777777" w:rsidR="007248CC" w:rsidRDefault="007248CC" w:rsidP="007248CC">
      <w:pPr>
        <w:spacing w:after="84" w:line="259" w:lineRule="auto"/>
        <w:ind w:left="0" w:right="1121" w:firstLine="0"/>
        <w:jc w:val="right"/>
      </w:pPr>
      <w:r>
        <w:rPr>
          <w:noProof/>
        </w:rPr>
        <w:drawing>
          <wp:inline distT="0" distB="0" distL="0" distR="0" wp14:anchorId="08BF8F2D" wp14:editId="37E45D2E">
            <wp:extent cx="5502910" cy="3001645"/>
            <wp:effectExtent l="0" t="0" r="0" b="0"/>
            <wp:docPr id="2549" name="Picture 2549"/>
            <wp:cNvGraphicFramePr/>
            <a:graphic xmlns:a="http://schemas.openxmlformats.org/drawingml/2006/main">
              <a:graphicData uri="http://schemas.openxmlformats.org/drawingml/2006/picture">
                <pic:pic xmlns:pic="http://schemas.openxmlformats.org/drawingml/2006/picture">
                  <pic:nvPicPr>
                    <pic:cNvPr id="2549" name="Picture 2549"/>
                    <pic:cNvPicPr/>
                  </pic:nvPicPr>
                  <pic:blipFill>
                    <a:blip r:embed="rId15"/>
                    <a:stretch>
                      <a:fillRect/>
                    </a:stretch>
                  </pic:blipFill>
                  <pic:spPr>
                    <a:xfrm>
                      <a:off x="0" y="0"/>
                      <a:ext cx="5502910" cy="3001645"/>
                    </a:xfrm>
                    <a:prstGeom prst="rect">
                      <a:avLst/>
                    </a:prstGeom>
                  </pic:spPr>
                </pic:pic>
              </a:graphicData>
            </a:graphic>
          </wp:inline>
        </w:drawing>
      </w:r>
      <w:r>
        <w:t xml:space="preserve"> </w:t>
      </w:r>
    </w:p>
    <w:p w14:paraId="0D10BBF5" w14:textId="77777777" w:rsidR="007248CC" w:rsidRDefault="007248CC" w:rsidP="007248CC">
      <w:pPr>
        <w:pStyle w:val="Heading4"/>
        <w:spacing w:after="135"/>
        <w:ind w:left="0"/>
      </w:pPr>
      <w:r>
        <w:t xml:space="preserve">Wiring Reference </w:t>
      </w:r>
    </w:p>
    <w:p w14:paraId="560754AF" w14:textId="77777777" w:rsidR="007248CC" w:rsidRDefault="007248CC" w:rsidP="007248CC">
      <w:pPr>
        <w:numPr>
          <w:ilvl w:val="0"/>
          <w:numId w:val="10"/>
        </w:numPr>
        <w:spacing w:after="0" w:line="378" w:lineRule="auto"/>
        <w:ind w:right="1177" w:hanging="360"/>
      </w:pPr>
      <w:r>
        <w:t xml:space="preserve">-Soil Sensor: VCC to 5V, GND to GND, AO to A0.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-RTC Module: SDA to A4, SCL to A5, VCC to 5V. </w:t>
      </w:r>
    </w:p>
    <w:p w14:paraId="72489DA1" w14:textId="77777777" w:rsidR="007248CC" w:rsidRDefault="007248CC" w:rsidP="007248CC">
      <w:pPr>
        <w:numPr>
          <w:ilvl w:val="0"/>
          <w:numId w:val="10"/>
        </w:numPr>
        <w:ind w:right="1177" w:hanging="360"/>
      </w:pPr>
      <w:r>
        <w:t xml:space="preserve">-Relay: VCC to 5V, GND to GND, IN to D2. </w:t>
      </w:r>
    </w:p>
    <w:p w14:paraId="66D42472" w14:textId="77777777" w:rsidR="007248CC" w:rsidRDefault="007248CC" w:rsidP="007248CC">
      <w:pPr>
        <w:numPr>
          <w:ilvl w:val="0"/>
          <w:numId w:val="10"/>
        </w:numPr>
        <w:ind w:right="1177" w:hanging="360"/>
      </w:pPr>
      <w:r>
        <w:t xml:space="preserve">-Buzzer: Positive to D3, Negative to GND. </w:t>
      </w:r>
    </w:p>
    <w:p w14:paraId="73870619" w14:textId="77777777" w:rsidR="007248CC" w:rsidRDefault="007248CC" w:rsidP="007248CC">
      <w:pPr>
        <w:spacing w:after="235" w:line="259" w:lineRule="auto"/>
        <w:ind w:left="725" w:right="0" w:firstLine="0"/>
        <w:jc w:val="left"/>
      </w:pPr>
      <w:r>
        <w:t xml:space="preserve"> </w:t>
      </w:r>
    </w:p>
    <w:p w14:paraId="1E01E160" w14:textId="77777777" w:rsidR="007248CC" w:rsidRDefault="007248CC" w:rsidP="007248CC">
      <w:pPr>
        <w:spacing w:line="357" w:lineRule="auto"/>
        <w:ind w:left="0" w:right="1177"/>
      </w:pPr>
      <w:r>
        <w:t xml:space="preserve">The Arduino Uno sits at the </w:t>
      </w:r>
      <w:proofErr w:type="spellStart"/>
      <w:r>
        <w:t>center</w:t>
      </w:r>
      <w:proofErr w:type="spellEnd"/>
      <w:r>
        <w:t xml:space="preserve"> of the schematic. The power supply (9V DC adapter) connects to the Arduino's barrel jack input (Vin and GND). The Arduino's onboard voltage regulator steps this down to 5V for the digital logic and sensor circuits. </w:t>
      </w:r>
    </w:p>
    <w:p w14:paraId="492FCFC1" w14:textId="77777777" w:rsidR="007248CC" w:rsidRDefault="007248CC" w:rsidP="007248CC">
      <w:pPr>
        <w:spacing w:line="357" w:lineRule="auto"/>
        <w:ind w:left="0" w:right="1177"/>
      </w:pPr>
      <w:r>
        <w:t xml:space="preserve">The soil moisture sensor module is connected with its VCC pin to the 5V rail, GND to the common ground, and AOUT to Arduino pin A0. A 100nF bypass capacitor is placed between VCC and GND at the sensor to filter supply noise. </w:t>
      </w:r>
    </w:p>
    <w:p w14:paraId="4A41FB93" w14:textId="77777777" w:rsidR="007248CC" w:rsidRDefault="007248CC" w:rsidP="007248CC">
      <w:pPr>
        <w:spacing w:line="358" w:lineRule="auto"/>
        <w:ind w:left="0" w:right="1177"/>
      </w:pPr>
      <w:r>
        <w:lastRenderedPageBreak/>
        <w:t xml:space="preserve">The relay module's VCC pin is connected to the 5V rail and GND to common ground. The IN pin is connected to Arduino digital pin D7 through a 1kΩ current-limiting resistor. On the high-voltage side of the relay, the COM terminal is connected to the positive terminal of the pump power supply (5V or 12V depending on pump rating), and the NO terminal is connected to the positive terminal of the pump. The pump's negative terminal returns to the power supply ground. </w:t>
      </w:r>
    </w:p>
    <w:p w14:paraId="605D15C9" w14:textId="77777777" w:rsidR="007248CC" w:rsidRDefault="007248CC" w:rsidP="007248CC">
      <w:pPr>
        <w:spacing w:line="357" w:lineRule="auto"/>
        <w:ind w:left="0" w:right="1177"/>
      </w:pPr>
      <w:r>
        <w:t xml:space="preserve">The LCD module is connected via I2C: SDA to Arduino A4, SCL to A5. A 4.7kΩ pull-up resistor is placed on each of the SDA and SCL lines to ensure proper I2C signal levels. VCC to 5V and GND to ground. </w:t>
      </w:r>
    </w:p>
    <w:p w14:paraId="6E19A29F" w14:textId="77777777" w:rsidR="007248CC" w:rsidRDefault="007248CC" w:rsidP="007248CC">
      <w:pPr>
        <w:spacing w:line="357" w:lineRule="auto"/>
        <w:ind w:left="0" w:right="1177"/>
      </w:pPr>
      <w:r>
        <w:t xml:space="preserve">The DS3231 RTC module also shares the I2C bus, with SDA and SCL connecting to Arduino A4 and A5 respectively. The module's coin-cell battery holder is populated with a CR2032 battery to maintain time during power outages. </w:t>
      </w:r>
    </w:p>
    <w:p w14:paraId="6880AF76" w14:textId="77777777" w:rsidR="007248CC" w:rsidRDefault="007248CC" w:rsidP="007248CC">
      <w:pPr>
        <w:spacing w:after="122" w:line="357" w:lineRule="auto"/>
        <w:ind w:left="0" w:right="1171"/>
      </w:pPr>
      <w:r>
        <w:t xml:space="preserve">The buzzer's positive terminal is connected to Arduino D8 through a 100Ω resistor, and its negative terminal to GND. The two LED indicators are connected to D9 (red, pump ON) and D10 (green, pump OFF), each with a 220Ω series resistor to limit current to approximately 15 mA. </w:t>
      </w:r>
    </w:p>
    <w:p w14:paraId="2BD82BE4" w14:textId="77777777" w:rsidR="007248CC" w:rsidRDefault="007248CC" w:rsidP="007248CC">
      <w:pPr>
        <w:spacing w:line="357" w:lineRule="auto"/>
        <w:ind w:left="0" w:right="1177"/>
      </w:pPr>
      <w:r>
        <w:t xml:space="preserve">Three push buttons (MODE, SET, and MANUAL) are connected between digital pins D2, D3, and D4 respectively and the common GND. The Arduino firmware configures these pins as INPUT_PULLUP, making them active-LOW inputs. </w:t>
      </w:r>
    </w:p>
    <w:p w14:paraId="1F18A47E" w14:textId="77777777" w:rsidR="007248CC" w:rsidRDefault="007248CC" w:rsidP="007248CC">
      <w:pPr>
        <w:spacing w:line="357" w:lineRule="auto"/>
        <w:ind w:left="-10" w:right="1177" w:firstLine="720"/>
      </w:pPr>
      <w:r>
        <w:t xml:space="preserve">All ground connections are tied to a common ground bus on the breadboard. The circuit is assembled on a half-size breadboard for the prototype phase, with plans for migration to a custom PCB for the final implementation. </w:t>
      </w:r>
    </w:p>
    <w:p w14:paraId="0F6B4760" w14:textId="77777777" w:rsidR="007248CC" w:rsidRDefault="007248CC" w:rsidP="007248CC">
      <w:pPr>
        <w:spacing w:after="151" w:line="357" w:lineRule="auto"/>
        <w:ind w:left="-10" w:right="1177" w:firstLine="720"/>
      </w:pPr>
      <w:r>
        <w:t xml:space="preserve">The complete </w:t>
      </w:r>
      <w:proofErr w:type="spellStart"/>
      <w:r>
        <w:t>labeled</w:t>
      </w:r>
      <w:proofErr w:type="spellEnd"/>
      <w:r>
        <w:t xml:space="preserve"> circuit diagram was drawn using Fritzing EDA software and verified for correctness before physical construction commenced. The diagram includes component reference designators, net labels, voltage annotations at key nodes, and power rail indicators to ensure clarity and reproducibility. </w:t>
      </w:r>
    </w:p>
    <w:p w14:paraId="219DD9EF" w14:textId="77777777" w:rsidR="007248CC" w:rsidRDefault="007248CC" w:rsidP="007248CC">
      <w:pPr>
        <w:spacing w:after="0" w:line="259" w:lineRule="auto"/>
        <w:ind w:left="5" w:right="0" w:firstLine="0"/>
        <w:jc w:val="left"/>
      </w:pPr>
      <w:r>
        <w:t xml:space="preserve"> </w:t>
      </w:r>
      <w:r>
        <w:tab/>
        <w:t xml:space="preserve"> </w:t>
      </w:r>
    </w:p>
    <w:p w14:paraId="3FBE782C" w14:textId="77777777" w:rsidR="007248CC" w:rsidRDefault="007248CC" w:rsidP="007248CC">
      <w:pPr>
        <w:pStyle w:val="Heading1"/>
        <w:ind w:left="0" w:right="748"/>
      </w:pPr>
      <w:bookmarkStart w:id="23" w:name="_Toc54020"/>
      <w:r>
        <w:lastRenderedPageBreak/>
        <w:t xml:space="preserve">CHAPTER FOUR: FINDINGS AND RESULTS </w:t>
      </w:r>
      <w:bookmarkEnd w:id="23"/>
    </w:p>
    <w:p w14:paraId="0914FB5E" w14:textId="77777777" w:rsidR="007248CC" w:rsidRDefault="007248CC" w:rsidP="007248CC">
      <w:pPr>
        <w:pStyle w:val="Heading2"/>
        <w:ind w:left="0"/>
      </w:pPr>
      <w:bookmarkStart w:id="24" w:name="_Toc54021"/>
      <w:r>
        <w:t xml:space="preserve">4.1 Findings and Results </w:t>
      </w:r>
      <w:bookmarkEnd w:id="24"/>
    </w:p>
    <w:p w14:paraId="04FBEE4A" w14:textId="77777777" w:rsidR="007248CC" w:rsidRDefault="007248CC" w:rsidP="007248CC">
      <w:pPr>
        <w:spacing w:after="0"/>
        <w:ind w:left="-10" w:right="1177" w:firstLine="720"/>
      </w:pPr>
      <w:r>
        <w:t xml:space="preserve">The Automated Garden Watering System was subjected to a comprehensive </w:t>
      </w:r>
      <w:proofErr w:type="spellStart"/>
      <w:r>
        <w:t>twoweek</w:t>
      </w:r>
      <w:proofErr w:type="spellEnd"/>
      <w:r>
        <w:t xml:space="preserve"> testing period in a simulated garden environment. Tests were conducted to evaluate sensor accuracy, pump response time, system reliability, water usage efficiency, and the effectiveness of the scheduled watering feature. The results are presented below. Table 4.1: Soil Moisture Sensor Readings vs. Actual Moisture Content </w:t>
      </w:r>
    </w:p>
    <w:tbl>
      <w:tblPr>
        <w:tblStyle w:val="TableGrid"/>
        <w:tblW w:w="9358" w:type="dxa"/>
        <w:tblInd w:w="14" w:type="dxa"/>
        <w:tblCellMar>
          <w:top w:w="95" w:type="dxa"/>
          <w:left w:w="118" w:type="dxa"/>
          <w:bottom w:w="0" w:type="dxa"/>
          <w:right w:w="115" w:type="dxa"/>
        </w:tblCellMar>
        <w:tblLook w:val="04A0" w:firstRow="1" w:lastRow="0" w:firstColumn="1" w:lastColumn="0" w:noHBand="0" w:noVBand="1"/>
      </w:tblPr>
      <w:tblGrid>
        <w:gridCol w:w="899"/>
        <w:gridCol w:w="1800"/>
        <w:gridCol w:w="2001"/>
        <w:gridCol w:w="2000"/>
        <w:gridCol w:w="2658"/>
      </w:tblGrid>
      <w:tr w:rsidR="007248CC" w14:paraId="68633FE3" w14:textId="77777777" w:rsidTr="00500D3D">
        <w:trPr>
          <w:trHeight w:val="760"/>
        </w:trPr>
        <w:tc>
          <w:tcPr>
            <w:tcW w:w="898" w:type="dxa"/>
            <w:tcBorders>
              <w:top w:val="single" w:sz="6" w:space="0" w:color="000000"/>
              <w:left w:val="single" w:sz="6" w:space="0" w:color="000000"/>
              <w:bottom w:val="single" w:sz="6" w:space="0" w:color="000000"/>
              <w:right w:val="single" w:sz="6" w:space="0" w:color="000000"/>
            </w:tcBorders>
            <w:shd w:val="clear" w:color="auto" w:fill="2E4057"/>
            <w:vAlign w:val="center"/>
          </w:tcPr>
          <w:p w14:paraId="4FF135A5" w14:textId="77777777" w:rsidR="007248CC" w:rsidRDefault="007248CC" w:rsidP="00500D3D">
            <w:pPr>
              <w:spacing w:after="0" w:line="259" w:lineRule="auto"/>
              <w:ind w:left="0" w:right="0" w:firstLine="0"/>
              <w:jc w:val="left"/>
            </w:pPr>
            <w:r>
              <w:rPr>
                <w:b/>
                <w:color w:val="FFFFFF"/>
                <w:sz w:val="20"/>
              </w:rPr>
              <w:t>Test No.</w:t>
            </w:r>
            <w:r>
              <w:rPr>
                <w:color w:val="FFFFFF"/>
              </w:rPr>
              <w:t xml:space="preserve"> </w:t>
            </w:r>
          </w:p>
        </w:tc>
        <w:tc>
          <w:tcPr>
            <w:tcW w:w="1800" w:type="dxa"/>
            <w:tcBorders>
              <w:top w:val="single" w:sz="6" w:space="0" w:color="000000"/>
              <w:left w:val="single" w:sz="6" w:space="0" w:color="000000"/>
              <w:bottom w:val="single" w:sz="6" w:space="0" w:color="000000"/>
              <w:right w:val="single" w:sz="6" w:space="0" w:color="000000"/>
            </w:tcBorders>
            <w:shd w:val="clear" w:color="auto" w:fill="2E4057"/>
            <w:vAlign w:val="center"/>
          </w:tcPr>
          <w:p w14:paraId="73A3CD96" w14:textId="77777777" w:rsidR="007248CC" w:rsidRDefault="007248CC" w:rsidP="00500D3D">
            <w:pPr>
              <w:spacing w:after="10" w:line="259" w:lineRule="auto"/>
              <w:ind w:left="2" w:right="0" w:firstLine="0"/>
              <w:jc w:val="left"/>
            </w:pPr>
            <w:r>
              <w:rPr>
                <w:b/>
                <w:color w:val="FFFFFF"/>
                <w:sz w:val="20"/>
              </w:rPr>
              <w:t xml:space="preserve">ADC Raw Value </w:t>
            </w:r>
          </w:p>
          <w:p w14:paraId="6E12DABE" w14:textId="77777777" w:rsidR="007248CC" w:rsidRDefault="007248CC" w:rsidP="00500D3D">
            <w:pPr>
              <w:spacing w:after="0" w:line="259" w:lineRule="auto"/>
              <w:ind w:left="2" w:right="0" w:firstLine="0"/>
              <w:jc w:val="left"/>
            </w:pPr>
            <w:r>
              <w:rPr>
                <w:b/>
                <w:color w:val="FFFFFF"/>
                <w:sz w:val="20"/>
              </w:rPr>
              <w:t>(0–1023)</w:t>
            </w:r>
            <w:r>
              <w:rPr>
                <w:color w:val="FFFFFF"/>
              </w:rPr>
              <w:t xml:space="preserve"> </w:t>
            </w:r>
          </w:p>
        </w:tc>
        <w:tc>
          <w:tcPr>
            <w:tcW w:w="2001" w:type="dxa"/>
            <w:tcBorders>
              <w:top w:val="single" w:sz="6" w:space="0" w:color="000000"/>
              <w:left w:val="single" w:sz="6" w:space="0" w:color="000000"/>
              <w:bottom w:val="single" w:sz="6" w:space="0" w:color="000000"/>
              <w:right w:val="single" w:sz="6" w:space="0" w:color="000000"/>
            </w:tcBorders>
            <w:shd w:val="clear" w:color="auto" w:fill="2E4057"/>
            <w:vAlign w:val="center"/>
          </w:tcPr>
          <w:p w14:paraId="645E908D" w14:textId="77777777" w:rsidR="007248CC" w:rsidRDefault="007248CC" w:rsidP="00500D3D">
            <w:pPr>
              <w:spacing w:after="0" w:line="259" w:lineRule="auto"/>
              <w:ind w:left="2" w:right="0" w:firstLine="0"/>
              <w:jc w:val="left"/>
            </w:pPr>
            <w:r>
              <w:rPr>
                <w:b/>
                <w:color w:val="FFFFFF"/>
                <w:sz w:val="20"/>
              </w:rPr>
              <w:t>Displayed Moisture (%)</w:t>
            </w:r>
            <w:r>
              <w:rPr>
                <w:color w:val="FFFFFF"/>
              </w:rPr>
              <w:t xml:space="preserve"> </w:t>
            </w:r>
          </w:p>
        </w:tc>
        <w:tc>
          <w:tcPr>
            <w:tcW w:w="2000" w:type="dxa"/>
            <w:tcBorders>
              <w:top w:val="single" w:sz="6" w:space="0" w:color="000000"/>
              <w:left w:val="single" w:sz="6" w:space="0" w:color="000000"/>
              <w:bottom w:val="single" w:sz="6" w:space="0" w:color="000000"/>
              <w:right w:val="single" w:sz="6" w:space="0" w:color="000000"/>
            </w:tcBorders>
            <w:shd w:val="clear" w:color="auto" w:fill="2E4057"/>
            <w:vAlign w:val="center"/>
          </w:tcPr>
          <w:p w14:paraId="1ADC4FDC" w14:textId="77777777" w:rsidR="007248CC" w:rsidRDefault="007248CC" w:rsidP="00500D3D">
            <w:pPr>
              <w:spacing w:after="11" w:line="259" w:lineRule="auto"/>
              <w:ind w:left="1" w:right="0" w:firstLine="0"/>
              <w:jc w:val="left"/>
            </w:pPr>
            <w:r>
              <w:rPr>
                <w:b/>
                <w:color w:val="FFFFFF"/>
                <w:sz w:val="20"/>
              </w:rPr>
              <w:t xml:space="preserve">Actual Moisture </w:t>
            </w:r>
          </w:p>
          <w:p w14:paraId="10F06E36" w14:textId="77777777" w:rsidR="007248CC" w:rsidRDefault="007248CC" w:rsidP="00500D3D">
            <w:pPr>
              <w:spacing w:after="0" w:line="259" w:lineRule="auto"/>
              <w:ind w:left="1" w:right="0" w:firstLine="0"/>
              <w:jc w:val="left"/>
            </w:pPr>
            <w:r>
              <w:rPr>
                <w:b/>
                <w:color w:val="FFFFFF"/>
                <w:sz w:val="20"/>
              </w:rPr>
              <w:t>(Gravimetric %)</w:t>
            </w:r>
            <w:r>
              <w:rPr>
                <w:color w:val="FFFFFF"/>
              </w:rPr>
              <w:t xml:space="preserve"> </w:t>
            </w:r>
          </w:p>
        </w:tc>
        <w:tc>
          <w:tcPr>
            <w:tcW w:w="2658" w:type="dxa"/>
            <w:tcBorders>
              <w:top w:val="single" w:sz="6" w:space="0" w:color="000000"/>
              <w:left w:val="single" w:sz="6" w:space="0" w:color="000000"/>
              <w:bottom w:val="single" w:sz="6" w:space="0" w:color="000000"/>
              <w:right w:val="single" w:sz="6" w:space="0" w:color="000000"/>
            </w:tcBorders>
            <w:shd w:val="clear" w:color="auto" w:fill="2E4057"/>
            <w:vAlign w:val="center"/>
          </w:tcPr>
          <w:p w14:paraId="72C0C570" w14:textId="77777777" w:rsidR="007248CC" w:rsidRDefault="007248CC" w:rsidP="00500D3D">
            <w:pPr>
              <w:spacing w:after="0" w:line="259" w:lineRule="auto"/>
              <w:ind w:left="2" w:right="0" w:firstLine="0"/>
              <w:jc w:val="left"/>
            </w:pPr>
            <w:r>
              <w:rPr>
                <w:b/>
                <w:color w:val="FFFFFF"/>
                <w:sz w:val="20"/>
              </w:rPr>
              <w:t>Pump Status</w:t>
            </w:r>
            <w:r>
              <w:rPr>
                <w:color w:val="FFFFFF"/>
              </w:rPr>
              <w:t xml:space="preserve"> </w:t>
            </w:r>
          </w:p>
        </w:tc>
      </w:tr>
      <w:tr w:rsidR="007248CC" w14:paraId="24E399EB" w14:textId="77777777" w:rsidTr="00500D3D">
        <w:trPr>
          <w:trHeight w:val="601"/>
        </w:trPr>
        <w:tc>
          <w:tcPr>
            <w:tcW w:w="898" w:type="dxa"/>
            <w:tcBorders>
              <w:top w:val="single" w:sz="6" w:space="0" w:color="000000"/>
              <w:left w:val="single" w:sz="6" w:space="0" w:color="000000"/>
              <w:bottom w:val="single" w:sz="6" w:space="0" w:color="000000"/>
              <w:right w:val="single" w:sz="6" w:space="0" w:color="000000"/>
            </w:tcBorders>
            <w:vAlign w:val="center"/>
          </w:tcPr>
          <w:p w14:paraId="4296DE60" w14:textId="77777777" w:rsidR="007248CC" w:rsidRDefault="007248CC" w:rsidP="00500D3D">
            <w:pPr>
              <w:spacing w:after="0" w:line="259" w:lineRule="auto"/>
              <w:ind w:left="0" w:right="0" w:firstLine="0"/>
              <w:jc w:val="left"/>
            </w:pPr>
            <w:r>
              <w:rPr>
                <w:sz w:val="20"/>
              </w:rPr>
              <w:t>1</w:t>
            </w:r>
            <w:r>
              <w:t xml:space="preserve"> </w:t>
            </w:r>
          </w:p>
        </w:tc>
        <w:tc>
          <w:tcPr>
            <w:tcW w:w="1800" w:type="dxa"/>
            <w:tcBorders>
              <w:top w:val="single" w:sz="6" w:space="0" w:color="000000"/>
              <w:left w:val="single" w:sz="6" w:space="0" w:color="000000"/>
              <w:bottom w:val="single" w:sz="6" w:space="0" w:color="000000"/>
              <w:right w:val="single" w:sz="6" w:space="0" w:color="000000"/>
            </w:tcBorders>
            <w:vAlign w:val="center"/>
          </w:tcPr>
          <w:p w14:paraId="30DDECD5" w14:textId="77777777" w:rsidR="007248CC" w:rsidRDefault="007248CC" w:rsidP="00500D3D">
            <w:pPr>
              <w:spacing w:after="0" w:line="259" w:lineRule="auto"/>
              <w:ind w:left="2" w:right="0" w:firstLine="0"/>
              <w:jc w:val="left"/>
            </w:pPr>
            <w:r>
              <w:rPr>
                <w:sz w:val="20"/>
              </w:rPr>
              <w:t>890</w:t>
            </w:r>
            <w:r>
              <w:t xml:space="preserve"> </w:t>
            </w:r>
          </w:p>
        </w:tc>
        <w:tc>
          <w:tcPr>
            <w:tcW w:w="2001" w:type="dxa"/>
            <w:tcBorders>
              <w:top w:val="single" w:sz="6" w:space="0" w:color="000000"/>
              <w:left w:val="single" w:sz="6" w:space="0" w:color="000000"/>
              <w:bottom w:val="single" w:sz="6" w:space="0" w:color="000000"/>
              <w:right w:val="single" w:sz="6" w:space="0" w:color="000000"/>
            </w:tcBorders>
            <w:vAlign w:val="center"/>
          </w:tcPr>
          <w:p w14:paraId="4CD366B1" w14:textId="77777777" w:rsidR="007248CC" w:rsidRDefault="007248CC" w:rsidP="00500D3D">
            <w:pPr>
              <w:spacing w:after="0" w:line="259" w:lineRule="auto"/>
              <w:ind w:left="2" w:right="0" w:firstLine="0"/>
              <w:jc w:val="left"/>
            </w:pPr>
            <w:r>
              <w:rPr>
                <w:sz w:val="20"/>
              </w:rPr>
              <w:t>13%</w:t>
            </w:r>
            <w:r>
              <w:t xml:space="preserve"> </w:t>
            </w:r>
          </w:p>
        </w:tc>
        <w:tc>
          <w:tcPr>
            <w:tcW w:w="2000" w:type="dxa"/>
            <w:tcBorders>
              <w:top w:val="single" w:sz="6" w:space="0" w:color="000000"/>
              <w:left w:val="single" w:sz="6" w:space="0" w:color="000000"/>
              <w:bottom w:val="single" w:sz="6" w:space="0" w:color="000000"/>
              <w:right w:val="single" w:sz="6" w:space="0" w:color="000000"/>
            </w:tcBorders>
            <w:vAlign w:val="center"/>
          </w:tcPr>
          <w:p w14:paraId="651780CC" w14:textId="77777777" w:rsidR="007248CC" w:rsidRDefault="007248CC" w:rsidP="00500D3D">
            <w:pPr>
              <w:spacing w:after="0" w:line="259" w:lineRule="auto"/>
              <w:ind w:left="1" w:right="0" w:firstLine="0"/>
              <w:jc w:val="left"/>
            </w:pPr>
            <w:r>
              <w:rPr>
                <w:sz w:val="20"/>
              </w:rPr>
              <w:t>11%</w:t>
            </w:r>
            <w:r>
              <w:t xml:space="preserve"> </w:t>
            </w:r>
          </w:p>
        </w:tc>
        <w:tc>
          <w:tcPr>
            <w:tcW w:w="2658" w:type="dxa"/>
            <w:tcBorders>
              <w:top w:val="single" w:sz="6" w:space="0" w:color="000000"/>
              <w:left w:val="single" w:sz="6" w:space="0" w:color="000000"/>
              <w:bottom w:val="single" w:sz="6" w:space="0" w:color="000000"/>
              <w:right w:val="single" w:sz="6" w:space="0" w:color="000000"/>
            </w:tcBorders>
            <w:vAlign w:val="center"/>
          </w:tcPr>
          <w:p w14:paraId="51B4EC8C" w14:textId="77777777" w:rsidR="007248CC" w:rsidRDefault="007248CC" w:rsidP="00500D3D">
            <w:pPr>
              <w:spacing w:after="0" w:line="259" w:lineRule="auto"/>
              <w:ind w:left="2" w:right="0" w:firstLine="0"/>
              <w:jc w:val="left"/>
            </w:pPr>
            <w:r>
              <w:rPr>
                <w:sz w:val="20"/>
              </w:rPr>
              <w:t>ON (below threshold)</w:t>
            </w:r>
            <w:r>
              <w:t xml:space="preserve"> </w:t>
            </w:r>
          </w:p>
        </w:tc>
      </w:tr>
      <w:tr w:rsidR="007248CC" w14:paraId="1F94ECBA" w14:textId="77777777" w:rsidTr="00500D3D">
        <w:trPr>
          <w:trHeight w:val="529"/>
        </w:trPr>
        <w:tc>
          <w:tcPr>
            <w:tcW w:w="898" w:type="dxa"/>
            <w:tcBorders>
              <w:top w:val="single" w:sz="6" w:space="0" w:color="000000"/>
              <w:left w:val="single" w:sz="6" w:space="0" w:color="000000"/>
              <w:bottom w:val="single" w:sz="6" w:space="0" w:color="000000"/>
              <w:right w:val="single" w:sz="6" w:space="0" w:color="000000"/>
            </w:tcBorders>
            <w:shd w:val="clear" w:color="auto" w:fill="EBF0F7"/>
            <w:vAlign w:val="center"/>
          </w:tcPr>
          <w:p w14:paraId="4A9484CB" w14:textId="77777777" w:rsidR="007248CC" w:rsidRDefault="007248CC" w:rsidP="00500D3D">
            <w:pPr>
              <w:spacing w:after="0" w:line="259" w:lineRule="auto"/>
              <w:ind w:left="0" w:right="0" w:firstLine="0"/>
              <w:jc w:val="left"/>
            </w:pPr>
            <w:r>
              <w:rPr>
                <w:sz w:val="20"/>
              </w:rPr>
              <w:t>2</w:t>
            </w:r>
            <w:r>
              <w:t xml:space="preserve"> </w:t>
            </w:r>
          </w:p>
        </w:tc>
        <w:tc>
          <w:tcPr>
            <w:tcW w:w="1800" w:type="dxa"/>
            <w:tcBorders>
              <w:top w:val="single" w:sz="6" w:space="0" w:color="000000"/>
              <w:left w:val="single" w:sz="6" w:space="0" w:color="000000"/>
              <w:bottom w:val="single" w:sz="6" w:space="0" w:color="000000"/>
              <w:right w:val="single" w:sz="6" w:space="0" w:color="000000"/>
            </w:tcBorders>
            <w:shd w:val="clear" w:color="auto" w:fill="EBF0F7"/>
            <w:vAlign w:val="center"/>
          </w:tcPr>
          <w:p w14:paraId="3EB730F8" w14:textId="77777777" w:rsidR="007248CC" w:rsidRDefault="007248CC" w:rsidP="00500D3D">
            <w:pPr>
              <w:spacing w:after="0" w:line="259" w:lineRule="auto"/>
              <w:ind w:left="2" w:right="0" w:firstLine="0"/>
              <w:jc w:val="left"/>
            </w:pPr>
            <w:r>
              <w:rPr>
                <w:sz w:val="20"/>
              </w:rPr>
              <w:t>750</w:t>
            </w:r>
            <w:r>
              <w:t xml:space="preserve"> </w:t>
            </w:r>
          </w:p>
        </w:tc>
        <w:tc>
          <w:tcPr>
            <w:tcW w:w="2001" w:type="dxa"/>
            <w:tcBorders>
              <w:top w:val="single" w:sz="6" w:space="0" w:color="000000"/>
              <w:left w:val="single" w:sz="6" w:space="0" w:color="000000"/>
              <w:bottom w:val="single" w:sz="6" w:space="0" w:color="000000"/>
              <w:right w:val="single" w:sz="6" w:space="0" w:color="000000"/>
            </w:tcBorders>
            <w:shd w:val="clear" w:color="auto" w:fill="EBF0F7"/>
            <w:vAlign w:val="center"/>
          </w:tcPr>
          <w:p w14:paraId="14DE700A" w14:textId="77777777" w:rsidR="007248CC" w:rsidRDefault="007248CC" w:rsidP="00500D3D">
            <w:pPr>
              <w:spacing w:after="0" w:line="259" w:lineRule="auto"/>
              <w:ind w:left="2" w:right="0" w:firstLine="0"/>
              <w:jc w:val="left"/>
            </w:pPr>
            <w:r>
              <w:rPr>
                <w:sz w:val="20"/>
              </w:rPr>
              <w:t>27%</w:t>
            </w:r>
            <w:r>
              <w:t xml:space="preserve"> </w:t>
            </w:r>
          </w:p>
        </w:tc>
        <w:tc>
          <w:tcPr>
            <w:tcW w:w="2000" w:type="dxa"/>
            <w:tcBorders>
              <w:top w:val="single" w:sz="6" w:space="0" w:color="000000"/>
              <w:left w:val="single" w:sz="6" w:space="0" w:color="000000"/>
              <w:bottom w:val="single" w:sz="6" w:space="0" w:color="000000"/>
              <w:right w:val="single" w:sz="6" w:space="0" w:color="000000"/>
            </w:tcBorders>
            <w:shd w:val="clear" w:color="auto" w:fill="EBF0F7"/>
            <w:vAlign w:val="center"/>
          </w:tcPr>
          <w:p w14:paraId="347CF039" w14:textId="77777777" w:rsidR="007248CC" w:rsidRDefault="007248CC" w:rsidP="00500D3D">
            <w:pPr>
              <w:spacing w:after="0" w:line="259" w:lineRule="auto"/>
              <w:ind w:left="1" w:right="0" w:firstLine="0"/>
              <w:jc w:val="left"/>
            </w:pPr>
            <w:r>
              <w:rPr>
                <w:sz w:val="20"/>
              </w:rPr>
              <w:t>25%</w:t>
            </w:r>
            <w:r>
              <w:t xml:space="preserve"> </w:t>
            </w:r>
          </w:p>
        </w:tc>
        <w:tc>
          <w:tcPr>
            <w:tcW w:w="2658" w:type="dxa"/>
            <w:tcBorders>
              <w:top w:val="single" w:sz="6" w:space="0" w:color="000000"/>
              <w:left w:val="single" w:sz="6" w:space="0" w:color="000000"/>
              <w:bottom w:val="single" w:sz="6" w:space="0" w:color="000000"/>
              <w:right w:val="single" w:sz="6" w:space="0" w:color="000000"/>
            </w:tcBorders>
            <w:shd w:val="clear" w:color="auto" w:fill="EBF0F7"/>
            <w:vAlign w:val="center"/>
          </w:tcPr>
          <w:p w14:paraId="38188436" w14:textId="77777777" w:rsidR="007248CC" w:rsidRDefault="007248CC" w:rsidP="00500D3D">
            <w:pPr>
              <w:spacing w:after="0" w:line="259" w:lineRule="auto"/>
              <w:ind w:left="2" w:right="0" w:firstLine="0"/>
              <w:jc w:val="left"/>
            </w:pPr>
            <w:r>
              <w:rPr>
                <w:sz w:val="20"/>
              </w:rPr>
              <w:t>ON (below threshold)</w:t>
            </w:r>
            <w:r>
              <w:t xml:space="preserve"> </w:t>
            </w:r>
          </w:p>
        </w:tc>
      </w:tr>
      <w:tr w:rsidR="007248CC" w14:paraId="50724FA7" w14:textId="77777777" w:rsidTr="00500D3D">
        <w:trPr>
          <w:trHeight w:val="629"/>
        </w:trPr>
        <w:tc>
          <w:tcPr>
            <w:tcW w:w="898" w:type="dxa"/>
            <w:tcBorders>
              <w:top w:val="single" w:sz="6" w:space="0" w:color="000000"/>
              <w:left w:val="single" w:sz="6" w:space="0" w:color="000000"/>
              <w:bottom w:val="single" w:sz="33" w:space="0" w:color="EBF0F7"/>
              <w:right w:val="single" w:sz="6" w:space="0" w:color="000000"/>
            </w:tcBorders>
          </w:tcPr>
          <w:p w14:paraId="2F4A5EA2" w14:textId="77777777" w:rsidR="007248CC" w:rsidRDefault="007248CC" w:rsidP="00500D3D">
            <w:pPr>
              <w:spacing w:after="0" w:line="259" w:lineRule="auto"/>
              <w:ind w:left="0" w:right="0" w:firstLine="0"/>
              <w:jc w:val="left"/>
            </w:pPr>
            <w:r>
              <w:rPr>
                <w:sz w:val="20"/>
              </w:rPr>
              <w:t>3</w:t>
            </w:r>
            <w:r>
              <w:t xml:space="preserve"> </w:t>
            </w:r>
          </w:p>
        </w:tc>
        <w:tc>
          <w:tcPr>
            <w:tcW w:w="1800" w:type="dxa"/>
            <w:tcBorders>
              <w:top w:val="single" w:sz="6" w:space="0" w:color="000000"/>
              <w:left w:val="single" w:sz="6" w:space="0" w:color="000000"/>
              <w:bottom w:val="single" w:sz="33" w:space="0" w:color="EBF0F7"/>
              <w:right w:val="single" w:sz="6" w:space="0" w:color="000000"/>
            </w:tcBorders>
          </w:tcPr>
          <w:p w14:paraId="531D3621" w14:textId="77777777" w:rsidR="007248CC" w:rsidRDefault="007248CC" w:rsidP="00500D3D">
            <w:pPr>
              <w:spacing w:after="0" w:line="259" w:lineRule="auto"/>
              <w:ind w:left="2" w:right="0" w:firstLine="0"/>
              <w:jc w:val="left"/>
            </w:pPr>
            <w:r>
              <w:rPr>
                <w:sz w:val="20"/>
              </w:rPr>
              <w:t>620</w:t>
            </w:r>
            <w:r>
              <w:t xml:space="preserve"> </w:t>
            </w:r>
          </w:p>
        </w:tc>
        <w:tc>
          <w:tcPr>
            <w:tcW w:w="2001" w:type="dxa"/>
            <w:tcBorders>
              <w:top w:val="single" w:sz="6" w:space="0" w:color="000000"/>
              <w:left w:val="single" w:sz="6" w:space="0" w:color="000000"/>
              <w:bottom w:val="single" w:sz="33" w:space="0" w:color="EBF0F7"/>
              <w:right w:val="single" w:sz="6" w:space="0" w:color="000000"/>
            </w:tcBorders>
          </w:tcPr>
          <w:p w14:paraId="22B2828E" w14:textId="77777777" w:rsidR="007248CC" w:rsidRDefault="007248CC" w:rsidP="00500D3D">
            <w:pPr>
              <w:spacing w:after="0" w:line="259" w:lineRule="auto"/>
              <w:ind w:left="2" w:right="0" w:firstLine="0"/>
              <w:jc w:val="left"/>
            </w:pPr>
            <w:r>
              <w:rPr>
                <w:sz w:val="20"/>
              </w:rPr>
              <w:t>39%</w:t>
            </w:r>
            <w:r>
              <w:t xml:space="preserve"> </w:t>
            </w:r>
          </w:p>
        </w:tc>
        <w:tc>
          <w:tcPr>
            <w:tcW w:w="2000" w:type="dxa"/>
            <w:tcBorders>
              <w:top w:val="single" w:sz="6" w:space="0" w:color="000000"/>
              <w:left w:val="single" w:sz="6" w:space="0" w:color="000000"/>
              <w:bottom w:val="single" w:sz="33" w:space="0" w:color="EBF0F7"/>
              <w:right w:val="single" w:sz="6" w:space="0" w:color="000000"/>
            </w:tcBorders>
          </w:tcPr>
          <w:p w14:paraId="35475103" w14:textId="77777777" w:rsidR="007248CC" w:rsidRDefault="007248CC" w:rsidP="00500D3D">
            <w:pPr>
              <w:spacing w:after="0" w:line="259" w:lineRule="auto"/>
              <w:ind w:left="1" w:right="0" w:firstLine="0"/>
              <w:jc w:val="left"/>
            </w:pPr>
            <w:r>
              <w:rPr>
                <w:sz w:val="20"/>
              </w:rPr>
              <w:t>37%</w:t>
            </w:r>
            <w:r>
              <w:t xml:space="preserve"> </w:t>
            </w:r>
          </w:p>
        </w:tc>
        <w:tc>
          <w:tcPr>
            <w:tcW w:w="2658" w:type="dxa"/>
            <w:tcBorders>
              <w:top w:val="single" w:sz="6" w:space="0" w:color="000000"/>
              <w:left w:val="single" w:sz="6" w:space="0" w:color="000000"/>
              <w:bottom w:val="single" w:sz="33" w:space="0" w:color="EBF0F7"/>
              <w:right w:val="single" w:sz="6" w:space="0" w:color="000000"/>
            </w:tcBorders>
          </w:tcPr>
          <w:p w14:paraId="0BFBA840" w14:textId="77777777" w:rsidR="007248CC" w:rsidRDefault="007248CC" w:rsidP="00500D3D">
            <w:pPr>
              <w:spacing w:after="0" w:line="259" w:lineRule="auto"/>
              <w:ind w:left="2" w:right="0" w:firstLine="0"/>
              <w:jc w:val="left"/>
            </w:pPr>
            <w:r>
              <w:rPr>
                <w:sz w:val="20"/>
              </w:rPr>
              <w:t>ON (below threshold)</w:t>
            </w:r>
            <w:r>
              <w:t xml:space="preserve"> </w:t>
            </w:r>
          </w:p>
        </w:tc>
      </w:tr>
      <w:tr w:rsidR="007248CC" w14:paraId="66837613" w14:textId="77777777" w:rsidTr="00500D3D">
        <w:trPr>
          <w:trHeight w:val="501"/>
        </w:trPr>
        <w:tc>
          <w:tcPr>
            <w:tcW w:w="898" w:type="dxa"/>
            <w:tcBorders>
              <w:top w:val="single" w:sz="33" w:space="0" w:color="EBF0F7"/>
              <w:left w:val="single" w:sz="6" w:space="0" w:color="000000"/>
              <w:bottom w:val="single" w:sz="6" w:space="0" w:color="000000"/>
              <w:right w:val="single" w:sz="6" w:space="0" w:color="000000"/>
            </w:tcBorders>
            <w:shd w:val="clear" w:color="auto" w:fill="EBF0F7"/>
          </w:tcPr>
          <w:p w14:paraId="4C66A08B" w14:textId="77777777" w:rsidR="007248CC" w:rsidRDefault="007248CC" w:rsidP="00500D3D">
            <w:pPr>
              <w:spacing w:after="0" w:line="259" w:lineRule="auto"/>
              <w:ind w:left="0" w:right="0" w:firstLine="0"/>
              <w:jc w:val="left"/>
            </w:pPr>
            <w:r>
              <w:rPr>
                <w:sz w:val="20"/>
              </w:rPr>
              <w:t>4</w:t>
            </w:r>
            <w:r>
              <w:t xml:space="preserve"> </w:t>
            </w:r>
          </w:p>
        </w:tc>
        <w:tc>
          <w:tcPr>
            <w:tcW w:w="1800" w:type="dxa"/>
            <w:tcBorders>
              <w:top w:val="single" w:sz="33" w:space="0" w:color="EBF0F7"/>
              <w:left w:val="single" w:sz="6" w:space="0" w:color="000000"/>
              <w:bottom w:val="single" w:sz="6" w:space="0" w:color="000000"/>
              <w:right w:val="single" w:sz="6" w:space="0" w:color="000000"/>
            </w:tcBorders>
            <w:shd w:val="clear" w:color="auto" w:fill="EBF0F7"/>
          </w:tcPr>
          <w:p w14:paraId="1829DD66" w14:textId="77777777" w:rsidR="007248CC" w:rsidRDefault="007248CC" w:rsidP="00500D3D">
            <w:pPr>
              <w:spacing w:after="0" w:line="259" w:lineRule="auto"/>
              <w:ind w:left="2" w:right="0" w:firstLine="0"/>
              <w:jc w:val="left"/>
            </w:pPr>
            <w:r>
              <w:rPr>
                <w:sz w:val="20"/>
              </w:rPr>
              <w:t>510</w:t>
            </w:r>
            <w:r>
              <w:t xml:space="preserve"> </w:t>
            </w:r>
          </w:p>
        </w:tc>
        <w:tc>
          <w:tcPr>
            <w:tcW w:w="2001" w:type="dxa"/>
            <w:tcBorders>
              <w:top w:val="single" w:sz="33" w:space="0" w:color="EBF0F7"/>
              <w:left w:val="single" w:sz="6" w:space="0" w:color="000000"/>
              <w:bottom w:val="single" w:sz="6" w:space="0" w:color="000000"/>
              <w:right w:val="single" w:sz="6" w:space="0" w:color="000000"/>
            </w:tcBorders>
            <w:shd w:val="clear" w:color="auto" w:fill="EBF0F7"/>
          </w:tcPr>
          <w:p w14:paraId="191F50EC" w14:textId="77777777" w:rsidR="007248CC" w:rsidRDefault="007248CC" w:rsidP="00500D3D">
            <w:pPr>
              <w:spacing w:after="0" w:line="259" w:lineRule="auto"/>
              <w:ind w:left="2" w:right="0" w:firstLine="0"/>
              <w:jc w:val="left"/>
            </w:pPr>
            <w:r>
              <w:rPr>
                <w:sz w:val="20"/>
              </w:rPr>
              <w:t>50%</w:t>
            </w:r>
            <w:r>
              <w:t xml:space="preserve"> </w:t>
            </w:r>
          </w:p>
        </w:tc>
        <w:tc>
          <w:tcPr>
            <w:tcW w:w="2000" w:type="dxa"/>
            <w:tcBorders>
              <w:top w:val="single" w:sz="33" w:space="0" w:color="EBF0F7"/>
              <w:left w:val="single" w:sz="6" w:space="0" w:color="000000"/>
              <w:bottom w:val="single" w:sz="6" w:space="0" w:color="000000"/>
              <w:right w:val="single" w:sz="6" w:space="0" w:color="000000"/>
            </w:tcBorders>
            <w:shd w:val="clear" w:color="auto" w:fill="EBF0F7"/>
          </w:tcPr>
          <w:p w14:paraId="6170306B" w14:textId="77777777" w:rsidR="007248CC" w:rsidRDefault="007248CC" w:rsidP="00500D3D">
            <w:pPr>
              <w:spacing w:after="0" w:line="259" w:lineRule="auto"/>
              <w:ind w:left="1" w:right="0" w:firstLine="0"/>
              <w:jc w:val="left"/>
            </w:pPr>
            <w:r>
              <w:rPr>
                <w:sz w:val="20"/>
              </w:rPr>
              <w:t>49%</w:t>
            </w:r>
            <w:r>
              <w:t xml:space="preserve"> </w:t>
            </w:r>
          </w:p>
        </w:tc>
        <w:tc>
          <w:tcPr>
            <w:tcW w:w="2658" w:type="dxa"/>
            <w:tcBorders>
              <w:top w:val="single" w:sz="33" w:space="0" w:color="EBF0F7"/>
              <w:left w:val="single" w:sz="6" w:space="0" w:color="000000"/>
              <w:bottom w:val="single" w:sz="6" w:space="0" w:color="000000"/>
              <w:right w:val="single" w:sz="6" w:space="0" w:color="000000"/>
            </w:tcBorders>
            <w:shd w:val="clear" w:color="auto" w:fill="EBF0F7"/>
          </w:tcPr>
          <w:p w14:paraId="27FE6C0A" w14:textId="77777777" w:rsidR="007248CC" w:rsidRDefault="007248CC" w:rsidP="00500D3D">
            <w:pPr>
              <w:spacing w:after="0" w:line="259" w:lineRule="auto"/>
              <w:ind w:left="2" w:right="0" w:firstLine="0"/>
              <w:jc w:val="left"/>
            </w:pPr>
            <w:r>
              <w:rPr>
                <w:sz w:val="20"/>
              </w:rPr>
              <w:t>ON (at threshold)</w:t>
            </w:r>
            <w:r>
              <w:t xml:space="preserve"> </w:t>
            </w:r>
          </w:p>
        </w:tc>
      </w:tr>
      <w:tr w:rsidR="007248CC" w14:paraId="39057058" w14:textId="77777777" w:rsidTr="00500D3D">
        <w:trPr>
          <w:trHeight w:val="629"/>
        </w:trPr>
        <w:tc>
          <w:tcPr>
            <w:tcW w:w="898" w:type="dxa"/>
            <w:tcBorders>
              <w:top w:val="single" w:sz="6" w:space="0" w:color="000000"/>
              <w:left w:val="single" w:sz="6" w:space="0" w:color="000000"/>
              <w:bottom w:val="single" w:sz="33" w:space="0" w:color="EBF0F7"/>
              <w:right w:val="single" w:sz="6" w:space="0" w:color="000000"/>
            </w:tcBorders>
          </w:tcPr>
          <w:p w14:paraId="5C55AAD1" w14:textId="77777777" w:rsidR="007248CC" w:rsidRDefault="007248CC" w:rsidP="00500D3D">
            <w:pPr>
              <w:spacing w:after="0" w:line="259" w:lineRule="auto"/>
              <w:ind w:left="0" w:right="0" w:firstLine="0"/>
              <w:jc w:val="left"/>
            </w:pPr>
            <w:r>
              <w:rPr>
                <w:sz w:val="20"/>
              </w:rPr>
              <w:t>5</w:t>
            </w:r>
            <w:r>
              <w:t xml:space="preserve"> </w:t>
            </w:r>
          </w:p>
        </w:tc>
        <w:tc>
          <w:tcPr>
            <w:tcW w:w="1800" w:type="dxa"/>
            <w:tcBorders>
              <w:top w:val="single" w:sz="6" w:space="0" w:color="000000"/>
              <w:left w:val="single" w:sz="6" w:space="0" w:color="000000"/>
              <w:bottom w:val="single" w:sz="33" w:space="0" w:color="EBF0F7"/>
              <w:right w:val="single" w:sz="6" w:space="0" w:color="000000"/>
            </w:tcBorders>
          </w:tcPr>
          <w:p w14:paraId="5D86EDB0" w14:textId="77777777" w:rsidR="007248CC" w:rsidRDefault="007248CC" w:rsidP="00500D3D">
            <w:pPr>
              <w:spacing w:after="0" w:line="259" w:lineRule="auto"/>
              <w:ind w:left="2" w:right="0" w:firstLine="0"/>
              <w:jc w:val="left"/>
            </w:pPr>
            <w:r>
              <w:rPr>
                <w:sz w:val="20"/>
              </w:rPr>
              <w:t>400</w:t>
            </w:r>
            <w:r>
              <w:t xml:space="preserve"> </w:t>
            </w:r>
          </w:p>
        </w:tc>
        <w:tc>
          <w:tcPr>
            <w:tcW w:w="2001" w:type="dxa"/>
            <w:tcBorders>
              <w:top w:val="single" w:sz="6" w:space="0" w:color="000000"/>
              <w:left w:val="single" w:sz="6" w:space="0" w:color="000000"/>
              <w:bottom w:val="single" w:sz="33" w:space="0" w:color="EBF0F7"/>
              <w:right w:val="single" w:sz="6" w:space="0" w:color="000000"/>
            </w:tcBorders>
          </w:tcPr>
          <w:p w14:paraId="1C596A02" w14:textId="77777777" w:rsidR="007248CC" w:rsidRDefault="007248CC" w:rsidP="00500D3D">
            <w:pPr>
              <w:spacing w:after="0" w:line="259" w:lineRule="auto"/>
              <w:ind w:left="2" w:right="0" w:firstLine="0"/>
              <w:jc w:val="left"/>
            </w:pPr>
            <w:r>
              <w:rPr>
                <w:sz w:val="20"/>
              </w:rPr>
              <w:t>61%</w:t>
            </w:r>
            <w:r>
              <w:t xml:space="preserve"> </w:t>
            </w:r>
          </w:p>
        </w:tc>
        <w:tc>
          <w:tcPr>
            <w:tcW w:w="2000" w:type="dxa"/>
            <w:tcBorders>
              <w:top w:val="single" w:sz="6" w:space="0" w:color="000000"/>
              <w:left w:val="single" w:sz="6" w:space="0" w:color="000000"/>
              <w:bottom w:val="single" w:sz="33" w:space="0" w:color="EBF0F7"/>
              <w:right w:val="single" w:sz="6" w:space="0" w:color="000000"/>
            </w:tcBorders>
          </w:tcPr>
          <w:p w14:paraId="2D4485E0" w14:textId="77777777" w:rsidR="007248CC" w:rsidRDefault="007248CC" w:rsidP="00500D3D">
            <w:pPr>
              <w:spacing w:after="0" w:line="259" w:lineRule="auto"/>
              <w:ind w:left="1" w:right="0" w:firstLine="0"/>
              <w:jc w:val="left"/>
            </w:pPr>
            <w:r>
              <w:rPr>
                <w:sz w:val="20"/>
              </w:rPr>
              <w:t>63%</w:t>
            </w:r>
            <w:r>
              <w:t xml:space="preserve"> </w:t>
            </w:r>
          </w:p>
        </w:tc>
        <w:tc>
          <w:tcPr>
            <w:tcW w:w="2658" w:type="dxa"/>
            <w:tcBorders>
              <w:top w:val="single" w:sz="6" w:space="0" w:color="000000"/>
              <w:left w:val="single" w:sz="6" w:space="0" w:color="000000"/>
              <w:bottom w:val="single" w:sz="33" w:space="0" w:color="EBF0F7"/>
              <w:right w:val="single" w:sz="6" w:space="0" w:color="000000"/>
            </w:tcBorders>
          </w:tcPr>
          <w:p w14:paraId="38D0B03A" w14:textId="77777777" w:rsidR="007248CC" w:rsidRDefault="007248CC" w:rsidP="00500D3D">
            <w:pPr>
              <w:spacing w:after="0" w:line="259" w:lineRule="auto"/>
              <w:ind w:left="2" w:right="0" w:firstLine="0"/>
              <w:jc w:val="left"/>
            </w:pPr>
            <w:r>
              <w:rPr>
                <w:sz w:val="20"/>
              </w:rPr>
              <w:t>OFF (above threshold)</w:t>
            </w:r>
            <w:r>
              <w:t xml:space="preserve"> </w:t>
            </w:r>
          </w:p>
        </w:tc>
      </w:tr>
      <w:tr w:rsidR="007248CC" w14:paraId="6DD88338" w14:textId="77777777" w:rsidTr="00500D3D">
        <w:trPr>
          <w:trHeight w:val="502"/>
        </w:trPr>
        <w:tc>
          <w:tcPr>
            <w:tcW w:w="898" w:type="dxa"/>
            <w:tcBorders>
              <w:top w:val="single" w:sz="33" w:space="0" w:color="EBF0F7"/>
              <w:left w:val="single" w:sz="6" w:space="0" w:color="000000"/>
              <w:bottom w:val="single" w:sz="6" w:space="0" w:color="000000"/>
              <w:right w:val="single" w:sz="6" w:space="0" w:color="000000"/>
            </w:tcBorders>
            <w:shd w:val="clear" w:color="auto" w:fill="EBF0F7"/>
          </w:tcPr>
          <w:p w14:paraId="20B3C08E" w14:textId="77777777" w:rsidR="007248CC" w:rsidRDefault="007248CC" w:rsidP="00500D3D">
            <w:pPr>
              <w:spacing w:after="0" w:line="259" w:lineRule="auto"/>
              <w:ind w:left="0" w:right="0" w:firstLine="0"/>
              <w:jc w:val="left"/>
            </w:pPr>
            <w:r>
              <w:rPr>
                <w:sz w:val="20"/>
              </w:rPr>
              <w:t>6</w:t>
            </w:r>
            <w:r>
              <w:t xml:space="preserve"> </w:t>
            </w:r>
          </w:p>
        </w:tc>
        <w:tc>
          <w:tcPr>
            <w:tcW w:w="1800" w:type="dxa"/>
            <w:tcBorders>
              <w:top w:val="single" w:sz="33" w:space="0" w:color="EBF0F7"/>
              <w:left w:val="single" w:sz="6" w:space="0" w:color="000000"/>
              <w:bottom w:val="single" w:sz="6" w:space="0" w:color="000000"/>
              <w:right w:val="single" w:sz="6" w:space="0" w:color="000000"/>
            </w:tcBorders>
            <w:shd w:val="clear" w:color="auto" w:fill="EBF0F7"/>
          </w:tcPr>
          <w:p w14:paraId="2AEEC03C" w14:textId="77777777" w:rsidR="007248CC" w:rsidRDefault="007248CC" w:rsidP="00500D3D">
            <w:pPr>
              <w:spacing w:after="0" w:line="259" w:lineRule="auto"/>
              <w:ind w:left="2" w:right="0" w:firstLine="0"/>
              <w:jc w:val="left"/>
            </w:pPr>
            <w:r>
              <w:rPr>
                <w:sz w:val="20"/>
              </w:rPr>
              <w:t>280</w:t>
            </w:r>
            <w:r>
              <w:t xml:space="preserve"> </w:t>
            </w:r>
          </w:p>
        </w:tc>
        <w:tc>
          <w:tcPr>
            <w:tcW w:w="2001" w:type="dxa"/>
            <w:tcBorders>
              <w:top w:val="single" w:sz="33" w:space="0" w:color="EBF0F7"/>
              <w:left w:val="single" w:sz="6" w:space="0" w:color="000000"/>
              <w:bottom w:val="single" w:sz="6" w:space="0" w:color="000000"/>
              <w:right w:val="single" w:sz="6" w:space="0" w:color="000000"/>
            </w:tcBorders>
            <w:shd w:val="clear" w:color="auto" w:fill="EBF0F7"/>
          </w:tcPr>
          <w:p w14:paraId="24517D90" w14:textId="77777777" w:rsidR="007248CC" w:rsidRDefault="007248CC" w:rsidP="00500D3D">
            <w:pPr>
              <w:spacing w:after="0" w:line="259" w:lineRule="auto"/>
              <w:ind w:left="2" w:right="0" w:firstLine="0"/>
              <w:jc w:val="left"/>
            </w:pPr>
            <w:r>
              <w:rPr>
                <w:sz w:val="20"/>
              </w:rPr>
              <w:t>73%</w:t>
            </w:r>
            <w:r>
              <w:t xml:space="preserve"> </w:t>
            </w:r>
          </w:p>
        </w:tc>
        <w:tc>
          <w:tcPr>
            <w:tcW w:w="2000" w:type="dxa"/>
            <w:tcBorders>
              <w:top w:val="single" w:sz="33" w:space="0" w:color="EBF0F7"/>
              <w:left w:val="single" w:sz="6" w:space="0" w:color="000000"/>
              <w:bottom w:val="single" w:sz="6" w:space="0" w:color="000000"/>
              <w:right w:val="single" w:sz="6" w:space="0" w:color="000000"/>
            </w:tcBorders>
            <w:shd w:val="clear" w:color="auto" w:fill="EBF0F7"/>
          </w:tcPr>
          <w:p w14:paraId="654AC6E4" w14:textId="77777777" w:rsidR="007248CC" w:rsidRDefault="007248CC" w:rsidP="00500D3D">
            <w:pPr>
              <w:spacing w:after="0" w:line="259" w:lineRule="auto"/>
              <w:ind w:left="1" w:right="0" w:firstLine="0"/>
              <w:jc w:val="left"/>
            </w:pPr>
            <w:r>
              <w:rPr>
                <w:sz w:val="20"/>
              </w:rPr>
              <w:t>75%</w:t>
            </w:r>
            <w:r>
              <w:t xml:space="preserve"> </w:t>
            </w:r>
          </w:p>
        </w:tc>
        <w:tc>
          <w:tcPr>
            <w:tcW w:w="2658" w:type="dxa"/>
            <w:tcBorders>
              <w:top w:val="single" w:sz="33" w:space="0" w:color="EBF0F7"/>
              <w:left w:val="single" w:sz="6" w:space="0" w:color="000000"/>
              <w:bottom w:val="single" w:sz="6" w:space="0" w:color="000000"/>
              <w:right w:val="single" w:sz="6" w:space="0" w:color="000000"/>
            </w:tcBorders>
            <w:shd w:val="clear" w:color="auto" w:fill="EBF0F7"/>
          </w:tcPr>
          <w:p w14:paraId="00BD00E8" w14:textId="77777777" w:rsidR="007248CC" w:rsidRDefault="007248CC" w:rsidP="00500D3D">
            <w:pPr>
              <w:spacing w:after="0" w:line="259" w:lineRule="auto"/>
              <w:ind w:left="2" w:right="0" w:firstLine="0"/>
              <w:jc w:val="left"/>
            </w:pPr>
            <w:r>
              <w:rPr>
                <w:sz w:val="20"/>
              </w:rPr>
              <w:t>OFF (above threshold)</w:t>
            </w:r>
            <w:r>
              <w:t xml:space="preserve"> </w:t>
            </w:r>
          </w:p>
        </w:tc>
      </w:tr>
      <w:tr w:rsidR="007248CC" w14:paraId="29D79805" w14:textId="77777777" w:rsidTr="00500D3D">
        <w:trPr>
          <w:trHeight w:val="629"/>
        </w:trPr>
        <w:tc>
          <w:tcPr>
            <w:tcW w:w="898" w:type="dxa"/>
            <w:tcBorders>
              <w:top w:val="single" w:sz="6" w:space="0" w:color="000000"/>
              <w:left w:val="single" w:sz="6" w:space="0" w:color="000000"/>
              <w:bottom w:val="single" w:sz="33" w:space="0" w:color="EBF0F7"/>
              <w:right w:val="single" w:sz="6" w:space="0" w:color="000000"/>
            </w:tcBorders>
          </w:tcPr>
          <w:p w14:paraId="262EEB5D" w14:textId="77777777" w:rsidR="007248CC" w:rsidRDefault="007248CC" w:rsidP="00500D3D">
            <w:pPr>
              <w:spacing w:after="0" w:line="259" w:lineRule="auto"/>
              <w:ind w:left="0" w:right="0" w:firstLine="0"/>
              <w:jc w:val="left"/>
            </w:pPr>
            <w:r>
              <w:rPr>
                <w:sz w:val="20"/>
              </w:rPr>
              <w:t>7</w:t>
            </w:r>
            <w:r>
              <w:t xml:space="preserve"> </w:t>
            </w:r>
          </w:p>
        </w:tc>
        <w:tc>
          <w:tcPr>
            <w:tcW w:w="1800" w:type="dxa"/>
            <w:tcBorders>
              <w:top w:val="single" w:sz="6" w:space="0" w:color="000000"/>
              <w:left w:val="single" w:sz="6" w:space="0" w:color="000000"/>
              <w:bottom w:val="single" w:sz="33" w:space="0" w:color="EBF0F7"/>
              <w:right w:val="single" w:sz="6" w:space="0" w:color="000000"/>
            </w:tcBorders>
          </w:tcPr>
          <w:p w14:paraId="71082314" w14:textId="77777777" w:rsidR="007248CC" w:rsidRDefault="007248CC" w:rsidP="00500D3D">
            <w:pPr>
              <w:spacing w:after="0" w:line="259" w:lineRule="auto"/>
              <w:ind w:left="2" w:right="0" w:firstLine="0"/>
              <w:jc w:val="left"/>
            </w:pPr>
            <w:r>
              <w:rPr>
                <w:sz w:val="20"/>
              </w:rPr>
              <w:t>150</w:t>
            </w:r>
            <w:r>
              <w:t xml:space="preserve"> </w:t>
            </w:r>
          </w:p>
        </w:tc>
        <w:tc>
          <w:tcPr>
            <w:tcW w:w="2001" w:type="dxa"/>
            <w:tcBorders>
              <w:top w:val="single" w:sz="6" w:space="0" w:color="000000"/>
              <w:left w:val="single" w:sz="6" w:space="0" w:color="000000"/>
              <w:bottom w:val="single" w:sz="33" w:space="0" w:color="EBF0F7"/>
              <w:right w:val="single" w:sz="6" w:space="0" w:color="000000"/>
            </w:tcBorders>
          </w:tcPr>
          <w:p w14:paraId="60369D5E" w14:textId="77777777" w:rsidR="007248CC" w:rsidRDefault="007248CC" w:rsidP="00500D3D">
            <w:pPr>
              <w:spacing w:after="0" w:line="259" w:lineRule="auto"/>
              <w:ind w:left="2" w:right="0" w:firstLine="0"/>
              <w:jc w:val="left"/>
            </w:pPr>
            <w:r>
              <w:rPr>
                <w:sz w:val="20"/>
              </w:rPr>
              <w:t>85%</w:t>
            </w:r>
            <w:r>
              <w:t xml:space="preserve"> </w:t>
            </w:r>
          </w:p>
        </w:tc>
        <w:tc>
          <w:tcPr>
            <w:tcW w:w="2000" w:type="dxa"/>
            <w:tcBorders>
              <w:top w:val="single" w:sz="6" w:space="0" w:color="000000"/>
              <w:left w:val="single" w:sz="6" w:space="0" w:color="000000"/>
              <w:bottom w:val="single" w:sz="33" w:space="0" w:color="EBF0F7"/>
              <w:right w:val="single" w:sz="6" w:space="0" w:color="000000"/>
            </w:tcBorders>
          </w:tcPr>
          <w:p w14:paraId="2A3FF697" w14:textId="77777777" w:rsidR="007248CC" w:rsidRDefault="007248CC" w:rsidP="00500D3D">
            <w:pPr>
              <w:spacing w:after="0" w:line="259" w:lineRule="auto"/>
              <w:ind w:left="1" w:right="0" w:firstLine="0"/>
              <w:jc w:val="left"/>
            </w:pPr>
            <w:r>
              <w:rPr>
                <w:sz w:val="20"/>
              </w:rPr>
              <w:t>87%</w:t>
            </w:r>
            <w:r>
              <w:t xml:space="preserve"> </w:t>
            </w:r>
          </w:p>
        </w:tc>
        <w:tc>
          <w:tcPr>
            <w:tcW w:w="2658" w:type="dxa"/>
            <w:tcBorders>
              <w:top w:val="single" w:sz="6" w:space="0" w:color="000000"/>
              <w:left w:val="single" w:sz="6" w:space="0" w:color="000000"/>
              <w:bottom w:val="single" w:sz="33" w:space="0" w:color="EBF0F7"/>
              <w:right w:val="single" w:sz="6" w:space="0" w:color="000000"/>
            </w:tcBorders>
          </w:tcPr>
          <w:p w14:paraId="72E3D7B8" w14:textId="77777777" w:rsidR="007248CC" w:rsidRDefault="007248CC" w:rsidP="00500D3D">
            <w:pPr>
              <w:spacing w:after="0" w:line="259" w:lineRule="auto"/>
              <w:ind w:left="2" w:right="0" w:firstLine="0"/>
              <w:jc w:val="left"/>
            </w:pPr>
            <w:r>
              <w:rPr>
                <w:sz w:val="20"/>
              </w:rPr>
              <w:t>OFF (above threshold)</w:t>
            </w:r>
            <w:r>
              <w:t xml:space="preserve"> </w:t>
            </w:r>
          </w:p>
        </w:tc>
      </w:tr>
      <w:tr w:rsidR="007248CC" w14:paraId="6A1A5CE9" w14:textId="77777777" w:rsidTr="00500D3D">
        <w:trPr>
          <w:trHeight w:val="501"/>
        </w:trPr>
        <w:tc>
          <w:tcPr>
            <w:tcW w:w="898" w:type="dxa"/>
            <w:tcBorders>
              <w:top w:val="single" w:sz="33" w:space="0" w:color="EBF0F7"/>
              <w:left w:val="single" w:sz="6" w:space="0" w:color="000000"/>
              <w:bottom w:val="single" w:sz="6" w:space="0" w:color="000000"/>
              <w:right w:val="single" w:sz="6" w:space="0" w:color="000000"/>
            </w:tcBorders>
            <w:shd w:val="clear" w:color="auto" w:fill="EBF0F7"/>
          </w:tcPr>
          <w:p w14:paraId="4EEFBA21" w14:textId="77777777" w:rsidR="007248CC" w:rsidRDefault="007248CC" w:rsidP="00500D3D">
            <w:pPr>
              <w:spacing w:after="0" w:line="259" w:lineRule="auto"/>
              <w:ind w:left="0" w:right="0" w:firstLine="0"/>
              <w:jc w:val="left"/>
            </w:pPr>
            <w:r>
              <w:rPr>
                <w:sz w:val="20"/>
              </w:rPr>
              <w:t>8</w:t>
            </w:r>
            <w:r>
              <w:t xml:space="preserve"> </w:t>
            </w:r>
          </w:p>
        </w:tc>
        <w:tc>
          <w:tcPr>
            <w:tcW w:w="1800" w:type="dxa"/>
            <w:tcBorders>
              <w:top w:val="single" w:sz="33" w:space="0" w:color="EBF0F7"/>
              <w:left w:val="single" w:sz="6" w:space="0" w:color="000000"/>
              <w:bottom w:val="single" w:sz="6" w:space="0" w:color="000000"/>
              <w:right w:val="single" w:sz="6" w:space="0" w:color="000000"/>
            </w:tcBorders>
            <w:shd w:val="clear" w:color="auto" w:fill="EBF0F7"/>
          </w:tcPr>
          <w:p w14:paraId="5DC4544F" w14:textId="77777777" w:rsidR="007248CC" w:rsidRDefault="007248CC" w:rsidP="00500D3D">
            <w:pPr>
              <w:spacing w:after="0" w:line="259" w:lineRule="auto"/>
              <w:ind w:left="2" w:right="0" w:firstLine="0"/>
              <w:jc w:val="left"/>
            </w:pPr>
            <w:r>
              <w:rPr>
                <w:sz w:val="20"/>
              </w:rPr>
              <w:t>60</w:t>
            </w:r>
            <w:r>
              <w:t xml:space="preserve"> </w:t>
            </w:r>
          </w:p>
        </w:tc>
        <w:tc>
          <w:tcPr>
            <w:tcW w:w="2001" w:type="dxa"/>
            <w:tcBorders>
              <w:top w:val="single" w:sz="33" w:space="0" w:color="EBF0F7"/>
              <w:left w:val="single" w:sz="6" w:space="0" w:color="000000"/>
              <w:bottom w:val="single" w:sz="6" w:space="0" w:color="000000"/>
              <w:right w:val="single" w:sz="6" w:space="0" w:color="000000"/>
            </w:tcBorders>
            <w:shd w:val="clear" w:color="auto" w:fill="EBF0F7"/>
          </w:tcPr>
          <w:p w14:paraId="4FE3501C" w14:textId="77777777" w:rsidR="007248CC" w:rsidRDefault="007248CC" w:rsidP="00500D3D">
            <w:pPr>
              <w:spacing w:after="0" w:line="259" w:lineRule="auto"/>
              <w:ind w:left="2" w:right="0" w:firstLine="0"/>
              <w:jc w:val="left"/>
            </w:pPr>
            <w:r>
              <w:rPr>
                <w:sz w:val="20"/>
              </w:rPr>
              <w:t>94%</w:t>
            </w:r>
            <w:r>
              <w:t xml:space="preserve"> </w:t>
            </w:r>
          </w:p>
        </w:tc>
        <w:tc>
          <w:tcPr>
            <w:tcW w:w="2000" w:type="dxa"/>
            <w:tcBorders>
              <w:top w:val="single" w:sz="33" w:space="0" w:color="EBF0F7"/>
              <w:left w:val="single" w:sz="6" w:space="0" w:color="000000"/>
              <w:bottom w:val="single" w:sz="6" w:space="0" w:color="000000"/>
              <w:right w:val="single" w:sz="6" w:space="0" w:color="000000"/>
            </w:tcBorders>
            <w:shd w:val="clear" w:color="auto" w:fill="EBF0F7"/>
          </w:tcPr>
          <w:p w14:paraId="5E853436" w14:textId="77777777" w:rsidR="007248CC" w:rsidRDefault="007248CC" w:rsidP="00500D3D">
            <w:pPr>
              <w:spacing w:after="0" w:line="259" w:lineRule="auto"/>
              <w:ind w:left="1" w:right="0" w:firstLine="0"/>
              <w:jc w:val="left"/>
            </w:pPr>
            <w:r>
              <w:rPr>
                <w:sz w:val="20"/>
              </w:rPr>
              <w:t>96%</w:t>
            </w:r>
            <w:r>
              <w:t xml:space="preserve"> </w:t>
            </w:r>
          </w:p>
        </w:tc>
        <w:tc>
          <w:tcPr>
            <w:tcW w:w="2658" w:type="dxa"/>
            <w:tcBorders>
              <w:top w:val="single" w:sz="33" w:space="0" w:color="EBF0F7"/>
              <w:left w:val="single" w:sz="6" w:space="0" w:color="000000"/>
              <w:bottom w:val="single" w:sz="6" w:space="0" w:color="000000"/>
              <w:right w:val="single" w:sz="6" w:space="0" w:color="000000"/>
            </w:tcBorders>
            <w:shd w:val="clear" w:color="auto" w:fill="EBF0F7"/>
          </w:tcPr>
          <w:p w14:paraId="3730E6FE" w14:textId="77777777" w:rsidR="007248CC" w:rsidRDefault="007248CC" w:rsidP="00500D3D">
            <w:pPr>
              <w:spacing w:after="0" w:line="259" w:lineRule="auto"/>
              <w:ind w:left="2" w:right="0" w:firstLine="0"/>
              <w:jc w:val="left"/>
            </w:pPr>
            <w:r>
              <w:rPr>
                <w:sz w:val="20"/>
              </w:rPr>
              <w:t>OFF (above threshold)</w:t>
            </w:r>
            <w:r>
              <w:t xml:space="preserve"> </w:t>
            </w:r>
          </w:p>
        </w:tc>
      </w:tr>
    </w:tbl>
    <w:p w14:paraId="106B5128" w14:textId="77777777" w:rsidR="007248CC" w:rsidRDefault="007248CC" w:rsidP="007248CC">
      <w:pPr>
        <w:spacing w:after="96" w:line="259" w:lineRule="auto"/>
        <w:ind w:left="5" w:right="0" w:firstLine="0"/>
        <w:jc w:val="left"/>
      </w:pPr>
      <w:r>
        <w:t xml:space="preserve"> </w:t>
      </w:r>
    </w:p>
    <w:p w14:paraId="00151E56" w14:textId="77777777" w:rsidR="007248CC" w:rsidRDefault="007248CC" w:rsidP="007248CC">
      <w:pPr>
        <w:spacing w:line="357" w:lineRule="auto"/>
        <w:ind w:left="-10" w:right="1177" w:firstLine="720"/>
      </w:pPr>
      <w:r>
        <w:t xml:space="preserve">The table above demonstrates that the soil moisture sensor provides readings closely correlated with actual gravimetric moisture measurements. The maximum deviation observed was ±3%, which is within acceptable limits for agricultural applications. The system correctly identified watering need (pump ON) for moisture levels below the 50% threshold and correctly suppressed the pump for readings above this level. </w:t>
      </w:r>
    </w:p>
    <w:p w14:paraId="45398290" w14:textId="77777777" w:rsidR="007248CC" w:rsidRDefault="007248CC" w:rsidP="007248CC">
      <w:pPr>
        <w:spacing w:after="0"/>
        <w:ind w:left="0" w:right="1177"/>
      </w:pPr>
      <w:r>
        <w:t xml:space="preserve">Table 4.2: Pump Response Time and System Performance </w:t>
      </w:r>
    </w:p>
    <w:tbl>
      <w:tblPr>
        <w:tblStyle w:val="TableGrid"/>
        <w:tblW w:w="9358" w:type="dxa"/>
        <w:tblInd w:w="14" w:type="dxa"/>
        <w:tblCellMar>
          <w:top w:w="0" w:type="dxa"/>
          <w:left w:w="118" w:type="dxa"/>
          <w:bottom w:w="0" w:type="dxa"/>
          <w:right w:w="115" w:type="dxa"/>
        </w:tblCellMar>
        <w:tblLook w:val="04A0" w:firstRow="1" w:lastRow="0" w:firstColumn="1" w:lastColumn="0" w:noHBand="0" w:noVBand="1"/>
      </w:tblPr>
      <w:tblGrid>
        <w:gridCol w:w="898"/>
        <w:gridCol w:w="2001"/>
        <w:gridCol w:w="2001"/>
        <w:gridCol w:w="1999"/>
        <w:gridCol w:w="2459"/>
      </w:tblGrid>
      <w:tr w:rsidR="007248CC" w14:paraId="0974147D" w14:textId="77777777" w:rsidTr="00500D3D">
        <w:trPr>
          <w:trHeight w:val="760"/>
        </w:trPr>
        <w:tc>
          <w:tcPr>
            <w:tcW w:w="898" w:type="dxa"/>
            <w:tcBorders>
              <w:top w:val="single" w:sz="6" w:space="0" w:color="000000"/>
              <w:left w:val="single" w:sz="6" w:space="0" w:color="000000"/>
              <w:bottom w:val="single" w:sz="6" w:space="0" w:color="000000"/>
              <w:right w:val="single" w:sz="6" w:space="0" w:color="000000"/>
            </w:tcBorders>
            <w:shd w:val="clear" w:color="auto" w:fill="2E4057"/>
            <w:vAlign w:val="center"/>
          </w:tcPr>
          <w:p w14:paraId="4A52A66E" w14:textId="77777777" w:rsidR="007248CC" w:rsidRDefault="007248CC" w:rsidP="00500D3D">
            <w:pPr>
              <w:spacing w:after="0" w:line="259" w:lineRule="auto"/>
              <w:ind w:left="0" w:right="0" w:firstLine="0"/>
              <w:jc w:val="left"/>
            </w:pPr>
            <w:r>
              <w:rPr>
                <w:b/>
                <w:color w:val="FFFFFF"/>
                <w:sz w:val="20"/>
              </w:rPr>
              <w:t>Trial</w:t>
            </w:r>
            <w:r>
              <w:rPr>
                <w:color w:val="FFFFFF"/>
              </w:rPr>
              <w:t xml:space="preserve"> </w:t>
            </w:r>
          </w:p>
        </w:tc>
        <w:tc>
          <w:tcPr>
            <w:tcW w:w="2001" w:type="dxa"/>
            <w:tcBorders>
              <w:top w:val="single" w:sz="6" w:space="0" w:color="000000"/>
              <w:left w:val="single" w:sz="6" w:space="0" w:color="000000"/>
              <w:bottom w:val="single" w:sz="6" w:space="0" w:color="000000"/>
              <w:right w:val="single" w:sz="6" w:space="0" w:color="000000"/>
            </w:tcBorders>
            <w:shd w:val="clear" w:color="auto" w:fill="2E4057"/>
            <w:vAlign w:val="center"/>
          </w:tcPr>
          <w:p w14:paraId="5FC7A273" w14:textId="77777777" w:rsidR="007248CC" w:rsidRDefault="007248CC" w:rsidP="00500D3D">
            <w:pPr>
              <w:spacing w:after="0" w:line="259" w:lineRule="auto"/>
              <w:ind w:left="2" w:right="0" w:firstLine="0"/>
              <w:jc w:val="left"/>
            </w:pPr>
            <w:r>
              <w:rPr>
                <w:b/>
                <w:color w:val="FFFFFF"/>
                <w:sz w:val="20"/>
              </w:rPr>
              <w:t>Moisture Drop Below Threshold</w:t>
            </w:r>
            <w:r>
              <w:rPr>
                <w:color w:val="FFFFFF"/>
              </w:rPr>
              <w:t xml:space="preserve"> </w:t>
            </w:r>
          </w:p>
        </w:tc>
        <w:tc>
          <w:tcPr>
            <w:tcW w:w="2001" w:type="dxa"/>
            <w:tcBorders>
              <w:top w:val="single" w:sz="6" w:space="0" w:color="000000"/>
              <w:left w:val="single" w:sz="6" w:space="0" w:color="000000"/>
              <w:bottom w:val="single" w:sz="6" w:space="0" w:color="000000"/>
              <w:right w:val="single" w:sz="6" w:space="0" w:color="000000"/>
            </w:tcBorders>
            <w:shd w:val="clear" w:color="auto" w:fill="2E4057"/>
            <w:vAlign w:val="center"/>
          </w:tcPr>
          <w:p w14:paraId="08B0037A" w14:textId="77777777" w:rsidR="007248CC" w:rsidRDefault="007248CC" w:rsidP="00500D3D">
            <w:pPr>
              <w:spacing w:after="10" w:line="259" w:lineRule="auto"/>
              <w:ind w:left="1" w:right="0" w:firstLine="0"/>
              <w:jc w:val="left"/>
            </w:pPr>
            <w:r>
              <w:rPr>
                <w:b/>
                <w:color w:val="FFFFFF"/>
                <w:sz w:val="20"/>
              </w:rPr>
              <w:t xml:space="preserve">Pump ON Response </w:t>
            </w:r>
          </w:p>
          <w:p w14:paraId="63820FCC" w14:textId="77777777" w:rsidR="007248CC" w:rsidRDefault="007248CC" w:rsidP="00500D3D">
            <w:pPr>
              <w:spacing w:after="0" w:line="259" w:lineRule="auto"/>
              <w:ind w:left="1" w:right="0" w:firstLine="0"/>
              <w:jc w:val="left"/>
            </w:pPr>
            <w:r>
              <w:rPr>
                <w:b/>
                <w:color w:val="FFFFFF"/>
                <w:sz w:val="20"/>
              </w:rPr>
              <w:t>Time (s)</w:t>
            </w:r>
            <w:r>
              <w:rPr>
                <w:color w:val="FFFFFF"/>
              </w:rPr>
              <w:t xml:space="preserve"> </w:t>
            </w:r>
          </w:p>
        </w:tc>
        <w:tc>
          <w:tcPr>
            <w:tcW w:w="1999" w:type="dxa"/>
            <w:tcBorders>
              <w:top w:val="single" w:sz="6" w:space="0" w:color="000000"/>
              <w:left w:val="single" w:sz="6" w:space="0" w:color="000000"/>
              <w:bottom w:val="single" w:sz="6" w:space="0" w:color="000000"/>
              <w:right w:val="single" w:sz="6" w:space="0" w:color="000000"/>
            </w:tcBorders>
            <w:shd w:val="clear" w:color="auto" w:fill="2E4057"/>
            <w:vAlign w:val="center"/>
          </w:tcPr>
          <w:p w14:paraId="0FA4F2F5" w14:textId="77777777" w:rsidR="007248CC" w:rsidRDefault="007248CC" w:rsidP="00500D3D">
            <w:pPr>
              <w:spacing w:after="11" w:line="259" w:lineRule="auto"/>
              <w:ind w:left="2" w:right="0" w:firstLine="0"/>
              <w:jc w:val="left"/>
            </w:pPr>
            <w:r>
              <w:rPr>
                <w:b/>
                <w:color w:val="FFFFFF"/>
                <w:sz w:val="20"/>
              </w:rPr>
              <w:t xml:space="preserve">Pump OFF </w:t>
            </w:r>
          </w:p>
          <w:p w14:paraId="46095F6B" w14:textId="77777777" w:rsidR="007248CC" w:rsidRDefault="007248CC" w:rsidP="00500D3D">
            <w:pPr>
              <w:spacing w:after="0" w:line="259" w:lineRule="auto"/>
              <w:ind w:left="2" w:right="0" w:firstLine="0"/>
              <w:jc w:val="left"/>
            </w:pPr>
            <w:r>
              <w:rPr>
                <w:b/>
                <w:color w:val="FFFFFF"/>
                <w:sz w:val="20"/>
              </w:rPr>
              <w:t>Response Time (s)</w:t>
            </w:r>
            <w:r>
              <w:rPr>
                <w:color w:val="FFFFFF"/>
              </w:rPr>
              <w:t xml:space="preserve"> </w:t>
            </w:r>
          </w:p>
        </w:tc>
        <w:tc>
          <w:tcPr>
            <w:tcW w:w="2459" w:type="dxa"/>
            <w:tcBorders>
              <w:top w:val="single" w:sz="6" w:space="0" w:color="000000"/>
              <w:left w:val="single" w:sz="6" w:space="0" w:color="000000"/>
              <w:bottom w:val="single" w:sz="6" w:space="0" w:color="000000"/>
              <w:right w:val="single" w:sz="6" w:space="0" w:color="000000"/>
            </w:tcBorders>
            <w:shd w:val="clear" w:color="auto" w:fill="2E4057"/>
            <w:vAlign w:val="center"/>
          </w:tcPr>
          <w:p w14:paraId="709E7179" w14:textId="77777777" w:rsidR="007248CC" w:rsidRDefault="007248CC" w:rsidP="00500D3D">
            <w:pPr>
              <w:spacing w:after="0" w:line="259" w:lineRule="auto"/>
              <w:ind w:left="2" w:right="0" w:firstLine="0"/>
              <w:jc w:val="left"/>
            </w:pPr>
            <w:r>
              <w:rPr>
                <w:b/>
                <w:color w:val="FFFFFF"/>
                <w:sz w:val="20"/>
              </w:rPr>
              <w:t>Remarks</w:t>
            </w:r>
            <w:r>
              <w:rPr>
                <w:color w:val="FFFFFF"/>
              </w:rPr>
              <w:t xml:space="preserve"> </w:t>
            </w:r>
          </w:p>
        </w:tc>
      </w:tr>
      <w:tr w:rsidR="007248CC" w14:paraId="4A54FF2B" w14:textId="77777777" w:rsidTr="00500D3D">
        <w:trPr>
          <w:trHeight w:val="597"/>
        </w:trPr>
        <w:tc>
          <w:tcPr>
            <w:tcW w:w="898" w:type="dxa"/>
            <w:tcBorders>
              <w:top w:val="single" w:sz="6" w:space="0" w:color="000000"/>
              <w:left w:val="single" w:sz="6" w:space="0" w:color="000000"/>
              <w:bottom w:val="single" w:sz="6" w:space="0" w:color="000000"/>
              <w:right w:val="single" w:sz="6" w:space="0" w:color="000000"/>
            </w:tcBorders>
            <w:vAlign w:val="center"/>
          </w:tcPr>
          <w:p w14:paraId="4542B7AE" w14:textId="77777777" w:rsidR="007248CC" w:rsidRDefault="007248CC" w:rsidP="00500D3D">
            <w:pPr>
              <w:spacing w:after="0" w:line="259" w:lineRule="auto"/>
              <w:ind w:left="0" w:right="0" w:firstLine="0"/>
              <w:jc w:val="left"/>
            </w:pPr>
            <w:r>
              <w:rPr>
                <w:sz w:val="20"/>
              </w:rPr>
              <w:lastRenderedPageBreak/>
              <w:t>1</w:t>
            </w:r>
            <w:r>
              <w:t xml:space="preserve"> </w:t>
            </w:r>
          </w:p>
        </w:tc>
        <w:tc>
          <w:tcPr>
            <w:tcW w:w="2001" w:type="dxa"/>
            <w:tcBorders>
              <w:top w:val="single" w:sz="6" w:space="0" w:color="000000"/>
              <w:left w:val="single" w:sz="6" w:space="0" w:color="000000"/>
              <w:bottom w:val="single" w:sz="6" w:space="0" w:color="000000"/>
              <w:right w:val="single" w:sz="6" w:space="0" w:color="000000"/>
            </w:tcBorders>
            <w:vAlign w:val="center"/>
          </w:tcPr>
          <w:p w14:paraId="2B8D77DD" w14:textId="77777777" w:rsidR="007248CC" w:rsidRDefault="007248CC" w:rsidP="00500D3D">
            <w:pPr>
              <w:spacing w:after="0" w:line="259" w:lineRule="auto"/>
              <w:ind w:left="2" w:right="0" w:firstLine="0"/>
              <w:jc w:val="left"/>
            </w:pPr>
            <w:r>
              <w:rPr>
                <w:sz w:val="20"/>
              </w:rPr>
              <w:t>49% → 48%</w:t>
            </w:r>
            <w:r>
              <w:t xml:space="preserve"> </w:t>
            </w:r>
          </w:p>
        </w:tc>
        <w:tc>
          <w:tcPr>
            <w:tcW w:w="2001" w:type="dxa"/>
            <w:tcBorders>
              <w:top w:val="single" w:sz="6" w:space="0" w:color="000000"/>
              <w:left w:val="single" w:sz="6" w:space="0" w:color="000000"/>
              <w:bottom w:val="single" w:sz="6" w:space="0" w:color="000000"/>
              <w:right w:val="single" w:sz="6" w:space="0" w:color="000000"/>
            </w:tcBorders>
            <w:vAlign w:val="center"/>
          </w:tcPr>
          <w:p w14:paraId="6D3C111B" w14:textId="77777777" w:rsidR="007248CC" w:rsidRDefault="007248CC" w:rsidP="00500D3D">
            <w:pPr>
              <w:spacing w:after="0" w:line="259" w:lineRule="auto"/>
              <w:ind w:left="1" w:right="0" w:firstLine="0"/>
              <w:jc w:val="left"/>
            </w:pPr>
            <w:r>
              <w:rPr>
                <w:sz w:val="20"/>
              </w:rPr>
              <w:t>2.8</w:t>
            </w:r>
            <w:r>
              <w:t xml:space="preserve"> </w:t>
            </w:r>
          </w:p>
        </w:tc>
        <w:tc>
          <w:tcPr>
            <w:tcW w:w="1999" w:type="dxa"/>
            <w:tcBorders>
              <w:top w:val="single" w:sz="6" w:space="0" w:color="000000"/>
              <w:left w:val="single" w:sz="6" w:space="0" w:color="000000"/>
              <w:bottom w:val="single" w:sz="6" w:space="0" w:color="000000"/>
              <w:right w:val="single" w:sz="6" w:space="0" w:color="000000"/>
            </w:tcBorders>
            <w:vAlign w:val="center"/>
          </w:tcPr>
          <w:p w14:paraId="34691F03" w14:textId="77777777" w:rsidR="007248CC" w:rsidRDefault="007248CC" w:rsidP="00500D3D">
            <w:pPr>
              <w:spacing w:after="0" w:line="259" w:lineRule="auto"/>
              <w:ind w:left="2" w:right="0" w:firstLine="0"/>
              <w:jc w:val="left"/>
            </w:pPr>
            <w:r>
              <w:rPr>
                <w:sz w:val="20"/>
              </w:rPr>
              <w:t>3.1</w:t>
            </w:r>
            <w:r>
              <w:t xml:space="preserve"> </w:t>
            </w:r>
          </w:p>
        </w:tc>
        <w:tc>
          <w:tcPr>
            <w:tcW w:w="2459" w:type="dxa"/>
            <w:tcBorders>
              <w:top w:val="single" w:sz="6" w:space="0" w:color="000000"/>
              <w:left w:val="single" w:sz="6" w:space="0" w:color="000000"/>
              <w:bottom w:val="single" w:sz="6" w:space="0" w:color="000000"/>
              <w:right w:val="single" w:sz="6" w:space="0" w:color="000000"/>
            </w:tcBorders>
            <w:vAlign w:val="center"/>
          </w:tcPr>
          <w:p w14:paraId="3FD786A3" w14:textId="77777777" w:rsidR="007248CC" w:rsidRDefault="007248CC" w:rsidP="00500D3D">
            <w:pPr>
              <w:spacing w:after="0" w:line="259" w:lineRule="auto"/>
              <w:ind w:left="2" w:right="0" w:firstLine="0"/>
              <w:jc w:val="left"/>
            </w:pPr>
            <w:r>
              <w:rPr>
                <w:sz w:val="20"/>
              </w:rPr>
              <w:t>Normal operation</w:t>
            </w:r>
            <w:r>
              <w:t xml:space="preserve"> </w:t>
            </w:r>
          </w:p>
        </w:tc>
      </w:tr>
      <w:tr w:rsidR="007248CC" w14:paraId="075E4AD5" w14:textId="77777777" w:rsidTr="00500D3D">
        <w:trPr>
          <w:trHeight w:val="762"/>
        </w:trPr>
        <w:tc>
          <w:tcPr>
            <w:tcW w:w="898" w:type="dxa"/>
            <w:tcBorders>
              <w:top w:val="single" w:sz="6" w:space="0" w:color="000000"/>
              <w:left w:val="single" w:sz="6" w:space="0" w:color="000000"/>
              <w:bottom w:val="single" w:sz="33" w:space="0" w:color="EBF0F7"/>
              <w:right w:val="single" w:sz="6" w:space="0" w:color="000000"/>
            </w:tcBorders>
            <w:shd w:val="clear" w:color="auto" w:fill="2E4057"/>
          </w:tcPr>
          <w:p w14:paraId="39CDFA4D" w14:textId="77777777" w:rsidR="007248CC" w:rsidRDefault="007248CC" w:rsidP="00500D3D">
            <w:pPr>
              <w:spacing w:after="0" w:line="259" w:lineRule="auto"/>
              <w:ind w:left="0" w:right="0" w:firstLine="0"/>
              <w:jc w:val="left"/>
            </w:pPr>
            <w:r>
              <w:rPr>
                <w:b/>
                <w:color w:val="FFFFFF"/>
                <w:sz w:val="20"/>
              </w:rPr>
              <w:t>Trial</w:t>
            </w:r>
            <w:r>
              <w:rPr>
                <w:color w:val="FFFFFF"/>
              </w:rPr>
              <w:t xml:space="preserve"> </w:t>
            </w:r>
          </w:p>
        </w:tc>
        <w:tc>
          <w:tcPr>
            <w:tcW w:w="2001" w:type="dxa"/>
            <w:tcBorders>
              <w:top w:val="single" w:sz="6" w:space="0" w:color="000000"/>
              <w:left w:val="single" w:sz="6" w:space="0" w:color="000000"/>
              <w:bottom w:val="single" w:sz="33" w:space="0" w:color="EBF0F7"/>
              <w:right w:val="single" w:sz="6" w:space="0" w:color="000000"/>
            </w:tcBorders>
            <w:shd w:val="clear" w:color="auto" w:fill="2E4057"/>
          </w:tcPr>
          <w:p w14:paraId="2E08221B" w14:textId="77777777" w:rsidR="007248CC" w:rsidRDefault="007248CC" w:rsidP="00500D3D">
            <w:pPr>
              <w:spacing w:after="0" w:line="259" w:lineRule="auto"/>
              <w:ind w:left="2" w:right="0" w:firstLine="0"/>
              <w:jc w:val="left"/>
            </w:pPr>
            <w:r>
              <w:rPr>
                <w:b/>
                <w:color w:val="FFFFFF"/>
                <w:sz w:val="20"/>
              </w:rPr>
              <w:t>Moisture Drop Below Threshold</w:t>
            </w:r>
            <w:r>
              <w:rPr>
                <w:color w:val="FFFFFF"/>
              </w:rPr>
              <w:t xml:space="preserve"> </w:t>
            </w:r>
          </w:p>
        </w:tc>
        <w:tc>
          <w:tcPr>
            <w:tcW w:w="2001" w:type="dxa"/>
            <w:tcBorders>
              <w:top w:val="single" w:sz="6" w:space="0" w:color="000000"/>
              <w:left w:val="single" w:sz="6" w:space="0" w:color="000000"/>
              <w:bottom w:val="single" w:sz="33" w:space="0" w:color="EBF0F7"/>
              <w:right w:val="single" w:sz="6" w:space="0" w:color="000000"/>
            </w:tcBorders>
            <w:shd w:val="clear" w:color="auto" w:fill="2E4057"/>
          </w:tcPr>
          <w:p w14:paraId="09114040" w14:textId="77777777" w:rsidR="007248CC" w:rsidRDefault="007248CC" w:rsidP="00500D3D">
            <w:pPr>
              <w:spacing w:after="10" w:line="259" w:lineRule="auto"/>
              <w:ind w:left="1" w:right="0" w:firstLine="0"/>
              <w:jc w:val="left"/>
            </w:pPr>
            <w:r>
              <w:rPr>
                <w:b/>
                <w:color w:val="FFFFFF"/>
                <w:sz w:val="20"/>
              </w:rPr>
              <w:t xml:space="preserve">Pump ON Response </w:t>
            </w:r>
          </w:p>
          <w:p w14:paraId="75DA93F0" w14:textId="77777777" w:rsidR="007248CC" w:rsidRDefault="007248CC" w:rsidP="00500D3D">
            <w:pPr>
              <w:spacing w:after="0" w:line="259" w:lineRule="auto"/>
              <w:ind w:left="1" w:right="0" w:firstLine="0"/>
              <w:jc w:val="left"/>
            </w:pPr>
            <w:r>
              <w:rPr>
                <w:b/>
                <w:color w:val="FFFFFF"/>
                <w:sz w:val="20"/>
              </w:rPr>
              <w:t>Time (s)</w:t>
            </w:r>
            <w:r>
              <w:rPr>
                <w:color w:val="FFFFFF"/>
              </w:rPr>
              <w:t xml:space="preserve"> </w:t>
            </w:r>
          </w:p>
        </w:tc>
        <w:tc>
          <w:tcPr>
            <w:tcW w:w="1999" w:type="dxa"/>
            <w:tcBorders>
              <w:top w:val="single" w:sz="6" w:space="0" w:color="000000"/>
              <w:left w:val="single" w:sz="6" w:space="0" w:color="000000"/>
              <w:bottom w:val="single" w:sz="33" w:space="0" w:color="EBF0F7"/>
              <w:right w:val="single" w:sz="6" w:space="0" w:color="000000"/>
            </w:tcBorders>
            <w:shd w:val="clear" w:color="auto" w:fill="2E4057"/>
          </w:tcPr>
          <w:p w14:paraId="5D6A6355" w14:textId="77777777" w:rsidR="007248CC" w:rsidRDefault="007248CC" w:rsidP="00500D3D">
            <w:pPr>
              <w:spacing w:after="11" w:line="259" w:lineRule="auto"/>
              <w:ind w:left="2" w:right="0" w:firstLine="0"/>
              <w:jc w:val="left"/>
            </w:pPr>
            <w:r>
              <w:rPr>
                <w:b/>
                <w:color w:val="FFFFFF"/>
                <w:sz w:val="20"/>
              </w:rPr>
              <w:t xml:space="preserve">Pump OFF </w:t>
            </w:r>
          </w:p>
          <w:p w14:paraId="5571AB8A" w14:textId="77777777" w:rsidR="007248CC" w:rsidRDefault="007248CC" w:rsidP="00500D3D">
            <w:pPr>
              <w:spacing w:after="0" w:line="259" w:lineRule="auto"/>
              <w:ind w:left="2" w:right="0" w:firstLine="0"/>
              <w:jc w:val="left"/>
            </w:pPr>
            <w:r>
              <w:rPr>
                <w:b/>
                <w:color w:val="FFFFFF"/>
                <w:sz w:val="20"/>
              </w:rPr>
              <w:t>Response Time (s)</w:t>
            </w:r>
            <w:r>
              <w:rPr>
                <w:color w:val="FFFFFF"/>
              </w:rPr>
              <w:t xml:space="preserve"> </w:t>
            </w:r>
          </w:p>
        </w:tc>
        <w:tc>
          <w:tcPr>
            <w:tcW w:w="2459" w:type="dxa"/>
            <w:tcBorders>
              <w:top w:val="single" w:sz="6" w:space="0" w:color="000000"/>
              <w:left w:val="single" w:sz="6" w:space="0" w:color="000000"/>
              <w:bottom w:val="single" w:sz="33" w:space="0" w:color="EBF0F7"/>
              <w:right w:val="single" w:sz="6" w:space="0" w:color="000000"/>
            </w:tcBorders>
            <w:shd w:val="clear" w:color="auto" w:fill="2E4057"/>
          </w:tcPr>
          <w:p w14:paraId="04CEAA0C" w14:textId="77777777" w:rsidR="007248CC" w:rsidRDefault="007248CC" w:rsidP="00500D3D">
            <w:pPr>
              <w:spacing w:after="0" w:line="259" w:lineRule="auto"/>
              <w:ind w:left="2" w:right="0" w:firstLine="0"/>
              <w:jc w:val="left"/>
            </w:pPr>
            <w:r>
              <w:rPr>
                <w:b/>
                <w:color w:val="FFFFFF"/>
                <w:sz w:val="20"/>
              </w:rPr>
              <w:t>Remarks</w:t>
            </w:r>
            <w:r>
              <w:rPr>
                <w:color w:val="FFFFFF"/>
              </w:rPr>
              <w:t xml:space="preserve"> </w:t>
            </w:r>
          </w:p>
        </w:tc>
      </w:tr>
      <w:tr w:rsidR="007248CC" w14:paraId="6770488C" w14:textId="77777777" w:rsidTr="00500D3D">
        <w:trPr>
          <w:trHeight w:val="534"/>
        </w:trPr>
        <w:tc>
          <w:tcPr>
            <w:tcW w:w="898" w:type="dxa"/>
            <w:tcBorders>
              <w:top w:val="single" w:sz="33" w:space="0" w:color="EBF0F7"/>
              <w:left w:val="single" w:sz="6" w:space="0" w:color="000000"/>
              <w:bottom w:val="single" w:sz="6" w:space="0" w:color="000000"/>
              <w:right w:val="single" w:sz="6" w:space="0" w:color="000000"/>
            </w:tcBorders>
            <w:shd w:val="clear" w:color="auto" w:fill="EBF0F7"/>
            <w:vAlign w:val="center"/>
          </w:tcPr>
          <w:p w14:paraId="476970E5" w14:textId="77777777" w:rsidR="007248CC" w:rsidRDefault="007248CC" w:rsidP="00500D3D">
            <w:pPr>
              <w:spacing w:after="0" w:line="259" w:lineRule="auto"/>
              <w:ind w:left="0" w:right="0" w:firstLine="0"/>
              <w:jc w:val="left"/>
            </w:pPr>
            <w:r>
              <w:rPr>
                <w:sz w:val="20"/>
              </w:rPr>
              <w:t>2</w:t>
            </w:r>
            <w:r>
              <w:t xml:space="preserve"> </w:t>
            </w:r>
          </w:p>
        </w:tc>
        <w:tc>
          <w:tcPr>
            <w:tcW w:w="2001" w:type="dxa"/>
            <w:tcBorders>
              <w:top w:val="single" w:sz="33" w:space="0" w:color="EBF0F7"/>
              <w:left w:val="single" w:sz="6" w:space="0" w:color="000000"/>
              <w:bottom w:val="single" w:sz="6" w:space="0" w:color="000000"/>
              <w:right w:val="single" w:sz="6" w:space="0" w:color="000000"/>
            </w:tcBorders>
            <w:shd w:val="clear" w:color="auto" w:fill="EBF0F7"/>
            <w:vAlign w:val="center"/>
          </w:tcPr>
          <w:p w14:paraId="331CDEC7" w14:textId="77777777" w:rsidR="007248CC" w:rsidRDefault="007248CC" w:rsidP="00500D3D">
            <w:pPr>
              <w:spacing w:after="0" w:line="259" w:lineRule="auto"/>
              <w:ind w:left="2" w:right="0" w:firstLine="0"/>
              <w:jc w:val="left"/>
            </w:pPr>
            <w:r>
              <w:rPr>
                <w:sz w:val="20"/>
              </w:rPr>
              <w:t>50% → 47%</w:t>
            </w:r>
            <w:r>
              <w:t xml:space="preserve"> </w:t>
            </w:r>
          </w:p>
        </w:tc>
        <w:tc>
          <w:tcPr>
            <w:tcW w:w="2001" w:type="dxa"/>
            <w:tcBorders>
              <w:top w:val="single" w:sz="33" w:space="0" w:color="EBF0F7"/>
              <w:left w:val="single" w:sz="6" w:space="0" w:color="000000"/>
              <w:bottom w:val="single" w:sz="6" w:space="0" w:color="000000"/>
              <w:right w:val="single" w:sz="6" w:space="0" w:color="000000"/>
            </w:tcBorders>
            <w:shd w:val="clear" w:color="auto" w:fill="EBF0F7"/>
            <w:vAlign w:val="center"/>
          </w:tcPr>
          <w:p w14:paraId="759B4D1C" w14:textId="77777777" w:rsidR="007248CC" w:rsidRDefault="007248CC" w:rsidP="00500D3D">
            <w:pPr>
              <w:spacing w:after="0" w:line="259" w:lineRule="auto"/>
              <w:ind w:left="1" w:right="0" w:firstLine="0"/>
              <w:jc w:val="left"/>
            </w:pPr>
            <w:r>
              <w:rPr>
                <w:sz w:val="20"/>
              </w:rPr>
              <w:t>2.6</w:t>
            </w:r>
            <w:r>
              <w:t xml:space="preserve"> </w:t>
            </w:r>
          </w:p>
        </w:tc>
        <w:tc>
          <w:tcPr>
            <w:tcW w:w="1999" w:type="dxa"/>
            <w:tcBorders>
              <w:top w:val="single" w:sz="33" w:space="0" w:color="EBF0F7"/>
              <w:left w:val="single" w:sz="6" w:space="0" w:color="000000"/>
              <w:bottom w:val="single" w:sz="6" w:space="0" w:color="000000"/>
              <w:right w:val="single" w:sz="6" w:space="0" w:color="000000"/>
            </w:tcBorders>
            <w:shd w:val="clear" w:color="auto" w:fill="EBF0F7"/>
            <w:vAlign w:val="center"/>
          </w:tcPr>
          <w:p w14:paraId="61EA1CB0" w14:textId="77777777" w:rsidR="007248CC" w:rsidRDefault="007248CC" w:rsidP="00500D3D">
            <w:pPr>
              <w:spacing w:after="0" w:line="259" w:lineRule="auto"/>
              <w:ind w:left="2" w:right="0" w:firstLine="0"/>
              <w:jc w:val="left"/>
            </w:pPr>
            <w:r>
              <w:rPr>
                <w:sz w:val="20"/>
              </w:rPr>
              <w:t>2.9</w:t>
            </w:r>
            <w:r>
              <w:t xml:space="preserve"> </w:t>
            </w:r>
          </w:p>
        </w:tc>
        <w:tc>
          <w:tcPr>
            <w:tcW w:w="2459" w:type="dxa"/>
            <w:tcBorders>
              <w:top w:val="single" w:sz="33" w:space="0" w:color="EBF0F7"/>
              <w:left w:val="single" w:sz="6" w:space="0" w:color="000000"/>
              <w:bottom w:val="single" w:sz="6" w:space="0" w:color="000000"/>
              <w:right w:val="single" w:sz="6" w:space="0" w:color="000000"/>
            </w:tcBorders>
            <w:shd w:val="clear" w:color="auto" w:fill="EBF0F7"/>
            <w:vAlign w:val="center"/>
          </w:tcPr>
          <w:p w14:paraId="6D5B6CF8" w14:textId="77777777" w:rsidR="007248CC" w:rsidRDefault="007248CC" w:rsidP="00500D3D">
            <w:pPr>
              <w:spacing w:after="0" w:line="259" w:lineRule="auto"/>
              <w:ind w:left="2" w:right="0" w:firstLine="0"/>
              <w:jc w:val="left"/>
            </w:pPr>
            <w:r>
              <w:rPr>
                <w:sz w:val="20"/>
              </w:rPr>
              <w:t>Normal operation</w:t>
            </w:r>
            <w:r>
              <w:t xml:space="preserve"> </w:t>
            </w:r>
          </w:p>
        </w:tc>
      </w:tr>
      <w:tr w:rsidR="007248CC" w14:paraId="00054E2A" w14:textId="77777777" w:rsidTr="00500D3D">
        <w:trPr>
          <w:trHeight w:val="629"/>
        </w:trPr>
        <w:tc>
          <w:tcPr>
            <w:tcW w:w="898" w:type="dxa"/>
            <w:tcBorders>
              <w:top w:val="single" w:sz="6" w:space="0" w:color="000000"/>
              <w:left w:val="single" w:sz="6" w:space="0" w:color="000000"/>
              <w:bottom w:val="single" w:sz="33" w:space="0" w:color="EBF0F7"/>
              <w:right w:val="single" w:sz="6" w:space="0" w:color="000000"/>
            </w:tcBorders>
          </w:tcPr>
          <w:p w14:paraId="599C16C6" w14:textId="77777777" w:rsidR="007248CC" w:rsidRDefault="007248CC" w:rsidP="00500D3D">
            <w:pPr>
              <w:spacing w:after="0" w:line="259" w:lineRule="auto"/>
              <w:ind w:left="0" w:right="0" w:firstLine="0"/>
              <w:jc w:val="left"/>
            </w:pPr>
            <w:r>
              <w:rPr>
                <w:sz w:val="20"/>
              </w:rPr>
              <w:t>3</w:t>
            </w:r>
            <w:r>
              <w:t xml:space="preserve"> </w:t>
            </w:r>
          </w:p>
        </w:tc>
        <w:tc>
          <w:tcPr>
            <w:tcW w:w="2001" w:type="dxa"/>
            <w:tcBorders>
              <w:top w:val="single" w:sz="6" w:space="0" w:color="000000"/>
              <w:left w:val="single" w:sz="6" w:space="0" w:color="000000"/>
              <w:bottom w:val="single" w:sz="33" w:space="0" w:color="EBF0F7"/>
              <w:right w:val="single" w:sz="6" w:space="0" w:color="000000"/>
            </w:tcBorders>
          </w:tcPr>
          <w:p w14:paraId="542283B1" w14:textId="77777777" w:rsidR="007248CC" w:rsidRDefault="007248CC" w:rsidP="00500D3D">
            <w:pPr>
              <w:spacing w:after="0" w:line="259" w:lineRule="auto"/>
              <w:ind w:left="2" w:right="0" w:firstLine="0"/>
              <w:jc w:val="left"/>
            </w:pPr>
            <w:r>
              <w:rPr>
                <w:sz w:val="20"/>
              </w:rPr>
              <w:t>51% → 45%</w:t>
            </w:r>
            <w:r>
              <w:t xml:space="preserve"> </w:t>
            </w:r>
          </w:p>
        </w:tc>
        <w:tc>
          <w:tcPr>
            <w:tcW w:w="2001" w:type="dxa"/>
            <w:tcBorders>
              <w:top w:val="single" w:sz="6" w:space="0" w:color="000000"/>
              <w:left w:val="single" w:sz="6" w:space="0" w:color="000000"/>
              <w:bottom w:val="single" w:sz="33" w:space="0" w:color="EBF0F7"/>
              <w:right w:val="single" w:sz="6" w:space="0" w:color="000000"/>
            </w:tcBorders>
          </w:tcPr>
          <w:p w14:paraId="4B230E5E" w14:textId="77777777" w:rsidR="007248CC" w:rsidRDefault="007248CC" w:rsidP="00500D3D">
            <w:pPr>
              <w:spacing w:after="0" w:line="259" w:lineRule="auto"/>
              <w:ind w:left="1" w:right="0" w:firstLine="0"/>
              <w:jc w:val="left"/>
            </w:pPr>
            <w:r>
              <w:rPr>
                <w:sz w:val="20"/>
              </w:rPr>
              <w:t>3.2</w:t>
            </w:r>
            <w:r>
              <w:t xml:space="preserve"> </w:t>
            </w:r>
          </w:p>
        </w:tc>
        <w:tc>
          <w:tcPr>
            <w:tcW w:w="1999" w:type="dxa"/>
            <w:tcBorders>
              <w:top w:val="single" w:sz="6" w:space="0" w:color="000000"/>
              <w:left w:val="single" w:sz="6" w:space="0" w:color="000000"/>
              <w:bottom w:val="single" w:sz="33" w:space="0" w:color="EBF0F7"/>
              <w:right w:val="single" w:sz="6" w:space="0" w:color="000000"/>
            </w:tcBorders>
          </w:tcPr>
          <w:p w14:paraId="1AEB09A9" w14:textId="77777777" w:rsidR="007248CC" w:rsidRDefault="007248CC" w:rsidP="00500D3D">
            <w:pPr>
              <w:spacing w:after="0" w:line="259" w:lineRule="auto"/>
              <w:ind w:left="2" w:right="0" w:firstLine="0"/>
              <w:jc w:val="left"/>
            </w:pPr>
            <w:r>
              <w:rPr>
                <w:sz w:val="20"/>
              </w:rPr>
              <w:t>3.4</w:t>
            </w:r>
            <w:r>
              <w:t xml:space="preserve"> </w:t>
            </w:r>
          </w:p>
        </w:tc>
        <w:tc>
          <w:tcPr>
            <w:tcW w:w="2459" w:type="dxa"/>
            <w:tcBorders>
              <w:top w:val="single" w:sz="6" w:space="0" w:color="000000"/>
              <w:left w:val="single" w:sz="6" w:space="0" w:color="000000"/>
              <w:bottom w:val="single" w:sz="33" w:space="0" w:color="EBF0F7"/>
              <w:right w:val="single" w:sz="6" w:space="0" w:color="000000"/>
            </w:tcBorders>
          </w:tcPr>
          <w:p w14:paraId="45DE663F" w14:textId="77777777" w:rsidR="007248CC" w:rsidRDefault="007248CC" w:rsidP="00500D3D">
            <w:pPr>
              <w:spacing w:after="0" w:line="259" w:lineRule="auto"/>
              <w:ind w:left="2" w:right="0" w:firstLine="0"/>
              <w:jc w:val="left"/>
            </w:pPr>
            <w:r>
              <w:rPr>
                <w:sz w:val="20"/>
              </w:rPr>
              <w:t xml:space="preserve">Slight delay at </w:t>
            </w:r>
            <w:proofErr w:type="spellStart"/>
            <w:r>
              <w:rPr>
                <w:sz w:val="20"/>
              </w:rPr>
              <w:t>startup</w:t>
            </w:r>
            <w:proofErr w:type="spellEnd"/>
            <w:r>
              <w:t xml:space="preserve"> </w:t>
            </w:r>
          </w:p>
        </w:tc>
      </w:tr>
      <w:tr w:rsidR="007248CC" w14:paraId="6CC9F224" w14:textId="77777777" w:rsidTr="00500D3D">
        <w:trPr>
          <w:trHeight w:val="499"/>
        </w:trPr>
        <w:tc>
          <w:tcPr>
            <w:tcW w:w="898" w:type="dxa"/>
            <w:tcBorders>
              <w:top w:val="single" w:sz="33" w:space="0" w:color="EBF0F7"/>
              <w:left w:val="single" w:sz="6" w:space="0" w:color="000000"/>
              <w:bottom w:val="single" w:sz="6" w:space="0" w:color="000000"/>
              <w:right w:val="single" w:sz="6" w:space="0" w:color="000000"/>
            </w:tcBorders>
            <w:shd w:val="clear" w:color="auto" w:fill="EBF0F7"/>
          </w:tcPr>
          <w:p w14:paraId="66945B7A" w14:textId="77777777" w:rsidR="007248CC" w:rsidRDefault="007248CC" w:rsidP="00500D3D">
            <w:pPr>
              <w:spacing w:after="0" w:line="259" w:lineRule="auto"/>
              <w:ind w:left="0" w:right="0" w:firstLine="0"/>
              <w:jc w:val="left"/>
            </w:pPr>
            <w:r>
              <w:rPr>
                <w:sz w:val="20"/>
              </w:rPr>
              <w:t>4</w:t>
            </w:r>
            <w:r>
              <w:t xml:space="preserve"> </w:t>
            </w:r>
          </w:p>
        </w:tc>
        <w:tc>
          <w:tcPr>
            <w:tcW w:w="2001" w:type="dxa"/>
            <w:tcBorders>
              <w:top w:val="single" w:sz="33" w:space="0" w:color="EBF0F7"/>
              <w:left w:val="single" w:sz="6" w:space="0" w:color="000000"/>
              <w:bottom w:val="single" w:sz="6" w:space="0" w:color="000000"/>
              <w:right w:val="single" w:sz="6" w:space="0" w:color="000000"/>
            </w:tcBorders>
            <w:shd w:val="clear" w:color="auto" w:fill="EBF0F7"/>
          </w:tcPr>
          <w:p w14:paraId="64863654" w14:textId="77777777" w:rsidR="007248CC" w:rsidRDefault="007248CC" w:rsidP="00500D3D">
            <w:pPr>
              <w:spacing w:after="0" w:line="259" w:lineRule="auto"/>
              <w:ind w:left="2" w:right="0" w:firstLine="0"/>
              <w:jc w:val="left"/>
            </w:pPr>
            <w:r>
              <w:rPr>
                <w:sz w:val="20"/>
              </w:rPr>
              <w:t>48% → 43%</w:t>
            </w:r>
            <w:r>
              <w:t xml:space="preserve"> </w:t>
            </w:r>
          </w:p>
        </w:tc>
        <w:tc>
          <w:tcPr>
            <w:tcW w:w="2001" w:type="dxa"/>
            <w:tcBorders>
              <w:top w:val="single" w:sz="33" w:space="0" w:color="EBF0F7"/>
              <w:left w:val="single" w:sz="6" w:space="0" w:color="000000"/>
              <w:bottom w:val="single" w:sz="6" w:space="0" w:color="000000"/>
              <w:right w:val="single" w:sz="6" w:space="0" w:color="000000"/>
            </w:tcBorders>
            <w:shd w:val="clear" w:color="auto" w:fill="EBF0F7"/>
          </w:tcPr>
          <w:p w14:paraId="0BDF2882" w14:textId="77777777" w:rsidR="007248CC" w:rsidRDefault="007248CC" w:rsidP="00500D3D">
            <w:pPr>
              <w:spacing w:after="0" w:line="259" w:lineRule="auto"/>
              <w:ind w:left="1" w:right="0" w:firstLine="0"/>
              <w:jc w:val="left"/>
            </w:pPr>
            <w:r>
              <w:rPr>
                <w:sz w:val="20"/>
              </w:rPr>
              <w:t>2.7</w:t>
            </w:r>
            <w:r>
              <w:t xml:space="preserve"> </w:t>
            </w:r>
          </w:p>
        </w:tc>
        <w:tc>
          <w:tcPr>
            <w:tcW w:w="1999" w:type="dxa"/>
            <w:tcBorders>
              <w:top w:val="single" w:sz="33" w:space="0" w:color="EBF0F7"/>
              <w:left w:val="single" w:sz="6" w:space="0" w:color="000000"/>
              <w:bottom w:val="single" w:sz="6" w:space="0" w:color="000000"/>
              <w:right w:val="single" w:sz="6" w:space="0" w:color="000000"/>
            </w:tcBorders>
            <w:shd w:val="clear" w:color="auto" w:fill="EBF0F7"/>
          </w:tcPr>
          <w:p w14:paraId="0B21BD99" w14:textId="77777777" w:rsidR="007248CC" w:rsidRDefault="007248CC" w:rsidP="00500D3D">
            <w:pPr>
              <w:spacing w:after="0" w:line="259" w:lineRule="auto"/>
              <w:ind w:left="2" w:right="0" w:firstLine="0"/>
              <w:jc w:val="left"/>
            </w:pPr>
            <w:r>
              <w:rPr>
                <w:sz w:val="20"/>
              </w:rPr>
              <w:t>2.8</w:t>
            </w:r>
            <w:r>
              <w:t xml:space="preserve"> </w:t>
            </w:r>
          </w:p>
        </w:tc>
        <w:tc>
          <w:tcPr>
            <w:tcW w:w="2459" w:type="dxa"/>
            <w:tcBorders>
              <w:top w:val="single" w:sz="33" w:space="0" w:color="EBF0F7"/>
              <w:left w:val="single" w:sz="6" w:space="0" w:color="000000"/>
              <w:bottom w:val="single" w:sz="6" w:space="0" w:color="000000"/>
              <w:right w:val="single" w:sz="6" w:space="0" w:color="000000"/>
            </w:tcBorders>
            <w:shd w:val="clear" w:color="auto" w:fill="EBF0F7"/>
          </w:tcPr>
          <w:p w14:paraId="28735D2B" w14:textId="77777777" w:rsidR="007248CC" w:rsidRDefault="007248CC" w:rsidP="00500D3D">
            <w:pPr>
              <w:spacing w:after="0" w:line="259" w:lineRule="auto"/>
              <w:ind w:left="2" w:right="0" w:firstLine="0"/>
              <w:jc w:val="left"/>
            </w:pPr>
            <w:r>
              <w:rPr>
                <w:sz w:val="20"/>
              </w:rPr>
              <w:t>Normal operation</w:t>
            </w:r>
            <w:r>
              <w:t xml:space="preserve"> </w:t>
            </w:r>
          </w:p>
        </w:tc>
      </w:tr>
      <w:tr w:rsidR="007248CC" w14:paraId="725D2106" w14:textId="77777777" w:rsidTr="00500D3D">
        <w:trPr>
          <w:trHeight w:val="599"/>
        </w:trPr>
        <w:tc>
          <w:tcPr>
            <w:tcW w:w="898" w:type="dxa"/>
            <w:tcBorders>
              <w:top w:val="single" w:sz="6" w:space="0" w:color="000000"/>
              <w:left w:val="single" w:sz="6" w:space="0" w:color="000000"/>
              <w:bottom w:val="single" w:sz="6" w:space="0" w:color="000000"/>
              <w:right w:val="single" w:sz="6" w:space="0" w:color="000000"/>
            </w:tcBorders>
            <w:vAlign w:val="center"/>
          </w:tcPr>
          <w:p w14:paraId="1A5B3FC6" w14:textId="77777777" w:rsidR="007248CC" w:rsidRDefault="007248CC" w:rsidP="00500D3D">
            <w:pPr>
              <w:spacing w:after="0" w:line="259" w:lineRule="auto"/>
              <w:ind w:left="0" w:right="0" w:firstLine="0"/>
              <w:jc w:val="left"/>
            </w:pPr>
            <w:r>
              <w:rPr>
                <w:sz w:val="20"/>
              </w:rPr>
              <w:t>5</w:t>
            </w:r>
            <w:r>
              <w:t xml:space="preserve"> </w:t>
            </w:r>
          </w:p>
        </w:tc>
        <w:tc>
          <w:tcPr>
            <w:tcW w:w="2001" w:type="dxa"/>
            <w:tcBorders>
              <w:top w:val="single" w:sz="6" w:space="0" w:color="000000"/>
              <w:left w:val="single" w:sz="6" w:space="0" w:color="000000"/>
              <w:bottom w:val="single" w:sz="6" w:space="0" w:color="000000"/>
              <w:right w:val="single" w:sz="6" w:space="0" w:color="000000"/>
            </w:tcBorders>
            <w:vAlign w:val="center"/>
          </w:tcPr>
          <w:p w14:paraId="39AA4999" w14:textId="77777777" w:rsidR="007248CC" w:rsidRDefault="007248CC" w:rsidP="00500D3D">
            <w:pPr>
              <w:spacing w:after="0" w:line="259" w:lineRule="auto"/>
              <w:ind w:left="2" w:right="0" w:firstLine="0"/>
              <w:jc w:val="left"/>
            </w:pPr>
            <w:r>
              <w:rPr>
                <w:sz w:val="20"/>
              </w:rPr>
              <w:t>50% → 49%</w:t>
            </w:r>
            <w:r>
              <w:t xml:space="preserve"> </w:t>
            </w:r>
          </w:p>
        </w:tc>
        <w:tc>
          <w:tcPr>
            <w:tcW w:w="2001" w:type="dxa"/>
            <w:tcBorders>
              <w:top w:val="single" w:sz="6" w:space="0" w:color="000000"/>
              <w:left w:val="single" w:sz="6" w:space="0" w:color="000000"/>
              <w:bottom w:val="single" w:sz="6" w:space="0" w:color="000000"/>
              <w:right w:val="single" w:sz="6" w:space="0" w:color="000000"/>
            </w:tcBorders>
            <w:vAlign w:val="center"/>
          </w:tcPr>
          <w:p w14:paraId="54D65509" w14:textId="77777777" w:rsidR="007248CC" w:rsidRDefault="007248CC" w:rsidP="00500D3D">
            <w:pPr>
              <w:spacing w:after="0" w:line="259" w:lineRule="auto"/>
              <w:ind w:left="1" w:right="0" w:firstLine="0"/>
              <w:jc w:val="left"/>
            </w:pPr>
            <w:r>
              <w:rPr>
                <w:sz w:val="20"/>
              </w:rPr>
              <w:t>3.0</w:t>
            </w:r>
            <w:r>
              <w:t xml:space="preserve"> </w:t>
            </w:r>
          </w:p>
        </w:tc>
        <w:tc>
          <w:tcPr>
            <w:tcW w:w="1999" w:type="dxa"/>
            <w:tcBorders>
              <w:top w:val="single" w:sz="6" w:space="0" w:color="000000"/>
              <w:left w:val="single" w:sz="6" w:space="0" w:color="000000"/>
              <w:bottom w:val="single" w:sz="6" w:space="0" w:color="000000"/>
              <w:right w:val="single" w:sz="6" w:space="0" w:color="000000"/>
            </w:tcBorders>
            <w:vAlign w:val="center"/>
          </w:tcPr>
          <w:p w14:paraId="3D892E09" w14:textId="77777777" w:rsidR="007248CC" w:rsidRDefault="007248CC" w:rsidP="00500D3D">
            <w:pPr>
              <w:spacing w:after="0" w:line="259" w:lineRule="auto"/>
              <w:ind w:left="2" w:right="0" w:firstLine="0"/>
              <w:jc w:val="left"/>
            </w:pPr>
            <w:r>
              <w:rPr>
                <w:sz w:val="20"/>
              </w:rPr>
              <w:t>3.2</w:t>
            </w:r>
            <w:r>
              <w:t xml:space="preserve"> </w:t>
            </w:r>
          </w:p>
        </w:tc>
        <w:tc>
          <w:tcPr>
            <w:tcW w:w="2459" w:type="dxa"/>
            <w:tcBorders>
              <w:top w:val="single" w:sz="6" w:space="0" w:color="000000"/>
              <w:left w:val="single" w:sz="6" w:space="0" w:color="000000"/>
              <w:bottom w:val="single" w:sz="6" w:space="0" w:color="000000"/>
              <w:right w:val="single" w:sz="6" w:space="0" w:color="000000"/>
            </w:tcBorders>
            <w:vAlign w:val="center"/>
          </w:tcPr>
          <w:p w14:paraId="52B7DB19" w14:textId="77777777" w:rsidR="007248CC" w:rsidRDefault="007248CC" w:rsidP="00500D3D">
            <w:pPr>
              <w:spacing w:after="0" w:line="259" w:lineRule="auto"/>
              <w:ind w:left="2" w:right="0" w:firstLine="0"/>
              <w:jc w:val="left"/>
            </w:pPr>
            <w:r>
              <w:rPr>
                <w:sz w:val="20"/>
              </w:rPr>
              <w:t>Normal operation</w:t>
            </w:r>
            <w:r>
              <w:t xml:space="preserve"> </w:t>
            </w:r>
          </w:p>
        </w:tc>
      </w:tr>
    </w:tbl>
    <w:p w14:paraId="79C8E64D" w14:textId="77777777" w:rsidR="007248CC" w:rsidRDefault="007248CC" w:rsidP="007248CC">
      <w:pPr>
        <w:spacing w:after="96" w:line="259" w:lineRule="auto"/>
        <w:ind w:left="5" w:right="0" w:firstLine="0"/>
        <w:jc w:val="left"/>
      </w:pPr>
      <w:r>
        <w:t xml:space="preserve"> </w:t>
      </w:r>
    </w:p>
    <w:p w14:paraId="2B381362" w14:textId="77777777" w:rsidR="007248CC" w:rsidRDefault="007248CC" w:rsidP="007248CC">
      <w:pPr>
        <w:spacing w:line="358" w:lineRule="auto"/>
        <w:ind w:left="-10" w:right="1177" w:firstLine="720"/>
      </w:pPr>
      <w:r>
        <w:t xml:space="preserve">Average pump activation response time: 2.86 seconds. Average pump deactivation response time: 3.08 seconds. These response times are consistent and well within the acceptable range for garden irrigation, where a delay of a few seconds has negligible practical impact on plant health. </w:t>
      </w:r>
    </w:p>
    <w:p w14:paraId="214C5060" w14:textId="77777777" w:rsidR="007248CC" w:rsidRDefault="007248CC" w:rsidP="007248CC">
      <w:pPr>
        <w:spacing w:after="398" w:line="357" w:lineRule="auto"/>
        <w:ind w:left="-10" w:right="1177" w:firstLine="720"/>
      </w:pPr>
      <w:r>
        <w:t xml:space="preserve">Over the two-week test period, the automated system used an average of 4.2 </w:t>
      </w:r>
      <w:proofErr w:type="spellStart"/>
      <w:r>
        <w:t>liters</w:t>
      </w:r>
      <w:proofErr w:type="spellEnd"/>
      <w:r>
        <w:t xml:space="preserve"> of water per day for the test garden plot. A control plot of identical size watered manually over the same period used an average of 6.9 </w:t>
      </w:r>
      <w:proofErr w:type="spellStart"/>
      <w:r>
        <w:t>liters</w:t>
      </w:r>
      <w:proofErr w:type="spellEnd"/>
      <w:r>
        <w:t xml:space="preserve"> per day, representing a 39.1% reduction in water consumption achieved by the automated system without any measurable difference in plant health between the two plots. </w:t>
      </w:r>
    </w:p>
    <w:p w14:paraId="07B42814" w14:textId="77777777" w:rsidR="007248CC" w:rsidRDefault="007248CC" w:rsidP="007248CC">
      <w:pPr>
        <w:pStyle w:val="Heading2"/>
        <w:spacing w:after="144"/>
        <w:ind w:left="0"/>
      </w:pPr>
      <w:bookmarkStart w:id="25" w:name="_Toc54022"/>
      <w:r>
        <w:t xml:space="preserve">4.2 Project Merits </w:t>
      </w:r>
      <w:bookmarkEnd w:id="25"/>
    </w:p>
    <w:p w14:paraId="25723965" w14:textId="77777777" w:rsidR="007248CC" w:rsidRDefault="007248CC" w:rsidP="007248CC">
      <w:pPr>
        <w:numPr>
          <w:ilvl w:val="0"/>
          <w:numId w:val="11"/>
        </w:numPr>
        <w:spacing w:after="88" w:line="319" w:lineRule="auto"/>
        <w:ind w:right="1185" w:hanging="360"/>
        <w:jc w:val="left"/>
      </w:pPr>
      <w:r>
        <w:t xml:space="preserve">Accurate Moisture Sensing: The system maintains soil moisture within a ±3% accuracy range relative to actual gravimetric measurements, ensuring optimal watering conditions. </w:t>
      </w:r>
    </w:p>
    <w:p w14:paraId="2A109F06" w14:textId="77777777" w:rsidR="007248CC" w:rsidRDefault="007248CC" w:rsidP="007248CC">
      <w:pPr>
        <w:numPr>
          <w:ilvl w:val="0"/>
          <w:numId w:val="11"/>
        </w:numPr>
        <w:spacing w:after="88" w:line="319" w:lineRule="auto"/>
        <w:ind w:right="1185" w:hanging="360"/>
        <w:jc w:val="left"/>
      </w:pPr>
      <w:r>
        <w:t xml:space="preserve">Water Conservation: The prototype demonstrated approximately 39% reduction in water usage compared to manual watering, addressing a critical sustainability concern. </w:t>
      </w:r>
    </w:p>
    <w:p w14:paraId="5AB18005" w14:textId="77777777" w:rsidR="007248CC" w:rsidRDefault="007248CC" w:rsidP="007248CC">
      <w:pPr>
        <w:numPr>
          <w:ilvl w:val="0"/>
          <w:numId w:val="11"/>
        </w:numPr>
        <w:spacing w:after="88" w:line="319" w:lineRule="auto"/>
        <w:ind w:right="1185" w:hanging="360"/>
        <w:jc w:val="left"/>
      </w:pPr>
      <w:r>
        <w:t xml:space="preserve">Reliable Automation: The system operated continuously for 14 days without any unplanned interruptions, demonstrating high reliability in a sustained test environment. </w:t>
      </w:r>
    </w:p>
    <w:p w14:paraId="66892DA9" w14:textId="77777777" w:rsidR="007248CC" w:rsidRDefault="007248CC" w:rsidP="007248CC">
      <w:pPr>
        <w:numPr>
          <w:ilvl w:val="0"/>
          <w:numId w:val="11"/>
        </w:numPr>
        <w:spacing w:after="88" w:line="319" w:lineRule="auto"/>
        <w:ind w:right="1185" w:hanging="360"/>
        <w:jc w:val="left"/>
      </w:pPr>
      <w:r>
        <w:t xml:space="preserve">User-Friendly Interface: The LCD display and LED indicators provide clear, intuitive feedback that enables even non-technical users to understand and interact with the system. </w:t>
      </w:r>
    </w:p>
    <w:p w14:paraId="37A9912D" w14:textId="77777777" w:rsidR="007248CC" w:rsidRDefault="007248CC" w:rsidP="007248CC">
      <w:pPr>
        <w:numPr>
          <w:ilvl w:val="0"/>
          <w:numId w:val="11"/>
        </w:numPr>
        <w:spacing w:after="88" w:line="319" w:lineRule="auto"/>
        <w:ind w:right="1185" w:hanging="360"/>
        <w:jc w:val="left"/>
      </w:pPr>
      <w:r>
        <w:lastRenderedPageBreak/>
        <w:t xml:space="preserve">Low Cost: The total cost of components (approximately </w:t>
      </w:r>
      <w:proofErr w:type="spellStart"/>
      <w:r>
        <w:t>KSh</w:t>
      </w:r>
      <w:proofErr w:type="spellEnd"/>
      <w:r>
        <w:t xml:space="preserve"> 4,850) is significantly lower than commercial smart irrigation systems, making the solution accessible to low-income farmers. </w:t>
      </w:r>
    </w:p>
    <w:p w14:paraId="7F332A95" w14:textId="77777777" w:rsidR="007248CC" w:rsidRDefault="007248CC" w:rsidP="007248CC">
      <w:pPr>
        <w:numPr>
          <w:ilvl w:val="0"/>
          <w:numId w:val="11"/>
        </w:numPr>
        <w:spacing w:after="85" w:line="322" w:lineRule="auto"/>
        <w:ind w:right="1185" w:hanging="360"/>
        <w:jc w:val="left"/>
      </w:pPr>
      <w:r>
        <w:t xml:space="preserve">Dual Operating Modes: The combination of sensor-based and schedule-based watering provides flexibility to suit different gardening needs and preferences. </w:t>
      </w:r>
    </w:p>
    <w:p w14:paraId="68F5A205" w14:textId="77777777" w:rsidR="007248CC" w:rsidRDefault="007248CC" w:rsidP="007248CC">
      <w:pPr>
        <w:numPr>
          <w:ilvl w:val="0"/>
          <w:numId w:val="11"/>
        </w:numPr>
        <w:spacing w:after="392" w:line="322" w:lineRule="auto"/>
        <w:ind w:right="1185" w:hanging="360"/>
        <w:jc w:val="left"/>
      </w:pPr>
      <w:r>
        <w:t xml:space="preserve">Compact Design: The system's small footprint makes it suitable for installation in confined spaces such as greenhouse benches, balcony gardens, and small plots. </w:t>
      </w:r>
    </w:p>
    <w:p w14:paraId="32557874" w14:textId="77777777" w:rsidR="007248CC" w:rsidRDefault="007248CC" w:rsidP="007248CC">
      <w:pPr>
        <w:pStyle w:val="Heading2"/>
        <w:spacing w:after="141"/>
        <w:ind w:left="0"/>
      </w:pPr>
      <w:bookmarkStart w:id="26" w:name="_Toc54023"/>
      <w:r>
        <w:t xml:space="preserve">4.3 Project Limitations </w:t>
      </w:r>
      <w:bookmarkEnd w:id="26"/>
    </w:p>
    <w:p w14:paraId="13FABD6E" w14:textId="77777777" w:rsidR="007248CC" w:rsidRDefault="007248CC" w:rsidP="007248CC">
      <w:pPr>
        <w:numPr>
          <w:ilvl w:val="0"/>
          <w:numId w:val="12"/>
        </w:numPr>
        <w:spacing w:after="88" w:line="319" w:lineRule="auto"/>
        <w:ind w:right="1181" w:hanging="360"/>
        <w:jc w:val="left"/>
      </w:pPr>
      <w:r>
        <w:t xml:space="preserve">Single-Zone Coverage: The prototype monitors and manages only one garden zone. Multi-zone applications would require additional sensors and relay channels. </w:t>
      </w:r>
    </w:p>
    <w:p w14:paraId="1541DCC9" w14:textId="77777777" w:rsidR="007248CC" w:rsidRDefault="007248CC" w:rsidP="007248CC">
      <w:pPr>
        <w:numPr>
          <w:ilvl w:val="0"/>
          <w:numId w:val="12"/>
        </w:numPr>
        <w:spacing w:after="81" w:line="325" w:lineRule="auto"/>
        <w:ind w:right="1181" w:hanging="360"/>
        <w:jc w:val="left"/>
      </w:pPr>
      <w:r>
        <w:t xml:space="preserve">No Wireless Connectivity: The current design lacks Wi-Fi or Bluetooth capability, preventing remote monitoring and control via smartphones or computers. </w:t>
      </w:r>
    </w:p>
    <w:p w14:paraId="1ABFCADC" w14:textId="77777777" w:rsidR="007248CC" w:rsidRDefault="007248CC" w:rsidP="007248CC">
      <w:pPr>
        <w:numPr>
          <w:ilvl w:val="0"/>
          <w:numId w:val="12"/>
        </w:numPr>
        <w:spacing w:after="88" w:line="319" w:lineRule="auto"/>
        <w:ind w:right="1181" w:hanging="360"/>
        <w:jc w:val="left"/>
      </w:pPr>
      <w:r>
        <w:t xml:space="preserve">Sensor Longevity: The resistive soil moisture sensor used in the prototype is susceptible to corrosion over extended periods, potentially reducing measurement accuracy. </w:t>
      </w:r>
    </w:p>
    <w:p w14:paraId="4AD62A78" w14:textId="77777777" w:rsidR="007248CC" w:rsidRDefault="007248CC" w:rsidP="007248CC">
      <w:pPr>
        <w:numPr>
          <w:ilvl w:val="0"/>
          <w:numId w:val="12"/>
        </w:numPr>
        <w:spacing w:after="86" w:line="322" w:lineRule="auto"/>
        <w:ind w:right="1181" w:hanging="360"/>
        <w:jc w:val="left"/>
      </w:pPr>
      <w:r>
        <w:t xml:space="preserve">Manual Reservoir Management: The system does not have an automated water refill mechanism; the user must manually refill the reservoir when it runs low. </w:t>
      </w:r>
    </w:p>
    <w:p w14:paraId="1528218D" w14:textId="77777777" w:rsidR="007248CC" w:rsidRDefault="007248CC" w:rsidP="007248CC">
      <w:pPr>
        <w:numPr>
          <w:ilvl w:val="0"/>
          <w:numId w:val="12"/>
        </w:numPr>
        <w:spacing w:after="88" w:line="319" w:lineRule="auto"/>
        <w:ind w:right="1181" w:hanging="360"/>
        <w:jc w:val="left"/>
      </w:pPr>
      <w:r>
        <w:t xml:space="preserve">Limited Weather Integration: The system does not factor in weather forecasts or rainfall data; it will irrigate even if rain is imminent, potentially leading to overwatering. </w:t>
      </w:r>
    </w:p>
    <w:p w14:paraId="3F9BDD8A" w14:textId="77777777" w:rsidR="007248CC" w:rsidRDefault="007248CC" w:rsidP="007248CC">
      <w:pPr>
        <w:numPr>
          <w:ilvl w:val="0"/>
          <w:numId w:val="12"/>
        </w:numPr>
        <w:spacing w:after="392" w:line="322" w:lineRule="auto"/>
        <w:ind w:right="1181" w:hanging="360"/>
        <w:jc w:val="left"/>
      </w:pPr>
      <w:r>
        <w:t xml:space="preserve">Power Supply Dependency: The system requires a stable power supply and would cease to function during prolonged power outages without a backup battery. </w:t>
      </w:r>
    </w:p>
    <w:p w14:paraId="598EBD44" w14:textId="77777777" w:rsidR="007248CC" w:rsidRDefault="007248CC" w:rsidP="007248CC">
      <w:pPr>
        <w:pStyle w:val="Heading2"/>
        <w:ind w:left="0"/>
      </w:pPr>
      <w:bookmarkStart w:id="27" w:name="_Toc54024"/>
      <w:r>
        <w:t xml:space="preserve">4.4 Challenges Encountered </w:t>
      </w:r>
      <w:bookmarkEnd w:id="27"/>
    </w:p>
    <w:p w14:paraId="53FFB424" w14:textId="77777777" w:rsidR="007248CC" w:rsidRDefault="007248CC" w:rsidP="007248CC">
      <w:pPr>
        <w:spacing w:after="148" w:line="358" w:lineRule="auto"/>
        <w:ind w:left="0" w:right="1177"/>
      </w:pPr>
      <w:r>
        <w:t xml:space="preserve">The following challenges were encountered during the design, construction, and testing phases of the project: </w:t>
      </w:r>
    </w:p>
    <w:p w14:paraId="13AEAC23" w14:textId="77777777" w:rsidR="007248CC" w:rsidRDefault="007248CC" w:rsidP="007248CC">
      <w:pPr>
        <w:numPr>
          <w:ilvl w:val="0"/>
          <w:numId w:val="13"/>
        </w:numPr>
        <w:spacing w:after="88" w:line="319" w:lineRule="auto"/>
        <w:ind w:right="1185" w:hanging="360"/>
        <w:jc w:val="left"/>
      </w:pPr>
      <w:r>
        <w:t xml:space="preserve">Sensor Calibration: Initial calibration of the soil moisture sensor required multiple iterations to establish accurate ADC-to-percentage mapping for </w:t>
      </w:r>
      <w:r>
        <w:lastRenderedPageBreak/>
        <w:t xml:space="preserve">the specific soil type used, as sensor </w:t>
      </w:r>
      <w:proofErr w:type="spellStart"/>
      <w:r>
        <w:t>behavior</w:t>
      </w:r>
      <w:proofErr w:type="spellEnd"/>
      <w:r>
        <w:t xml:space="preserve"> varies significantly with different soil compositions. </w:t>
      </w:r>
    </w:p>
    <w:p w14:paraId="2F0E7323" w14:textId="77777777" w:rsidR="007248CC" w:rsidRDefault="007248CC" w:rsidP="007248CC">
      <w:pPr>
        <w:numPr>
          <w:ilvl w:val="0"/>
          <w:numId w:val="13"/>
        </w:numPr>
        <w:spacing w:after="88" w:line="319" w:lineRule="auto"/>
        <w:ind w:right="1185" w:hanging="360"/>
        <w:jc w:val="left"/>
      </w:pPr>
      <w:r>
        <w:t xml:space="preserve">I2C Address Conflicts: During initial assembly, the LCD and RTC modules had overlapping I2C addresses, causing communication errors. This was resolved by using the I2C scanner utility to identify each device's address and adjusting the LCD module's address jumpers. </w:t>
      </w:r>
    </w:p>
    <w:p w14:paraId="5863D6F0" w14:textId="77777777" w:rsidR="007248CC" w:rsidRDefault="007248CC" w:rsidP="007248CC">
      <w:pPr>
        <w:numPr>
          <w:ilvl w:val="0"/>
          <w:numId w:val="13"/>
        </w:numPr>
        <w:spacing w:after="88" w:line="319" w:lineRule="auto"/>
        <w:ind w:right="1185" w:hanging="360"/>
        <w:jc w:val="left"/>
      </w:pPr>
      <w:r>
        <w:t xml:space="preserve">Relay Voltage Spikes: The inductive load of the water pump generated voltage spikes during relay switching that caused the Arduino to reset. A flyback diode (1N4007) was added across the pump terminals to suppress these spikes. </w:t>
      </w:r>
    </w:p>
    <w:p w14:paraId="09398B22" w14:textId="77777777" w:rsidR="007248CC" w:rsidRDefault="007248CC" w:rsidP="007248CC">
      <w:pPr>
        <w:numPr>
          <w:ilvl w:val="0"/>
          <w:numId w:val="13"/>
        </w:numPr>
        <w:spacing w:after="88" w:line="319" w:lineRule="auto"/>
        <w:ind w:right="1185" w:hanging="360"/>
        <w:jc w:val="left"/>
      </w:pPr>
      <w:r>
        <w:t xml:space="preserve">Water Pipe Leakage: The initial tubing connections developed minor leaks during pump operation. This was addressed by using properly sized hose clamps and applying waterproof adhesive at the joints. </w:t>
      </w:r>
    </w:p>
    <w:p w14:paraId="7F9B57F0" w14:textId="77777777" w:rsidR="007248CC" w:rsidRDefault="007248CC" w:rsidP="007248CC">
      <w:pPr>
        <w:numPr>
          <w:ilvl w:val="0"/>
          <w:numId w:val="13"/>
        </w:numPr>
        <w:spacing w:after="88" w:line="319" w:lineRule="auto"/>
        <w:ind w:right="1185" w:hanging="360"/>
        <w:jc w:val="left"/>
      </w:pPr>
      <w:r>
        <w:t xml:space="preserve">Power Supply Noise: High-frequency noise from the pump motor initially caused erratic sensor readings. Decoupling capacitors (100µF electrolytic and 100nF ceramic) were added at the power supply rails to filter this noise. </w:t>
      </w:r>
    </w:p>
    <w:p w14:paraId="0589820F" w14:textId="77777777" w:rsidR="007248CC" w:rsidRDefault="007248CC" w:rsidP="007248CC">
      <w:pPr>
        <w:numPr>
          <w:ilvl w:val="0"/>
          <w:numId w:val="13"/>
        </w:numPr>
        <w:spacing w:after="396" w:line="319" w:lineRule="auto"/>
        <w:ind w:right="1185" w:hanging="360"/>
        <w:jc w:val="left"/>
      </w:pPr>
      <w:r>
        <w:t xml:space="preserve">Component Availability: Some specific components required for the project were not immediately available locally and had to be sourced from Nairobi, causing minor delays in the project timeline. </w:t>
      </w:r>
    </w:p>
    <w:p w14:paraId="074F3446" w14:textId="77777777" w:rsidR="007248CC" w:rsidRDefault="007248CC" w:rsidP="007248CC">
      <w:pPr>
        <w:pStyle w:val="Heading2"/>
        <w:ind w:left="0"/>
      </w:pPr>
      <w:bookmarkStart w:id="28" w:name="_Toc54025"/>
      <w:r>
        <w:t xml:space="preserve">4.5 Troubleshooting </w:t>
      </w:r>
      <w:bookmarkEnd w:id="28"/>
    </w:p>
    <w:p w14:paraId="04950519" w14:textId="77777777" w:rsidR="007248CC" w:rsidRDefault="007248CC" w:rsidP="007248CC">
      <w:pPr>
        <w:spacing w:after="0"/>
        <w:ind w:left="0" w:right="1177"/>
      </w:pPr>
      <w:r>
        <w:t xml:space="preserve">Table 4.3: Troubleshooting Guide for Common System Issues </w:t>
      </w:r>
    </w:p>
    <w:tbl>
      <w:tblPr>
        <w:tblStyle w:val="TableGrid"/>
        <w:tblW w:w="9358" w:type="dxa"/>
        <w:tblInd w:w="14" w:type="dxa"/>
        <w:tblCellMar>
          <w:top w:w="103" w:type="dxa"/>
          <w:left w:w="118" w:type="dxa"/>
          <w:bottom w:w="0" w:type="dxa"/>
          <w:right w:w="72" w:type="dxa"/>
        </w:tblCellMar>
        <w:tblLook w:val="04A0" w:firstRow="1" w:lastRow="0" w:firstColumn="1" w:lastColumn="0" w:noHBand="0" w:noVBand="1"/>
      </w:tblPr>
      <w:tblGrid>
        <w:gridCol w:w="2199"/>
        <w:gridCol w:w="2480"/>
        <w:gridCol w:w="2481"/>
        <w:gridCol w:w="2198"/>
      </w:tblGrid>
      <w:tr w:rsidR="007248CC" w14:paraId="08218A88" w14:textId="77777777" w:rsidTr="00500D3D">
        <w:trPr>
          <w:trHeight w:val="501"/>
        </w:trPr>
        <w:tc>
          <w:tcPr>
            <w:tcW w:w="2199" w:type="dxa"/>
            <w:tcBorders>
              <w:top w:val="single" w:sz="6" w:space="0" w:color="000000"/>
              <w:left w:val="single" w:sz="6" w:space="0" w:color="000000"/>
              <w:bottom w:val="single" w:sz="6" w:space="0" w:color="000000"/>
              <w:right w:val="single" w:sz="6" w:space="0" w:color="000000"/>
            </w:tcBorders>
            <w:shd w:val="clear" w:color="auto" w:fill="2E4057"/>
          </w:tcPr>
          <w:p w14:paraId="63F1553D" w14:textId="77777777" w:rsidR="007248CC" w:rsidRDefault="007248CC" w:rsidP="00500D3D">
            <w:pPr>
              <w:spacing w:after="0" w:line="259" w:lineRule="auto"/>
              <w:ind w:left="0" w:right="0" w:firstLine="0"/>
              <w:jc w:val="left"/>
            </w:pPr>
            <w:r>
              <w:rPr>
                <w:b/>
                <w:color w:val="FFFFFF"/>
                <w:sz w:val="20"/>
              </w:rPr>
              <w:t>Symptom</w:t>
            </w:r>
            <w:r>
              <w:rPr>
                <w:color w:val="FFFFFF"/>
              </w:rPr>
              <w:t xml:space="preserve"> </w:t>
            </w:r>
          </w:p>
        </w:tc>
        <w:tc>
          <w:tcPr>
            <w:tcW w:w="2480" w:type="dxa"/>
            <w:tcBorders>
              <w:top w:val="single" w:sz="6" w:space="0" w:color="000000"/>
              <w:left w:val="single" w:sz="6" w:space="0" w:color="000000"/>
              <w:bottom w:val="single" w:sz="6" w:space="0" w:color="000000"/>
              <w:right w:val="single" w:sz="6" w:space="0" w:color="000000"/>
            </w:tcBorders>
            <w:shd w:val="clear" w:color="auto" w:fill="2E4057"/>
          </w:tcPr>
          <w:p w14:paraId="3C5FF81A" w14:textId="77777777" w:rsidR="007248CC" w:rsidRDefault="007248CC" w:rsidP="00500D3D">
            <w:pPr>
              <w:spacing w:after="0" w:line="259" w:lineRule="auto"/>
              <w:ind w:left="2" w:right="0" w:firstLine="0"/>
              <w:jc w:val="left"/>
            </w:pPr>
            <w:r>
              <w:rPr>
                <w:b/>
                <w:color w:val="FFFFFF"/>
                <w:sz w:val="20"/>
              </w:rPr>
              <w:t>Possible Cause</w:t>
            </w:r>
            <w:r>
              <w:rPr>
                <w:color w:val="FFFFFF"/>
              </w:rPr>
              <w:t xml:space="preserve"> </w:t>
            </w:r>
          </w:p>
        </w:tc>
        <w:tc>
          <w:tcPr>
            <w:tcW w:w="2481" w:type="dxa"/>
            <w:tcBorders>
              <w:top w:val="single" w:sz="6" w:space="0" w:color="000000"/>
              <w:left w:val="single" w:sz="6" w:space="0" w:color="000000"/>
              <w:bottom w:val="single" w:sz="6" w:space="0" w:color="000000"/>
              <w:right w:val="single" w:sz="6" w:space="0" w:color="000000"/>
            </w:tcBorders>
            <w:shd w:val="clear" w:color="auto" w:fill="2E4057"/>
          </w:tcPr>
          <w:p w14:paraId="48BDC959" w14:textId="77777777" w:rsidR="007248CC" w:rsidRDefault="007248CC" w:rsidP="00500D3D">
            <w:pPr>
              <w:spacing w:after="0" w:line="259" w:lineRule="auto"/>
              <w:ind w:left="2" w:right="0" w:firstLine="0"/>
              <w:jc w:val="left"/>
            </w:pPr>
            <w:r>
              <w:rPr>
                <w:b/>
                <w:color w:val="FFFFFF"/>
                <w:sz w:val="20"/>
              </w:rPr>
              <w:t>Corrective Action</w:t>
            </w:r>
            <w:r>
              <w:rPr>
                <w:color w:val="FFFFFF"/>
              </w:rPr>
              <w:t xml:space="preserve"> </w:t>
            </w:r>
          </w:p>
        </w:tc>
        <w:tc>
          <w:tcPr>
            <w:tcW w:w="2198" w:type="dxa"/>
            <w:tcBorders>
              <w:top w:val="single" w:sz="6" w:space="0" w:color="000000"/>
              <w:left w:val="single" w:sz="6" w:space="0" w:color="000000"/>
              <w:bottom w:val="single" w:sz="6" w:space="0" w:color="000000"/>
              <w:right w:val="single" w:sz="6" w:space="0" w:color="000000"/>
            </w:tcBorders>
            <w:shd w:val="clear" w:color="auto" w:fill="2E4057"/>
          </w:tcPr>
          <w:p w14:paraId="33E2353F" w14:textId="77777777" w:rsidR="007248CC" w:rsidRDefault="007248CC" w:rsidP="00500D3D">
            <w:pPr>
              <w:spacing w:after="0" w:line="259" w:lineRule="auto"/>
              <w:ind w:left="1" w:right="0" w:firstLine="0"/>
              <w:jc w:val="left"/>
            </w:pPr>
            <w:r>
              <w:rPr>
                <w:b/>
                <w:color w:val="FFFFFF"/>
                <w:sz w:val="20"/>
              </w:rPr>
              <w:t>Result</w:t>
            </w:r>
            <w:r>
              <w:rPr>
                <w:color w:val="FFFFFF"/>
              </w:rPr>
              <w:t xml:space="preserve"> </w:t>
            </w:r>
          </w:p>
        </w:tc>
      </w:tr>
      <w:tr w:rsidR="007248CC" w14:paraId="330EB9B3" w14:textId="77777777" w:rsidTr="00500D3D">
        <w:trPr>
          <w:trHeight w:val="1090"/>
        </w:trPr>
        <w:tc>
          <w:tcPr>
            <w:tcW w:w="2199" w:type="dxa"/>
            <w:tcBorders>
              <w:top w:val="single" w:sz="6" w:space="0" w:color="000000"/>
              <w:left w:val="single" w:sz="6" w:space="0" w:color="000000"/>
              <w:bottom w:val="single" w:sz="33" w:space="0" w:color="EBF0F7"/>
              <w:right w:val="single" w:sz="6" w:space="0" w:color="000000"/>
            </w:tcBorders>
          </w:tcPr>
          <w:p w14:paraId="09CC3251" w14:textId="77777777" w:rsidR="007248CC" w:rsidRDefault="007248CC" w:rsidP="00500D3D">
            <w:pPr>
              <w:spacing w:after="0" w:line="259" w:lineRule="auto"/>
              <w:ind w:left="0" w:right="0" w:firstLine="0"/>
              <w:jc w:val="left"/>
            </w:pPr>
            <w:r>
              <w:rPr>
                <w:sz w:val="20"/>
              </w:rPr>
              <w:t>LCD shows garbled text</w:t>
            </w:r>
            <w:r>
              <w:t xml:space="preserve"> </w:t>
            </w:r>
          </w:p>
        </w:tc>
        <w:tc>
          <w:tcPr>
            <w:tcW w:w="2480" w:type="dxa"/>
            <w:tcBorders>
              <w:top w:val="single" w:sz="6" w:space="0" w:color="000000"/>
              <w:left w:val="single" w:sz="6" w:space="0" w:color="000000"/>
              <w:bottom w:val="single" w:sz="33" w:space="0" w:color="EBF0F7"/>
              <w:right w:val="single" w:sz="6" w:space="0" w:color="000000"/>
            </w:tcBorders>
          </w:tcPr>
          <w:p w14:paraId="79B2F5A9" w14:textId="77777777" w:rsidR="007248CC" w:rsidRDefault="007248CC" w:rsidP="00500D3D">
            <w:pPr>
              <w:spacing w:after="0" w:line="259" w:lineRule="auto"/>
              <w:ind w:left="2" w:right="0" w:firstLine="0"/>
              <w:jc w:val="left"/>
            </w:pPr>
            <w:r>
              <w:rPr>
                <w:sz w:val="20"/>
              </w:rPr>
              <w:t>Incorrect I2C address or poor connections</w:t>
            </w:r>
            <w:r>
              <w:t xml:space="preserve"> </w:t>
            </w:r>
          </w:p>
        </w:tc>
        <w:tc>
          <w:tcPr>
            <w:tcW w:w="2481" w:type="dxa"/>
            <w:tcBorders>
              <w:top w:val="single" w:sz="6" w:space="0" w:color="000000"/>
              <w:left w:val="single" w:sz="6" w:space="0" w:color="000000"/>
              <w:bottom w:val="single" w:sz="33" w:space="0" w:color="EBF0F7"/>
              <w:right w:val="single" w:sz="6" w:space="0" w:color="000000"/>
            </w:tcBorders>
          </w:tcPr>
          <w:p w14:paraId="618742FD" w14:textId="77777777" w:rsidR="007248CC" w:rsidRDefault="007248CC" w:rsidP="00500D3D">
            <w:pPr>
              <w:spacing w:after="0" w:line="259" w:lineRule="auto"/>
              <w:ind w:left="2" w:right="0" w:firstLine="0"/>
              <w:jc w:val="left"/>
            </w:pPr>
            <w:r>
              <w:rPr>
                <w:sz w:val="20"/>
              </w:rPr>
              <w:t>Use I2C scanner; verify SDA/SCL connections; check pull-up resistors</w:t>
            </w:r>
            <w:r>
              <w:t xml:space="preserve"> </w:t>
            </w:r>
          </w:p>
        </w:tc>
        <w:tc>
          <w:tcPr>
            <w:tcW w:w="2198" w:type="dxa"/>
            <w:tcBorders>
              <w:top w:val="single" w:sz="6" w:space="0" w:color="000000"/>
              <w:left w:val="single" w:sz="6" w:space="0" w:color="000000"/>
              <w:bottom w:val="single" w:sz="33" w:space="0" w:color="EBF0F7"/>
              <w:right w:val="single" w:sz="6" w:space="0" w:color="000000"/>
            </w:tcBorders>
          </w:tcPr>
          <w:p w14:paraId="1D21C1A6" w14:textId="77777777" w:rsidR="007248CC" w:rsidRDefault="007248CC" w:rsidP="00500D3D">
            <w:pPr>
              <w:spacing w:after="0" w:line="259" w:lineRule="auto"/>
              <w:ind w:left="1" w:right="0" w:firstLine="0"/>
              <w:jc w:val="left"/>
            </w:pPr>
            <w:r>
              <w:rPr>
                <w:sz w:val="20"/>
              </w:rPr>
              <w:t>Display shows correct output</w:t>
            </w:r>
            <w:r>
              <w:t xml:space="preserve"> </w:t>
            </w:r>
          </w:p>
        </w:tc>
      </w:tr>
      <w:tr w:rsidR="007248CC" w14:paraId="0341982E" w14:textId="77777777" w:rsidTr="00500D3D">
        <w:trPr>
          <w:trHeight w:val="960"/>
        </w:trPr>
        <w:tc>
          <w:tcPr>
            <w:tcW w:w="2199" w:type="dxa"/>
            <w:tcBorders>
              <w:top w:val="single" w:sz="33" w:space="0" w:color="EBF0F7"/>
              <w:left w:val="single" w:sz="6" w:space="0" w:color="000000"/>
              <w:bottom w:val="single" w:sz="6" w:space="0" w:color="000000"/>
              <w:right w:val="single" w:sz="6" w:space="0" w:color="000000"/>
            </w:tcBorders>
            <w:shd w:val="clear" w:color="auto" w:fill="EBF0F7"/>
          </w:tcPr>
          <w:p w14:paraId="56F6CAF0" w14:textId="77777777" w:rsidR="007248CC" w:rsidRDefault="007248CC" w:rsidP="00500D3D">
            <w:pPr>
              <w:spacing w:after="0" w:line="259" w:lineRule="auto"/>
              <w:ind w:left="0" w:right="0" w:firstLine="0"/>
              <w:jc w:val="left"/>
            </w:pPr>
            <w:r>
              <w:rPr>
                <w:sz w:val="20"/>
              </w:rPr>
              <w:t>Pump does not activate when soil is dry</w:t>
            </w:r>
            <w:r>
              <w:t xml:space="preserve"> </w:t>
            </w:r>
          </w:p>
        </w:tc>
        <w:tc>
          <w:tcPr>
            <w:tcW w:w="2480" w:type="dxa"/>
            <w:tcBorders>
              <w:top w:val="single" w:sz="33" w:space="0" w:color="EBF0F7"/>
              <w:left w:val="single" w:sz="6" w:space="0" w:color="000000"/>
              <w:bottom w:val="single" w:sz="6" w:space="0" w:color="000000"/>
              <w:right w:val="single" w:sz="6" w:space="0" w:color="000000"/>
            </w:tcBorders>
            <w:shd w:val="clear" w:color="auto" w:fill="EBF0F7"/>
          </w:tcPr>
          <w:p w14:paraId="54D43AE5" w14:textId="77777777" w:rsidR="007248CC" w:rsidRDefault="007248CC" w:rsidP="00500D3D">
            <w:pPr>
              <w:spacing w:after="0" w:line="259" w:lineRule="auto"/>
              <w:ind w:left="2" w:right="0" w:firstLine="0"/>
              <w:jc w:val="left"/>
            </w:pPr>
            <w:r>
              <w:rPr>
                <w:sz w:val="20"/>
              </w:rPr>
              <w:t>Relay not receiving signal; threshold incorrectly set</w:t>
            </w:r>
            <w:r>
              <w:t xml:space="preserve"> </w:t>
            </w:r>
          </w:p>
        </w:tc>
        <w:tc>
          <w:tcPr>
            <w:tcW w:w="2481" w:type="dxa"/>
            <w:tcBorders>
              <w:top w:val="single" w:sz="33" w:space="0" w:color="EBF0F7"/>
              <w:left w:val="single" w:sz="6" w:space="0" w:color="000000"/>
              <w:bottom w:val="single" w:sz="6" w:space="0" w:color="000000"/>
              <w:right w:val="single" w:sz="6" w:space="0" w:color="000000"/>
            </w:tcBorders>
            <w:shd w:val="clear" w:color="auto" w:fill="EBF0F7"/>
          </w:tcPr>
          <w:p w14:paraId="6CE437A2" w14:textId="77777777" w:rsidR="007248CC" w:rsidRDefault="007248CC" w:rsidP="00500D3D">
            <w:pPr>
              <w:spacing w:after="0" w:line="259" w:lineRule="auto"/>
              <w:ind w:left="2" w:right="0" w:firstLine="0"/>
              <w:jc w:val="left"/>
            </w:pPr>
            <w:r>
              <w:rPr>
                <w:sz w:val="20"/>
              </w:rPr>
              <w:t xml:space="preserve">Check D7 output with </w:t>
            </w:r>
            <w:proofErr w:type="spellStart"/>
            <w:r>
              <w:rPr>
                <w:sz w:val="20"/>
              </w:rPr>
              <w:t>multimeter</w:t>
            </w:r>
            <w:proofErr w:type="spellEnd"/>
            <w:r>
              <w:rPr>
                <w:sz w:val="20"/>
              </w:rPr>
              <w:t>; re-calibrate moisture threshold in code</w:t>
            </w:r>
            <w:r>
              <w:t xml:space="preserve"> </w:t>
            </w:r>
          </w:p>
        </w:tc>
        <w:tc>
          <w:tcPr>
            <w:tcW w:w="2198" w:type="dxa"/>
            <w:tcBorders>
              <w:top w:val="single" w:sz="33" w:space="0" w:color="EBF0F7"/>
              <w:left w:val="single" w:sz="6" w:space="0" w:color="000000"/>
              <w:bottom w:val="single" w:sz="6" w:space="0" w:color="000000"/>
              <w:right w:val="single" w:sz="6" w:space="0" w:color="000000"/>
            </w:tcBorders>
            <w:shd w:val="clear" w:color="auto" w:fill="EBF0F7"/>
          </w:tcPr>
          <w:p w14:paraId="0A3736E5" w14:textId="77777777" w:rsidR="007248CC" w:rsidRDefault="007248CC" w:rsidP="00500D3D">
            <w:pPr>
              <w:spacing w:after="0" w:line="259" w:lineRule="auto"/>
              <w:ind w:left="1" w:right="30" w:firstLine="0"/>
              <w:jc w:val="left"/>
            </w:pPr>
            <w:r>
              <w:rPr>
                <w:sz w:val="20"/>
              </w:rPr>
              <w:t>Pump activates correctly</w:t>
            </w:r>
            <w:r>
              <w:t xml:space="preserve"> </w:t>
            </w:r>
          </w:p>
        </w:tc>
      </w:tr>
      <w:tr w:rsidR="007248CC" w14:paraId="2889A5CF" w14:textId="77777777" w:rsidTr="00500D3D">
        <w:trPr>
          <w:trHeight w:val="1090"/>
        </w:trPr>
        <w:tc>
          <w:tcPr>
            <w:tcW w:w="2199" w:type="dxa"/>
            <w:tcBorders>
              <w:top w:val="single" w:sz="6" w:space="0" w:color="000000"/>
              <w:left w:val="single" w:sz="6" w:space="0" w:color="000000"/>
              <w:bottom w:val="single" w:sz="33" w:space="0" w:color="EBF0F7"/>
              <w:right w:val="single" w:sz="6" w:space="0" w:color="000000"/>
            </w:tcBorders>
          </w:tcPr>
          <w:p w14:paraId="0677DDE7" w14:textId="77777777" w:rsidR="007248CC" w:rsidRDefault="007248CC" w:rsidP="00500D3D">
            <w:pPr>
              <w:spacing w:after="0" w:line="259" w:lineRule="auto"/>
              <w:ind w:left="0" w:right="0" w:firstLine="0"/>
              <w:jc w:val="left"/>
            </w:pPr>
            <w:r>
              <w:rPr>
                <w:sz w:val="20"/>
              </w:rPr>
              <w:t>Arduino resets when pump starts</w:t>
            </w:r>
            <w:r>
              <w:t xml:space="preserve"> </w:t>
            </w:r>
          </w:p>
        </w:tc>
        <w:tc>
          <w:tcPr>
            <w:tcW w:w="2480" w:type="dxa"/>
            <w:tcBorders>
              <w:top w:val="single" w:sz="6" w:space="0" w:color="000000"/>
              <w:left w:val="single" w:sz="6" w:space="0" w:color="000000"/>
              <w:bottom w:val="single" w:sz="33" w:space="0" w:color="EBF0F7"/>
              <w:right w:val="single" w:sz="6" w:space="0" w:color="000000"/>
            </w:tcBorders>
          </w:tcPr>
          <w:p w14:paraId="3F889B72" w14:textId="77777777" w:rsidR="007248CC" w:rsidRDefault="007248CC" w:rsidP="00500D3D">
            <w:pPr>
              <w:spacing w:after="0" w:line="259" w:lineRule="auto"/>
              <w:ind w:left="2" w:right="0" w:firstLine="0"/>
              <w:jc w:val="left"/>
            </w:pPr>
            <w:r>
              <w:rPr>
                <w:sz w:val="20"/>
              </w:rPr>
              <w:t>Inductive spike from pump motor</w:t>
            </w:r>
            <w:r>
              <w:t xml:space="preserve"> </w:t>
            </w:r>
          </w:p>
        </w:tc>
        <w:tc>
          <w:tcPr>
            <w:tcW w:w="2481" w:type="dxa"/>
            <w:tcBorders>
              <w:top w:val="single" w:sz="6" w:space="0" w:color="000000"/>
              <w:left w:val="single" w:sz="6" w:space="0" w:color="000000"/>
              <w:bottom w:val="single" w:sz="33" w:space="0" w:color="EBF0F7"/>
              <w:right w:val="single" w:sz="6" w:space="0" w:color="000000"/>
            </w:tcBorders>
          </w:tcPr>
          <w:p w14:paraId="76C03B8B" w14:textId="77777777" w:rsidR="007248CC" w:rsidRDefault="007248CC" w:rsidP="00500D3D">
            <w:pPr>
              <w:spacing w:after="0" w:line="259" w:lineRule="auto"/>
              <w:ind w:left="2" w:right="0" w:firstLine="0"/>
              <w:jc w:val="left"/>
            </w:pPr>
            <w:r>
              <w:rPr>
                <w:sz w:val="20"/>
              </w:rPr>
              <w:t>Add 1N4007 flyback diode across pump terminals; add capacitor on power rail</w:t>
            </w:r>
            <w:r>
              <w:t xml:space="preserve"> </w:t>
            </w:r>
          </w:p>
        </w:tc>
        <w:tc>
          <w:tcPr>
            <w:tcW w:w="2198" w:type="dxa"/>
            <w:tcBorders>
              <w:top w:val="single" w:sz="6" w:space="0" w:color="000000"/>
              <w:left w:val="single" w:sz="6" w:space="0" w:color="000000"/>
              <w:bottom w:val="single" w:sz="33" w:space="0" w:color="EBF0F7"/>
              <w:right w:val="single" w:sz="6" w:space="0" w:color="000000"/>
            </w:tcBorders>
          </w:tcPr>
          <w:p w14:paraId="47B93DEE" w14:textId="77777777" w:rsidR="007248CC" w:rsidRDefault="007248CC" w:rsidP="00500D3D">
            <w:pPr>
              <w:spacing w:after="0" w:line="259" w:lineRule="auto"/>
              <w:ind w:left="1" w:right="7" w:firstLine="0"/>
              <w:jc w:val="left"/>
            </w:pPr>
            <w:r>
              <w:rPr>
                <w:sz w:val="20"/>
              </w:rPr>
              <w:t>Stable operation restored</w:t>
            </w:r>
            <w:r>
              <w:t xml:space="preserve"> </w:t>
            </w:r>
          </w:p>
        </w:tc>
      </w:tr>
      <w:tr w:rsidR="007248CC" w14:paraId="0F79CEA6" w14:textId="77777777" w:rsidTr="00500D3D">
        <w:trPr>
          <w:trHeight w:val="960"/>
        </w:trPr>
        <w:tc>
          <w:tcPr>
            <w:tcW w:w="2199" w:type="dxa"/>
            <w:tcBorders>
              <w:top w:val="single" w:sz="33" w:space="0" w:color="EBF0F7"/>
              <w:left w:val="single" w:sz="6" w:space="0" w:color="000000"/>
              <w:bottom w:val="single" w:sz="6" w:space="0" w:color="000000"/>
              <w:right w:val="single" w:sz="6" w:space="0" w:color="000000"/>
            </w:tcBorders>
            <w:shd w:val="clear" w:color="auto" w:fill="EBF0F7"/>
          </w:tcPr>
          <w:p w14:paraId="43AAC194" w14:textId="77777777" w:rsidR="007248CC" w:rsidRDefault="007248CC" w:rsidP="00500D3D">
            <w:pPr>
              <w:spacing w:after="0" w:line="259" w:lineRule="auto"/>
              <w:ind w:left="0" w:right="0" w:firstLine="0"/>
              <w:jc w:val="left"/>
            </w:pPr>
            <w:r>
              <w:rPr>
                <w:sz w:val="20"/>
              </w:rPr>
              <w:lastRenderedPageBreak/>
              <w:t>Sensor reads 0% always</w:t>
            </w:r>
            <w:r>
              <w:t xml:space="preserve"> </w:t>
            </w:r>
          </w:p>
        </w:tc>
        <w:tc>
          <w:tcPr>
            <w:tcW w:w="2480" w:type="dxa"/>
            <w:tcBorders>
              <w:top w:val="single" w:sz="33" w:space="0" w:color="EBF0F7"/>
              <w:left w:val="single" w:sz="6" w:space="0" w:color="000000"/>
              <w:bottom w:val="single" w:sz="6" w:space="0" w:color="000000"/>
              <w:right w:val="single" w:sz="6" w:space="0" w:color="000000"/>
            </w:tcBorders>
            <w:shd w:val="clear" w:color="auto" w:fill="EBF0F7"/>
          </w:tcPr>
          <w:p w14:paraId="08D11A45" w14:textId="77777777" w:rsidR="007248CC" w:rsidRDefault="007248CC" w:rsidP="00500D3D">
            <w:pPr>
              <w:spacing w:after="0" w:line="259" w:lineRule="auto"/>
              <w:ind w:left="2" w:right="0" w:firstLine="0"/>
              <w:jc w:val="left"/>
            </w:pPr>
            <w:r>
              <w:rPr>
                <w:sz w:val="20"/>
              </w:rPr>
              <w:t>Sensor probes not making soil contact; broken wire</w:t>
            </w:r>
            <w:r>
              <w:t xml:space="preserve"> </w:t>
            </w:r>
          </w:p>
        </w:tc>
        <w:tc>
          <w:tcPr>
            <w:tcW w:w="2481" w:type="dxa"/>
            <w:tcBorders>
              <w:top w:val="single" w:sz="33" w:space="0" w:color="EBF0F7"/>
              <w:left w:val="single" w:sz="6" w:space="0" w:color="000000"/>
              <w:bottom w:val="single" w:sz="6" w:space="0" w:color="000000"/>
              <w:right w:val="single" w:sz="6" w:space="0" w:color="000000"/>
            </w:tcBorders>
            <w:shd w:val="clear" w:color="auto" w:fill="EBF0F7"/>
          </w:tcPr>
          <w:p w14:paraId="58E971D4" w14:textId="77777777" w:rsidR="007248CC" w:rsidRDefault="007248CC" w:rsidP="00500D3D">
            <w:pPr>
              <w:spacing w:after="0" w:line="259" w:lineRule="auto"/>
              <w:ind w:left="2" w:right="0" w:firstLine="0"/>
              <w:jc w:val="left"/>
            </w:pPr>
            <w:r>
              <w:rPr>
                <w:sz w:val="20"/>
              </w:rPr>
              <w:t xml:space="preserve">Push probes deeper into soil; check wiring continuity with </w:t>
            </w:r>
            <w:proofErr w:type="spellStart"/>
            <w:r>
              <w:rPr>
                <w:sz w:val="20"/>
              </w:rPr>
              <w:t>multimeter</w:t>
            </w:r>
            <w:proofErr w:type="spellEnd"/>
            <w:r>
              <w:t xml:space="preserve"> </w:t>
            </w:r>
          </w:p>
        </w:tc>
        <w:tc>
          <w:tcPr>
            <w:tcW w:w="2198" w:type="dxa"/>
            <w:tcBorders>
              <w:top w:val="single" w:sz="33" w:space="0" w:color="EBF0F7"/>
              <w:left w:val="single" w:sz="6" w:space="0" w:color="000000"/>
              <w:bottom w:val="single" w:sz="6" w:space="0" w:color="000000"/>
              <w:right w:val="single" w:sz="6" w:space="0" w:color="000000"/>
            </w:tcBorders>
            <w:shd w:val="clear" w:color="auto" w:fill="EBF0F7"/>
          </w:tcPr>
          <w:p w14:paraId="0EC0A4AA" w14:textId="77777777" w:rsidR="007248CC" w:rsidRDefault="007248CC" w:rsidP="00500D3D">
            <w:pPr>
              <w:spacing w:after="0" w:line="259" w:lineRule="auto"/>
              <w:ind w:left="1" w:right="0" w:firstLine="0"/>
              <w:jc w:val="left"/>
            </w:pPr>
            <w:r>
              <w:rPr>
                <w:sz w:val="20"/>
              </w:rPr>
              <w:t>Accurate readings obtained</w:t>
            </w:r>
            <w:r>
              <w:t xml:space="preserve"> </w:t>
            </w:r>
          </w:p>
        </w:tc>
      </w:tr>
      <w:tr w:rsidR="007248CC" w14:paraId="4D44B1CE" w14:textId="77777777" w:rsidTr="00500D3D">
        <w:trPr>
          <w:trHeight w:val="1091"/>
        </w:trPr>
        <w:tc>
          <w:tcPr>
            <w:tcW w:w="2199" w:type="dxa"/>
            <w:tcBorders>
              <w:top w:val="single" w:sz="6" w:space="0" w:color="000000"/>
              <w:left w:val="single" w:sz="6" w:space="0" w:color="000000"/>
              <w:bottom w:val="single" w:sz="33" w:space="0" w:color="EBF0F7"/>
              <w:right w:val="single" w:sz="6" w:space="0" w:color="000000"/>
            </w:tcBorders>
          </w:tcPr>
          <w:p w14:paraId="4EF97552" w14:textId="77777777" w:rsidR="007248CC" w:rsidRDefault="007248CC" w:rsidP="00500D3D">
            <w:pPr>
              <w:spacing w:after="0" w:line="259" w:lineRule="auto"/>
              <w:ind w:left="0" w:right="0" w:firstLine="0"/>
              <w:jc w:val="left"/>
            </w:pPr>
            <w:r>
              <w:rPr>
                <w:sz w:val="20"/>
              </w:rPr>
              <w:t>Sensor reads 100% in dry soil</w:t>
            </w:r>
            <w:r>
              <w:t xml:space="preserve"> </w:t>
            </w:r>
          </w:p>
        </w:tc>
        <w:tc>
          <w:tcPr>
            <w:tcW w:w="2480" w:type="dxa"/>
            <w:tcBorders>
              <w:top w:val="single" w:sz="6" w:space="0" w:color="000000"/>
              <w:left w:val="single" w:sz="6" w:space="0" w:color="000000"/>
              <w:bottom w:val="single" w:sz="33" w:space="0" w:color="EBF0F7"/>
              <w:right w:val="single" w:sz="6" w:space="0" w:color="000000"/>
            </w:tcBorders>
          </w:tcPr>
          <w:p w14:paraId="53169B69" w14:textId="77777777" w:rsidR="007248CC" w:rsidRDefault="007248CC" w:rsidP="00500D3D">
            <w:pPr>
              <w:spacing w:after="0" w:line="259" w:lineRule="auto"/>
              <w:ind w:left="2" w:right="0" w:firstLine="0"/>
              <w:jc w:val="left"/>
            </w:pPr>
            <w:r>
              <w:rPr>
                <w:sz w:val="20"/>
              </w:rPr>
              <w:t>Sensor AOUT wire is disconnected or floating</w:t>
            </w:r>
            <w:r>
              <w:t xml:space="preserve"> </w:t>
            </w:r>
          </w:p>
        </w:tc>
        <w:tc>
          <w:tcPr>
            <w:tcW w:w="2481" w:type="dxa"/>
            <w:tcBorders>
              <w:top w:val="single" w:sz="6" w:space="0" w:color="000000"/>
              <w:left w:val="single" w:sz="6" w:space="0" w:color="000000"/>
              <w:bottom w:val="single" w:sz="33" w:space="0" w:color="EBF0F7"/>
              <w:right w:val="single" w:sz="6" w:space="0" w:color="000000"/>
            </w:tcBorders>
          </w:tcPr>
          <w:p w14:paraId="2554F612" w14:textId="77777777" w:rsidR="007248CC" w:rsidRDefault="007248CC" w:rsidP="00500D3D">
            <w:pPr>
              <w:spacing w:after="0" w:line="259" w:lineRule="auto"/>
              <w:ind w:left="2" w:right="0" w:firstLine="0"/>
              <w:jc w:val="left"/>
            </w:pPr>
            <w:r>
              <w:rPr>
                <w:sz w:val="20"/>
              </w:rPr>
              <w:t>Check A0 pin connection; add 10kΩ pull-down resistor on A0</w:t>
            </w:r>
            <w:r>
              <w:t xml:space="preserve"> </w:t>
            </w:r>
          </w:p>
        </w:tc>
        <w:tc>
          <w:tcPr>
            <w:tcW w:w="2198" w:type="dxa"/>
            <w:tcBorders>
              <w:top w:val="single" w:sz="6" w:space="0" w:color="000000"/>
              <w:left w:val="single" w:sz="6" w:space="0" w:color="000000"/>
              <w:bottom w:val="single" w:sz="33" w:space="0" w:color="EBF0F7"/>
              <w:right w:val="single" w:sz="6" w:space="0" w:color="000000"/>
            </w:tcBorders>
          </w:tcPr>
          <w:p w14:paraId="4770CBBB" w14:textId="77777777" w:rsidR="007248CC" w:rsidRDefault="007248CC" w:rsidP="00500D3D">
            <w:pPr>
              <w:spacing w:after="0" w:line="259" w:lineRule="auto"/>
              <w:ind w:left="1" w:right="0" w:firstLine="0"/>
              <w:jc w:val="left"/>
            </w:pPr>
            <w:r>
              <w:rPr>
                <w:sz w:val="20"/>
              </w:rPr>
              <w:t>Correct dry-soil reading</w:t>
            </w:r>
            <w:r>
              <w:t xml:space="preserve"> </w:t>
            </w:r>
          </w:p>
        </w:tc>
      </w:tr>
      <w:tr w:rsidR="007248CC" w14:paraId="5086BC8B" w14:textId="77777777" w:rsidTr="00500D3D">
        <w:trPr>
          <w:trHeight w:val="960"/>
        </w:trPr>
        <w:tc>
          <w:tcPr>
            <w:tcW w:w="2199" w:type="dxa"/>
            <w:tcBorders>
              <w:top w:val="single" w:sz="33" w:space="0" w:color="EBF0F7"/>
              <w:left w:val="single" w:sz="6" w:space="0" w:color="000000"/>
              <w:bottom w:val="single" w:sz="6" w:space="0" w:color="000000"/>
              <w:right w:val="single" w:sz="6" w:space="0" w:color="000000"/>
            </w:tcBorders>
            <w:shd w:val="clear" w:color="auto" w:fill="EBF0F7"/>
          </w:tcPr>
          <w:p w14:paraId="5F6602C0" w14:textId="77777777" w:rsidR="007248CC" w:rsidRDefault="007248CC" w:rsidP="00500D3D">
            <w:pPr>
              <w:spacing w:after="0" w:line="259" w:lineRule="auto"/>
              <w:ind w:left="0" w:right="0" w:firstLine="0"/>
              <w:jc w:val="left"/>
            </w:pPr>
            <w:r>
              <w:rPr>
                <w:sz w:val="20"/>
              </w:rPr>
              <w:t>Buzzer sounds continuously</w:t>
            </w:r>
            <w:r>
              <w:t xml:space="preserve"> </w:t>
            </w:r>
          </w:p>
        </w:tc>
        <w:tc>
          <w:tcPr>
            <w:tcW w:w="2480" w:type="dxa"/>
            <w:tcBorders>
              <w:top w:val="single" w:sz="33" w:space="0" w:color="EBF0F7"/>
              <w:left w:val="single" w:sz="6" w:space="0" w:color="000000"/>
              <w:bottom w:val="single" w:sz="6" w:space="0" w:color="000000"/>
              <w:right w:val="single" w:sz="6" w:space="0" w:color="000000"/>
            </w:tcBorders>
            <w:shd w:val="clear" w:color="auto" w:fill="EBF0F7"/>
          </w:tcPr>
          <w:p w14:paraId="67847490" w14:textId="77777777" w:rsidR="007248CC" w:rsidRDefault="007248CC" w:rsidP="00500D3D">
            <w:pPr>
              <w:spacing w:after="0" w:line="259" w:lineRule="auto"/>
              <w:ind w:left="2" w:right="0" w:firstLine="0"/>
            </w:pPr>
            <w:r>
              <w:rPr>
                <w:sz w:val="20"/>
              </w:rPr>
              <w:t>Low-water flag incorrectly triggered; stuck digital pin</w:t>
            </w:r>
            <w:r>
              <w:t xml:space="preserve"> </w:t>
            </w:r>
          </w:p>
        </w:tc>
        <w:tc>
          <w:tcPr>
            <w:tcW w:w="2481" w:type="dxa"/>
            <w:tcBorders>
              <w:top w:val="single" w:sz="33" w:space="0" w:color="EBF0F7"/>
              <w:left w:val="single" w:sz="6" w:space="0" w:color="000000"/>
              <w:bottom w:val="single" w:sz="6" w:space="0" w:color="000000"/>
              <w:right w:val="single" w:sz="6" w:space="0" w:color="000000"/>
            </w:tcBorders>
            <w:shd w:val="clear" w:color="auto" w:fill="EBF0F7"/>
          </w:tcPr>
          <w:p w14:paraId="5F7898F8" w14:textId="77777777" w:rsidR="007248CC" w:rsidRDefault="007248CC" w:rsidP="00500D3D">
            <w:pPr>
              <w:spacing w:after="0" w:line="259" w:lineRule="auto"/>
              <w:ind w:left="2" w:right="0" w:firstLine="0"/>
              <w:jc w:val="left"/>
            </w:pPr>
            <w:r>
              <w:rPr>
                <w:sz w:val="20"/>
              </w:rPr>
              <w:t>Check D8 output; verify water level logic in code; reset system</w:t>
            </w:r>
            <w:r>
              <w:t xml:space="preserve"> </w:t>
            </w:r>
          </w:p>
        </w:tc>
        <w:tc>
          <w:tcPr>
            <w:tcW w:w="2198" w:type="dxa"/>
            <w:tcBorders>
              <w:top w:val="single" w:sz="33" w:space="0" w:color="EBF0F7"/>
              <w:left w:val="single" w:sz="6" w:space="0" w:color="000000"/>
              <w:bottom w:val="single" w:sz="6" w:space="0" w:color="000000"/>
              <w:right w:val="single" w:sz="6" w:space="0" w:color="000000"/>
            </w:tcBorders>
            <w:shd w:val="clear" w:color="auto" w:fill="EBF0F7"/>
          </w:tcPr>
          <w:p w14:paraId="30914813" w14:textId="77777777" w:rsidR="007248CC" w:rsidRDefault="007248CC" w:rsidP="00500D3D">
            <w:pPr>
              <w:spacing w:after="0" w:line="259" w:lineRule="auto"/>
              <w:ind w:left="1" w:right="0" w:firstLine="0"/>
              <w:jc w:val="left"/>
            </w:pPr>
            <w:r>
              <w:rPr>
                <w:sz w:val="20"/>
              </w:rPr>
              <w:t>Buzzer only sounds on low water</w:t>
            </w:r>
            <w:r>
              <w:t xml:space="preserve"> </w:t>
            </w:r>
          </w:p>
        </w:tc>
      </w:tr>
      <w:tr w:rsidR="007248CC" w14:paraId="65038B7A" w14:textId="77777777" w:rsidTr="00500D3D">
        <w:trPr>
          <w:trHeight w:val="1060"/>
        </w:trPr>
        <w:tc>
          <w:tcPr>
            <w:tcW w:w="2199" w:type="dxa"/>
            <w:tcBorders>
              <w:top w:val="single" w:sz="6" w:space="0" w:color="000000"/>
              <w:left w:val="single" w:sz="6" w:space="0" w:color="000000"/>
              <w:bottom w:val="single" w:sz="6" w:space="0" w:color="000000"/>
              <w:right w:val="single" w:sz="6" w:space="0" w:color="000000"/>
            </w:tcBorders>
            <w:vAlign w:val="center"/>
          </w:tcPr>
          <w:p w14:paraId="5BFC10D0" w14:textId="77777777" w:rsidR="007248CC" w:rsidRDefault="007248CC" w:rsidP="00500D3D">
            <w:pPr>
              <w:spacing w:after="0" w:line="259" w:lineRule="auto"/>
              <w:ind w:left="0" w:right="0" w:firstLine="0"/>
              <w:jc w:val="left"/>
            </w:pPr>
            <w:r>
              <w:rPr>
                <w:sz w:val="20"/>
              </w:rPr>
              <w:t>RTC shows wrong time</w:t>
            </w:r>
            <w:r>
              <w:t xml:space="preserve"> </w:t>
            </w:r>
          </w:p>
        </w:tc>
        <w:tc>
          <w:tcPr>
            <w:tcW w:w="2480" w:type="dxa"/>
            <w:tcBorders>
              <w:top w:val="single" w:sz="6" w:space="0" w:color="000000"/>
              <w:left w:val="single" w:sz="6" w:space="0" w:color="000000"/>
              <w:bottom w:val="single" w:sz="6" w:space="0" w:color="000000"/>
              <w:right w:val="single" w:sz="6" w:space="0" w:color="000000"/>
            </w:tcBorders>
            <w:vAlign w:val="center"/>
          </w:tcPr>
          <w:p w14:paraId="701DE01D" w14:textId="77777777" w:rsidR="007248CC" w:rsidRDefault="007248CC" w:rsidP="00500D3D">
            <w:pPr>
              <w:spacing w:after="0" w:line="259" w:lineRule="auto"/>
              <w:ind w:left="2" w:right="0" w:firstLine="0"/>
              <w:jc w:val="left"/>
            </w:pPr>
            <w:r>
              <w:rPr>
                <w:sz w:val="20"/>
              </w:rPr>
              <w:t>RTC not initialized; battery dead</w:t>
            </w:r>
            <w:r>
              <w:t xml:space="preserve"> </w:t>
            </w:r>
          </w:p>
        </w:tc>
        <w:tc>
          <w:tcPr>
            <w:tcW w:w="2481" w:type="dxa"/>
            <w:tcBorders>
              <w:top w:val="single" w:sz="6" w:space="0" w:color="000000"/>
              <w:left w:val="single" w:sz="6" w:space="0" w:color="000000"/>
              <w:bottom w:val="single" w:sz="6" w:space="0" w:color="000000"/>
              <w:right w:val="single" w:sz="6" w:space="0" w:color="000000"/>
            </w:tcBorders>
            <w:vAlign w:val="center"/>
          </w:tcPr>
          <w:p w14:paraId="452BAF99" w14:textId="77777777" w:rsidR="007248CC" w:rsidRDefault="007248CC" w:rsidP="00500D3D">
            <w:pPr>
              <w:spacing w:after="0" w:line="259" w:lineRule="auto"/>
              <w:ind w:left="2" w:right="0" w:firstLine="0"/>
              <w:jc w:val="left"/>
            </w:pPr>
            <w:r>
              <w:rPr>
                <w:sz w:val="20"/>
              </w:rPr>
              <w:t>Run time-setting sketch; replace CR2032 coin cell battery</w:t>
            </w:r>
            <w:r>
              <w:t xml:space="preserve"> </w:t>
            </w:r>
          </w:p>
        </w:tc>
        <w:tc>
          <w:tcPr>
            <w:tcW w:w="2198" w:type="dxa"/>
            <w:tcBorders>
              <w:top w:val="single" w:sz="6" w:space="0" w:color="000000"/>
              <w:left w:val="single" w:sz="6" w:space="0" w:color="000000"/>
              <w:bottom w:val="single" w:sz="6" w:space="0" w:color="000000"/>
              <w:right w:val="single" w:sz="6" w:space="0" w:color="000000"/>
            </w:tcBorders>
            <w:vAlign w:val="center"/>
          </w:tcPr>
          <w:p w14:paraId="37FC4C2F" w14:textId="77777777" w:rsidR="007248CC" w:rsidRDefault="007248CC" w:rsidP="00500D3D">
            <w:pPr>
              <w:spacing w:after="0" w:line="259" w:lineRule="auto"/>
              <w:ind w:left="1" w:right="0" w:firstLine="0"/>
              <w:jc w:val="left"/>
            </w:pPr>
            <w:r>
              <w:rPr>
                <w:sz w:val="20"/>
              </w:rPr>
              <w:t>Correct time displayed</w:t>
            </w:r>
            <w:r>
              <w:t xml:space="preserve"> </w:t>
            </w:r>
          </w:p>
        </w:tc>
      </w:tr>
      <w:tr w:rsidR="007248CC" w14:paraId="5DA4FF72" w14:textId="77777777" w:rsidTr="00500D3D">
        <w:trPr>
          <w:trHeight w:val="532"/>
        </w:trPr>
        <w:tc>
          <w:tcPr>
            <w:tcW w:w="2199" w:type="dxa"/>
            <w:tcBorders>
              <w:top w:val="single" w:sz="6" w:space="0" w:color="000000"/>
              <w:left w:val="single" w:sz="6" w:space="0" w:color="000000"/>
              <w:bottom w:val="single" w:sz="33" w:space="0" w:color="EBF0F7"/>
              <w:right w:val="single" w:sz="6" w:space="0" w:color="000000"/>
            </w:tcBorders>
            <w:shd w:val="clear" w:color="auto" w:fill="2E4057"/>
          </w:tcPr>
          <w:p w14:paraId="540AB072" w14:textId="77777777" w:rsidR="007248CC" w:rsidRDefault="007248CC" w:rsidP="00500D3D">
            <w:pPr>
              <w:spacing w:after="0" w:line="259" w:lineRule="auto"/>
              <w:ind w:left="0" w:right="0" w:firstLine="0"/>
              <w:jc w:val="left"/>
            </w:pPr>
            <w:r>
              <w:rPr>
                <w:b/>
                <w:color w:val="FFFFFF"/>
                <w:sz w:val="20"/>
              </w:rPr>
              <w:t>Symptom</w:t>
            </w:r>
            <w:r>
              <w:rPr>
                <w:color w:val="FFFFFF"/>
              </w:rPr>
              <w:t xml:space="preserve"> </w:t>
            </w:r>
          </w:p>
        </w:tc>
        <w:tc>
          <w:tcPr>
            <w:tcW w:w="2480" w:type="dxa"/>
            <w:tcBorders>
              <w:top w:val="single" w:sz="6" w:space="0" w:color="000000"/>
              <w:left w:val="single" w:sz="6" w:space="0" w:color="000000"/>
              <w:bottom w:val="single" w:sz="33" w:space="0" w:color="EBF0F7"/>
              <w:right w:val="single" w:sz="6" w:space="0" w:color="000000"/>
            </w:tcBorders>
            <w:shd w:val="clear" w:color="auto" w:fill="2E4057"/>
          </w:tcPr>
          <w:p w14:paraId="391FD92F" w14:textId="77777777" w:rsidR="007248CC" w:rsidRDefault="007248CC" w:rsidP="00500D3D">
            <w:pPr>
              <w:spacing w:after="0" w:line="259" w:lineRule="auto"/>
              <w:ind w:left="2" w:right="0" w:firstLine="0"/>
              <w:jc w:val="left"/>
            </w:pPr>
            <w:r>
              <w:rPr>
                <w:b/>
                <w:color w:val="FFFFFF"/>
                <w:sz w:val="20"/>
              </w:rPr>
              <w:t>Possible Cause</w:t>
            </w:r>
            <w:r>
              <w:rPr>
                <w:color w:val="FFFFFF"/>
              </w:rPr>
              <w:t xml:space="preserve"> </w:t>
            </w:r>
          </w:p>
        </w:tc>
        <w:tc>
          <w:tcPr>
            <w:tcW w:w="2481" w:type="dxa"/>
            <w:tcBorders>
              <w:top w:val="single" w:sz="6" w:space="0" w:color="000000"/>
              <w:left w:val="single" w:sz="6" w:space="0" w:color="000000"/>
              <w:bottom w:val="single" w:sz="33" w:space="0" w:color="EBF0F7"/>
              <w:right w:val="single" w:sz="6" w:space="0" w:color="000000"/>
            </w:tcBorders>
            <w:shd w:val="clear" w:color="auto" w:fill="2E4057"/>
          </w:tcPr>
          <w:p w14:paraId="15DBBCC3" w14:textId="77777777" w:rsidR="007248CC" w:rsidRDefault="007248CC" w:rsidP="00500D3D">
            <w:pPr>
              <w:spacing w:after="0" w:line="259" w:lineRule="auto"/>
              <w:ind w:left="2" w:right="0" w:firstLine="0"/>
              <w:jc w:val="left"/>
            </w:pPr>
            <w:r>
              <w:rPr>
                <w:b/>
                <w:color w:val="FFFFFF"/>
                <w:sz w:val="20"/>
              </w:rPr>
              <w:t>Corrective Action</w:t>
            </w:r>
            <w:r>
              <w:rPr>
                <w:color w:val="FFFFFF"/>
              </w:rPr>
              <w:t xml:space="preserve"> </w:t>
            </w:r>
          </w:p>
        </w:tc>
        <w:tc>
          <w:tcPr>
            <w:tcW w:w="2198" w:type="dxa"/>
            <w:tcBorders>
              <w:top w:val="single" w:sz="6" w:space="0" w:color="000000"/>
              <w:left w:val="single" w:sz="6" w:space="0" w:color="000000"/>
              <w:bottom w:val="single" w:sz="33" w:space="0" w:color="EBF0F7"/>
              <w:right w:val="single" w:sz="6" w:space="0" w:color="000000"/>
            </w:tcBorders>
            <w:shd w:val="clear" w:color="auto" w:fill="2E4057"/>
          </w:tcPr>
          <w:p w14:paraId="29E552C4" w14:textId="77777777" w:rsidR="007248CC" w:rsidRDefault="007248CC" w:rsidP="00500D3D">
            <w:pPr>
              <w:spacing w:after="0" w:line="259" w:lineRule="auto"/>
              <w:ind w:left="1" w:right="0" w:firstLine="0"/>
              <w:jc w:val="left"/>
            </w:pPr>
            <w:r>
              <w:rPr>
                <w:b/>
                <w:color w:val="FFFFFF"/>
                <w:sz w:val="20"/>
              </w:rPr>
              <w:t>Result</w:t>
            </w:r>
            <w:r>
              <w:rPr>
                <w:color w:val="FFFFFF"/>
              </w:rPr>
              <w:t xml:space="preserve"> </w:t>
            </w:r>
          </w:p>
        </w:tc>
      </w:tr>
      <w:tr w:rsidR="007248CC" w14:paraId="06A94EC2" w14:textId="77777777" w:rsidTr="00500D3D">
        <w:trPr>
          <w:trHeight w:val="995"/>
        </w:trPr>
        <w:tc>
          <w:tcPr>
            <w:tcW w:w="2199" w:type="dxa"/>
            <w:tcBorders>
              <w:top w:val="single" w:sz="33" w:space="0" w:color="EBF0F7"/>
              <w:left w:val="single" w:sz="6" w:space="0" w:color="000000"/>
              <w:bottom w:val="single" w:sz="6" w:space="0" w:color="000000"/>
              <w:right w:val="single" w:sz="6" w:space="0" w:color="000000"/>
            </w:tcBorders>
            <w:shd w:val="clear" w:color="auto" w:fill="EBF0F7"/>
            <w:vAlign w:val="center"/>
          </w:tcPr>
          <w:p w14:paraId="1DE894E1" w14:textId="77777777" w:rsidR="007248CC" w:rsidRDefault="007248CC" w:rsidP="00500D3D">
            <w:pPr>
              <w:spacing w:after="0" w:line="259" w:lineRule="auto"/>
              <w:ind w:left="0" w:right="0" w:firstLine="0"/>
              <w:jc w:val="left"/>
            </w:pPr>
            <w:r>
              <w:rPr>
                <w:sz w:val="20"/>
              </w:rPr>
              <w:t>System reboots intermittently</w:t>
            </w:r>
            <w:r>
              <w:t xml:space="preserve"> </w:t>
            </w:r>
          </w:p>
        </w:tc>
        <w:tc>
          <w:tcPr>
            <w:tcW w:w="2480" w:type="dxa"/>
            <w:tcBorders>
              <w:top w:val="single" w:sz="33" w:space="0" w:color="EBF0F7"/>
              <w:left w:val="single" w:sz="6" w:space="0" w:color="000000"/>
              <w:bottom w:val="single" w:sz="6" w:space="0" w:color="000000"/>
              <w:right w:val="single" w:sz="6" w:space="0" w:color="000000"/>
            </w:tcBorders>
            <w:shd w:val="clear" w:color="auto" w:fill="EBF0F7"/>
            <w:vAlign w:val="center"/>
          </w:tcPr>
          <w:p w14:paraId="7EA434C1" w14:textId="77777777" w:rsidR="007248CC" w:rsidRDefault="007248CC" w:rsidP="00500D3D">
            <w:pPr>
              <w:spacing w:after="0" w:line="259" w:lineRule="auto"/>
              <w:ind w:left="2" w:right="0" w:firstLine="0"/>
              <w:jc w:val="left"/>
            </w:pPr>
            <w:r>
              <w:rPr>
                <w:sz w:val="20"/>
              </w:rPr>
              <w:t>Insufficient power supply current</w:t>
            </w:r>
            <w:r>
              <w:t xml:space="preserve"> </w:t>
            </w:r>
          </w:p>
        </w:tc>
        <w:tc>
          <w:tcPr>
            <w:tcW w:w="2481" w:type="dxa"/>
            <w:tcBorders>
              <w:top w:val="single" w:sz="33" w:space="0" w:color="EBF0F7"/>
              <w:left w:val="single" w:sz="6" w:space="0" w:color="000000"/>
              <w:bottom w:val="single" w:sz="6" w:space="0" w:color="000000"/>
              <w:right w:val="single" w:sz="6" w:space="0" w:color="000000"/>
            </w:tcBorders>
            <w:shd w:val="clear" w:color="auto" w:fill="EBF0F7"/>
            <w:vAlign w:val="center"/>
          </w:tcPr>
          <w:p w14:paraId="7C88D914" w14:textId="77777777" w:rsidR="007248CC" w:rsidRDefault="007248CC" w:rsidP="00500D3D">
            <w:pPr>
              <w:spacing w:after="0" w:line="259" w:lineRule="auto"/>
              <w:ind w:left="2" w:right="0" w:firstLine="0"/>
              <w:jc w:val="left"/>
            </w:pPr>
            <w:r>
              <w:rPr>
                <w:sz w:val="20"/>
              </w:rPr>
              <w:t>Use higher current adapter (≥1A); check for loose power connections</w:t>
            </w:r>
            <w:r>
              <w:t xml:space="preserve"> </w:t>
            </w:r>
          </w:p>
        </w:tc>
        <w:tc>
          <w:tcPr>
            <w:tcW w:w="2198" w:type="dxa"/>
            <w:tcBorders>
              <w:top w:val="single" w:sz="33" w:space="0" w:color="EBF0F7"/>
              <w:left w:val="single" w:sz="6" w:space="0" w:color="000000"/>
              <w:bottom w:val="single" w:sz="6" w:space="0" w:color="000000"/>
              <w:right w:val="single" w:sz="6" w:space="0" w:color="000000"/>
            </w:tcBorders>
            <w:shd w:val="clear" w:color="auto" w:fill="EBF0F7"/>
            <w:vAlign w:val="center"/>
          </w:tcPr>
          <w:p w14:paraId="28FCD5F8" w14:textId="77777777" w:rsidR="007248CC" w:rsidRDefault="007248CC" w:rsidP="00500D3D">
            <w:pPr>
              <w:spacing w:after="0" w:line="259" w:lineRule="auto"/>
              <w:ind w:left="1" w:right="0" w:firstLine="0"/>
              <w:jc w:val="left"/>
            </w:pPr>
            <w:r>
              <w:rPr>
                <w:sz w:val="20"/>
              </w:rPr>
              <w:t>Stable continuous operation</w:t>
            </w:r>
            <w:r>
              <w:t xml:space="preserve"> </w:t>
            </w:r>
          </w:p>
        </w:tc>
      </w:tr>
    </w:tbl>
    <w:p w14:paraId="283F1CC7" w14:textId="77777777" w:rsidR="007248CC" w:rsidRDefault="007248CC" w:rsidP="007248CC">
      <w:pPr>
        <w:spacing w:after="374" w:line="259" w:lineRule="auto"/>
        <w:ind w:left="5" w:right="0" w:firstLine="0"/>
        <w:jc w:val="left"/>
      </w:pPr>
      <w:r>
        <w:t xml:space="preserve"> </w:t>
      </w:r>
    </w:p>
    <w:p w14:paraId="183FCFE5" w14:textId="77777777" w:rsidR="007248CC" w:rsidRDefault="007248CC" w:rsidP="007248CC">
      <w:pPr>
        <w:pStyle w:val="Heading2"/>
        <w:ind w:left="0"/>
      </w:pPr>
      <w:bookmarkStart w:id="29" w:name="_Toc54026"/>
      <w:r>
        <w:t xml:space="preserve">4.6 Construction Tools and Equipment </w:t>
      </w:r>
      <w:bookmarkEnd w:id="29"/>
    </w:p>
    <w:p w14:paraId="6317303F" w14:textId="77777777" w:rsidR="007248CC" w:rsidRDefault="007248CC" w:rsidP="007248CC">
      <w:pPr>
        <w:spacing w:after="0"/>
        <w:ind w:left="0" w:right="1177"/>
      </w:pPr>
      <w:r>
        <w:t xml:space="preserve">Table 4.4: Tools and Equipment Used in Construction </w:t>
      </w:r>
    </w:p>
    <w:tbl>
      <w:tblPr>
        <w:tblStyle w:val="TableGrid"/>
        <w:tblW w:w="9358" w:type="dxa"/>
        <w:tblInd w:w="14" w:type="dxa"/>
        <w:tblCellMar>
          <w:top w:w="103" w:type="dxa"/>
          <w:left w:w="118" w:type="dxa"/>
          <w:bottom w:w="0" w:type="dxa"/>
          <w:right w:w="105" w:type="dxa"/>
        </w:tblCellMar>
        <w:tblLook w:val="04A0" w:firstRow="1" w:lastRow="0" w:firstColumn="1" w:lastColumn="0" w:noHBand="0" w:noVBand="1"/>
      </w:tblPr>
      <w:tblGrid>
        <w:gridCol w:w="899"/>
        <w:gridCol w:w="2501"/>
        <w:gridCol w:w="3360"/>
        <w:gridCol w:w="2598"/>
      </w:tblGrid>
      <w:tr w:rsidR="007248CC" w14:paraId="686A3E13" w14:textId="77777777" w:rsidTr="00500D3D">
        <w:trPr>
          <w:trHeight w:val="502"/>
        </w:trPr>
        <w:tc>
          <w:tcPr>
            <w:tcW w:w="898" w:type="dxa"/>
            <w:tcBorders>
              <w:top w:val="single" w:sz="6" w:space="0" w:color="000000"/>
              <w:left w:val="single" w:sz="6" w:space="0" w:color="000000"/>
              <w:bottom w:val="single" w:sz="6" w:space="0" w:color="000000"/>
              <w:right w:val="single" w:sz="6" w:space="0" w:color="000000"/>
            </w:tcBorders>
            <w:shd w:val="clear" w:color="auto" w:fill="2E4057"/>
          </w:tcPr>
          <w:p w14:paraId="0BA2D99A" w14:textId="77777777" w:rsidR="007248CC" w:rsidRDefault="007248CC" w:rsidP="00500D3D">
            <w:pPr>
              <w:spacing w:after="0" w:line="259" w:lineRule="auto"/>
              <w:ind w:left="0" w:right="0" w:firstLine="0"/>
              <w:jc w:val="left"/>
            </w:pPr>
            <w:r>
              <w:rPr>
                <w:b/>
                <w:color w:val="FFFFFF"/>
                <w:sz w:val="20"/>
              </w:rPr>
              <w:t>No.</w:t>
            </w:r>
            <w:r>
              <w:rPr>
                <w:color w:val="FFFFFF"/>
              </w:rPr>
              <w:t xml:space="preserve"> </w:t>
            </w:r>
          </w:p>
        </w:tc>
        <w:tc>
          <w:tcPr>
            <w:tcW w:w="2501" w:type="dxa"/>
            <w:tcBorders>
              <w:top w:val="single" w:sz="6" w:space="0" w:color="000000"/>
              <w:left w:val="single" w:sz="6" w:space="0" w:color="000000"/>
              <w:bottom w:val="single" w:sz="6" w:space="0" w:color="000000"/>
              <w:right w:val="single" w:sz="6" w:space="0" w:color="000000"/>
            </w:tcBorders>
            <w:shd w:val="clear" w:color="auto" w:fill="2E4057"/>
          </w:tcPr>
          <w:p w14:paraId="01828DF7" w14:textId="77777777" w:rsidR="007248CC" w:rsidRDefault="007248CC" w:rsidP="00500D3D">
            <w:pPr>
              <w:spacing w:after="0" w:line="259" w:lineRule="auto"/>
              <w:ind w:left="2" w:right="0" w:firstLine="0"/>
              <w:jc w:val="left"/>
            </w:pPr>
            <w:r>
              <w:rPr>
                <w:b/>
                <w:color w:val="FFFFFF"/>
                <w:sz w:val="20"/>
              </w:rPr>
              <w:t>Tool/Equipment</w:t>
            </w:r>
            <w:r>
              <w:rPr>
                <w:color w:val="FFFFFF"/>
              </w:rPr>
              <w:t xml:space="preserve"> </w:t>
            </w:r>
          </w:p>
        </w:tc>
        <w:tc>
          <w:tcPr>
            <w:tcW w:w="3360" w:type="dxa"/>
            <w:tcBorders>
              <w:top w:val="single" w:sz="6" w:space="0" w:color="000000"/>
              <w:left w:val="single" w:sz="6" w:space="0" w:color="000000"/>
              <w:bottom w:val="single" w:sz="6" w:space="0" w:color="000000"/>
              <w:right w:val="single" w:sz="6" w:space="0" w:color="000000"/>
            </w:tcBorders>
            <w:shd w:val="clear" w:color="auto" w:fill="2E4057"/>
          </w:tcPr>
          <w:p w14:paraId="088CE5DF" w14:textId="77777777" w:rsidR="007248CC" w:rsidRDefault="007248CC" w:rsidP="00500D3D">
            <w:pPr>
              <w:spacing w:after="0" w:line="259" w:lineRule="auto"/>
              <w:ind w:left="2" w:right="0" w:firstLine="0"/>
              <w:jc w:val="left"/>
            </w:pPr>
            <w:r>
              <w:rPr>
                <w:b/>
                <w:color w:val="FFFFFF"/>
                <w:sz w:val="20"/>
              </w:rPr>
              <w:t>Purpose / Application</w:t>
            </w:r>
            <w:r>
              <w:rPr>
                <w:color w:val="FFFFFF"/>
              </w:rPr>
              <w:t xml:space="preserve"> </w:t>
            </w:r>
          </w:p>
        </w:tc>
        <w:tc>
          <w:tcPr>
            <w:tcW w:w="2598" w:type="dxa"/>
            <w:tcBorders>
              <w:top w:val="single" w:sz="6" w:space="0" w:color="000000"/>
              <w:left w:val="single" w:sz="6" w:space="0" w:color="000000"/>
              <w:bottom w:val="single" w:sz="6" w:space="0" w:color="000000"/>
              <w:right w:val="single" w:sz="6" w:space="0" w:color="000000"/>
            </w:tcBorders>
            <w:shd w:val="clear" w:color="auto" w:fill="2E4057"/>
          </w:tcPr>
          <w:p w14:paraId="205B44C7" w14:textId="77777777" w:rsidR="007248CC" w:rsidRDefault="007248CC" w:rsidP="00500D3D">
            <w:pPr>
              <w:spacing w:after="0" w:line="259" w:lineRule="auto"/>
              <w:ind w:left="2" w:right="0" w:firstLine="0"/>
              <w:jc w:val="left"/>
            </w:pPr>
            <w:r>
              <w:rPr>
                <w:b/>
                <w:color w:val="FFFFFF"/>
                <w:sz w:val="20"/>
              </w:rPr>
              <w:t>Specifications</w:t>
            </w:r>
            <w:r>
              <w:rPr>
                <w:color w:val="FFFFFF"/>
              </w:rPr>
              <w:t xml:space="preserve"> </w:t>
            </w:r>
          </w:p>
        </w:tc>
      </w:tr>
      <w:tr w:rsidR="007248CC" w14:paraId="545ADB46" w14:textId="77777777" w:rsidTr="00500D3D">
        <w:trPr>
          <w:trHeight w:val="860"/>
        </w:trPr>
        <w:tc>
          <w:tcPr>
            <w:tcW w:w="898" w:type="dxa"/>
            <w:tcBorders>
              <w:top w:val="single" w:sz="6" w:space="0" w:color="000000"/>
              <w:left w:val="single" w:sz="6" w:space="0" w:color="000000"/>
              <w:bottom w:val="single" w:sz="33" w:space="0" w:color="EBF0F7"/>
              <w:right w:val="single" w:sz="6" w:space="0" w:color="000000"/>
            </w:tcBorders>
          </w:tcPr>
          <w:p w14:paraId="4EDC54CD" w14:textId="77777777" w:rsidR="007248CC" w:rsidRDefault="007248CC" w:rsidP="00500D3D">
            <w:pPr>
              <w:spacing w:after="0" w:line="259" w:lineRule="auto"/>
              <w:ind w:left="0" w:right="0" w:firstLine="0"/>
              <w:jc w:val="left"/>
            </w:pPr>
            <w:r>
              <w:rPr>
                <w:sz w:val="20"/>
              </w:rPr>
              <w:t>1</w:t>
            </w:r>
            <w:r>
              <w:t xml:space="preserve"> </w:t>
            </w:r>
          </w:p>
        </w:tc>
        <w:tc>
          <w:tcPr>
            <w:tcW w:w="2501" w:type="dxa"/>
            <w:tcBorders>
              <w:top w:val="single" w:sz="6" w:space="0" w:color="000000"/>
              <w:left w:val="single" w:sz="6" w:space="0" w:color="000000"/>
              <w:bottom w:val="single" w:sz="33" w:space="0" w:color="EBF0F7"/>
              <w:right w:val="single" w:sz="6" w:space="0" w:color="000000"/>
            </w:tcBorders>
          </w:tcPr>
          <w:p w14:paraId="75AE2239" w14:textId="77777777" w:rsidR="007248CC" w:rsidRDefault="007248CC" w:rsidP="00500D3D">
            <w:pPr>
              <w:spacing w:after="0" w:line="259" w:lineRule="auto"/>
              <w:ind w:left="2" w:right="0" w:firstLine="0"/>
              <w:jc w:val="left"/>
            </w:pPr>
            <w:r>
              <w:rPr>
                <w:sz w:val="20"/>
              </w:rPr>
              <w:t>Soldering Iron</w:t>
            </w:r>
            <w:r>
              <w:t xml:space="preserve"> </w:t>
            </w:r>
          </w:p>
        </w:tc>
        <w:tc>
          <w:tcPr>
            <w:tcW w:w="3360" w:type="dxa"/>
            <w:tcBorders>
              <w:top w:val="single" w:sz="6" w:space="0" w:color="000000"/>
              <w:left w:val="single" w:sz="6" w:space="0" w:color="000000"/>
              <w:bottom w:val="single" w:sz="33" w:space="0" w:color="EBF0F7"/>
              <w:right w:val="single" w:sz="6" w:space="0" w:color="000000"/>
            </w:tcBorders>
          </w:tcPr>
          <w:p w14:paraId="3463D82C" w14:textId="77777777" w:rsidR="007248CC" w:rsidRDefault="007248CC" w:rsidP="00500D3D">
            <w:pPr>
              <w:spacing w:after="0" w:line="259" w:lineRule="auto"/>
              <w:ind w:left="2" w:right="16" w:firstLine="0"/>
              <w:jc w:val="left"/>
            </w:pPr>
            <w:r>
              <w:rPr>
                <w:sz w:val="20"/>
              </w:rPr>
              <w:t>Joining electronic components on PCB and wires</w:t>
            </w:r>
            <w:r>
              <w:t xml:space="preserve"> </w:t>
            </w:r>
          </w:p>
        </w:tc>
        <w:tc>
          <w:tcPr>
            <w:tcW w:w="2598" w:type="dxa"/>
            <w:tcBorders>
              <w:top w:val="single" w:sz="6" w:space="0" w:color="000000"/>
              <w:left w:val="single" w:sz="6" w:space="0" w:color="000000"/>
              <w:bottom w:val="single" w:sz="33" w:space="0" w:color="EBF0F7"/>
              <w:right w:val="single" w:sz="6" w:space="0" w:color="000000"/>
            </w:tcBorders>
          </w:tcPr>
          <w:p w14:paraId="7568E660" w14:textId="77777777" w:rsidR="007248CC" w:rsidRDefault="007248CC" w:rsidP="00500D3D">
            <w:pPr>
              <w:spacing w:after="0" w:line="259" w:lineRule="auto"/>
              <w:ind w:left="2" w:right="0" w:firstLine="0"/>
              <w:jc w:val="left"/>
            </w:pPr>
            <w:r>
              <w:rPr>
                <w:sz w:val="20"/>
              </w:rPr>
              <w:t>25W, pencil type, temperature-regulated</w:t>
            </w:r>
            <w:r>
              <w:t xml:space="preserve"> </w:t>
            </w:r>
          </w:p>
        </w:tc>
      </w:tr>
      <w:tr w:rsidR="007248CC" w14:paraId="61F1C6BF" w14:textId="77777777" w:rsidTr="00500D3D">
        <w:trPr>
          <w:trHeight w:val="729"/>
        </w:trPr>
        <w:tc>
          <w:tcPr>
            <w:tcW w:w="898" w:type="dxa"/>
            <w:tcBorders>
              <w:top w:val="single" w:sz="33" w:space="0" w:color="EBF0F7"/>
              <w:left w:val="single" w:sz="6" w:space="0" w:color="000000"/>
              <w:bottom w:val="single" w:sz="6" w:space="0" w:color="000000"/>
              <w:right w:val="single" w:sz="6" w:space="0" w:color="000000"/>
            </w:tcBorders>
            <w:shd w:val="clear" w:color="auto" w:fill="EBF0F7"/>
          </w:tcPr>
          <w:p w14:paraId="3C9AE392" w14:textId="77777777" w:rsidR="007248CC" w:rsidRDefault="007248CC" w:rsidP="00500D3D">
            <w:pPr>
              <w:spacing w:after="0" w:line="259" w:lineRule="auto"/>
              <w:ind w:left="0" w:right="0" w:firstLine="0"/>
              <w:jc w:val="left"/>
            </w:pPr>
            <w:r>
              <w:rPr>
                <w:sz w:val="20"/>
              </w:rPr>
              <w:t>2</w:t>
            </w:r>
            <w:r>
              <w:t xml:space="preserve"> </w:t>
            </w:r>
          </w:p>
        </w:tc>
        <w:tc>
          <w:tcPr>
            <w:tcW w:w="2501" w:type="dxa"/>
            <w:tcBorders>
              <w:top w:val="single" w:sz="33" w:space="0" w:color="EBF0F7"/>
              <w:left w:val="single" w:sz="6" w:space="0" w:color="000000"/>
              <w:bottom w:val="single" w:sz="6" w:space="0" w:color="000000"/>
              <w:right w:val="single" w:sz="6" w:space="0" w:color="000000"/>
            </w:tcBorders>
            <w:shd w:val="clear" w:color="auto" w:fill="EBF0F7"/>
          </w:tcPr>
          <w:p w14:paraId="1D193B65" w14:textId="77777777" w:rsidR="007248CC" w:rsidRDefault="007248CC" w:rsidP="00500D3D">
            <w:pPr>
              <w:spacing w:after="0" w:line="259" w:lineRule="auto"/>
              <w:ind w:left="2" w:right="0" w:firstLine="0"/>
              <w:jc w:val="left"/>
            </w:pPr>
            <w:r>
              <w:rPr>
                <w:sz w:val="20"/>
              </w:rPr>
              <w:t>Solder Wire</w:t>
            </w:r>
            <w:r>
              <w:t xml:space="preserve"> </w:t>
            </w:r>
          </w:p>
        </w:tc>
        <w:tc>
          <w:tcPr>
            <w:tcW w:w="3360" w:type="dxa"/>
            <w:tcBorders>
              <w:top w:val="single" w:sz="33" w:space="0" w:color="EBF0F7"/>
              <w:left w:val="single" w:sz="6" w:space="0" w:color="000000"/>
              <w:bottom w:val="single" w:sz="6" w:space="0" w:color="000000"/>
              <w:right w:val="single" w:sz="6" w:space="0" w:color="000000"/>
            </w:tcBorders>
            <w:shd w:val="clear" w:color="auto" w:fill="EBF0F7"/>
          </w:tcPr>
          <w:p w14:paraId="6C0865FC" w14:textId="77777777" w:rsidR="007248CC" w:rsidRDefault="007248CC" w:rsidP="00500D3D">
            <w:pPr>
              <w:spacing w:after="0" w:line="259" w:lineRule="auto"/>
              <w:ind w:left="2" w:right="0" w:firstLine="0"/>
              <w:jc w:val="left"/>
            </w:pPr>
            <w:r>
              <w:rPr>
                <w:sz w:val="20"/>
              </w:rPr>
              <w:t>Electrical bonding of component leads to PCB pads</w:t>
            </w:r>
            <w:r>
              <w:t xml:space="preserve"> </w:t>
            </w:r>
          </w:p>
        </w:tc>
        <w:tc>
          <w:tcPr>
            <w:tcW w:w="2598" w:type="dxa"/>
            <w:tcBorders>
              <w:top w:val="single" w:sz="33" w:space="0" w:color="EBF0F7"/>
              <w:left w:val="single" w:sz="6" w:space="0" w:color="000000"/>
              <w:bottom w:val="single" w:sz="6" w:space="0" w:color="000000"/>
              <w:right w:val="single" w:sz="6" w:space="0" w:color="000000"/>
            </w:tcBorders>
            <w:shd w:val="clear" w:color="auto" w:fill="EBF0F7"/>
          </w:tcPr>
          <w:p w14:paraId="193D5BA7" w14:textId="77777777" w:rsidR="007248CC" w:rsidRDefault="007248CC" w:rsidP="00500D3D">
            <w:pPr>
              <w:spacing w:after="0" w:line="259" w:lineRule="auto"/>
              <w:ind w:left="2" w:right="0" w:firstLine="0"/>
              <w:jc w:val="left"/>
            </w:pPr>
            <w:r>
              <w:rPr>
                <w:sz w:val="20"/>
              </w:rPr>
              <w:t>60/40 tin-lead, 0.8mm diameter</w:t>
            </w:r>
            <w:r>
              <w:t xml:space="preserve"> </w:t>
            </w:r>
          </w:p>
        </w:tc>
      </w:tr>
      <w:tr w:rsidR="007248CC" w14:paraId="2947FB41" w14:textId="77777777" w:rsidTr="00500D3D">
        <w:trPr>
          <w:trHeight w:val="860"/>
        </w:trPr>
        <w:tc>
          <w:tcPr>
            <w:tcW w:w="898" w:type="dxa"/>
            <w:tcBorders>
              <w:top w:val="single" w:sz="6" w:space="0" w:color="000000"/>
              <w:left w:val="single" w:sz="6" w:space="0" w:color="000000"/>
              <w:bottom w:val="single" w:sz="33" w:space="0" w:color="EBF0F7"/>
              <w:right w:val="single" w:sz="6" w:space="0" w:color="000000"/>
            </w:tcBorders>
          </w:tcPr>
          <w:p w14:paraId="13626641" w14:textId="77777777" w:rsidR="007248CC" w:rsidRDefault="007248CC" w:rsidP="00500D3D">
            <w:pPr>
              <w:spacing w:after="0" w:line="259" w:lineRule="auto"/>
              <w:ind w:left="0" w:right="0" w:firstLine="0"/>
              <w:jc w:val="left"/>
            </w:pPr>
            <w:r>
              <w:rPr>
                <w:sz w:val="20"/>
              </w:rPr>
              <w:t>3</w:t>
            </w:r>
            <w:r>
              <w:t xml:space="preserve"> </w:t>
            </w:r>
          </w:p>
        </w:tc>
        <w:tc>
          <w:tcPr>
            <w:tcW w:w="2501" w:type="dxa"/>
            <w:tcBorders>
              <w:top w:val="single" w:sz="6" w:space="0" w:color="000000"/>
              <w:left w:val="single" w:sz="6" w:space="0" w:color="000000"/>
              <w:bottom w:val="single" w:sz="33" w:space="0" w:color="EBF0F7"/>
              <w:right w:val="single" w:sz="6" w:space="0" w:color="000000"/>
            </w:tcBorders>
          </w:tcPr>
          <w:p w14:paraId="40F98F6C" w14:textId="77777777" w:rsidR="007248CC" w:rsidRDefault="007248CC" w:rsidP="00500D3D">
            <w:pPr>
              <w:spacing w:after="0" w:line="259" w:lineRule="auto"/>
              <w:ind w:left="2" w:right="0" w:firstLine="0"/>
              <w:jc w:val="left"/>
            </w:pPr>
            <w:proofErr w:type="spellStart"/>
            <w:r>
              <w:rPr>
                <w:sz w:val="20"/>
              </w:rPr>
              <w:t>Multimeter</w:t>
            </w:r>
            <w:proofErr w:type="spellEnd"/>
            <w:r>
              <w:rPr>
                <w:sz w:val="20"/>
              </w:rPr>
              <w:t xml:space="preserve"> (Digital)</w:t>
            </w:r>
            <w:r>
              <w:t xml:space="preserve"> </w:t>
            </w:r>
          </w:p>
        </w:tc>
        <w:tc>
          <w:tcPr>
            <w:tcW w:w="3360" w:type="dxa"/>
            <w:tcBorders>
              <w:top w:val="single" w:sz="6" w:space="0" w:color="000000"/>
              <w:left w:val="single" w:sz="6" w:space="0" w:color="000000"/>
              <w:bottom w:val="single" w:sz="33" w:space="0" w:color="EBF0F7"/>
              <w:right w:val="single" w:sz="6" w:space="0" w:color="000000"/>
            </w:tcBorders>
          </w:tcPr>
          <w:p w14:paraId="41000AD6" w14:textId="77777777" w:rsidR="007248CC" w:rsidRDefault="007248CC" w:rsidP="00500D3D">
            <w:pPr>
              <w:spacing w:after="0" w:line="259" w:lineRule="auto"/>
              <w:ind w:left="2" w:right="0" w:firstLine="0"/>
              <w:jc w:val="left"/>
            </w:pPr>
            <w:r>
              <w:rPr>
                <w:sz w:val="20"/>
              </w:rPr>
              <w:t>Voltage, current, continuity, and resistance measurement</w:t>
            </w:r>
            <w:r>
              <w:t xml:space="preserve"> </w:t>
            </w:r>
          </w:p>
        </w:tc>
        <w:tc>
          <w:tcPr>
            <w:tcW w:w="2598" w:type="dxa"/>
            <w:tcBorders>
              <w:top w:val="single" w:sz="6" w:space="0" w:color="000000"/>
              <w:left w:val="single" w:sz="6" w:space="0" w:color="000000"/>
              <w:bottom w:val="single" w:sz="33" w:space="0" w:color="EBF0F7"/>
              <w:right w:val="single" w:sz="6" w:space="0" w:color="000000"/>
            </w:tcBorders>
          </w:tcPr>
          <w:p w14:paraId="39AC7D19" w14:textId="77777777" w:rsidR="007248CC" w:rsidRDefault="007248CC" w:rsidP="00500D3D">
            <w:pPr>
              <w:spacing w:after="0" w:line="259" w:lineRule="auto"/>
              <w:ind w:left="2" w:right="0" w:firstLine="0"/>
              <w:jc w:val="left"/>
            </w:pPr>
            <w:r>
              <w:rPr>
                <w:sz w:val="20"/>
              </w:rPr>
              <w:t>Auto-ranging, AC/DC, 10A max current</w:t>
            </w:r>
            <w:r>
              <w:t xml:space="preserve"> </w:t>
            </w:r>
          </w:p>
        </w:tc>
      </w:tr>
      <w:tr w:rsidR="007248CC" w14:paraId="0549C9D2" w14:textId="77777777" w:rsidTr="00500D3D">
        <w:trPr>
          <w:trHeight w:val="732"/>
        </w:trPr>
        <w:tc>
          <w:tcPr>
            <w:tcW w:w="898" w:type="dxa"/>
            <w:tcBorders>
              <w:top w:val="single" w:sz="33" w:space="0" w:color="EBF0F7"/>
              <w:left w:val="single" w:sz="6" w:space="0" w:color="000000"/>
              <w:bottom w:val="single" w:sz="6" w:space="0" w:color="000000"/>
              <w:right w:val="single" w:sz="6" w:space="0" w:color="000000"/>
            </w:tcBorders>
            <w:shd w:val="clear" w:color="auto" w:fill="EBF0F7"/>
          </w:tcPr>
          <w:p w14:paraId="497EB7EA" w14:textId="77777777" w:rsidR="007248CC" w:rsidRDefault="007248CC" w:rsidP="00500D3D">
            <w:pPr>
              <w:spacing w:after="0" w:line="259" w:lineRule="auto"/>
              <w:ind w:left="0" w:right="0" w:firstLine="0"/>
              <w:jc w:val="left"/>
            </w:pPr>
            <w:r>
              <w:rPr>
                <w:sz w:val="20"/>
              </w:rPr>
              <w:t>4</w:t>
            </w:r>
            <w:r>
              <w:t xml:space="preserve"> </w:t>
            </w:r>
          </w:p>
        </w:tc>
        <w:tc>
          <w:tcPr>
            <w:tcW w:w="2501" w:type="dxa"/>
            <w:tcBorders>
              <w:top w:val="single" w:sz="33" w:space="0" w:color="EBF0F7"/>
              <w:left w:val="single" w:sz="6" w:space="0" w:color="000000"/>
              <w:bottom w:val="single" w:sz="6" w:space="0" w:color="000000"/>
              <w:right w:val="single" w:sz="6" w:space="0" w:color="000000"/>
            </w:tcBorders>
            <w:shd w:val="clear" w:color="auto" w:fill="EBF0F7"/>
          </w:tcPr>
          <w:p w14:paraId="1D627AE7" w14:textId="77777777" w:rsidR="007248CC" w:rsidRDefault="007248CC" w:rsidP="00500D3D">
            <w:pPr>
              <w:spacing w:after="0" w:line="259" w:lineRule="auto"/>
              <w:ind w:left="2" w:right="0" w:firstLine="0"/>
              <w:jc w:val="left"/>
            </w:pPr>
            <w:r>
              <w:rPr>
                <w:sz w:val="20"/>
              </w:rPr>
              <w:t>Breadboard</w:t>
            </w:r>
            <w:r>
              <w:t xml:space="preserve"> </w:t>
            </w:r>
          </w:p>
        </w:tc>
        <w:tc>
          <w:tcPr>
            <w:tcW w:w="3360" w:type="dxa"/>
            <w:tcBorders>
              <w:top w:val="single" w:sz="33" w:space="0" w:color="EBF0F7"/>
              <w:left w:val="single" w:sz="6" w:space="0" w:color="000000"/>
              <w:bottom w:val="single" w:sz="6" w:space="0" w:color="000000"/>
              <w:right w:val="single" w:sz="6" w:space="0" w:color="000000"/>
            </w:tcBorders>
            <w:shd w:val="clear" w:color="auto" w:fill="EBF0F7"/>
          </w:tcPr>
          <w:p w14:paraId="6611C329" w14:textId="77777777" w:rsidR="007248CC" w:rsidRDefault="007248CC" w:rsidP="00500D3D">
            <w:pPr>
              <w:spacing w:after="0" w:line="259" w:lineRule="auto"/>
              <w:ind w:left="2" w:right="0" w:firstLine="0"/>
              <w:jc w:val="left"/>
            </w:pPr>
            <w:r>
              <w:rPr>
                <w:sz w:val="20"/>
              </w:rPr>
              <w:t>Prototyping and testing circuit connections without soldering</w:t>
            </w:r>
            <w:r>
              <w:t xml:space="preserve"> </w:t>
            </w:r>
          </w:p>
        </w:tc>
        <w:tc>
          <w:tcPr>
            <w:tcW w:w="2598" w:type="dxa"/>
            <w:tcBorders>
              <w:top w:val="single" w:sz="33" w:space="0" w:color="EBF0F7"/>
              <w:left w:val="single" w:sz="6" w:space="0" w:color="000000"/>
              <w:bottom w:val="single" w:sz="6" w:space="0" w:color="000000"/>
              <w:right w:val="single" w:sz="6" w:space="0" w:color="000000"/>
            </w:tcBorders>
            <w:shd w:val="clear" w:color="auto" w:fill="EBF0F7"/>
          </w:tcPr>
          <w:p w14:paraId="5278F487" w14:textId="77777777" w:rsidR="007248CC" w:rsidRDefault="007248CC" w:rsidP="00500D3D">
            <w:pPr>
              <w:spacing w:after="0" w:line="259" w:lineRule="auto"/>
              <w:ind w:left="2" w:right="0" w:firstLine="0"/>
              <w:jc w:val="left"/>
            </w:pPr>
            <w:r>
              <w:rPr>
                <w:sz w:val="20"/>
              </w:rPr>
              <w:t>Full-size, 830 tie-point</w:t>
            </w:r>
            <w:r>
              <w:t xml:space="preserve"> </w:t>
            </w:r>
          </w:p>
        </w:tc>
      </w:tr>
      <w:tr w:rsidR="007248CC" w14:paraId="4A8B9121" w14:textId="77777777" w:rsidTr="00500D3D">
        <w:trPr>
          <w:trHeight w:val="860"/>
        </w:trPr>
        <w:tc>
          <w:tcPr>
            <w:tcW w:w="898" w:type="dxa"/>
            <w:tcBorders>
              <w:top w:val="single" w:sz="6" w:space="0" w:color="000000"/>
              <w:left w:val="single" w:sz="6" w:space="0" w:color="000000"/>
              <w:bottom w:val="single" w:sz="33" w:space="0" w:color="EBF0F7"/>
              <w:right w:val="single" w:sz="6" w:space="0" w:color="000000"/>
            </w:tcBorders>
          </w:tcPr>
          <w:p w14:paraId="7AD02A8B" w14:textId="77777777" w:rsidR="007248CC" w:rsidRDefault="007248CC" w:rsidP="00500D3D">
            <w:pPr>
              <w:spacing w:after="0" w:line="259" w:lineRule="auto"/>
              <w:ind w:left="0" w:right="0" w:firstLine="0"/>
              <w:jc w:val="left"/>
            </w:pPr>
            <w:r>
              <w:rPr>
                <w:sz w:val="20"/>
              </w:rPr>
              <w:t>5</w:t>
            </w:r>
            <w:r>
              <w:t xml:space="preserve"> </w:t>
            </w:r>
          </w:p>
        </w:tc>
        <w:tc>
          <w:tcPr>
            <w:tcW w:w="2501" w:type="dxa"/>
            <w:tcBorders>
              <w:top w:val="single" w:sz="6" w:space="0" w:color="000000"/>
              <w:left w:val="single" w:sz="6" w:space="0" w:color="000000"/>
              <w:bottom w:val="single" w:sz="33" w:space="0" w:color="EBF0F7"/>
              <w:right w:val="single" w:sz="6" w:space="0" w:color="000000"/>
            </w:tcBorders>
          </w:tcPr>
          <w:p w14:paraId="1EFD0B9D" w14:textId="77777777" w:rsidR="007248CC" w:rsidRDefault="007248CC" w:rsidP="00500D3D">
            <w:pPr>
              <w:spacing w:after="0" w:line="259" w:lineRule="auto"/>
              <w:ind w:left="2" w:right="0" w:firstLine="0"/>
              <w:jc w:val="left"/>
            </w:pPr>
            <w:r>
              <w:rPr>
                <w:sz w:val="20"/>
              </w:rPr>
              <w:t>Wire Stripper</w:t>
            </w:r>
            <w:r>
              <w:t xml:space="preserve"> </w:t>
            </w:r>
          </w:p>
        </w:tc>
        <w:tc>
          <w:tcPr>
            <w:tcW w:w="3360" w:type="dxa"/>
            <w:tcBorders>
              <w:top w:val="single" w:sz="6" w:space="0" w:color="000000"/>
              <w:left w:val="single" w:sz="6" w:space="0" w:color="000000"/>
              <w:bottom w:val="single" w:sz="33" w:space="0" w:color="EBF0F7"/>
              <w:right w:val="single" w:sz="6" w:space="0" w:color="000000"/>
            </w:tcBorders>
          </w:tcPr>
          <w:p w14:paraId="6CB335E9" w14:textId="77777777" w:rsidR="007248CC" w:rsidRDefault="007248CC" w:rsidP="00500D3D">
            <w:pPr>
              <w:spacing w:after="0" w:line="259" w:lineRule="auto"/>
              <w:ind w:left="2" w:right="0" w:firstLine="0"/>
              <w:jc w:val="left"/>
            </w:pPr>
            <w:r>
              <w:rPr>
                <w:sz w:val="20"/>
              </w:rPr>
              <w:t>Removing insulation from connecting wires</w:t>
            </w:r>
            <w:r>
              <w:t xml:space="preserve"> </w:t>
            </w:r>
          </w:p>
        </w:tc>
        <w:tc>
          <w:tcPr>
            <w:tcW w:w="2598" w:type="dxa"/>
            <w:tcBorders>
              <w:top w:val="single" w:sz="6" w:space="0" w:color="000000"/>
              <w:left w:val="single" w:sz="6" w:space="0" w:color="000000"/>
              <w:bottom w:val="single" w:sz="33" w:space="0" w:color="EBF0F7"/>
              <w:right w:val="single" w:sz="6" w:space="0" w:color="000000"/>
            </w:tcBorders>
          </w:tcPr>
          <w:p w14:paraId="32282E78" w14:textId="77777777" w:rsidR="007248CC" w:rsidRDefault="007248CC" w:rsidP="00500D3D">
            <w:pPr>
              <w:spacing w:after="0" w:line="259" w:lineRule="auto"/>
              <w:ind w:left="2" w:right="0" w:firstLine="0"/>
              <w:jc w:val="left"/>
            </w:pPr>
            <w:r>
              <w:rPr>
                <w:sz w:val="20"/>
              </w:rPr>
              <w:t>22–30 AWG range</w:t>
            </w:r>
            <w:r>
              <w:t xml:space="preserve"> </w:t>
            </w:r>
          </w:p>
        </w:tc>
      </w:tr>
      <w:tr w:rsidR="007248CC" w14:paraId="4DBF6BBB" w14:textId="77777777" w:rsidTr="00500D3D">
        <w:trPr>
          <w:trHeight w:val="729"/>
        </w:trPr>
        <w:tc>
          <w:tcPr>
            <w:tcW w:w="898" w:type="dxa"/>
            <w:tcBorders>
              <w:top w:val="single" w:sz="33" w:space="0" w:color="EBF0F7"/>
              <w:left w:val="single" w:sz="6" w:space="0" w:color="000000"/>
              <w:bottom w:val="single" w:sz="6" w:space="0" w:color="000000"/>
              <w:right w:val="single" w:sz="6" w:space="0" w:color="000000"/>
            </w:tcBorders>
            <w:shd w:val="clear" w:color="auto" w:fill="EBF0F7"/>
          </w:tcPr>
          <w:p w14:paraId="674B692A" w14:textId="77777777" w:rsidR="007248CC" w:rsidRDefault="007248CC" w:rsidP="00500D3D">
            <w:pPr>
              <w:spacing w:after="0" w:line="259" w:lineRule="auto"/>
              <w:ind w:left="0" w:right="0" w:firstLine="0"/>
              <w:jc w:val="left"/>
            </w:pPr>
            <w:r>
              <w:rPr>
                <w:sz w:val="20"/>
              </w:rPr>
              <w:lastRenderedPageBreak/>
              <w:t>6</w:t>
            </w:r>
            <w:r>
              <w:t xml:space="preserve"> </w:t>
            </w:r>
          </w:p>
        </w:tc>
        <w:tc>
          <w:tcPr>
            <w:tcW w:w="2501" w:type="dxa"/>
            <w:tcBorders>
              <w:top w:val="single" w:sz="33" w:space="0" w:color="EBF0F7"/>
              <w:left w:val="single" w:sz="6" w:space="0" w:color="000000"/>
              <w:bottom w:val="single" w:sz="6" w:space="0" w:color="000000"/>
              <w:right w:val="single" w:sz="6" w:space="0" w:color="000000"/>
            </w:tcBorders>
            <w:shd w:val="clear" w:color="auto" w:fill="EBF0F7"/>
          </w:tcPr>
          <w:p w14:paraId="530E69B7" w14:textId="77777777" w:rsidR="007248CC" w:rsidRDefault="007248CC" w:rsidP="00500D3D">
            <w:pPr>
              <w:spacing w:after="0" w:line="259" w:lineRule="auto"/>
              <w:ind w:left="2" w:right="0" w:firstLine="0"/>
              <w:jc w:val="left"/>
            </w:pPr>
            <w:r>
              <w:rPr>
                <w:sz w:val="20"/>
              </w:rPr>
              <w:t>Needle-Nose Pliers</w:t>
            </w:r>
            <w:r>
              <w:t xml:space="preserve"> </w:t>
            </w:r>
          </w:p>
        </w:tc>
        <w:tc>
          <w:tcPr>
            <w:tcW w:w="3360" w:type="dxa"/>
            <w:tcBorders>
              <w:top w:val="single" w:sz="33" w:space="0" w:color="EBF0F7"/>
              <w:left w:val="single" w:sz="6" w:space="0" w:color="000000"/>
              <w:bottom w:val="single" w:sz="6" w:space="0" w:color="000000"/>
              <w:right w:val="single" w:sz="6" w:space="0" w:color="000000"/>
            </w:tcBorders>
            <w:shd w:val="clear" w:color="auto" w:fill="EBF0F7"/>
          </w:tcPr>
          <w:p w14:paraId="6AFA7C2D" w14:textId="77777777" w:rsidR="007248CC" w:rsidRDefault="007248CC" w:rsidP="00500D3D">
            <w:pPr>
              <w:spacing w:after="0" w:line="259" w:lineRule="auto"/>
              <w:ind w:left="2" w:right="0" w:firstLine="0"/>
              <w:jc w:val="left"/>
            </w:pPr>
            <w:r>
              <w:rPr>
                <w:sz w:val="20"/>
              </w:rPr>
              <w:t>Bending component leads and manipulating small components</w:t>
            </w:r>
            <w:r>
              <w:t xml:space="preserve"> </w:t>
            </w:r>
          </w:p>
        </w:tc>
        <w:tc>
          <w:tcPr>
            <w:tcW w:w="2598" w:type="dxa"/>
            <w:tcBorders>
              <w:top w:val="single" w:sz="33" w:space="0" w:color="EBF0F7"/>
              <w:left w:val="single" w:sz="6" w:space="0" w:color="000000"/>
              <w:bottom w:val="single" w:sz="6" w:space="0" w:color="000000"/>
              <w:right w:val="single" w:sz="6" w:space="0" w:color="000000"/>
            </w:tcBorders>
            <w:shd w:val="clear" w:color="auto" w:fill="EBF0F7"/>
          </w:tcPr>
          <w:p w14:paraId="267ABD5D" w14:textId="77777777" w:rsidR="007248CC" w:rsidRDefault="007248CC" w:rsidP="00500D3D">
            <w:pPr>
              <w:spacing w:after="0" w:line="259" w:lineRule="auto"/>
              <w:ind w:left="2" w:right="0" w:firstLine="0"/>
              <w:jc w:val="left"/>
            </w:pPr>
            <w:r>
              <w:rPr>
                <w:sz w:val="20"/>
              </w:rPr>
              <w:t>150mm stainless steel</w:t>
            </w:r>
            <w:r>
              <w:t xml:space="preserve"> </w:t>
            </w:r>
          </w:p>
        </w:tc>
      </w:tr>
      <w:tr w:rsidR="007248CC" w14:paraId="73C687BC" w14:textId="77777777" w:rsidTr="00500D3D">
        <w:trPr>
          <w:trHeight w:val="859"/>
        </w:trPr>
        <w:tc>
          <w:tcPr>
            <w:tcW w:w="898" w:type="dxa"/>
            <w:tcBorders>
              <w:top w:val="single" w:sz="6" w:space="0" w:color="000000"/>
              <w:left w:val="single" w:sz="6" w:space="0" w:color="000000"/>
              <w:bottom w:val="single" w:sz="33" w:space="0" w:color="EBF0F7"/>
              <w:right w:val="single" w:sz="6" w:space="0" w:color="000000"/>
            </w:tcBorders>
          </w:tcPr>
          <w:p w14:paraId="4394C1B2" w14:textId="77777777" w:rsidR="007248CC" w:rsidRDefault="007248CC" w:rsidP="00500D3D">
            <w:pPr>
              <w:spacing w:after="0" w:line="259" w:lineRule="auto"/>
              <w:ind w:left="0" w:right="0" w:firstLine="0"/>
              <w:jc w:val="left"/>
            </w:pPr>
            <w:r>
              <w:rPr>
                <w:sz w:val="20"/>
              </w:rPr>
              <w:t>7</w:t>
            </w:r>
            <w:r>
              <w:t xml:space="preserve"> </w:t>
            </w:r>
          </w:p>
        </w:tc>
        <w:tc>
          <w:tcPr>
            <w:tcW w:w="2501" w:type="dxa"/>
            <w:tcBorders>
              <w:top w:val="single" w:sz="6" w:space="0" w:color="000000"/>
              <w:left w:val="single" w:sz="6" w:space="0" w:color="000000"/>
              <w:bottom w:val="single" w:sz="33" w:space="0" w:color="EBF0F7"/>
              <w:right w:val="single" w:sz="6" w:space="0" w:color="000000"/>
            </w:tcBorders>
          </w:tcPr>
          <w:p w14:paraId="3CD79E8F" w14:textId="77777777" w:rsidR="007248CC" w:rsidRDefault="007248CC" w:rsidP="00500D3D">
            <w:pPr>
              <w:spacing w:after="0" w:line="259" w:lineRule="auto"/>
              <w:ind w:left="2" w:right="0" w:firstLine="0"/>
              <w:jc w:val="left"/>
            </w:pPr>
            <w:r>
              <w:rPr>
                <w:sz w:val="20"/>
              </w:rPr>
              <w:t>Side Cutters</w:t>
            </w:r>
            <w:r>
              <w:t xml:space="preserve"> </w:t>
            </w:r>
          </w:p>
        </w:tc>
        <w:tc>
          <w:tcPr>
            <w:tcW w:w="3360" w:type="dxa"/>
            <w:tcBorders>
              <w:top w:val="single" w:sz="6" w:space="0" w:color="000000"/>
              <w:left w:val="single" w:sz="6" w:space="0" w:color="000000"/>
              <w:bottom w:val="single" w:sz="33" w:space="0" w:color="EBF0F7"/>
              <w:right w:val="single" w:sz="6" w:space="0" w:color="000000"/>
            </w:tcBorders>
          </w:tcPr>
          <w:p w14:paraId="36EAA612" w14:textId="77777777" w:rsidR="007248CC" w:rsidRDefault="007248CC" w:rsidP="00500D3D">
            <w:pPr>
              <w:spacing w:after="0" w:line="259" w:lineRule="auto"/>
              <w:ind w:left="2" w:right="0" w:firstLine="0"/>
              <w:jc w:val="left"/>
            </w:pPr>
            <w:r>
              <w:rPr>
                <w:sz w:val="20"/>
              </w:rPr>
              <w:t>Trimming excess component leads after soldering</w:t>
            </w:r>
            <w:r>
              <w:t xml:space="preserve"> </w:t>
            </w:r>
          </w:p>
        </w:tc>
        <w:tc>
          <w:tcPr>
            <w:tcW w:w="2598" w:type="dxa"/>
            <w:tcBorders>
              <w:top w:val="single" w:sz="6" w:space="0" w:color="000000"/>
              <w:left w:val="single" w:sz="6" w:space="0" w:color="000000"/>
              <w:bottom w:val="single" w:sz="33" w:space="0" w:color="EBF0F7"/>
              <w:right w:val="single" w:sz="6" w:space="0" w:color="000000"/>
            </w:tcBorders>
          </w:tcPr>
          <w:p w14:paraId="62F1DD60" w14:textId="77777777" w:rsidR="007248CC" w:rsidRDefault="007248CC" w:rsidP="00500D3D">
            <w:pPr>
              <w:spacing w:after="0" w:line="259" w:lineRule="auto"/>
              <w:ind w:left="2" w:right="0" w:firstLine="0"/>
              <w:jc w:val="left"/>
            </w:pPr>
            <w:r>
              <w:rPr>
                <w:sz w:val="20"/>
              </w:rPr>
              <w:t>125mm, flush-cut</w:t>
            </w:r>
            <w:r>
              <w:t xml:space="preserve"> </w:t>
            </w:r>
          </w:p>
        </w:tc>
      </w:tr>
      <w:tr w:rsidR="007248CC" w14:paraId="55CF8219" w14:textId="77777777" w:rsidTr="00500D3D">
        <w:trPr>
          <w:trHeight w:val="732"/>
        </w:trPr>
        <w:tc>
          <w:tcPr>
            <w:tcW w:w="898" w:type="dxa"/>
            <w:tcBorders>
              <w:top w:val="single" w:sz="33" w:space="0" w:color="EBF0F7"/>
              <w:left w:val="single" w:sz="6" w:space="0" w:color="000000"/>
              <w:bottom w:val="single" w:sz="6" w:space="0" w:color="000000"/>
              <w:right w:val="single" w:sz="6" w:space="0" w:color="000000"/>
            </w:tcBorders>
            <w:shd w:val="clear" w:color="auto" w:fill="EBF0F7"/>
          </w:tcPr>
          <w:p w14:paraId="22522BAA" w14:textId="77777777" w:rsidR="007248CC" w:rsidRDefault="007248CC" w:rsidP="00500D3D">
            <w:pPr>
              <w:spacing w:after="0" w:line="259" w:lineRule="auto"/>
              <w:ind w:left="0" w:right="0" w:firstLine="0"/>
              <w:jc w:val="left"/>
            </w:pPr>
            <w:r>
              <w:rPr>
                <w:sz w:val="20"/>
              </w:rPr>
              <w:t>8</w:t>
            </w:r>
            <w:r>
              <w:t xml:space="preserve"> </w:t>
            </w:r>
          </w:p>
        </w:tc>
        <w:tc>
          <w:tcPr>
            <w:tcW w:w="2501" w:type="dxa"/>
            <w:tcBorders>
              <w:top w:val="single" w:sz="33" w:space="0" w:color="EBF0F7"/>
              <w:left w:val="single" w:sz="6" w:space="0" w:color="000000"/>
              <w:bottom w:val="single" w:sz="6" w:space="0" w:color="000000"/>
              <w:right w:val="single" w:sz="6" w:space="0" w:color="000000"/>
            </w:tcBorders>
            <w:shd w:val="clear" w:color="auto" w:fill="EBF0F7"/>
          </w:tcPr>
          <w:p w14:paraId="4561CFAE" w14:textId="77777777" w:rsidR="007248CC" w:rsidRDefault="007248CC" w:rsidP="00500D3D">
            <w:pPr>
              <w:spacing w:after="0" w:line="259" w:lineRule="auto"/>
              <w:ind w:left="2" w:right="0" w:firstLine="0"/>
              <w:jc w:val="left"/>
            </w:pPr>
            <w:r>
              <w:rPr>
                <w:sz w:val="20"/>
              </w:rPr>
              <w:t>Laptop Computer</w:t>
            </w:r>
            <w:r>
              <w:t xml:space="preserve"> </w:t>
            </w:r>
          </w:p>
        </w:tc>
        <w:tc>
          <w:tcPr>
            <w:tcW w:w="3360" w:type="dxa"/>
            <w:tcBorders>
              <w:top w:val="single" w:sz="33" w:space="0" w:color="EBF0F7"/>
              <w:left w:val="single" w:sz="6" w:space="0" w:color="000000"/>
              <w:bottom w:val="single" w:sz="6" w:space="0" w:color="000000"/>
              <w:right w:val="single" w:sz="6" w:space="0" w:color="000000"/>
            </w:tcBorders>
            <w:shd w:val="clear" w:color="auto" w:fill="EBF0F7"/>
          </w:tcPr>
          <w:p w14:paraId="54692585" w14:textId="77777777" w:rsidR="007248CC" w:rsidRDefault="007248CC" w:rsidP="00500D3D">
            <w:pPr>
              <w:spacing w:after="0" w:line="259" w:lineRule="auto"/>
              <w:ind w:left="2" w:right="0" w:firstLine="0"/>
              <w:jc w:val="left"/>
            </w:pPr>
            <w:r>
              <w:rPr>
                <w:sz w:val="20"/>
              </w:rPr>
              <w:t>Arduino IDE programming and code uploading</w:t>
            </w:r>
            <w:r>
              <w:t xml:space="preserve"> </w:t>
            </w:r>
          </w:p>
        </w:tc>
        <w:tc>
          <w:tcPr>
            <w:tcW w:w="2598" w:type="dxa"/>
            <w:tcBorders>
              <w:top w:val="single" w:sz="33" w:space="0" w:color="EBF0F7"/>
              <w:left w:val="single" w:sz="6" w:space="0" w:color="000000"/>
              <w:bottom w:val="single" w:sz="6" w:space="0" w:color="000000"/>
              <w:right w:val="single" w:sz="6" w:space="0" w:color="000000"/>
            </w:tcBorders>
            <w:shd w:val="clear" w:color="auto" w:fill="EBF0F7"/>
          </w:tcPr>
          <w:p w14:paraId="60D13AF4" w14:textId="77777777" w:rsidR="007248CC" w:rsidRDefault="007248CC" w:rsidP="00500D3D">
            <w:pPr>
              <w:spacing w:after="0" w:line="259" w:lineRule="auto"/>
              <w:ind w:left="2" w:right="0" w:firstLine="0"/>
              <w:jc w:val="left"/>
            </w:pPr>
            <w:r>
              <w:rPr>
                <w:sz w:val="20"/>
              </w:rPr>
              <w:t>Intel Core i5, 8GB RAM, Windows 10</w:t>
            </w:r>
            <w:r>
              <w:t xml:space="preserve"> </w:t>
            </w:r>
          </w:p>
        </w:tc>
      </w:tr>
      <w:tr w:rsidR="007248CC" w14:paraId="3A6F00CE" w14:textId="77777777" w:rsidTr="00500D3D">
        <w:trPr>
          <w:trHeight w:val="830"/>
        </w:trPr>
        <w:tc>
          <w:tcPr>
            <w:tcW w:w="898" w:type="dxa"/>
            <w:tcBorders>
              <w:top w:val="single" w:sz="6" w:space="0" w:color="000000"/>
              <w:left w:val="single" w:sz="6" w:space="0" w:color="000000"/>
              <w:bottom w:val="single" w:sz="6" w:space="0" w:color="000000"/>
              <w:right w:val="single" w:sz="6" w:space="0" w:color="000000"/>
            </w:tcBorders>
            <w:vAlign w:val="center"/>
          </w:tcPr>
          <w:p w14:paraId="14BEE2A9" w14:textId="77777777" w:rsidR="007248CC" w:rsidRDefault="007248CC" w:rsidP="00500D3D">
            <w:pPr>
              <w:spacing w:after="0" w:line="259" w:lineRule="auto"/>
              <w:ind w:left="0" w:right="0" w:firstLine="0"/>
              <w:jc w:val="left"/>
            </w:pPr>
            <w:r>
              <w:rPr>
                <w:sz w:val="20"/>
              </w:rPr>
              <w:t>9</w:t>
            </w:r>
            <w:r>
              <w:t xml:space="preserve"> </w:t>
            </w:r>
          </w:p>
        </w:tc>
        <w:tc>
          <w:tcPr>
            <w:tcW w:w="2501" w:type="dxa"/>
            <w:tcBorders>
              <w:top w:val="single" w:sz="6" w:space="0" w:color="000000"/>
              <w:left w:val="single" w:sz="6" w:space="0" w:color="000000"/>
              <w:bottom w:val="single" w:sz="6" w:space="0" w:color="000000"/>
              <w:right w:val="single" w:sz="6" w:space="0" w:color="000000"/>
            </w:tcBorders>
            <w:vAlign w:val="center"/>
          </w:tcPr>
          <w:p w14:paraId="7A0A1E3F" w14:textId="77777777" w:rsidR="007248CC" w:rsidRDefault="007248CC" w:rsidP="00500D3D">
            <w:pPr>
              <w:spacing w:after="0" w:line="259" w:lineRule="auto"/>
              <w:ind w:left="2" w:right="0" w:firstLine="0"/>
              <w:jc w:val="left"/>
            </w:pPr>
            <w:r>
              <w:rPr>
                <w:sz w:val="20"/>
              </w:rPr>
              <w:t>USB Type-B Cable</w:t>
            </w:r>
            <w:r>
              <w:t xml:space="preserve"> </w:t>
            </w:r>
          </w:p>
        </w:tc>
        <w:tc>
          <w:tcPr>
            <w:tcW w:w="3360" w:type="dxa"/>
            <w:tcBorders>
              <w:top w:val="single" w:sz="6" w:space="0" w:color="000000"/>
              <w:left w:val="single" w:sz="6" w:space="0" w:color="000000"/>
              <w:bottom w:val="single" w:sz="6" w:space="0" w:color="000000"/>
              <w:right w:val="single" w:sz="6" w:space="0" w:color="000000"/>
            </w:tcBorders>
            <w:vAlign w:val="center"/>
          </w:tcPr>
          <w:p w14:paraId="71374135" w14:textId="77777777" w:rsidR="007248CC" w:rsidRDefault="007248CC" w:rsidP="00500D3D">
            <w:pPr>
              <w:spacing w:after="0" w:line="259" w:lineRule="auto"/>
              <w:ind w:left="2" w:right="0" w:firstLine="0"/>
              <w:jc w:val="left"/>
            </w:pPr>
            <w:r>
              <w:rPr>
                <w:sz w:val="20"/>
              </w:rPr>
              <w:t>Connecting Arduino Uno to laptop for programming and serial monitoring</w:t>
            </w:r>
            <w:r>
              <w:t xml:space="preserve"> </w:t>
            </w:r>
          </w:p>
        </w:tc>
        <w:tc>
          <w:tcPr>
            <w:tcW w:w="2598" w:type="dxa"/>
            <w:tcBorders>
              <w:top w:val="single" w:sz="6" w:space="0" w:color="000000"/>
              <w:left w:val="single" w:sz="6" w:space="0" w:color="000000"/>
              <w:bottom w:val="single" w:sz="6" w:space="0" w:color="000000"/>
              <w:right w:val="single" w:sz="6" w:space="0" w:color="000000"/>
            </w:tcBorders>
            <w:vAlign w:val="center"/>
          </w:tcPr>
          <w:p w14:paraId="6FCD84DD" w14:textId="77777777" w:rsidR="007248CC" w:rsidRDefault="007248CC" w:rsidP="00500D3D">
            <w:pPr>
              <w:spacing w:after="0" w:line="259" w:lineRule="auto"/>
              <w:ind w:left="2" w:right="0" w:firstLine="0"/>
              <w:jc w:val="left"/>
            </w:pPr>
            <w:r>
              <w:rPr>
                <w:sz w:val="20"/>
              </w:rPr>
              <w:t>1.5m, shielded</w:t>
            </w:r>
            <w:r>
              <w:t xml:space="preserve"> </w:t>
            </w:r>
          </w:p>
        </w:tc>
      </w:tr>
      <w:tr w:rsidR="007248CC" w14:paraId="1E15082E" w14:textId="77777777" w:rsidTr="00500D3D">
        <w:trPr>
          <w:trHeight w:val="760"/>
        </w:trPr>
        <w:tc>
          <w:tcPr>
            <w:tcW w:w="898" w:type="dxa"/>
            <w:tcBorders>
              <w:top w:val="single" w:sz="6" w:space="0" w:color="000000"/>
              <w:left w:val="single" w:sz="6" w:space="0" w:color="000000"/>
              <w:bottom w:val="single" w:sz="6" w:space="0" w:color="000000"/>
              <w:right w:val="single" w:sz="6" w:space="0" w:color="000000"/>
            </w:tcBorders>
            <w:shd w:val="clear" w:color="auto" w:fill="EBF0F7"/>
            <w:vAlign w:val="center"/>
          </w:tcPr>
          <w:p w14:paraId="4F7EB5AD" w14:textId="77777777" w:rsidR="007248CC" w:rsidRDefault="007248CC" w:rsidP="00500D3D">
            <w:pPr>
              <w:spacing w:after="0" w:line="259" w:lineRule="auto"/>
              <w:ind w:left="0" w:right="0" w:firstLine="0"/>
              <w:jc w:val="left"/>
            </w:pPr>
            <w:r>
              <w:rPr>
                <w:sz w:val="20"/>
              </w:rPr>
              <w:t>10</w:t>
            </w:r>
            <w:r>
              <w:t xml:space="preserve"> </w:t>
            </w:r>
          </w:p>
        </w:tc>
        <w:tc>
          <w:tcPr>
            <w:tcW w:w="2501" w:type="dxa"/>
            <w:tcBorders>
              <w:top w:val="single" w:sz="6" w:space="0" w:color="000000"/>
              <w:left w:val="single" w:sz="6" w:space="0" w:color="000000"/>
              <w:bottom w:val="single" w:sz="6" w:space="0" w:color="000000"/>
              <w:right w:val="single" w:sz="6" w:space="0" w:color="000000"/>
            </w:tcBorders>
            <w:shd w:val="clear" w:color="auto" w:fill="EBF0F7"/>
            <w:vAlign w:val="center"/>
          </w:tcPr>
          <w:p w14:paraId="4B0C9BB1" w14:textId="77777777" w:rsidR="007248CC" w:rsidRDefault="007248CC" w:rsidP="00500D3D">
            <w:pPr>
              <w:spacing w:after="0" w:line="259" w:lineRule="auto"/>
              <w:ind w:left="2" w:right="0" w:firstLine="0"/>
              <w:jc w:val="left"/>
            </w:pPr>
            <w:r>
              <w:rPr>
                <w:sz w:val="20"/>
              </w:rPr>
              <w:t>Power Drill</w:t>
            </w:r>
            <w:r>
              <w:t xml:space="preserve"> </w:t>
            </w:r>
          </w:p>
        </w:tc>
        <w:tc>
          <w:tcPr>
            <w:tcW w:w="3360" w:type="dxa"/>
            <w:tcBorders>
              <w:top w:val="single" w:sz="6" w:space="0" w:color="000000"/>
              <w:left w:val="single" w:sz="6" w:space="0" w:color="000000"/>
              <w:bottom w:val="single" w:sz="6" w:space="0" w:color="000000"/>
              <w:right w:val="single" w:sz="6" w:space="0" w:color="000000"/>
            </w:tcBorders>
            <w:shd w:val="clear" w:color="auto" w:fill="EBF0F7"/>
            <w:vAlign w:val="center"/>
          </w:tcPr>
          <w:p w14:paraId="3DBDBA14" w14:textId="77777777" w:rsidR="007248CC" w:rsidRDefault="007248CC" w:rsidP="00500D3D">
            <w:pPr>
              <w:spacing w:after="0" w:line="259" w:lineRule="auto"/>
              <w:ind w:left="2" w:right="0" w:firstLine="0"/>
              <w:jc w:val="left"/>
            </w:pPr>
            <w:r>
              <w:rPr>
                <w:sz w:val="20"/>
              </w:rPr>
              <w:t>Making mounting holes in the enclosure and reservoir</w:t>
            </w:r>
            <w:r>
              <w:t xml:space="preserve"> </w:t>
            </w:r>
          </w:p>
        </w:tc>
        <w:tc>
          <w:tcPr>
            <w:tcW w:w="2598" w:type="dxa"/>
            <w:tcBorders>
              <w:top w:val="single" w:sz="6" w:space="0" w:color="000000"/>
              <w:left w:val="single" w:sz="6" w:space="0" w:color="000000"/>
              <w:bottom w:val="single" w:sz="6" w:space="0" w:color="000000"/>
              <w:right w:val="single" w:sz="6" w:space="0" w:color="000000"/>
            </w:tcBorders>
            <w:shd w:val="clear" w:color="auto" w:fill="EBF0F7"/>
            <w:vAlign w:val="center"/>
          </w:tcPr>
          <w:p w14:paraId="329876DF" w14:textId="77777777" w:rsidR="007248CC" w:rsidRDefault="007248CC" w:rsidP="00500D3D">
            <w:pPr>
              <w:spacing w:after="0" w:line="259" w:lineRule="auto"/>
              <w:ind w:left="2" w:right="0" w:firstLine="0"/>
              <w:jc w:val="left"/>
            </w:pPr>
            <w:r>
              <w:rPr>
                <w:sz w:val="20"/>
              </w:rPr>
              <w:t>300W, 13mm chuck</w:t>
            </w:r>
            <w:r>
              <w:t xml:space="preserve"> </w:t>
            </w:r>
          </w:p>
        </w:tc>
      </w:tr>
      <w:tr w:rsidR="007248CC" w14:paraId="187C4623" w14:textId="77777777" w:rsidTr="00500D3D">
        <w:trPr>
          <w:trHeight w:val="859"/>
        </w:trPr>
        <w:tc>
          <w:tcPr>
            <w:tcW w:w="898" w:type="dxa"/>
            <w:tcBorders>
              <w:top w:val="single" w:sz="6" w:space="0" w:color="000000"/>
              <w:left w:val="single" w:sz="6" w:space="0" w:color="000000"/>
              <w:bottom w:val="single" w:sz="33" w:space="0" w:color="EBF0F7"/>
              <w:right w:val="single" w:sz="6" w:space="0" w:color="000000"/>
            </w:tcBorders>
          </w:tcPr>
          <w:p w14:paraId="27E784E9" w14:textId="77777777" w:rsidR="007248CC" w:rsidRDefault="007248CC" w:rsidP="00500D3D">
            <w:pPr>
              <w:spacing w:after="0" w:line="259" w:lineRule="auto"/>
              <w:ind w:left="0" w:right="0" w:firstLine="0"/>
              <w:jc w:val="left"/>
            </w:pPr>
            <w:r>
              <w:rPr>
                <w:sz w:val="20"/>
              </w:rPr>
              <w:t>11</w:t>
            </w:r>
            <w:r>
              <w:t xml:space="preserve"> </w:t>
            </w:r>
          </w:p>
        </w:tc>
        <w:tc>
          <w:tcPr>
            <w:tcW w:w="2501" w:type="dxa"/>
            <w:tcBorders>
              <w:top w:val="single" w:sz="6" w:space="0" w:color="000000"/>
              <w:left w:val="single" w:sz="6" w:space="0" w:color="000000"/>
              <w:bottom w:val="single" w:sz="33" w:space="0" w:color="EBF0F7"/>
              <w:right w:val="single" w:sz="6" w:space="0" w:color="000000"/>
            </w:tcBorders>
          </w:tcPr>
          <w:p w14:paraId="77E29AF5" w14:textId="77777777" w:rsidR="007248CC" w:rsidRDefault="007248CC" w:rsidP="00500D3D">
            <w:pPr>
              <w:spacing w:after="0" w:line="259" w:lineRule="auto"/>
              <w:ind w:left="2" w:right="0" w:firstLine="0"/>
              <w:jc w:val="left"/>
            </w:pPr>
            <w:r>
              <w:rPr>
                <w:sz w:val="20"/>
              </w:rPr>
              <w:t>Screwdriver Set</w:t>
            </w:r>
            <w:r>
              <w:t xml:space="preserve"> </w:t>
            </w:r>
          </w:p>
        </w:tc>
        <w:tc>
          <w:tcPr>
            <w:tcW w:w="3360" w:type="dxa"/>
            <w:tcBorders>
              <w:top w:val="single" w:sz="6" w:space="0" w:color="000000"/>
              <w:left w:val="single" w:sz="6" w:space="0" w:color="000000"/>
              <w:bottom w:val="single" w:sz="33" w:space="0" w:color="EBF0F7"/>
              <w:right w:val="single" w:sz="6" w:space="0" w:color="000000"/>
            </w:tcBorders>
          </w:tcPr>
          <w:p w14:paraId="4B5FB1AC" w14:textId="77777777" w:rsidR="007248CC" w:rsidRDefault="007248CC" w:rsidP="00500D3D">
            <w:pPr>
              <w:spacing w:after="0" w:line="259" w:lineRule="auto"/>
              <w:ind w:left="2" w:right="0" w:firstLine="0"/>
              <w:jc w:val="left"/>
            </w:pPr>
            <w:r>
              <w:rPr>
                <w:sz w:val="20"/>
              </w:rPr>
              <w:t>Assembling enclosure and mounting hardware</w:t>
            </w:r>
            <w:r>
              <w:t xml:space="preserve"> </w:t>
            </w:r>
          </w:p>
        </w:tc>
        <w:tc>
          <w:tcPr>
            <w:tcW w:w="2598" w:type="dxa"/>
            <w:tcBorders>
              <w:top w:val="single" w:sz="6" w:space="0" w:color="000000"/>
              <w:left w:val="single" w:sz="6" w:space="0" w:color="000000"/>
              <w:bottom w:val="single" w:sz="33" w:space="0" w:color="EBF0F7"/>
              <w:right w:val="single" w:sz="6" w:space="0" w:color="000000"/>
            </w:tcBorders>
          </w:tcPr>
          <w:p w14:paraId="312FF950" w14:textId="77777777" w:rsidR="007248CC" w:rsidRDefault="007248CC" w:rsidP="00500D3D">
            <w:pPr>
              <w:spacing w:after="0" w:line="259" w:lineRule="auto"/>
              <w:ind w:left="2" w:right="0" w:firstLine="0"/>
              <w:jc w:val="left"/>
            </w:pPr>
            <w:r>
              <w:rPr>
                <w:sz w:val="20"/>
              </w:rPr>
              <w:t>Phillips and flat-head, various sizes</w:t>
            </w:r>
            <w:r>
              <w:t xml:space="preserve"> </w:t>
            </w:r>
          </w:p>
        </w:tc>
      </w:tr>
      <w:tr w:rsidR="007248CC" w14:paraId="476BBE10" w14:textId="77777777" w:rsidTr="00500D3D">
        <w:trPr>
          <w:trHeight w:val="732"/>
        </w:trPr>
        <w:tc>
          <w:tcPr>
            <w:tcW w:w="898" w:type="dxa"/>
            <w:tcBorders>
              <w:top w:val="single" w:sz="33" w:space="0" w:color="EBF0F7"/>
              <w:left w:val="single" w:sz="6" w:space="0" w:color="000000"/>
              <w:bottom w:val="single" w:sz="6" w:space="0" w:color="000000"/>
              <w:right w:val="single" w:sz="6" w:space="0" w:color="000000"/>
            </w:tcBorders>
            <w:shd w:val="clear" w:color="auto" w:fill="EBF0F7"/>
          </w:tcPr>
          <w:p w14:paraId="729B588C" w14:textId="77777777" w:rsidR="007248CC" w:rsidRDefault="007248CC" w:rsidP="00500D3D">
            <w:pPr>
              <w:spacing w:after="0" w:line="259" w:lineRule="auto"/>
              <w:ind w:left="0" w:right="0" w:firstLine="0"/>
              <w:jc w:val="left"/>
            </w:pPr>
            <w:r>
              <w:rPr>
                <w:sz w:val="20"/>
              </w:rPr>
              <w:t>12</w:t>
            </w:r>
            <w:r>
              <w:t xml:space="preserve"> </w:t>
            </w:r>
          </w:p>
        </w:tc>
        <w:tc>
          <w:tcPr>
            <w:tcW w:w="2501" w:type="dxa"/>
            <w:tcBorders>
              <w:top w:val="single" w:sz="33" w:space="0" w:color="EBF0F7"/>
              <w:left w:val="single" w:sz="6" w:space="0" w:color="000000"/>
              <w:bottom w:val="single" w:sz="6" w:space="0" w:color="000000"/>
              <w:right w:val="single" w:sz="6" w:space="0" w:color="000000"/>
            </w:tcBorders>
            <w:shd w:val="clear" w:color="auto" w:fill="EBF0F7"/>
          </w:tcPr>
          <w:p w14:paraId="4CA0D6AA" w14:textId="77777777" w:rsidR="007248CC" w:rsidRDefault="007248CC" w:rsidP="00500D3D">
            <w:pPr>
              <w:spacing w:after="0" w:line="259" w:lineRule="auto"/>
              <w:ind w:left="2" w:right="0" w:firstLine="0"/>
              <w:jc w:val="left"/>
            </w:pPr>
            <w:r>
              <w:rPr>
                <w:sz w:val="20"/>
              </w:rPr>
              <w:t>Hot Glue Gun</w:t>
            </w:r>
            <w:r>
              <w:t xml:space="preserve"> </w:t>
            </w:r>
          </w:p>
        </w:tc>
        <w:tc>
          <w:tcPr>
            <w:tcW w:w="3360" w:type="dxa"/>
            <w:tcBorders>
              <w:top w:val="single" w:sz="33" w:space="0" w:color="EBF0F7"/>
              <w:left w:val="single" w:sz="6" w:space="0" w:color="000000"/>
              <w:bottom w:val="single" w:sz="6" w:space="0" w:color="000000"/>
              <w:right w:val="single" w:sz="6" w:space="0" w:color="000000"/>
            </w:tcBorders>
            <w:shd w:val="clear" w:color="auto" w:fill="EBF0F7"/>
          </w:tcPr>
          <w:p w14:paraId="51580F80" w14:textId="77777777" w:rsidR="007248CC" w:rsidRDefault="007248CC" w:rsidP="00500D3D">
            <w:pPr>
              <w:spacing w:after="0" w:line="259" w:lineRule="auto"/>
              <w:ind w:left="2" w:right="0" w:firstLine="0"/>
              <w:jc w:val="left"/>
            </w:pPr>
            <w:r>
              <w:rPr>
                <w:sz w:val="20"/>
              </w:rPr>
              <w:t>Securing components inside enclosure and sealing tube entry points</w:t>
            </w:r>
            <w:r>
              <w:t xml:space="preserve"> </w:t>
            </w:r>
          </w:p>
        </w:tc>
        <w:tc>
          <w:tcPr>
            <w:tcW w:w="2598" w:type="dxa"/>
            <w:tcBorders>
              <w:top w:val="single" w:sz="33" w:space="0" w:color="EBF0F7"/>
              <w:left w:val="single" w:sz="6" w:space="0" w:color="000000"/>
              <w:bottom w:val="single" w:sz="6" w:space="0" w:color="000000"/>
              <w:right w:val="single" w:sz="6" w:space="0" w:color="000000"/>
            </w:tcBorders>
            <w:shd w:val="clear" w:color="auto" w:fill="EBF0F7"/>
          </w:tcPr>
          <w:p w14:paraId="3A576FE0" w14:textId="77777777" w:rsidR="007248CC" w:rsidRDefault="007248CC" w:rsidP="00500D3D">
            <w:pPr>
              <w:spacing w:after="0" w:line="259" w:lineRule="auto"/>
              <w:ind w:left="2" w:right="0" w:firstLine="0"/>
              <w:jc w:val="left"/>
            </w:pPr>
            <w:r>
              <w:rPr>
                <w:sz w:val="20"/>
              </w:rPr>
              <w:t>20W, 7mm glue sticks</w:t>
            </w:r>
            <w:r>
              <w:t xml:space="preserve"> </w:t>
            </w:r>
          </w:p>
        </w:tc>
      </w:tr>
      <w:tr w:rsidR="007248CC" w14:paraId="4B60EC1C" w14:textId="77777777" w:rsidTr="00500D3D">
        <w:trPr>
          <w:trHeight w:val="499"/>
        </w:trPr>
        <w:tc>
          <w:tcPr>
            <w:tcW w:w="898" w:type="dxa"/>
            <w:tcBorders>
              <w:top w:val="single" w:sz="6" w:space="0" w:color="000000"/>
              <w:left w:val="single" w:sz="6" w:space="0" w:color="000000"/>
              <w:bottom w:val="single" w:sz="6" w:space="0" w:color="000000"/>
              <w:right w:val="single" w:sz="6" w:space="0" w:color="000000"/>
            </w:tcBorders>
            <w:shd w:val="clear" w:color="auto" w:fill="2E4057"/>
          </w:tcPr>
          <w:p w14:paraId="0B6755EA" w14:textId="77777777" w:rsidR="007248CC" w:rsidRDefault="007248CC" w:rsidP="00500D3D">
            <w:pPr>
              <w:spacing w:after="0" w:line="259" w:lineRule="auto"/>
              <w:ind w:left="0" w:right="0" w:firstLine="0"/>
              <w:jc w:val="left"/>
            </w:pPr>
            <w:r>
              <w:rPr>
                <w:b/>
                <w:color w:val="FFFFFF"/>
                <w:sz w:val="20"/>
              </w:rPr>
              <w:t>No.</w:t>
            </w:r>
            <w:r>
              <w:rPr>
                <w:color w:val="FFFFFF"/>
              </w:rPr>
              <w:t xml:space="preserve"> </w:t>
            </w:r>
          </w:p>
        </w:tc>
        <w:tc>
          <w:tcPr>
            <w:tcW w:w="2501" w:type="dxa"/>
            <w:tcBorders>
              <w:top w:val="single" w:sz="6" w:space="0" w:color="000000"/>
              <w:left w:val="single" w:sz="6" w:space="0" w:color="000000"/>
              <w:bottom w:val="single" w:sz="6" w:space="0" w:color="000000"/>
              <w:right w:val="single" w:sz="6" w:space="0" w:color="000000"/>
            </w:tcBorders>
            <w:shd w:val="clear" w:color="auto" w:fill="2E4057"/>
          </w:tcPr>
          <w:p w14:paraId="1657AD47" w14:textId="77777777" w:rsidR="007248CC" w:rsidRDefault="007248CC" w:rsidP="00500D3D">
            <w:pPr>
              <w:spacing w:after="0" w:line="259" w:lineRule="auto"/>
              <w:ind w:left="2" w:right="0" w:firstLine="0"/>
              <w:jc w:val="left"/>
            </w:pPr>
            <w:r>
              <w:rPr>
                <w:b/>
                <w:color w:val="FFFFFF"/>
                <w:sz w:val="20"/>
              </w:rPr>
              <w:t>Tool/Equipment</w:t>
            </w:r>
            <w:r>
              <w:rPr>
                <w:color w:val="FFFFFF"/>
              </w:rPr>
              <w:t xml:space="preserve"> </w:t>
            </w:r>
          </w:p>
        </w:tc>
        <w:tc>
          <w:tcPr>
            <w:tcW w:w="3360" w:type="dxa"/>
            <w:tcBorders>
              <w:top w:val="single" w:sz="6" w:space="0" w:color="000000"/>
              <w:left w:val="single" w:sz="6" w:space="0" w:color="000000"/>
              <w:bottom w:val="single" w:sz="6" w:space="0" w:color="000000"/>
              <w:right w:val="single" w:sz="6" w:space="0" w:color="000000"/>
            </w:tcBorders>
            <w:shd w:val="clear" w:color="auto" w:fill="2E4057"/>
          </w:tcPr>
          <w:p w14:paraId="3C9F4A45" w14:textId="77777777" w:rsidR="007248CC" w:rsidRDefault="007248CC" w:rsidP="00500D3D">
            <w:pPr>
              <w:spacing w:after="0" w:line="259" w:lineRule="auto"/>
              <w:ind w:left="2" w:right="0" w:firstLine="0"/>
              <w:jc w:val="left"/>
            </w:pPr>
            <w:r>
              <w:rPr>
                <w:b/>
                <w:color w:val="FFFFFF"/>
                <w:sz w:val="20"/>
              </w:rPr>
              <w:t>Purpose / Application</w:t>
            </w:r>
            <w:r>
              <w:rPr>
                <w:color w:val="FFFFFF"/>
              </w:rPr>
              <w:t xml:space="preserve"> </w:t>
            </w:r>
          </w:p>
        </w:tc>
        <w:tc>
          <w:tcPr>
            <w:tcW w:w="2598" w:type="dxa"/>
            <w:tcBorders>
              <w:top w:val="single" w:sz="6" w:space="0" w:color="000000"/>
              <w:left w:val="single" w:sz="6" w:space="0" w:color="000000"/>
              <w:bottom w:val="single" w:sz="6" w:space="0" w:color="000000"/>
              <w:right w:val="single" w:sz="6" w:space="0" w:color="000000"/>
            </w:tcBorders>
            <w:shd w:val="clear" w:color="auto" w:fill="2E4057"/>
          </w:tcPr>
          <w:p w14:paraId="45F10BDD" w14:textId="77777777" w:rsidR="007248CC" w:rsidRDefault="007248CC" w:rsidP="00500D3D">
            <w:pPr>
              <w:spacing w:after="0" w:line="259" w:lineRule="auto"/>
              <w:ind w:left="2" w:right="0" w:firstLine="0"/>
              <w:jc w:val="left"/>
            </w:pPr>
            <w:r>
              <w:rPr>
                <w:b/>
                <w:color w:val="FFFFFF"/>
                <w:sz w:val="20"/>
              </w:rPr>
              <w:t>Specifications</w:t>
            </w:r>
            <w:r>
              <w:rPr>
                <w:color w:val="FFFFFF"/>
              </w:rPr>
              <w:t xml:space="preserve"> </w:t>
            </w:r>
          </w:p>
        </w:tc>
      </w:tr>
      <w:tr w:rsidR="007248CC" w14:paraId="07CAD3AB" w14:textId="77777777" w:rsidTr="00500D3D">
        <w:trPr>
          <w:trHeight w:val="831"/>
        </w:trPr>
        <w:tc>
          <w:tcPr>
            <w:tcW w:w="898" w:type="dxa"/>
            <w:tcBorders>
              <w:top w:val="single" w:sz="6" w:space="0" w:color="000000"/>
              <w:left w:val="single" w:sz="6" w:space="0" w:color="000000"/>
              <w:bottom w:val="single" w:sz="6" w:space="0" w:color="000000"/>
              <w:right w:val="single" w:sz="6" w:space="0" w:color="000000"/>
            </w:tcBorders>
            <w:vAlign w:val="center"/>
          </w:tcPr>
          <w:p w14:paraId="604ECB4E" w14:textId="77777777" w:rsidR="007248CC" w:rsidRDefault="007248CC" w:rsidP="00500D3D">
            <w:pPr>
              <w:spacing w:after="0" w:line="259" w:lineRule="auto"/>
              <w:ind w:left="0" w:right="0" w:firstLine="0"/>
              <w:jc w:val="left"/>
            </w:pPr>
            <w:r>
              <w:rPr>
                <w:sz w:val="20"/>
              </w:rPr>
              <w:t>13</w:t>
            </w:r>
            <w:r>
              <w:t xml:space="preserve"> </w:t>
            </w:r>
          </w:p>
        </w:tc>
        <w:tc>
          <w:tcPr>
            <w:tcW w:w="2501" w:type="dxa"/>
            <w:tcBorders>
              <w:top w:val="single" w:sz="6" w:space="0" w:color="000000"/>
              <w:left w:val="single" w:sz="6" w:space="0" w:color="000000"/>
              <w:bottom w:val="single" w:sz="6" w:space="0" w:color="000000"/>
              <w:right w:val="single" w:sz="6" w:space="0" w:color="000000"/>
            </w:tcBorders>
            <w:vAlign w:val="center"/>
          </w:tcPr>
          <w:p w14:paraId="49DA6712" w14:textId="77777777" w:rsidR="007248CC" w:rsidRDefault="007248CC" w:rsidP="00500D3D">
            <w:pPr>
              <w:spacing w:after="0" w:line="259" w:lineRule="auto"/>
              <w:ind w:left="2" w:right="0" w:firstLine="0"/>
              <w:jc w:val="left"/>
            </w:pPr>
            <w:r>
              <w:rPr>
                <w:sz w:val="20"/>
              </w:rPr>
              <w:t>Heat Shrink Tubing</w:t>
            </w:r>
            <w:r>
              <w:t xml:space="preserve"> </w:t>
            </w:r>
          </w:p>
        </w:tc>
        <w:tc>
          <w:tcPr>
            <w:tcW w:w="3360" w:type="dxa"/>
            <w:tcBorders>
              <w:top w:val="single" w:sz="6" w:space="0" w:color="000000"/>
              <w:left w:val="single" w:sz="6" w:space="0" w:color="000000"/>
              <w:bottom w:val="single" w:sz="6" w:space="0" w:color="000000"/>
              <w:right w:val="single" w:sz="6" w:space="0" w:color="000000"/>
            </w:tcBorders>
            <w:vAlign w:val="center"/>
          </w:tcPr>
          <w:p w14:paraId="5AB1016B" w14:textId="77777777" w:rsidR="007248CC" w:rsidRDefault="007248CC" w:rsidP="00500D3D">
            <w:pPr>
              <w:spacing w:after="0" w:line="259" w:lineRule="auto"/>
              <w:ind w:left="2" w:right="0" w:firstLine="0"/>
              <w:jc w:val="left"/>
            </w:pPr>
            <w:r>
              <w:rPr>
                <w:sz w:val="20"/>
              </w:rPr>
              <w:t>Insulating soldered wire joints</w:t>
            </w:r>
            <w:r>
              <w:t xml:space="preserve"> </w:t>
            </w:r>
          </w:p>
        </w:tc>
        <w:tc>
          <w:tcPr>
            <w:tcW w:w="2598" w:type="dxa"/>
            <w:tcBorders>
              <w:top w:val="single" w:sz="6" w:space="0" w:color="000000"/>
              <w:left w:val="single" w:sz="6" w:space="0" w:color="000000"/>
              <w:bottom w:val="single" w:sz="6" w:space="0" w:color="000000"/>
              <w:right w:val="single" w:sz="6" w:space="0" w:color="000000"/>
            </w:tcBorders>
            <w:vAlign w:val="center"/>
          </w:tcPr>
          <w:p w14:paraId="53904494" w14:textId="77777777" w:rsidR="007248CC" w:rsidRDefault="007248CC" w:rsidP="00500D3D">
            <w:pPr>
              <w:spacing w:after="8" w:line="259" w:lineRule="auto"/>
              <w:ind w:left="2" w:right="0" w:firstLine="0"/>
              <w:jc w:val="left"/>
            </w:pPr>
            <w:r>
              <w:rPr>
                <w:sz w:val="20"/>
              </w:rPr>
              <w:t xml:space="preserve">2mm and 4mm diameter, 2:1 </w:t>
            </w:r>
          </w:p>
          <w:p w14:paraId="60A3D262" w14:textId="77777777" w:rsidR="007248CC" w:rsidRDefault="007248CC" w:rsidP="00500D3D">
            <w:pPr>
              <w:spacing w:after="0" w:line="259" w:lineRule="auto"/>
              <w:ind w:left="2" w:right="0" w:firstLine="0"/>
              <w:jc w:val="left"/>
            </w:pPr>
            <w:r>
              <w:rPr>
                <w:sz w:val="20"/>
              </w:rPr>
              <w:t>shrink ratio</w:t>
            </w:r>
            <w:r>
              <w:t xml:space="preserve"> </w:t>
            </w:r>
          </w:p>
        </w:tc>
      </w:tr>
      <w:tr w:rsidR="007248CC" w14:paraId="486C5935" w14:textId="77777777" w:rsidTr="00500D3D">
        <w:trPr>
          <w:trHeight w:val="760"/>
        </w:trPr>
        <w:tc>
          <w:tcPr>
            <w:tcW w:w="898" w:type="dxa"/>
            <w:tcBorders>
              <w:top w:val="single" w:sz="6" w:space="0" w:color="000000"/>
              <w:left w:val="single" w:sz="6" w:space="0" w:color="000000"/>
              <w:bottom w:val="single" w:sz="6" w:space="0" w:color="000000"/>
              <w:right w:val="single" w:sz="6" w:space="0" w:color="000000"/>
            </w:tcBorders>
            <w:shd w:val="clear" w:color="auto" w:fill="EBF0F7"/>
            <w:vAlign w:val="center"/>
          </w:tcPr>
          <w:p w14:paraId="0B270757" w14:textId="77777777" w:rsidR="007248CC" w:rsidRDefault="007248CC" w:rsidP="00500D3D">
            <w:pPr>
              <w:spacing w:after="0" w:line="259" w:lineRule="auto"/>
              <w:ind w:left="0" w:right="0" w:firstLine="0"/>
              <w:jc w:val="left"/>
            </w:pPr>
            <w:r>
              <w:rPr>
                <w:sz w:val="20"/>
              </w:rPr>
              <w:t>14</w:t>
            </w:r>
            <w:r>
              <w:t xml:space="preserve"> </w:t>
            </w:r>
          </w:p>
        </w:tc>
        <w:tc>
          <w:tcPr>
            <w:tcW w:w="2501" w:type="dxa"/>
            <w:tcBorders>
              <w:top w:val="single" w:sz="6" w:space="0" w:color="000000"/>
              <w:left w:val="single" w:sz="6" w:space="0" w:color="000000"/>
              <w:bottom w:val="single" w:sz="6" w:space="0" w:color="000000"/>
              <w:right w:val="single" w:sz="6" w:space="0" w:color="000000"/>
            </w:tcBorders>
            <w:shd w:val="clear" w:color="auto" w:fill="EBF0F7"/>
            <w:vAlign w:val="center"/>
          </w:tcPr>
          <w:p w14:paraId="73513B44" w14:textId="77777777" w:rsidR="007248CC" w:rsidRDefault="007248CC" w:rsidP="00500D3D">
            <w:pPr>
              <w:spacing w:after="0" w:line="259" w:lineRule="auto"/>
              <w:ind w:left="2" w:right="0" w:firstLine="0"/>
              <w:jc w:val="left"/>
            </w:pPr>
            <w:r>
              <w:rPr>
                <w:sz w:val="20"/>
              </w:rPr>
              <w:t>Oscilloscope (optional)</w:t>
            </w:r>
            <w:r>
              <w:t xml:space="preserve"> </w:t>
            </w:r>
          </w:p>
        </w:tc>
        <w:tc>
          <w:tcPr>
            <w:tcW w:w="3360" w:type="dxa"/>
            <w:tcBorders>
              <w:top w:val="single" w:sz="6" w:space="0" w:color="000000"/>
              <w:left w:val="single" w:sz="6" w:space="0" w:color="000000"/>
              <w:bottom w:val="single" w:sz="6" w:space="0" w:color="000000"/>
              <w:right w:val="single" w:sz="6" w:space="0" w:color="000000"/>
            </w:tcBorders>
            <w:shd w:val="clear" w:color="auto" w:fill="EBF0F7"/>
            <w:vAlign w:val="center"/>
          </w:tcPr>
          <w:p w14:paraId="0E5B956B" w14:textId="77777777" w:rsidR="007248CC" w:rsidRDefault="007248CC" w:rsidP="00500D3D">
            <w:pPr>
              <w:spacing w:after="0" w:line="259" w:lineRule="auto"/>
              <w:ind w:left="2" w:right="0" w:firstLine="0"/>
              <w:jc w:val="left"/>
            </w:pPr>
            <w:r>
              <w:rPr>
                <w:sz w:val="20"/>
              </w:rPr>
              <w:t>Verifying signal waveforms and diagnosing timing issues</w:t>
            </w:r>
            <w:r>
              <w:t xml:space="preserve"> </w:t>
            </w:r>
          </w:p>
        </w:tc>
        <w:tc>
          <w:tcPr>
            <w:tcW w:w="2598" w:type="dxa"/>
            <w:tcBorders>
              <w:top w:val="single" w:sz="6" w:space="0" w:color="000000"/>
              <w:left w:val="single" w:sz="6" w:space="0" w:color="000000"/>
              <w:bottom w:val="single" w:sz="6" w:space="0" w:color="000000"/>
              <w:right w:val="single" w:sz="6" w:space="0" w:color="000000"/>
            </w:tcBorders>
            <w:shd w:val="clear" w:color="auto" w:fill="EBF0F7"/>
            <w:vAlign w:val="center"/>
          </w:tcPr>
          <w:p w14:paraId="6A7FEB22" w14:textId="77777777" w:rsidR="007248CC" w:rsidRDefault="007248CC" w:rsidP="00500D3D">
            <w:pPr>
              <w:spacing w:after="0" w:line="259" w:lineRule="auto"/>
              <w:ind w:left="2" w:right="0" w:firstLine="0"/>
              <w:jc w:val="left"/>
            </w:pPr>
            <w:r>
              <w:rPr>
                <w:sz w:val="20"/>
              </w:rPr>
              <w:t>20 MHz, dual-channel</w:t>
            </w:r>
            <w:r>
              <w:t xml:space="preserve"> </w:t>
            </w:r>
          </w:p>
        </w:tc>
      </w:tr>
    </w:tbl>
    <w:p w14:paraId="7FA728A2" w14:textId="77777777" w:rsidR="007248CC" w:rsidRDefault="007248CC" w:rsidP="007248CC">
      <w:pPr>
        <w:spacing w:after="5" w:line="259" w:lineRule="auto"/>
        <w:ind w:left="5" w:right="0" w:firstLine="0"/>
        <w:jc w:val="left"/>
      </w:pPr>
      <w:r>
        <w:t xml:space="preserve"> </w:t>
      </w:r>
    </w:p>
    <w:p w14:paraId="4ACEBBA6" w14:textId="77777777" w:rsidR="007248CC" w:rsidRDefault="007248CC" w:rsidP="007248CC">
      <w:pPr>
        <w:spacing w:after="0" w:line="259" w:lineRule="auto"/>
        <w:ind w:left="5" w:right="0" w:firstLine="0"/>
      </w:pPr>
      <w:r>
        <w:t xml:space="preserve"> </w:t>
      </w:r>
      <w:r>
        <w:tab/>
        <w:t xml:space="preserve"> </w:t>
      </w:r>
      <w:r>
        <w:br w:type="page"/>
      </w:r>
    </w:p>
    <w:p w14:paraId="78019F40" w14:textId="77777777" w:rsidR="007248CC" w:rsidRDefault="007248CC" w:rsidP="007248CC">
      <w:pPr>
        <w:pStyle w:val="Heading1"/>
        <w:ind w:left="0" w:right="748"/>
      </w:pPr>
      <w:bookmarkStart w:id="30" w:name="_Toc54027"/>
      <w:r>
        <w:lastRenderedPageBreak/>
        <w:t xml:space="preserve">CHAPTER FIVE: SUMMARY, RECOMMENDATIONS AND CONCLUSION </w:t>
      </w:r>
      <w:bookmarkEnd w:id="30"/>
    </w:p>
    <w:p w14:paraId="7147532E" w14:textId="77777777" w:rsidR="007248CC" w:rsidRDefault="007248CC" w:rsidP="007248CC">
      <w:pPr>
        <w:pStyle w:val="Heading2"/>
        <w:ind w:left="0"/>
      </w:pPr>
      <w:bookmarkStart w:id="31" w:name="_Toc54028"/>
      <w:r>
        <w:t xml:space="preserve">5.1 Recommendations </w:t>
      </w:r>
      <w:bookmarkEnd w:id="31"/>
    </w:p>
    <w:p w14:paraId="584F1281" w14:textId="77777777" w:rsidR="007248CC" w:rsidRDefault="007248CC" w:rsidP="007248CC">
      <w:pPr>
        <w:spacing w:line="357" w:lineRule="auto"/>
        <w:ind w:left="-10" w:right="1177" w:firstLine="720"/>
      </w:pPr>
      <w:r>
        <w:t xml:space="preserve">Based on the findings and experience gained during the course of this project, the following recommendations are made for future development and for potential adopters of the system: </w:t>
      </w:r>
    </w:p>
    <w:p w14:paraId="6C85D65F" w14:textId="77777777" w:rsidR="007248CC" w:rsidRDefault="007248CC" w:rsidP="007248CC">
      <w:pPr>
        <w:spacing w:line="357" w:lineRule="auto"/>
        <w:ind w:left="-10" w:right="1177" w:firstLine="720"/>
      </w:pPr>
      <w:r>
        <w:t xml:space="preserve">Upgrade to Capacitive Soil Moisture Sensors: Future versions of the system should incorporate capacitive soil moisture sensors instead of resistive ones. Capacitive sensors offer superior longevity, resistance to corrosion, and greater measurement accuracy, particularly in conductive soils. Though slightly more expensive, their performance benefits justify the additional cost in long-term deployments. </w:t>
      </w:r>
    </w:p>
    <w:p w14:paraId="657DEFD9" w14:textId="77777777" w:rsidR="007248CC" w:rsidRDefault="007248CC" w:rsidP="007248CC">
      <w:pPr>
        <w:spacing w:line="357" w:lineRule="auto"/>
        <w:ind w:left="-10" w:right="1177" w:firstLine="720"/>
      </w:pPr>
      <w:r>
        <w:t xml:space="preserve">Integrate IoT Connectivity: The addition of a Wi-Fi module (such as the ESP8266 or ESP32) would enable remote monitoring and control of the irrigation system via a smartphone application or web dashboard. This would significantly enhance the system's usability, especially for farmers who manage multiple gardens or travel frequently. Data logging capabilities would also allow trend analysis of soil moisture over time. </w:t>
      </w:r>
    </w:p>
    <w:p w14:paraId="2B67430E" w14:textId="77777777" w:rsidR="007248CC" w:rsidRDefault="007248CC" w:rsidP="007248CC">
      <w:pPr>
        <w:spacing w:line="357" w:lineRule="auto"/>
        <w:ind w:left="-10" w:right="1177" w:firstLine="720"/>
      </w:pPr>
      <w:r>
        <w:t xml:space="preserve">Incorporate Solar Power: Connecting the system to a small solar panel with a rechargeable battery would make it fully independent of the mains power supply. This is particularly important for rural areas where electricity access is unreliable or unavailable. A 10W solar panel and a 12V, 7Ah lead-acid battery would be sufficient to power the system continuously. </w:t>
      </w:r>
    </w:p>
    <w:p w14:paraId="33844727" w14:textId="77777777" w:rsidR="007248CC" w:rsidRDefault="007248CC" w:rsidP="007248CC">
      <w:pPr>
        <w:spacing w:line="357" w:lineRule="auto"/>
        <w:ind w:left="-10" w:right="1177" w:firstLine="720"/>
      </w:pPr>
      <w:r>
        <w:t xml:space="preserve">Multi-Zone Expansion: The system should be expanded to support multiple irrigation zones using additional soil moisture sensors and a multi-channel relay module. Each zone could be independently controlled based on its specific soil moisture readings and plant water requirements. This would make the system suitable for larger gardens and farm plots. </w:t>
      </w:r>
    </w:p>
    <w:p w14:paraId="74AA7F8D" w14:textId="77777777" w:rsidR="007248CC" w:rsidRDefault="007248CC" w:rsidP="007248CC">
      <w:pPr>
        <w:spacing w:line="357" w:lineRule="auto"/>
        <w:ind w:left="-10" w:right="1177" w:firstLine="720"/>
      </w:pPr>
      <w:r>
        <w:t xml:space="preserve">Weather API Integration: Future versions should interface with online weather APIs to retrieve rainfall forecasts. The system should suppress scheduled watering when significant rainfall is predicted, thereby avoiding overwatering and saving additional water. </w:t>
      </w:r>
    </w:p>
    <w:p w14:paraId="4BEC4300" w14:textId="77777777" w:rsidR="007248CC" w:rsidRDefault="007248CC" w:rsidP="007248CC">
      <w:pPr>
        <w:spacing w:line="358" w:lineRule="auto"/>
        <w:ind w:left="-10" w:right="1177" w:firstLine="720"/>
      </w:pPr>
      <w:r>
        <w:lastRenderedPageBreak/>
        <w:t xml:space="preserve">Automatic Reservoir Refilling: A float switch sensor should be incorporated into the water reservoir to monitor water levels automatically. When the level drops below a minimum threshold, the system could activate a secondary pump to refill the reservoir from a larger water source or send a notification to the user. </w:t>
      </w:r>
    </w:p>
    <w:p w14:paraId="41D33DBA" w14:textId="77777777" w:rsidR="007248CC" w:rsidRDefault="007248CC" w:rsidP="007248CC">
      <w:pPr>
        <w:spacing w:line="357" w:lineRule="auto"/>
        <w:ind w:left="-10" w:right="1177" w:firstLine="720"/>
      </w:pPr>
      <w:r>
        <w:t xml:space="preserve">Development of a Mobile Application: A dedicated mobile application for both Android and iOS platforms should be developed to accompany the system. The app should provide real-time soil moisture data visualization, system alerts, schedule management, and historical data analytics. </w:t>
      </w:r>
    </w:p>
    <w:p w14:paraId="5FF3E388" w14:textId="77777777" w:rsidR="007248CC" w:rsidRDefault="007248CC" w:rsidP="007248CC">
      <w:pPr>
        <w:spacing w:after="400" w:line="357" w:lineRule="auto"/>
        <w:ind w:left="-10" w:right="1177" w:firstLine="720"/>
      </w:pPr>
      <w:r>
        <w:t xml:space="preserve">Community Adoption and Training: For successful deployment in rural farming communities, it is recommended that future implementations be accompanied by training programs to educate farmers on the system's operation and basic maintenance. Local technical capacity building will ensure the long-term sustainability of the technology. </w:t>
      </w:r>
    </w:p>
    <w:p w14:paraId="2A6CC5E1" w14:textId="77777777" w:rsidR="007248CC" w:rsidRDefault="007248CC" w:rsidP="007248CC">
      <w:pPr>
        <w:pStyle w:val="Heading2"/>
        <w:ind w:left="0"/>
      </w:pPr>
      <w:bookmarkStart w:id="32" w:name="_Toc54029"/>
      <w:r>
        <w:t xml:space="preserve">5.2 Conclusion </w:t>
      </w:r>
      <w:bookmarkEnd w:id="32"/>
    </w:p>
    <w:p w14:paraId="29F00AAD" w14:textId="77777777" w:rsidR="007248CC" w:rsidRDefault="007248CC" w:rsidP="007248CC">
      <w:pPr>
        <w:spacing w:line="357" w:lineRule="auto"/>
        <w:ind w:left="-10" w:right="1177" w:firstLine="720"/>
      </w:pPr>
      <w:r>
        <w:t xml:space="preserve">This project has successfully demonstrated the design, construction, and testing of an Automated Garden Watering System using the Arduino Uno microcontroller. The system integrates a soil moisture sensor, relay module, submersible water pump, LCD display, real-time clock module, and buzzer to provide an intelligent, automated irrigation solution for gardens of small to medium size. </w:t>
      </w:r>
    </w:p>
    <w:p w14:paraId="78D662B0" w14:textId="77777777" w:rsidR="007248CC" w:rsidRDefault="007248CC" w:rsidP="007248CC">
      <w:pPr>
        <w:spacing w:line="358" w:lineRule="auto"/>
        <w:ind w:left="-10" w:right="1177" w:firstLine="720"/>
      </w:pPr>
      <w:r>
        <w:t xml:space="preserve">The prototype performed consistently and reliably throughout the two-week test period, accurately detecting soil moisture conditions and responding appropriately by activating or deactivating the water pump. The system achieved a sensor accuracy within ±3% of actual gravimetric moisture content and demonstrated an average pump response time of approximately 2.86 seconds — well within practical requirements for garden irrigation. </w:t>
      </w:r>
    </w:p>
    <w:p w14:paraId="539503F4" w14:textId="77777777" w:rsidR="007248CC" w:rsidRDefault="007248CC" w:rsidP="007248CC">
      <w:pPr>
        <w:spacing w:line="357" w:lineRule="auto"/>
        <w:ind w:left="-10" w:right="1177" w:firstLine="720"/>
      </w:pPr>
      <w:r>
        <w:t xml:space="preserve">The most significant achievement of the system is the estimated 39% reduction in water consumption compared to conventional manual watering, while maintaining equivalent plant health. This result confirms the potential of automated irrigation to contribute meaningfully to water conservation efforts, </w:t>
      </w:r>
      <w:r>
        <w:lastRenderedPageBreak/>
        <w:t xml:space="preserve">which is increasingly critical in the context of climate change and growing water scarcity. </w:t>
      </w:r>
    </w:p>
    <w:p w14:paraId="16C597F6" w14:textId="77777777" w:rsidR="007248CC" w:rsidRDefault="007248CC" w:rsidP="007248CC">
      <w:pPr>
        <w:spacing w:line="357" w:lineRule="auto"/>
        <w:ind w:left="-10" w:right="1177" w:firstLine="720"/>
      </w:pPr>
      <w:r>
        <w:t xml:space="preserve">The total cost of materials for the prototype was approximately </w:t>
      </w:r>
      <w:proofErr w:type="spellStart"/>
      <w:r>
        <w:t>KSh</w:t>
      </w:r>
      <w:proofErr w:type="spellEnd"/>
      <w:r>
        <w:t xml:space="preserve"> 4,850, making the system one of the most affordable automated irrigation solutions available. This </w:t>
      </w:r>
      <w:proofErr w:type="spellStart"/>
      <w:r>
        <w:t>lowcost</w:t>
      </w:r>
      <w:proofErr w:type="spellEnd"/>
      <w:r>
        <w:t xml:space="preserve"> nature makes it highly accessible to smallholder farmers and home gardeners in Kenya and similar developing-world contexts where water management challenges are most acute. </w:t>
      </w:r>
    </w:p>
    <w:p w14:paraId="3563768F" w14:textId="77777777" w:rsidR="007248CC" w:rsidRDefault="007248CC" w:rsidP="007248CC">
      <w:pPr>
        <w:spacing w:line="357" w:lineRule="auto"/>
        <w:ind w:left="-10" w:right="1177" w:firstLine="720"/>
      </w:pPr>
      <w:r>
        <w:t xml:space="preserve">The challenges encountered during the project — including sensor calibration difficulties, relay-induced voltage spikes, and I2C address conflicts — were all successfully resolved and have provided valuable learning experiences that informed the troubleshooting guide and recommendations sections of this report. </w:t>
      </w:r>
    </w:p>
    <w:p w14:paraId="43C81CA6" w14:textId="77777777" w:rsidR="007248CC" w:rsidRDefault="007248CC" w:rsidP="007248CC">
      <w:pPr>
        <w:spacing w:after="151" w:line="357" w:lineRule="auto"/>
        <w:ind w:left="-10" w:right="1177" w:firstLine="720"/>
      </w:pPr>
      <w:r>
        <w:t xml:space="preserve">In conclusion, the Automated Garden Watering System using Arduino represents a viable, cost-effective, and efficient solution to the persistent challenge of manual garden irrigation. It demonstrates the power of embedded systems technology to address </w:t>
      </w:r>
      <w:proofErr w:type="spellStart"/>
      <w:r>
        <w:t>realworld</w:t>
      </w:r>
      <w:proofErr w:type="spellEnd"/>
      <w:r>
        <w:t xml:space="preserve"> agricultural problems in a practical and impactful manner. With the recommended enhancements, the system has the potential to evolve into a comprehensive smart irrigation platform capable of supporting precision agriculture at various scales. </w:t>
      </w:r>
    </w:p>
    <w:p w14:paraId="6EFFD7D4" w14:textId="77777777" w:rsidR="007248CC" w:rsidRDefault="007248CC" w:rsidP="007248CC">
      <w:pPr>
        <w:spacing w:after="0" w:line="259" w:lineRule="auto"/>
        <w:ind w:left="5" w:right="0" w:firstLine="0"/>
        <w:jc w:val="left"/>
      </w:pPr>
      <w:r>
        <w:t xml:space="preserve"> </w:t>
      </w:r>
      <w:r>
        <w:tab/>
        <w:t xml:space="preserve"> </w:t>
      </w:r>
      <w:r>
        <w:br w:type="page"/>
      </w:r>
    </w:p>
    <w:p w14:paraId="6807E3D0" w14:textId="77777777" w:rsidR="007248CC" w:rsidRDefault="007248CC" w:rsidP="007248CC">
      <w:pPr>
        <w:pStyle w:val="Heading1"/>
        <w:ind w:left="0" w:right="748"/>
      </w:pPr>
      <w:bookmarkStart w:id="33" w:name="_Toc54030"/>
      <w:r>
        <w:lastRenderedPageBreak/>
        <w:t xml:space="preserve">APPENDIX I: REFERENCES </w:t>
      </w:r>
      <w:bookmarkEnd w:id="33"/>
    </w:p>
    <w:p w14:paraId="11BB8FE3" w14:textId="77777777" w:rsidR="007248CC" w:rsidRDefault="007248CC" w:rsidP="007248CC">
      <w:pPr>
        <w:pStyle w:val="Heading2"/>
        <w:ind w:left="0"/>
      </w:pPr>
      <w:bookmarkStart w:id="34" w:name="_Toc54031"/>
      <w:r>
        <w:t xml:space="preserve">Books and Academic Journals </w:t>
      </w:r>
      <w:bookmarkEnd w:id="34"/>
    </w:p>
    <w:p w14:paraId="638BAB77" w14:textId="77777777" w:rsidR="007248CC" w:rsidRDefault="007248CC" w:rsidP="007248CC">
      <w:pPr>
        <w:numPr>
          <w:ilvl w:val="0"/>
          <w:numId w:val="14"/>
        </w:numPr>
        <w:spacing w:after="88" w:line="319" w:lineRule="auto"/>
        <w:ind w:right="1185" w:hanging="360"/>
        <w:jc w:val="left"/>
      </w:pPr>
      <w:proofErr w:type="spellStart"/>
      <w:r>
        <w:t>Bhore</w:t>
      </w:r>
      <w:proofErr w:type="spellEnd"/>
      <w:r>
        <w:t xml:space="preserve">, S., Mahajan, P., &amp; </w:t>
      </w:r>
      <w:proofErr w:type="spellStart"/>
      <w:r>
        <w:t>Lokhande</w:t>
      </w:r>
      <w:proofErr w:type="spellEnd"/>
      <w:r>
        <w:t xml:space="preserve">, S. (2018). Comparative analysis of soil moisture sensing techniques for precision irrigation. International Journal of Engineering Research and Technology, 7(4), 112–118. </w:t>
      </w:r>
    </w:p>
    <w:p w14:paraId="003DD052" w14:textId="77777777" w:rsidR="007248CC" w:rsidRDefault="007248CC" w:rsidP="007248CC">
      <w:pPr>
        <w:numPr>
          <w:ilvl w:val="0"/>
          <w:numId w:val="14"/>
        </w:numPr>
        <w:spacing w:after="88" w:line="319" w:lineRule="auto"/>
        <w:ind w:right="1185" w:hanging="360"/>
        <w:jc w:val="left"/>
      </w:pPr>
      <w:proofErr w:type="spellStart"/>
      <w:r>
        <w:t>Gondchawar</w:t>
      </w:r>
      <w:proofErr w:type="spellEnd"/>
      <w:r>
        <w:t xml:space="preserve">, N., &amp; </w:t>
      </w:r>
      <w:proofErr w:type="spellStart"/>
      <w:r>
        <w:t>Kawitkar</w:t>
      </w:r>
      <w:proofErr w:type="spellEnd"/>
      <w:r>
        <w:t xml:space="preserve">, R. S. (2016). IoT based smart agriculture. International Journal of Advanced Research in Computer and Communication Engineering, 5(6), 838–842. </w:t>
      </w:r>
    </w:p>
    <w:p w14:paraId="5E6D9654" w14:textId="77777777" w:rsidR="007248CC" w:rsidRDefault="007248CC" w:rsidP="007248CC">
      <w:pPr>
        <w:numPr>
          <w:ilvl w:val="0"/>
          <w:numId w:val="14"/>
        </w:numPr>
        <w:spacing w:after="88" w:line="319" w:lineRule="auto"/>
        <w:ind w:right="1185" w:hanging="360"/>
        <w:jc w:val="left"/>
      </w:pPr>
      <w:r>
        <w:t xml:space="preserve">Gupta, R., &amp; Sharma, A. (2017). Microcontroller based automated irrigation system using soil moisture sensor. International Research Journal of Engineering and Technology, 4(5), 1–5. </w:t>
      </w:r>
    </w:p>
    <w:p w14:paraId="2D2D0BBB" w14:textId="77777777" w:rsidR="007248CC" w:rsidRDefault="007248CC" w:rsidP="007248CC">
      <w:pPr>
        <w:numPr>
          <w:ilvl w:val="0"/>
          <w:numId w:val="14"/>
        </w:numPr>
        <w:spacing w:after="88" w:line="319" w:lineRule="auto"/>
        <w:ind w:right="1185" w:hanging="360"/>
        <w:jc w:val="left"/>
      </w:pPr>
      <w:r>
        <w:t xml:space="preserve">Kumar, A., Singh, P., &amp; Gupta, S. (2019). Design and implementation of automated drip irrigation system using Arduino. Journal of Agricultural Engineering, 56(2), 45–53. </w:t>
      </w:r>
    </w:p>
    <w:p w14:paraId="3427C66C" w14:textId="77777777" w:rsidR="007248CC" w:rsidRDefault="007248CC" w:rsidP="007248CC">
      <w:pPr>
        <w:numPr>
          <w:ilvl w:val="0"/>
          <w:numId w:val="14"/>
        </w:numPr>
        <w:spacing w:after="88" w:line="319" w:lineRule="auto"/>
        <w:ind w:right="1185" w:hanging="360"/>
        <w:jc w:val="left"/>
      </w:pPr>
      <w:r>
        <w:t xml:space="preserve">Mwangi, J., &amp; Karanja, F. (2020). Adoption of smart irrigation technologies among smallholder farmers in Kenya: Barriers and opportunities. African Journal of Agricultural Research, 15(9), 1204–1213. </w:t>
      </w:r>
    </w:p>
    <w:p w14:paraId="74F3EDA1" w14:textId="77777777" w:rsidR="007248CC" w:rsidRDefault="007248CC" w:rsidP="007248CC">
      <w:pPr>
        <w:numPr>
          <w:ilvl w:val="0"/>
          <w:numId w:val="14"/>
        </w:numPr>
        <w:spacing w:after="88" w:line="319" w:lineRule="auto"/>
        <w:ind w:right="1185" w:hanging="360"/>
        <w:jc w:val="left"/>
      </w:pPr>
      <w:r>
        <w:t xml:space="preserve">Patil, V., &amp; </w:t>
      </w:r>
      <w:proofErr w:type="spellStart"/>
      <w:r>
        <w:t>Thorat</w:t>
      </w:r>
      <w:proofErr w:type="spellEnd"/>
      <w:r>
        <w:t xml:space="preserve">, S. (2016). Development of smart irrigation system using Arduino and GSM module. International Journal of Innovative Research in Computer and Communication Engineering, 4(5), 9423–9429. </w:t>
      </w:r>
    </w:p>
    <w:p w14:paraId="4CF035DE" w14:textId="77777777" w:rsidR="007248CC" w:rsidRDefault="007248CC" w:rsidP="007248CC">
      <w:pPr>
        <w:numPr>
          <w:ilvl w:val="0"/>
          <w:numId w:val="14"/>
        </w:numPr>
        <w:ind w:right="1185" w:hanging="360"/>
        <w:jc w:val="left"/>
      </w:pPr>
      <w:r>
        <w:t xml:space="preserve">Rawal, S. (2017). IOT based smart irrigation system. International Journal of Computer Applications, 159(8), 7–11. </w:t>
      </w:r>
    </w:p>
    <w:p w14:paraId="364F7392" w14:textId="77777777" w:rsidR="007248CC" w:rsidRDefault="007248CC" w:rsidP="007248CC">
      <w:pPr>
        <w:numPr>
          <w:ilvl w:val="0"/>
          <w:numId w:val="14"/>
        </w:numPr>
        <w:spacing w:after="88" w:line="319" w:lineRule="auto"/>
        <w:ind w:right="1185" w:hanging="360"/>
        <w:jc w:val="left"/>
      </w:pPr>
      <w:r>
        <w:t xml:space="preserve">Shaikh, F. K., &amp; </w:t>
      </w:r>
      <w:proofErr w:type="spellStart"/>
      <w:r>
        <w:t>Zeadally</w:t>
      </w:r>
      <w:proofErr w:type="spellEnd"/>
      <w:r>
        <w:t xml:space="preserve">, S. (2016). Energy harvesting in wireless sensor networks: A comprehensive review. Renewable and Sustainable Energy Reviews, 55, 1041–1054. </w:t>
      </w:r>
    </w:p>
    <w:p w14:paraId="21116D6D" w14:textId="77777777" w:rsidR="007248CC" w:rsidRDefault="007248CC" w:rsidP="007248CC">
      <w:pPr>
        <w:numPr>
          <w:ilvl w:val="0"/>
          <w:numId w:val="14"/>
        </w:numPr>
        <w:spacing w:after="88" w:line="319" w:lineRule="auto"/>
        <w:ind w:right="1185" w:hanging="360"/>
        <w:jc w:val="left"/>
      </w:pPr>
      <w:proofErr w:type="spellStart"/>
      <w:r>
        <w:t>Taranath</w:t>
      </w:r>
      <w:proofErr w:type="spellEnd"/>
      <w:r>
        <w:t xml:space="preserve">, M., Kumar, H. S., &amp; Umesh, A. K. (2018). Automated plant watering system using Arduino. International Journal of Advance Research in Science and Engineering, 7(4), 267–274. </w:t>
      </w:r>
    </w:p>
    <w:p w14:paraId="349FA9B8" w14:textId="77777777" w:rsidR="007248CC" w:rsidRDefault="007248CC" w:rsidP="007248CC">
      <w:pPr>
        <w:numPr>
          <w:ilvl w:val="0"/>
          <w:numId w:val="14"/>
        </w:numPr>
        <w:spacing w:after="52"/>
        <w:ind w:right="1185" w:hanging="360"/>
        <w:jc w:val="left"/>
      </w:pPr>
      <w:r>
        <w:t xml:space="preserve">Wasson, T., Crick, C., Fulton, S., &amp; Stanberry, M. (2016). Practical automated irrigation using soil moisture sensors and microcontrollers. In Proceedings of the </w:t>
      </w:r>
    </w:p>
    <w:p w14:paraId="6C3EB761" w14:textId="77777777" w:rsidR="007248CC" w:rsidRDefault="007248CC" w:rsidP="007248CC">
      <w:pPr>
        <w:spacing w:after="462"/>
        <w:ind w:right="1316"/>
        <w:jc w:val="right"/>
      </w:pPr>
      <w:r>
        <w:t xml:space="preserve">IEEE International Conference on Electro Information Technology, pp. 301–306. </w:t>
      </w:r>
    </w:p>
    <w:p w14:paraId="3D0E05A4" w14:textId="77777777" w:rsidR="007248CC" w:rsidRDefault="007248CC" w:rsidP="007248CC">
      <w:pPr>
        <w:pStyle w:val="Heading2"/>
        <w:ind w:left="0"/>
      </w:pPr>
      <w:bookmarkStart w:id="35" w:name="_Toc54032"/>
      <w:r>
        <w:lastRenderedPageBreak/>
        <w:t xml:space="preserve">Internet Sources </w:t>
      </w:r>
      <w:bookmarkEnd w:id="35"/>
    </w:p>
    <w:p w14:paraId="5DFB32BA" w14:textId="77777777" w:rsidR="007248CC" w:rsidRDefault="007248CC" w:rsidP="007248CC">
      <w:pPr>
        <w:numPr>
          <w:ilvl w:val="0"/>
          <w:numId w:val="15"/>
        </w:numPr>
        <w:spacing w:after="61"/>
        <w:ind w:right="1177" w:hanging="360"/>
      </w:pPr>
      <w:r>
        <w:t xml:space="preserve">Arduino Official Documentation. (2024). Arduino Uno Rev3 Datasheet and </w:t>
      </w:r>
    </w:p>
    <w:p w14:paraId="08D5F4B9" w14:textId="77777777" w:rsidR="007248CC" w:rsidRDefault="007248CC" w:rsidP="007248CC">
      <w:pPr>
        <w:spacing w:after="132"/>
        <w:ind w:right="1316"/>
        <w:jc w:val="right"/>
      </w:pPr>
      <w:r>
        <w:t xml:space="preserve">Getting Started Guide. Retrieved from https://docs.arduino.cc/hardware/uno-rev3 </w:t>
      </w:r>
    </w:p>
    <w:p w14:paraId="131A06F2" w14:textId="77777777" w:rsidR="007248CC" w:rsidRDefault="007248CC" w:rsidP="007248CC">
      <w:pPr>
        <w:numPr>
          <w:ilvl w:val="0"/>
          <w:numId w:val="15"/>
        </w:numPr>
        <w:ind w:right="1177" w:hanging="360"/>
      </w:pPr>
      <w:r>
        <w:t xml:space="preserve">Atmel Corporation. (2015). ATmega328P Microcontroller Datasheet. Retrieved from https://www.microchip.com/en-us/product/atmega328p </w:t>
      </w:r>
    </w:p>
    <w:p w14:paraId="68892C0E" w14:textId="77777777" w:rsidR="007248CC" w:rsidRDefault="007248CC" w:rsidP="007248CC">
      <w:pPr>
        <w:numPr>
          <w:ilvl w:val="0"/>
          <w:numId w:val="15"/>
        </w:numPr>
        <w:ind w:right="1177" w:hanging="360"/>
      </w:pPr>
      <w:proofErr w:type="spellStart"/>
      <w:r>
        <w:t>DFRobot</w:t>
      </w:r>
      <w:proofErr w:type="spellEnd"/>
      <w:r>
        <w:t xml:space="preserve">. (2023). Capacitive Soil Moisture Sensor V1.0 Wiki. Retrieved from https://wiki.dfrobot.com/Capacitive_Soil_Moisture_Sensor_SKU_SEN0193 </w:t>
      </w:r>
    </w:p>
    <w:p w14:paraId="716C137D" w14:textId="77777777" w:rsidR="007248CC" w:rsidRDefault="007248CC" w:rsidP="007248CC">
      <w:pPr>
        <w:numPr>
          <w:ilvl w:val="0"/>
          <w:numId w:val="15"/>
        </w:numPr>
        <w:spacing w:after="61"/>
        <w:ind w:right="1177" w:hanging="360"/>
      </w:pPr>
      <w:r>
        <w:t xml:space="preserve">Electronics Hub. (2022). Arduino Based Automatic Plant Watering System. </w:t>
      </w:r>
    </w:p>
    <w:p w14:paraId="5A348CA8" w14:textId="77777777" w:rsidR="007248CC" w:rsidRDefault="007248CC" w:rsidP="007248CC">
      <w:pPr>
        <w:ind w:left="735" w:right="1177"/>
      </w:pPr>
      <w:r>
        <w:t xml:space="preserve">Retrieved from https://www.electronicshub.org/arduino-plant-watering-system/ </w:t>
      </w:r>
    </w:p>
    <w:p w14:paraId="2D04F8C0" w14:textId="77777777" w:rsidR="007248CC" w:rsidRDefault="007248CC" w:rsidP="007248CC">
      <w:pPr>
        <w:numPr>
          <w:ilvl w:val="0"/>
          <w:numId w:val="15"/>
        </w:numPr>
        <w:ind w:right="1177" w:hanging="360"/>
      </w:pPr>
      <w:r>
        <w:t xml:space="preserve">FAO (Food and Agriculture Organization). (2023). Water scarcity and agriculture: A global challenge. Retrieved from https://www.fao.org/water/en/ </w:t>
      </w:r>
    </w:p>
    <w:p w14:paraId="32C7B0EC" w14:textId="77777777" w:rsidR="007248CC" w:rsidRDefault="007248CC" w:rsidP="007248CC">
      <w:pPr>
        <w:numPr>
          <w:ilvl w:val="0"/>
          <w:numId w:val="15"/>
        </w:numPr>
        <w:spacing w:after="88" w:line="319" w:lineRule="auto"/>
        <w:ind w:right="1177" w:hanging="360"/>
      </w:pPr>
      <w:proofErr w:type="spellStart"/>
      <w:r>
        <w:t>Instructables</w:t>
      </w:r>
      <w:proofErr w:type="spellEnd"/>
      <w:r>
        <w:t xml:space="preserve">. (2021). Automatic Plant Watering System Using Arduino. Retrieved from https://www.instructables.com/Automatic-Plant-Watering-System-UsingArduino/ </w:t>
      </w:r>
    </w:p>
    <w:p w14:paraId="31DB190A" w14:textId="77777777" w:rsidR="007248CC" w:rsidRDefault="007248CC" w:rsidP="007248CC">
      <w:pPr>
        <w:numPr>
          <w:ilvl w:val="0"/>
          <w:numId w:val="15"/>
        </w:numPr>
        <w:spacing w:after="88" w:line="319" w:lineRule="auto"/>
        <w:ind w:right="1177" w:hanging="360"/>
      </w:pPr>
      <w:r>
        <w:t xml:space="preserve">Last Minute Engineers. (2023). How soil moisture sensor works and interface it with Arduino. Retrieved from https://lastminuteengineers.com/soil-moisturesensor-arduino-tutorial/ </w:t>
      </w:r>
    </w:p>
    <w:p w14:paraId="3D5C5D2A" w14:textId="77777777" w:rsidR="007248CC" w:rsidRDefault="007248CC" w:rsidP="007248CC">
      <w:pPr>
        <w:numPr>
          <w:ilvl w:val="0"/>
          <w:numId w:val="15"/>
        </w:numPr>
        <w:spacing w:after="61"/>
        <w:ind w:right="1177" w:hanging="360"/>
      </w:pPr>
      <w:proofErr w:type="spellStart"/>
      <w:r>
        <w:t>Makerguides</w:t>
      </w:r>
      <w:proofErr w:type="spellEnd"/>
      <w:r>
        <w:t xml:space="preserve">. (2023). How to use the DS3231 Real-Time Clock module with </w:t>
      </w:r>
    </w:p>
    <w:p w14:paraId="1B6EE781" w14:textId="77777777" w:rsidR="007248CC" w:rsidRDefault="007248CC" w:rsidP="007248CC">
      <w:pPr>
        <w:spacing w:after="132"/>
        <w:ind w:right="1316"/>
        <w:jc w:val="right"/>
      </w:pPr>
      <w:r>
        <w:t xml:space="preserve">Arduino. Retrieved from https://www.makerguides.com/ds3231-arduino-tutorial/ </w:t>
      </w:r>
    </w:p>
    <w:p w14:paraId="08B41223" w14:textId="77777777" w:rsidR="007248CC" w:rsidRDefault="007248CC" w:rsidP="007248CC">
      <w:pPr>
        <w:numPr>
          <w:ilvl w:val="0"/>
          <w:numId w:val="15"/>
        </w:numPr>
        <w:ind w:right="1177" w:hanging="360"/>
      </w:pPr>
      <w:r>
        <w:t xml:space="preserve">Ministry of Agriculture, Livestock and Fisheries – Kenya. (2022). National Irrigation Policy 2022. Retrieved from https://www.kilimo.go.ke </w:t>
      </w:r>
    </w:p>
    <w:p w14:paraId="7F288D1F" w14:textId="77777777" w:rsidR="007248CC" w:rsidRDefault="007248CC" w:rsidP="007248CC">
      <w:pPr>
        <w:numPr>
          <w:ilvl w:val="0"/>
          <w:numId w:val="15"/>
        </w:numPr>
        <w:spacing w:after="63"/>
        <w:ind w:right="1177" w:hanging="360"/>
      </w:pPr>
      <w:r>
        <w:t xml:space="preserve">Random Nerd Tutorials. (2023). Arduino with </w:t>
      </w:r>
      <w:proofErr w:type="spellStart"/>
      <w:r>
        <w:t>LiquidCrystal</w:t>
      </w:r>
      <w:proofErr w:type="spellEnd"/>
      <w:r>
        <w:t xml:space="preserve"> I2C Library – 16x2 </w:t>
      </w:r>
    </w:p>
    <w:p w14:paraId="51BAD83F" w14:textId="77777777" w:rsidR="007248CC" w:rsidRDefault="007248CC" w:rsidP="007248CC">
      <w:pPr>
        <w:spacing w:after="150"/>
        <w:ind w:left="735" w:right="1177"/>
      </w:pPr>
      <w:r>
        <w:t xml:space="preserve">LCD Tutorial. Retrieved from https://randomnerdtutorials.com/arduino-i2c-lcd/ </w:t>
      </w:r>
    </w:p>
    <w:p w14:paraId="0806B7A4" w14:textId="77777777" w:rsidR="007248CC" w:rsidRDefault="007248CC" w:rsidP="007248CC">
      <w:pPr>
        <w:spacing w:after="0" w:line="259" w:lineRule="auto"/>
        <w:ind w:left="5" w:right="0" w:firstLine="0"/>
        <w:jc w:val="left"/>
      </w:pPr>
      <w:r>
        <w:t xml:space="preserve"> </w:t>
      </w:r>
      <w:r>
        <w:tab/>
        <w:t xml:space="preserve"> </w:t>
      </w:r>
    </w:p>
    <w:p w14:paraId="04BFBE63" w14:textId="77777777" w:rsidR="007248CC" w:rsidRDefault="007248CC" w:rsidP="007248CC">
      <w:pPr>
        <w:pStyle w:val="Heading1"/>
        <w:spacing w:after="145"/>
        <w:ind w:left="0" w:right="748"/>
      </w:pPr>
      <w:bookmarkStart w:id="36" w:name="_Toc54033"/>
      <w:r>
        <w:t xml:space="preserve">APPENDIX II: BILL OF QUANTITIES (KSH) </w:t>
      </w:r>
      <w:bookmarkEnd w:id="36"/>
    </w:p>
    <w:p w14:paraId="4AF78B18" w14:textId="77777777" w:rsidR="007248CC" w:rsidRDefault="007248CC" w:rsidP="007248CC">
      <w:pPr>
        <w:spacing w:after="0"/>
        <w:ind w:left="0" w:right="1177"/>
      </w:pPr>
      <w:r>
        <w:t>The following table presents the bill of quantities for the Automated Garden Watering System prototype. All prices are in Kenyan Shillings (</w:t>
      </w:r>
      <w:proofErr w:type="spellStart"/>
      <w:r>
        <w:t>KSh</w:t>
      </w:r>
      <w:proofErr w:type="spellEnd"/>
      <w:r>
        <w:t xml:space="preserve">) and represent market prices prevailing at the time of procurement (2025). </w:t>
      </w:r>
    </w:p>
    <w:tbl>
      <w:tblPr>
        <w:tblStyle w:val="TableGrid"/>
        <w:tblW w:w="9358" w:type="dxa"/>
        <w:tblInd w:w="14" w:type="dxa"/>
        <w:tblCellMar>
          <w:top w:w="92" w:type="dxa"/>
          <w:left w:w="118" w:type="dxa"/>
          <w:bottom w:w="0" w:type="dxa"/>
          <w:right w:w="113" w:type="dxa"/>
        </w:tblCellMar>
        <w:tblLook w:val="04A0" w:firstRow="1" w:lastRow="0" w:firstColumn="1" w:lastColumn="0" w:noHBand="0" w:noVBand="1"/>
      </w:tblPr>
      <w:tblGrid>
        <w:gridCol w:w="675"/>
        <w:gridCol w:w="4760"/>
        <w:gridCol w:w="886"/>
        <w:gridCol w:w="1520"/>
        <w:gridCol w:w="1517"/>
      </w:tblGrid>
      <w:tr w:rsidR="007248CC" w14:paraId="23BC0D07" w14:textId="77777777" w:rsidTr="00500D3D">
        <w:trPr>
          <w:trHeight w:val="729"/>
        </w:trPr>
        <w:tc>
          <w:tcPr>
            <w:tcW w:w="675" w:type="dxa"/>
            <w:tcBorders>
              <w:top w:val="single" w:sz="6" w:space="0" w:color="000000"/>
              <w:left w:val="single" w:sz="6" w:space="0" w:color="000000"/>
              <w:bottom w:val="single" w:sz="6" w:space="0" w:color="000000"/>
              <w:right w:val="single" w:sz="6" w:space="0" w:color="000000"/>
            </w:tcBorders>
            <w:shd w:val="clear" w:color="auto" w:fill="2E4057"/>
          </w:tcPr>
          <w:p w14:paraId="159FFB3A" w14:textId="77777777" w:rsidR="007248CC" w:rsidRDefault="007248CC" w:rsidP="00500D3D">
            <w:pPr>
              <w:spacing w:after="0" w:line="259" w:lineRule="auto"/>
              <w:ind w:left="0" w:right="0" w:firstLine="0"/>
              <w:jc w:val="left"/>
            </w:pPr>
            <w:r>
              <w:rPr>
                <w:b/>
                <w:color w:val="FFFFFF"/>
                <w:sz w:val="20"/>
              </w:rPr>
              <w:lastRenderedPageBreak/>
              <w:t>No.</w:t>
            </w:r>
            <w:r>
              <w:rPr>
                <w:color w:val="FFFFFF"/>
              </w:rPr>
              <w:t xml:space="preserve"> </w:t>
            </w:r>
          </w:p>
        </w:tc>
        <w:tc>
          <w:tcPr>
            <w:tcW w:w="4760" w:type="dxa"/>
            <w:tcBorders>
              <w:top w:val="single" w:sz="6" w:space="0" w:color="000000"/>
              <w:left w:val="single" w:sz="6" w:space="0" w:color="000000"/>
              <w:bottom w:val="single" w:sz="6" w:space="0" w:color="000000"/>
              <w:right w:val="single" w:sz="6" w:space="0" w:color="000000"/>
            </w:tcBorders>
            <w:shd w:val="clear" w:color="auto" w:fill="2E4057"/>
          </w:tcPr>
          <w:p w14:paraId="35759BF0" w14:textId="77777777" w:rsidR="007248CC" w:rsidRDefault="007248CC" w:rsidP="00500D3D">
            <w:pPr>
              <w:spacing w:after="0" w:line="259" w:lineRule="auto"/>
              <w:ind w:left="2" w:right="0" w:firstLine="0"/>
              <w:jc w:val="left"/>
            </w:pPr>
            <w:r>
              <w:rPr>
                <w:b/>
                <w:color w:val="FFFFFF"/>
                <w:sz w:val="20"/>
              </w:rPr>
              <w:t>Item Description</w:t>
            </w:r>
            <w:r>
              <w:rPr>
                <w:color w:val="FFFFFF"/>
              </w:rPr>
              <w:t xml:space="preserve"> </w:t>
            </w:r>
          </w:p>
        </w:tc>
        <w:tc>
          <w:tcPr>
            <w:tcW w:w="886" w:type="dxa"/>
            <w:tcBorders>
              <w:top w:val="single" w:sz="6" w:space="0" w:color="000000"/>
              <w:left w:val="single" w:sz="6" w:space="0" w:color="000000"/>
              <w:bottom w:val="single" w:sz="6" w:space="0" w:color="000000"/>
              <w:right w:val="single" w:sz="6" w:space="0" w:color="000000"/>
            </w:tcBorders>
            <w:shd w:val="clear" w:color="auto" w:fill="2E4057"/>
          </w:tcPr>
          <w:p w14:paraId="7BEC250B" w14:textId="77777777" w:rsidR="007248CC" w:rsidRDefault="007248CC" w:rsidP="00500D3D">
            <w:pPr>
              <w:spacing w:after="0" w:line="259" w:lineRule="auto"/>
              <w:ind w:left="2" w:right="0" w:firstLine="0"/>
              <w:jc w:val="left"/>
            </w:pPr>
            <w:r>
              <w:rPr>
                <w:b/>
                <w:color w:val="FFFFFF"/>
                <w:sz w:val="20"/>
              </w:rPr>
              <w:t>Qty</w:t>
            </w:r>
            <w:r>
              <w:rPr>
                <w:color w:val="FFFFFF"/>
              </w:rPr>
              <w:t xml:space="preserve"> </w:t>
            </w:r>
          </w:p>
        </w:tc>
        <w:tc>
          <w:tcPr>
            <w:tcW w:w="1520" w:type="dxa"/>
            <w:tcBorders>
              <w:top w:val="single" w:sz="6" w:space="0" w:color="000000"/>
              <w:left w:val="single" w:sz="6" w:space="0" w:color="000000"/>
              <w:bottom w:val="single" w:sz="6" w:space="0" w:color="000000"/>
              <w:right w:val="single" w:sz="6" w:space="0" w:color="000000"/>
            </w:tcBorders>
            <w:shd w:val="clear" w:color="auto" w:fill="2E4057"/>
          </w:tcPr>
          <w:p w14:paraId="2D56158D" w14:textId="77777777" w:rsidR="007248CC" w:rsidRDefault="007248CC" w:rsidP="00500D3D">
            <w:pPr>
              <w:spacing w:after="9" w:line="259" w:lineRule="auto"/>
              <w:ind w:left="2" w:right="0" w:firstLine="0"/>
              <w:jc w:val="left"/>
            </w:pPr>
            <w:r>
              <w:rPr>
                <w:b/>
                <w:color w:val="FFFFFF"/>
                <w:sz w:val="20"/>
              </w:rPr>
              <w:t xml:space="preserve">Unit Price </w:t>
            </w:r>
          </w:p>
          <w:p w14:paraId="5A85941E" w14:textId="77777777" w:rsidR="007248CC" w:rsidRDefault="007248CC" w:rsidP="00500D3D">
            <w:pPr>
              <w:spacing w:after="0" w:line="259" w:lineRule="auto"/>
              <w:ind w:left="2" w:right="0" w:firstLine="0"/>
              <w:jc w:val="left"/>
            </w:pPr>
            <w:r>
              <w:rPr>
                <w:b/>
                <w:color w:val="FFFFFF"/>
                <w:sz w:val="20"/>
              </w:rPr>
              <w:t>(</w:t>
            </w:r>
            <w:proofErr w:type="spellStart"/>
            <w:r>
              <w:rPr>
                <w:b/>
                <w:color w:val="FFFFFF"/>
                <w:sz w:val="20"/>
              </w:rPr>
              <w:t>KSh</w:t>
            </w:r>
            <w:proofErr w:type="spellEnd"/>
            <w:r>
              <w:rPr>
                <w:b/>
                <w:color w:val="FFFFFF"/>
                <w:sz w:val="20"/>
              </w:rPr>
              <w:t>)</w:t>
            </w:r>
            <w:r>
              <w:rPr>
                <w:color w:val="FFFFFF"/>
              </w:rPr>
              <w:t xml:space="preserve"> </w:t>
            </w:r>
          </w:p>
        </w:tc>
        <w:tc>
          <w:tcPr>
            <w:tcW w:w="1517" w:type="dxa"/>
            <w:tcBorders>
              <w:top w:val="single" w:sz="6" w:space="0" w:color="000000"/>
              <w:left w:val="single" w:sz="6" w:space="0" w:color="000000"/>
              <w:bottom w:val="single" w:sz="6" w:space="0" w:color="000000"/>
              <w:right w:val="single" w:sz="6" w:space="0" w:color="000000"/>
            </w:tcBorders>
            <w:shd w:val="clear" w:color="auto" w:fill="2E4057"/>
          </w:tcPr>
          <w:p w14:paraId="51903131" w14:textId="77777777" w:rsidR="007248CC" w:rsidRDefault="007248CC" w:rsidP="00500D3D">
            <w:pPr>
              <w:spacing w:after="0" w:line="259" w:lineRule="auto"/>
              <w:ind w:left="2" w:right="0" w:firstLine="0"/>
              <w:jc w:val="left"/>
            </w:pPr>
            <w:r>
              <w:rPr>
                <w:b/>
                <w:color w:val="FFFFFF"/>
                <w:sz w:val="20"/>
              </w:rPr>
              <w:t>Total (</w:t>
            </w:r>
            <w:proofErr w:type="spellStart"/>
            <w:r>
              <w:rPr>
                <w:b/>
                <w:color w:val="FFFFFF"/>
                <w:sz w:val="20"/>
              </w:rPr>
              <w:t>KSh</w:t>
            </w:r>
            <w:proofErr w:type="spellEnd"/>
            <w:r>
              <w:rPr>
                <w:b/>
                <w:color w:val="FFFFFF"/>
                <w:sz w:val="20"/>
              </w:rPr>
              <w:t>)</w:t>
            </w:r>
            <w:r>
              <w:rPr>
                <w:color w:val="FFFFFF"/>
              </w:rPr>
              <w:t xml:space="preserve"> </w:t>
            </w:r>
          </w:p>
        </w:tc>
      </w:tr>
      <w:tr w:rsidR="007248CC" w14:paraId="4C16CC7E" w14:textId="77777777" w:rsidTr="00500D3D">
        <w:trPr>
          <w:trHeight w:val="629"/>
        </w:trPr>
        <w:tc>
          <w:tcPr>
            <w:tcW w:w="675" w:type="dxa"/>
            <w:tcBorders>
              <w:top w:val="single" w:sz="6" w:space="0" w:color="000000"/>
              <w:left w:val="single" w:sz="6" w:space="0" w:color="000000"/>
              <w:bottom w:val="single" w:sz="33" w:space="0" w:color="EBF0F7"/>
              <w:right w:val="single" w:sz="6" w:space="0" w:color="000000"/>
            </w:tcBorders>
          </w:tcPr>
          <w:p w14:paraId="004C926C" w14:textId="77777777" w:rsidR="007248CC" w:rsidRDefault="007248CC" w:rsidP="00500D3D">
            <w:pPr>
              <w:spacing w:after="0" w:line="259" w:lineRule="auto"/>
              <w:ind w:left="0" w:right="0" w:firstLine="0"/>
              <w:jc w:val="left"/>
            </w:pPr>
            <w:r>
              <w:rPr>
                <w:sz w:val="20"/>
              </w:rPr>
              <w:t>1</w:t>
            </w:r>
            <w:r>
              <w:t xml:space="preserve"> </w:t>
            </w:r>
          </w:p>
        </w:tc>
        <w:tc>
          <w:tcPr>
            <w:tcW w:w="4760" w:type="dxa"/>
            <w:tcBorders>
              <w:top w:val="single" w:sz="6" w:space="0" w:color="000000"/>
              <w:left w:val="single" w:sz="6" w:space="0" w:color="000000"/>
              <w:bottom w:val="single" w:sz="33" w:space="0" w:color="EBF0F7"/>
              <w:right w:val="single" w:sz="6" w:space="0" w:color="000000"/>
            </w:tcBorders>
          </w:tcPr>
          <w:p w14:paraId="1499FAA6" w14:textId="77777777" w:rsidR="007248CC" w:rsidRDefault="007248CC" w:rsidP="00500D3D">
            <w:pPr>
              <w:spacing w:after="0" w:line="259" w:lineRule="auto"/>
              <w:ind w:left="2" w:right="0" w:firstLine="0"/>
              <w:jc w:val="left"/>
            </w:pPr>
            <w:r>
              <w:rPr>
                <w:sz w:val="20"/>
              </w:rPr>
              <w:t>Arduino Uno R3 Microcontroller Board</w:t>
            </w:r>
            <w:r>
              <w:t xml:space="preserve"> </w:t>
            </w:r>
          </w:p>
        </w:tc>
        <w:tc>
          <w:tcPr>
            <w:tcW w:w="886" w:type="dxa"/>
            <w:tcBorders>
              <w:top w:val="single" w:sz="6" w:space="0" w:color="000000"/>
              <w:left w:val="single" w:sz="6" w:space="0" w:color="000000"/>
              <w:bottom w:val="single" w:sz="33" w:space="0" w:color="EBF0F7"/>
              <w:right w:val="single" w:sz="6" w:space="0" w:color="000000"/>
            </w:tcBorders>
          </w:tcPr>
          <w:p w14:paraId="72317BBC" w14:textId="77777777" w:rsidR="007248CC" w:rsidRDefault="007248CC" w:rsidP="00500D3D">
            <w:pPr>
              <w:spacing w:after="0" w:line="259" w:lineRule="auto"/>
              <w:ind w:left="0" w:right="9" w:firstLine="0"/>
              <w:jc w:val="center"/>
            </w:pPr>
            <w:r>
              <w:rPr>
                <w:sz w:val="20"/>
              </w:rPr>
              <w:t>1</w:t>
            </w:r>
            <w:r>
              <w:t xml:space="preserve"> </w:t>
            </w:r>
          </w:p>
        </w:tc>
        <w:tc>
          <w:tcPr>
            <w:tcW w:w="1520" w:type="dxa"/>
            <w:tcBorders>
              <w:top w:val="single" w:sz="6" w:space="0" w:color="000000"/>
              <w:left w:val="single" w:sz="6" w:space="0" w:color="000000"/>
              <w:bottom w:val="single" w:sz="33" w:space="0" w:color="EBF0F7"/>
              <w:right w:val="single" w:sz="6" w:space="0" w:color="000000"/>
            </w:tcBorders>
          </w:tcPr>
          <w:p w14:paraId="6F64C3CD" w14:textId="77777777" w:rsidR="007248CC" w:rsidRDefault="007248CC" w:rsidP="00500D3D">
            <w:pPr>
              <w:spacing w:after="0" w:line="259" w:lineRule="auto"/>
              <w:ind w:left="0" w:firstLine="0"/>
              <w:jc w:val="center"/>
            </w:pPr>
            <w:r>
              <w:rPr>
                <w:sz w:val="20"/>
              </w:rPr>
              <w:t>850</w:t>
            </w:r>
            <w:r>
              <w:t xml:space="preserve"> </w:t>
            </w:r>
          </w:p>
        </w:tc>
        <w:tc>
          <w:tcPr>
            <w:tcW w:w="1517" w:type="dxa"/>
            <w:tcBorders>
              <w:top w:val="single" w:sz="6" w:space="0" w:color="000000"/>
              <w:left w:val="single" w:sz="6" w:space="0" w:color="000000"/>
              <w:bottom w:val="single" w:sz="33" w:space="0" w:color="EBF0F7"/>
              <w:right w:val="single" w:sz="6" w:space="0" w:color="000000"/>
            </w:tcBorders>
          </w:tcPr>
          <w:p w14:paraId="07B88018" w14:textId="77777777" w:rsidR="007248CC" w:rsidRDefault="007248CC" w:rsidP="00500D3D">
            <w:pPr>
              <w:spacing w:after="0" w:line="259" w:lineRule="auto"/>
              <w:ind w:left="0" w:right="2" w:firstLine="0"/>
              <w:jc w:val="center"/>
            </w:pPr>
            <w:r>
              <w:rPr>
                <w:sz w:val="20"/>
              </w:rPr>
              <w:t>850</w:t>
            </w:r>
            <w:r>
              <w:t xml:space="preserve"> </w:t>
            </w:r>
          </w:p>
        </w:tc>
      </w:tr>
      <w:tr w:rsidR="007248CC" w14:paraId="7A4299BE" w14:textId="77777777" w:rsidTr="00500D3D">
        <w:trPr>
          <w:trHeight w:val="502"/>
        </w:trPr>
        <w:tc>
          <w:tcPr>
            <w:tcW w:w="675" w:type="dxa"/>
            <w:tcBorders>
              <w:top w:val="single" w:sz="33" w:space="0" w:color="EBF0F7"/>
              <w:left w:val="single" w:sz="6" w:space="0" w:color="000000"/>
              <w:bottom w:val="single" w:sz="6" w:space="0" w:color="000000"/>
              <w:right w:val="single" w:sz="6" w:space="0" w:color="000000"/>
            </w:tcBorders>
            <w:shd w:val="clear" w:color="auto" w:fill="EBF0F7"/>
          </w:tcPr>
          <w:p w14:paraId="21AFEB52" w14:textId="77777777" w:rsidR="007248CC" w:rsidRDefault="007248CC" w:rsidP="00500D3D">
            <w:pPr>
              <w:spacing w:after="0" w:line="259" w:lineRule="auto"/>
              <w:ind w:left="0" w:right="0" w:firstLine="0"/>
              <w:jc w:val="left"/>
            </w:pPr>
            <w:r>
              <w:rPr>
                <w:sz w:val="20"/>
              </w:rPr>
              <w:t>2</w:t>
            </w:r>
            <w:r>
              <w:t xml:space="preserve"> </w:t>
            </w:r>
          </w:p>
        </w:tc>
        <w:tc>
          <w:tcPr>
            <w:tcW w:w="4760" w:type="dxa"/>
            <w:tcBorders>
              <w:top w:val="single" w:sz="33" w:space="0" w:color="EBF0F7"/>
              <w:left w:val="single" w:sz="6" w:space="0" w:color="000000"/>
              <w:bottom w:val="single" w:sz="6" w:space="0" w:color="000000"/>
              <w:right w:val="single" w:sz="6" w:space="0" w:color="000000"/>
            </w:tcBorders>
            <w:shd w:val="clear" w:color="auto" w:fill="EBF0F7"/>
          </w:tcPr>
          <w:p w14:paraId="74E371B1" w14:textId="77777777" w:rsidR="007248CC" w:rsidRDefault="007248CC" w:rsidP="00500D3D">
            <w:pPr>
              <w:spacing w:after="0" w:line="259" w:lineRule="auto"/>
              <w:ind w:left="2" w:right="0" w:firstLine="0"/>
              <w:jc w:val="left"/>
            </w:pPr>
            <w:r>
              <w:rPr>
                <w:sz w:val="20"/>
              </w:rPr>
              <w:t>Soil Moisture Sensor Module (Resistive)</w:t>
            </w:r>
            <w:r>
              <w:t xml:space="preserve"> </w:t>
            </w:r>
          </w:p>
        </w:tc>
        <w:tc>
          <w:tcPr>
            <w:tcW w:w="886" w:type="dxa"/>
            <w:tcBorders>
              <w:top w:val="single" w:sz="33" w:space="0" w:color="EBF0F7"/>
              <w:left w:val="single" w:sz="6" w:space="0" w:color="000000"/>
              <w:bottom w:val="single" w:sz="6" w:space="0" w:color="000000"/>
              <w:right w:val="single" w:sz="6" w:space="0" w:color="000000"/>
            </w:tcBorders>
            <w:shd w:val="clear" w:color="auto" w:fill="EBF0F7"/>
          </w:tcPr>
          <w:p w14:paraId="548D8963" w14:textId="77777777" w:rsidR="007248CC" w:rsidRDefault="007248CC" w:rsidP="00500D3D">
            <w:pPr>
              <w:spacing w:after="0" w:line="259" w:lineRule="auto"/>
              <w:ind w:left="0" w:right="9" w:firstLine="0"/>
              <w:jc w:val="center"/>
            </w:pPr>
            <w:r>
              <w:rPr>
                <w:sz w:val="20"/>
              </w:rPr>
              <w:t>1</w:t>
            </w:r>
            <w:r>
              <w:t xml:space="preserve"> </w:t>
            </w:r>
          </w:p>
        </w:tc>
        <w:tc>
          <w:tcPr>
            <w:tcW w:w="1520" w:type="dxa"/>
            <w:tcBorders>
              <w:top w:val="single" w:sz="33" w:space="0" w:color="EBF0F7"/>
              <w:left w:val="single" w:sz="6" w:space="0" w:color="000000"/>
              <w:bottom w:val="single" w:sz="6" w:space="0" w:color="000000"/>
              <w:right w:val="single" w:sz="6" w:space="0" w:color="000000"/>
            </w:tcBorders>
            <w:shd w:val="clear" w:color="auto" w:fill="EBF0F7"/>
          </w:tcPr>
          <w:p w14:paraId="54DC7EFE" w14:textId="77777777" w:rsidR="007248CC" w:rsidRDefault="007248CC" w:rsidP="00500D3D">
            <w:pPr>
              <w:spacing w:after="0" w:line="259" w:lineRule="auto"/>
              <w:ind w:left="0" w:firstLine="0"/>
              <w:jc w:val="center"/>
            </w:pPr>
            <w:r>
              <w:rPr>
                <w:sz w:val="20"/>
              </w:rPr>
              <w:t>250</w:t>
            </w:r>
            <w:r>
              <w:t xml:space="preserve"> </w:t>
            </w:r>
          </w:p>
        </w:tc>
        <w:tc>
          <w:tcPr>
            <w:tcW w:w="1517" w:type="dxa"/>
            <w:tcBorders>
              <w:top w:val="single" w:sz="33" w:space="0" w:color="EBF0F7"/>
              <w:left w:val="single" w:sz="6" w:space="0" w:color="000000"/>
              <w:bottom w:val="single" w:sz="6" w:space="0" w:color="000000"/>
              <w:right w:val="single" w:sz="6" w:space="0" w:color="000000"/>
            </w:tcBorders>
            <w:shd w:val="clear" w:color="auto" w:fill="EBF0F7"/>
          </w:tcPr>
          <w:p w14:paraId="2A00C2EC" w14:textId="77777777" w:rsidR="007248CC" w:rsidRDefault="007248CC" w:rsidP="00500D3D">
            <w:pPr>
              <w:spacing w:after="0" w:line="259" w:lineRule="auto"/>
              <w:ind w:left="0" w:right="2" w:firstLine="0"/>
              <w:jc w:val="center"/>
            </w:pPr>
            <w:r>
              <w:rPr>
                <w:sz w:val="20"/>
              </w:rPr>
              <w:t>250</w:t>
            </w:r>
            <w:r>
              <w:t xml:space="preserve"> </w:t>
            </w:r>
          </w:p>
        </w:tc>
      </w:tr>
      <w:tr w:rsidR="007248CC" w14:paraId="2AC5D223" w14:textId="77777777" w:rsidTr="00500D3D">
        <w:trPr>
          <w:trHeight w:val="629"/>
        </w:trPr>
        <w:tc>
          <w:tcPr>
            <w:tcW w:w="675" w:type="dxa"/>
            <w:tcBorders>
              <w:top w:val="single" w:sz="6" w:space="0" w:color="000000"/>
              <w:left w:val="single" w:sz="6" w:space="0" w:color="000000"/>
              <w:bottom w:val="single" w:sz="33" w:space="0" w:color="EBF0F7"/>
              <w:right w:val="single" w:sz="6" w:space="0" w:color="000000"/>
            </w:tcBorders>
          </w:tcPr>
          <w:p w14:paraId="68110F33" w14:textId="77777777" w:rsidR="007248CC" w:rsidRDefault="007248CC" w:rsidP="00500D3D">
            <w:pPr>
              <w:spacing w:after="0" w:line="259" w:lineRule="auto"/>
              <w:ind w:left="0" w:right="0" w:firstLine="0"/>
              <w:jc w:val="left"/>
            </w:pPr>
            <w:r>
              <w:rPr>
                <w:sz w:val="20"/>
              </w:rPr>
              <w:t>3</w:t>
            </w:r>
            <w:r>
              <w:t xml:space="preserve"> </w:t>
            </w:r>
          </w:p>
        </w:tc>
        <w:tc>
          <w:tcPr>
            <w:tcW w:w="4760" w:type="dxa"/>
            <w:tcBorders>
              <w:top w:val="single" w:sz="6" w:space="0" w:color="000000"/>
              <w:left w:val="single" w:sz="6" w:space="0" w:color="000000"/>
              <w:bottom w:val="single" w:sz="33" w:space="0" w:color="EBF0F7"/>
              <w:right w:val="single" w:sz="6" w:space="0" w:color="000000"/>
            </w:tcBorders>
          </w:tcPr>
          <w:p w14:paraId="7180F70F" w14:textId="77777777" w:rsidR="007248CC" w:rsidRDefault="007248CC" w:rsidP="00500D3D">
            <w:pPr>
              <w:spacing w:after="0" w:line="259" w:lineRule="auto"/>
              <w:ind w:left="2" w:right="0" w:firstLine="0"/>
              <w:jc w:val="left"/>
            </w:pPr>
            <w:r>
              <w:rPr>
                <w:sz w:val="20"/>
              </w:rPr>
              <w:t>5V Single-Channel Relay Module</w:t>
            </w:r>
            <w:r>
              <w:t xml:space="preserve"> </w:t>
            </w:r>
          </w:p>
        </w:tc>
        <w:tc>
          <w:tcPr>
            <w:tcW w:w="886" w:type="dxa"/>
            <w:tcBorders>
              <w:top w:val="single" w:sz="6" w:space="0" w:color="000000"/>
              <w:left w:val="single" w:sz="6" w:space="0" w:color="000000"/>
              <w:bottom w:val="single" w:sz="33" w:space="0" w:color="EBF0F7"/>
              <w:right w:val="single" w:sz="6" w:space="0" w:color="000000"/>
            </w:tcBorders>
          </w:tcPr>
          <w:p w14:paraId="7B92EAFD" w14:textId="77777777" w:rsidR="007248CC" w:rsidRDefault="007248CC" w:rsidP="00500D3D">
            <w:pPr>
              <w:spacing w:after="0" w:line="259" w:lineRule="auto"/>
              <w:ind w:left="0" w:right="9" w:firstLine="0"/>
              <w:jc w:val="center"/>
            </w:pPr>
            <w:r>
              <w:rPr>
                <w:sz w:val="20"/>
              </w:rPr>
              <w:t>1</w:t>
            </w:r>
            <w:r>
              <w:t xml:space="preserve"> </w:t>
            </w:r>
          </w:p>
        </w:tc>
        <w:tc>
          <w:tcPr>
            <w:tcW w:w="1520" w:type="dxa"/>
            <w:tcBorders>
              <w:top w:val="single" w:sz="6" w:space="0" w:color="000000"/>
              <w:left w:val="single" w:sz="6" w:space="0" w:color="000000"/>
              <w:bottom w:val="single" w:sz="33" w:space="0" w:color="EBF0F7"/>
              <w:right w:val="single" w:sz="6" w:space="0" w:color="000000"/>
            </w:tcBorders>
          </w:tcPr>
          <w:p w14:paraId="4E4DE585" w14:textId="77777777" w:rsidR="007248CC" w:rsidRDefault="007248CC" w:rsidP="00500D3D">
            <w:pPr>
              <w:spacing w:after="0" w:line="259" w:lineRule="auto"/>
              <w:ind w:left="0" w:firstLine="0"/>
              <w:jc w:val="center"/>
            </w:pPr>
            <w:r>
              <w:rPr>
                <w:sz w:val="20"/>
              </w:rPr>
              <w:t>180</w:t>
            </w:r>
            <w:r>
              <w:t xml:space="preserve"> </w:t>
            </w:r>
          </w:p>
        </w:tc>
        <w:tc>
          <w:tcPr>
            <w:tcW w:w="1517" w:type="dxa"/>
            <w:tcBorders>
              <w:top w:val="single" w:sz="6" w:space="0" w:color="000000"/>
              <w:left w:val="single" w:sz="6" w:space="0" w:color="000000"/>
              <w:bottom w:val="single" w:sz="33" w:space="0" w:color="EBF0F7"/>
              <w:right w:val="single" w:sz="6" w:space="0" w:color="000000"/>
            </w:tcBorders>
          </w:tcPr>
          <w:p w14:paraId="1D6AF1AA" w14:textId="77777777" w:rsidR="007248CC" w:rsidRDefault="007248CC" w:rsidP="00500D3D">
            <w:pPr>
              <w:spacing w:after="0" w:line="259" w:lineRule="auto"/>
              <w:ind w:left="0" w:right="2" w:firstLine="0"/>
              <w:jc w:val="center"/>
            </w:pPr>
            <w:r>
              <w:rPr>
                <w:sz w:val="20"/>
              </w:rPr>
              <w:t>180</w:t>
            </w:r>
            <w:r>
              <w:t xml:space="preserve"> </w:t>
            </w:r>
          </w:p>
        </w:tc>
      </w:tr>
      <w:tr w:rsidR="007248CC" w14:paraId="2EEB65D0" w14:textId="77777777" w:rsidTr="00500D3D">
        <w:trPr>
          <w:trHeight w:val="501"/>
        </w:trPr>
        <w:tc>
          <w:tcPr>
            <w:tcW w:w="675" w:type="dxa"/>
            <w:tcBorders>
              <w:top w:val="single" w:sz="33" w:space="0" w:color="EBF0F7"/>
              <w:left w:val="single" w:sz="6" w:space="0" w:color="000000"/>
              <w:bottom w:val="single" w:sz="6" w:space="0" w:color="000000"/>
              <w:right w:val="single" w:sz="6" w:space="0" w:color="000000"/>
            </w:tcBorders>
            <w:shd w:val="clear" w:color="auto" w:fill="EBF0F7"/>
          </w:tcPr>
          <w:p w14:paraId="021B5838" w14:textId="77777777" w:rsidR="007248CC" w:rsidRDefault="007248CC" w:rsidP="00500D3D">
            <w:pPr>
              <w:spacing w:after="0" w:line="259" w:lineRule="auto"/>
              <w:ind w:left="0" w:right="0" w:firstLine="0"/>
              <w:jc w:val="left"/>
            </w:pPr>
            <w:r>
              <w:rPr>
                <w:sz w:val="20"/>
              </w:rPr>
              <w:t>4</w:t>
            </w:r>
            <w:r>
              <w:t xml:space="preserve"> </w:t>
            </w:r>
          </w:p>
        </w:tc>
        <w:tc>
          <w:tcPr>
            <w:tcW w:w="4760" w:type="dxa"/>
            <w:tcBorders>
              <w:top w:val="single" w:sz="33" w:space="0" w:color="EBF0F7"/>
              <w:left w:val="single" w:sz="6" w:space="0" w:color="000000"/>
              <w:bottom w:val="single" w:sz="6" w:space="0" w:color="000000"/>
              <w:right w:val="single" w:sz="6" w:space="0" w:color="000000"/>
            </w:tcBorders>
            <w:shd w:val="clear" w:color="auto" w:fill="EBF0F7"/>
          </w:tcPr>
          <w:p w14:paraId="6E14051A" w14:textId="77777777" w:rsidR="007248CC" w:rsidRDefault="007248CC" w:rsidP="00500D3D">
            <w:pPr>
              <w:spacing w:after="0" w:line="259" w:lineRule="auto"/>
              <w:ind w:left="2" w:right="0" w:firstLine="0"/>
              <w:jc w:val="left"/>
            </w:pPr>
            <w:r>
              <w:rPr>
                <w:sz w:val="20"/>
              </w:rPr>
              <w:t>Submersible Mini Water Pump (DC 5V)</w:t>
            </w:r>
            <w:r>
              <w:t xml:space="preserve"> </w:t>
            </w:r>
          </w:p>
        </w:tc>
        <w:tc>
          <w:tcPr>
            <w:tcW w:w="886" w:type="dxa"/>
            <w:tcBorders>
              <w:top w:val="single" w:sz="33" w:space="0" w:color="EBF0F7"/>
              <w:left w:val="single" w:sz="6" w:space="0" w:color="000000"/>
              <w:bottom w:val="single" w:sz="6" w:space="0" w:color="000000"/>
              <w:right w:val="single" w:sz="6" w:space="0" w:color="000000"/>
            </w:tcBorders>
            <w:shd w:val="clear" w:color="auto" w:fill="EBF0F7"/>
          </w:tcPr>
          <w:p w14:paraId="1114AF76" w14:textId="77777777" w:rsidR="007248CC" w:rsidRDefault="007248CC" w:rsidP="00500D3D">
            <w:pPr>
              <w:spacing w:after="0" w:line="259" w:lineRule="auto"/>
              <w:ind w:left="0" w:right="9" w:firstLine="0"/>
              <w:jc w:val="center"/>
            </w:pPr>
            <w:r>
              <w:rPr>
                <w:sz w:val="20"/>
              </w:rPr>
              <w:t>1</w:t>
            </w:r>
            <w:r>
              <w:t xml:space="preserve"> </w:t>
            </w:r>
          </w:p>
        </w:tc>
        <w:tc>
          <w:tcPr>
            <w:tcW w:w="1520" w:type="dxa"/>
            <w:tcBorders>
              <w:top w:val="single" w:sz="33" w:space="0" w:color="EBF0F7"/>
              <w:left w:val="single" w:sz="6" w:space="0" w:color="000000"/>
              <w:bottom w:val="single" w:sz="6" w:space="0" w:color="000000"/>
              <w:right w:val="single" w:sz="6" w:space="0" w:color="000000"/>
            </w:tcBorders>
            <w:shd w:val="clear" w:color="auto" w:fill="EBF0F7"/>
          </w:tcPr>
          <w:p w14:paraId="619BF365" w14:textId="77777777" w:rsidR="007248CC" w:rsidRDefault="007248CC" w:rsidP="00500D3D">
            <w:pPr>
              <w:spacing w:after="0" w:line="259" w:lineRule="auto"/>
              <w:ind w:left="0" w:firstLine="0"/>
              <w:jc w:val="center"/>
            </w:pPr>
            <w:r>
              <w:rPr>
                <w:sz w:val="20"/>
              </w:rPr>
              <w:t>350</w:t>
            </w:r>
            <w:r>
              <w:t xml:space="preserve"> </w:t>
            </w:r>
          </w:p>
        </w:tc>
        <w:tc>
          <w:tcPr>
            <w:tcW w:w="1517" w:type="dxa"/>
            <w:tcBorders>
              <w:top w:val="single" w:sz="33" w:space="0" w:color="EBF0F7"/>
              <w:left w:val="single" w:sz="6" w:space="0" w:color="000000"/>
              <w:bottom w:val="single" w:sz="6" w:space="0" w:color="000000"/>
              <w:right w:val="single" w:sz="6" w:space="0" w:color="000000"/>
            </w:tcBorders>
            <w:shd w:val="clear" w:color="auto" w:fill="EBF0F7"/>
          </w:tcPr>
          <w:p w14:paraId="36D54601" w14:textId="77777777" w:rsidR="007248CC" w:rsidRDefault="007248CC" w:rsidP="00500D3D">
            <w:pPr>
              <w:spacing w:after="0" w:line="259" w:lineRule="auto"/>
              <w:ind w:left="0" w:right="2" w:firstLine="0"/>
              <w:jc w:val="center"/>
            </w:pPr>
            <w:r>
              <w:rPr>
                <w:sz w:val="20"/>
              </w:rPr>
              <w:t>350</w:t>
            </w:r>
            <w:r>
              <w:t xml:space="preserve"> </w:t>
            </w:r>
          </w:p>
        </w:tc>
      </w:tr>
      <w:tr w:rsidR="007248CC" w14:paraId="624B1105" w14:textId="77777777" w:rsidTr="00500D3D">
        <w:trPr>
          <w:trHeight w:val="629"/>
        </w:trPr>
        <w:tc>
          <w:tcPr>
            <w:tcW w:w="675" w:type="dxa"/>
            <w:tcBorders>
              <w:top w:val="single" w:sz="6" w:space="0" w:color="000000"/>
              <w:left w:val="single" w:sz="6" w:space="0" w:color="000000"/>
              <w:bottom w:val="single" w:sz="33" w:space="0" w:color="EBF0F7"/>
              <w:right w:val="single" w:sz="6" w:space="0" w:color="000000"/>
            </w:tcBorders>
          </w:tcPr>
          <w:p w14:paraId="17ADA10D" w14:textId="77777777" w:rsidR="007248CC" w:rsidRDefault="007248CC" w:rsidP="00500D3D">
            <w:pPr>
              <w:spacing w:after="0" w:line="259" w:lineRule="auto"/>
              <w:ind w:left="0" w:right="0" w:firstLine="0"/>
              <w:jc w:val="left"/>
            </w:pPr>
            <w:r>
              <w:rPr>
                <w:sz w:val="20"/>
              </w:rPr>
              <w:t>5</w:t>
            </w:r>
            <w:r>
              <w:t xml:space="preserve"> </w:t>
            </w:r>
          </w:p>
        </w:tc>
        <w:tc>
          <w:tcPr>
            <w:tcW w:w="4760" w:type="dxa"/>
            <w:tcBorders>
              <w:top w:val="single" w:sz="6" w:space="0" w:color="000000"/>
              <w:left w:val="single" w:sz="6" w:space="0" w:color="000000"/>
              <w:bottom w:val="single" w:sz="33" w:space="0" w:color="EBF0F7"/>
              <w:right w:val="single" w:sz="6" w:space="0" w:color="000000"/>
            </w:tcBorders>
          </w:tcPr>
          <w:p w14:paraId="7B0823F2" w14:textId="77777777" w:rsidR="007248CC" w:rsidRDefault="007248CC" w:rsidP="00500D3D">
            <w:pPr>
              <w:spacing w:after="0" w:line="259" w:lineRule="auto"/>
              <w:ind w:left="2" w:right="0" w:firstLine="0"/>
              <w:jc w:val="left"/>
            </w:pPr>
            <w:r>
              <w:rPr>
                <w:sz w:val="20"/>
              </w:rPr>
              <w:t>16×2 LCD Display with I2C Module</w:t>
            </w:r>
            <w:r>
              <w:t xml:space="preserve"> </w:t>
            </w:r>
          </w:p>
        </w:tc>
        <w:tc>
          <w:tcPr>
            <w:tcW w:w="886" w:type="dxa"/>
            <w:tcBorders>
              <w:top w:val="single" w:sz="6" w:space="0" w:color="000000"/>
              <w:left w:val="single" w:sz="6" w:space="0" w:color="000000"/>
              <w:bottom w:val="single" w:sz="33" w:space="0" w:color="EBF0F7"/>
              <w:right w:val="single" w:sz="6" w:space="0" w:color="000000"/>
            </w:tcBorders>
          </w:tcPr>
          <w:p w14:paraId="0257EBE9" w14:textId="77777777" w:rsidR="007248CC" w:rsidRDefault="007248CC" w:rsidP="00500D3D">
            <w:pPr>
              <w:spacing w:after="0" w:line="259" w:lineRule="auto"/>
              <w:ind w:left="0" w:right="9" w:firstLine="0"/>
              <w:jc w:val="center"/>
            </w:pPr>
            <w:r>
              <w:rPr>
                <w:sz w:val="20"/>
              </w:rPr>
              <w:t>1</w:t>
            </w:r>
            <w:r>
              <w:t xml:space="preserve"> </w:t>
            </w:r>
          </w:p>
        </w:tc>
        <w:tc>
          <w:tcPr>
            <w:tcW w:w="1520" w:type="dxa"/>
            <w:tcBorders>
              <w:top w:val="single" w:sz="6" w:space="0" w:color="000000"/>
              <w:left w:val="single" w:sz="6" w:space="0" w:color="000000"/>
              <w:bottom w:val="single" w:sz="33" w:space="0" w:color="EBF0F7"/>
              <w:right w:val="single" w:sz="6" w:space="0" w:color="000000"/>
            </w:tcBorders>
          </w:tcPr>
          <w:p w14:paraId="0201F9D4" w14:textId="77777777" w:rsidR="007248CC" w:rsidRDefault="007248CC" w:rsidP="00500D3D">
            <w:pPr>
              <w:spacing w:after="0" w:line="259" w:lineRule="auto"/>
              <w:ind w:left="0" w:firstLine="0"/>
              <w:jc w:val="center"/>
            </w:pPr>
            <w:r>
              <w:rPr>
                <w:sz w:val="20"/>
              </w:rPr>
              <w:t>450</w:t>
            </w:r>
            <w:r>
              <w:t xml:space="preserve"> </w:t>
            </w:r>
          </w:p>
        </w:tc>
        <w:tc>
          <w:tcPr>
            <w:tcW w:w="1517" w:type="dxa"/>
            <w:tcBorders>
              <w:top w:val="single" w:sz="6" w:space="0" w:color="000000"/>
              <w:left w:val="single" w:sz="6" w:space="0" w:color="000000"/>
              <w:bottom w:val="single" w:sz="33" w:space="0" w:color="EBF0F7"/>
              <w:right w:val="single" w:sz="6" w:space="0" w:color="000000"/>
            </w:tcBorders>
          </w:tcPr>
          <w:p w14:paraId="20D9E5A1" w14:textId="77777777" w:rsidR="007248CC" w:rsidRDefault="007248CC" w:rsidP="00500D3D">
            <w:pPr>
              <w:spacing w:after="0" w:line="259" w:lineRule="auto"/>
              <w:ind w:left="0" w:right="2" w:firstLine="0"/>
              <w:jc w:val="center"/>
            </w:pPr>
            <w:r>
              <w:rPr>
                <w:sz w:val="20"/>
              </w:rPr>
              <w:t>450</w:t>
            </w:r>
            <w:r>
              <w:t xml:space="preserve"> </w:t>
            </w:r>
          </w:p>
        </w:tc>
      </w:tr>
      <w:tr w:rsidR="007248CC" w14:paraId="644A94AE" w14:textId="77777777" w:rsidTr="00500D3D">
        <w:trPr>
          <w:trHeight w:val="499"/>
        </w:trPr>
        <w:tc>
          <w:tcPr>
            <w:tcW w:w="675" w:type="dxa"/>
            <w:tcBorders>
              <w:top w:val="single" w:sz="33" w:space="0" w:color="EBF0F7"/>
              <w:left w:val="single" w:sz="6" w:space="0" w:color="000000"/>
              <w:bottom w:val="single" w:sz="6" w:space="0" w:color="000000"/>
              <w:right w:val="single" w:sz="6" w:space="0" w:color="000000"/>
            </w:tcBorders>
            <w:shd w:val="clear" w:color="auto" w:fill="EBF0F7"/>
          </w:tcPr>
          <w:p w14:paraId="74D8E692" w14:textId="77777777" w:rsidR="007248CC" w:rsidRDefault="007248CC" w:rsidP="00500D3D">
            <w:pPr>
              <w:spacing w:after="0" w:line="259" w:lineRule="auto"/>
              <w:ind w:left="0" w:right="0" w:firstLine="0"/>
              <w:jc w:val="left"/>
            </w:pPr>
            <w:r>
              <w:rPr>
                <w:sz w:val="20"/>
              </w:rPr>
              <w:t>6</w:t>
            </w:r>
            <w:r>
              <w:t xml:space="preserve"> </w:t>
            </w:r>
          </w:p>
        </w:tc>
        <w:tc>
          <w:tcPr>
            <w:tcW w:w="4760" w:type="dxa"/>
            <w:tcBorders>
              <w:top w:val="single" w:sz="33" w:space="0" w:color="EBF0F7"/>
              <w:left w:val="single" w:sz="6" w:space="0" w:color="000000"/>
              <w:bottom w:val="single" w:sz="6" w:space="0" w:color="000000"/>
              <w:right w:val="single" w:sz="6" w:space="0" w:color="000000"/>
            </w:tcBorders>
            <w:shd w:val="clear" w:color="auto" w:fill="EBF0F7"/>
          </w:tcPr>
          <w:p w14:paraId="4012759C" w14:textId="77777777" w:rsidR="007248CC" w:rsidRDefault="007248CC" w:rsidP="00500D3D">
            <w:pPr>
              <w:spacing w:after="0" w:line="259" w:lineRule="auto"/>
              <w:ind w:left="2" w:right="0" w:firstLine="0"/>
              <w:jc w:val="left"/>
            </w:pPr>
            <w:r>
              <w:rPr>
                <w:sz w:val="20"/>
              </w:rPr>
              <w:t>DS3231 Real-Time Clock (RTC) Module</w:t>
            </w:r>
            <w:r>
              <w:t xml:space="preserve"> </w:t>
            </w:r>
          </w:p>
        </w:tc>
        <w:tc>
          <w:tcPr>
            <w:tcW w:w="886" w:type="dxa"/>
            <w:tcBorders>
              <w:top w:val="single" w:sz="33" w:space="0" w:color="EBF0F7"/>
              <w:left w:val="single" w:sz="6" w:space="0" w:color="000000"/>
              <w:bottom w:val="single" w:sz="6" w:space="0" w:color="000000"/>
              <w:right w:val="single" w:sz="6" w:space="0" w:color="000000"/>
            </w:tcBorders>
            <w:shd w:val="clear" w:color="auto" w:fill="EBF0F7"/>
          </w:tcPr>
          <w:p w14:paraId="1F36C434" w14:textId="77777777" w:rsidR="007248CC" w:rsidRDefault="007248CC" w:rsidP="00500D3D">
            <w:pPr>
              <w:spacing w:after="0" w:line="259" w:lineRule="auto"/>
              <w:ind w:left="0" w:right="9" w:firstLine="0"/>
              <w:jc w:val="center"/>
            </w:pPr>
            <w:r>
              <w:rPr>
                <w:sz w:val="20"/>
              </w:rPr>
              <w:t>1</w:t>
            </w:r>
            <w:r>
              <w:t xml:space="preserve"> </w:t>
            </w:r>
          </w:p>
        </w:tc>
        <w:tc>
          <w:tcPr>
            <w:tcW w:w="1520" w:type="dxa"/>
            <w:tcBorders>
              <w:top w:val="single" w:sz="33" w:space="0" w:color="EBF0F7"/>
              <w:left w:val="single" w:sz="6" w:space="0" w:color="000000"/>
              <w:bottom w:val="single" w:sz="6" w:space="0" w:color="000000"/>
              <w:right w:val="single" w:sz="6" w:space="0" w:color="000000"/>
            </w:tcBorders>
            <w:shd w:val="clear" w:color="auto" w:fill="EBF0F7"/>
          </w:tcPr>
          <w:p w14:paraId="1311D343" w14:textId="77777777" w:rsidR="007248CC" w:rsidRDefault="007248CC" w:rsidP="00500D3D">
            <w:pPr>
              <w:spacing w:after="0" w:line="259" w:lineRule="auto"/>
              <w:ind w:left="0" w:firstLine="0"/>
              <w:jc w:val="center"/>
            </w:pPr>
            <w:r>
              <w:rPr>
                <w:sz w:val="20"/>
              </w:rPr>
              <w:t>320</w:t>
            </w:r>
            <w:r>
              <w:t xml:space="preserve"> </w:t>
            </w:r>
          </w:p>
        </w:tc>
        <w:tc>
          <w:tcPr>
            <w:tcW w:w="1517" w:type="dxa"/>
            <w:tcBorders>
              <w:top w:val="single" w:sz="33" w:space="0" w:color="EBF0F7"/>
              <w:left w:val="single" w:sz="6" w:space="0" w:color="000000"/>
              <w:bottom w:val="single" w:sz="6" w:space="0" w:color="000000"/>
              <w:right w:val="single" w:sz="6" w:space="0" w:color="000000"/>
            </w:tcBorders>
            <w:shd w:val="clear" w:color="auto" w:fill="EBF0F7"/>
          </w:tcPr>
          <w:p w14:paraId="2DE2790C" w14:textId="77777777" w:rsidR="007248CC" w:rsidRDefault="007248CC" w:rsidP="00500D3D">
            <w:pPr>
              <w:spacing w:after="0" w:line="259" w:lineRule="auto"/>
              <w:ind w:left="0" w:right="2" w:firstLine="0"/>
              <w:jc w:val="center"/>
            </w:pPr>
            <w:r>
              <w:rPr>
                <w:sz w:val="20"/>
              </w:rPr>
              <w:t>320</w:t>
            </w:r>
            <w:r>
              <w:t xml:space="preserve"> </w:t>
            </w:r>
          </w:p>
        </w:tc>
      </w:tr>
      <w:tr w:rsidR="007248CC" w14:paraId="74EDBCAD" w14:textId="77777777" w:rsidTr="00500D3D">
        <w:trPr>
          <w:trHeight w:val="631"/>
        </w:trPr>
        <w:tc>
          <w:tcPr>
            <w:tcW w:w="675" w:type="dxa"/>
            <w:tcBorders>
              <w:top w:val="single" w:sz="6" w:space="0" w:color="000000"/>
              <w:left w:val="single" w:sz="6" w:space="0" w:color="000000"/>
              <w:bottom w:val="single" w:sz="6" w:space="0" w:color="000000"/>
              <w:right w:val="single" w:sz="6" w:space="0" w:color="000000"/>
            </w:tcBorders>
          </w:tcPr>
          <w:p w14:paraId="1C36B074" w14:textId="77777777" w:rsidR="007248CC" w:rsidRDefault="007248CC" w:rsidP="00500D3D">
            <w:pPr>
              <w:spacing w:after="0" w:line="259" w:lineRule="auto"/>
              <w:ind w:left="0" w:right="0" w:firstLine="0"/>
              <w:jc w:val="left"/>
            </w:pPr>
            <w:r>
              <w:rPr>
                <w:sz w:val="20"/>
              </w:rPr>
              <w:t>7</w:t>
            </w:r>
            <w:r>
              <w:t xml:space="preserve"> </w:t>
            </w:r>
          </w:p>
        </w:tc>
        <w:tc>
          <w:tcPr>
            <w:tcW w:w="4760" w:type="dxa"/>
            <w:tcBorders>
              <w:top w:val="single" w:sz="6" w:space="0" w:color="000000"/>
              <w:left w:val="single" w:sz="6" w:space="0" w:color="000000"/>
              <w:bottom w:val="single" w:sz="6" w:space="0" w:color="000000"/>
              <w:right w:val="single" w:sz="6" w:space="0" w:color="000000"/>
            </w:tcBorders>
          </w:tcPr>
          <w:p w14:paraId="791C126D" w14:textId="77777777" w:rsidR="007248CC" w:rsidRDefault="007248CC" w:rsidP="00500D3D">
            <w:pPr>
              <w:spacing w:after="0" w:line="259" w:lineRule="auto"/>
              <w:ind w:left="2" w:right="0" w:firstLine="0"/>
              <w:jc w:val="left"/>
            </w:pPr>
            <w:r>
              <w:rPr>
                <w:sz w:val="20"/>
              </w:rPr>
              <w:t>Active Buzzer Module</w:t>
            </w:r>
            <w:r>
              <w:t xml:space="preserve"> </w:t>
            </w:r>
          </w:p>
        </w:tc>
        <w:tc>
          <w:tcPr>
            <w:tcW w:w="886" w:type="dxa"/>
            <w:tcBorders>
              <w:top w:val="single" w:sz="6" w:space="0" w:color="000000"/>
              <w:left w:val="single" w:sz="6" w:space="0" w:color="000000"/>
              <w:bottom w:val="single" w:sz="6" w:space="0" w:color="000000"/>
              <w:right w:val="single" w:sz="6" w:space="0" w:color="000000"/>
            </w:tcBorders>
          </w:tcPr>
          <w:p w14:paraId="44FBD9F5" w14:textId="77777777" w:rsidR="007248CC" w:rsidRDefault="007248CC" w:rsidP="00500D3D">
            <w:pPr>
              <w:spacing w:after="0" w:line="259" w:lineRule="auto"/>
              <w:ind w:left="0" w:right="9" w:firstLine="0"/>
              <w:jc w:val="center"/>
            </w:pPr>
            <w:r>
              <w:rPr>
                <w:sz w:val="20"/>
              </w:rPr>
              <w:t>1</w:t>
            </w:r>
            <w:r>
              <w:t xml:space="preserve"> </w:t>
            </w:r>
          </w:p>
        </w:tc>
        <w:tc>
          <w:tcPr>
            <w:tcW w:w="1520" w:type="dxa"/>
            <w:tcBorders>
              <w:top w:val="single" w:sz="6" w:space="0" w:color="000000"/>
              <w:left w:val="single" w:sz="6" w:space="0" w:color="000000"/>
              <w:bottom w:val="single" w:sz="6" w:space="0" w:color="000000"/>
              <w:right w:val="single" w:sz="6" w:space="0" w:color="000000"/>
            </w:tcBorders>
          </w:tcPr>
          <w:p w14:paraId="0CE5574F" w14:textId="77777777" w:rsidR="007248CC" w:rsidRDefault="007248CC" w:rsidP="00500D3D">
            <w:pPr>
              <w:spacing w:after="0" w:line="259" w:lineRule="auto"/>
              <w:ind w:left="0" w:firstLine="0"/>
              <w:jc w:val="center"/>
            </w:pPr>
            <w:r>
              <w:rPr>
                <w:sz w:val="20"/>
              </w:rPr>
              <w:t>80</w:t>
            </w:r>
            <w:r>
              <w:t xml:space="preserve"> </w:t>
            </w:r>
          </w:p>
        </w:tc>
        <w:tc>
          <w:tcPr>
            <w:tcW w:w="1517" w:type="dxa"/>
            <w:tcBorders>
              <w:top w:val="single" w:sz="6" w:space="0" w:color="000000"/>
              <w:left w:val="single" w:sz="6" w:space="0" w:color="000000"/>
              <w:bottom w:val="single" w:sz="6" w:space="0" w:color="000000"/>
              <w:right w:val="single" w:sz="6" w:space="0" w:color="000000"/>
            </w:tcBorders>
          </w:tcPr>
          <w:p w14:paraId="55533A3B" w14:textId="77777777" w:rsidR="007248CC" w:rsidRDefault="007248CC" w:rsidP="00500D3D">
            <w:pPr>
              <w:spacing w:after="0" w:line="259" w:lineRule="auto"/>
              <w:ind w:left="0" w:right="2" w:firstLine="0"/>
              <w:jc w:val="center"/>
            </w:pPr>
            <w:r>
              <w:rPr>
                <w:sz w:val="20"/>
              </w:rPr>
              <w:t>80</w:t>
            </w:r>
            <w:r>
              <w:t xml:space="preserve"> </w:t>
            </w:r>
          </w:p>
        </w:tc>
      </w:tr>
      <w:tr w:rsidR="007248CC" w14:paraId="3F347B2C" w14:textId="77777777" w:rsidTr="00500D3D">
        <w:trPr>
          <w:trHeight w:val="499"/>
        </w:trPr>
        <w:tc>
          <w:tcPr>
            <w:tcW w:w="675" w:type="dxa"/>
            <w:tcBorders>
              <w:top w:val="single" w:sz="6" w:space="0" w:color="000000"/>
              <w:left w:val="single" w:sz="6" w:space="0" w:color="000000"/>
              <w:bottom w:val="single" w:sz="6" w:space="0" w:color="000000"/>
              <w:right w:val="single" w:sz="6" w:space="0" w:color="000000"/>
            </w:tcBorders>
            <w:shd w:val="clear" w:color="auto" w:fill="EBF0F7"/>
          </w:tcPr>
          <w:p w14:paraId="5F6C317B" w14:textId="77777777" w:rsidR="007248CC" w:rsidRDefault="007248CC" w:rsidP="00500D3D">
            <w:pPr>
              <w:spacing w:after="0" w:line="259" w:lineRule="auto"/>
              <w:ind w:left="0" w:right="0" w:firstLine="0"/>
              <w:jc w:val="left"/>
            </w:pPr>
            <w:r>
              <w:rPr>
                <w:sz w:val="20"/>
              </w:rPr>
              <w:t>8</w:t>
            </w:r>
            <w:r>
              <w:t xml:space="preserve"> </w:t>
            </w:r>
          </w:p>
        </w:tc>
        <w:tc>
          <w:tcPr>
            <w:tcW w:w="4760" w:type="dxa"/>
            <w:tcBorders>
              <w:top w:val="single" w:sz="6" w:space="0" w:color="000000"/>
              <w:left w:val="single" w:sz="6" w:space="0" w:color="000000"/>
              <w:bottom w:val="single" w:sz="6" w:space="0" w:color="000000"/>
              <w:right w:val="single" w:sz="6" w:space="0" w:color="000000"/>
            </w:tcBorders>
            <w:shd w:val="clear" w:color="auto" w:fill="EBF0F7"/>
          </w:tcPr>
          <w:p w14:paraId="54B3269B" w14:textId="77777777" w:rsidR="007248CC" w:rsidRDefault="007248CC" w:rsidP="00500D3D">
            <w:pPr>
              <w:spacing w:after="0" w:line="259" w:lineRule="auto"/>
              <w:ind w:left="2" w:right="0" w:firstLine="0"/>
              <w:jc w:val="left"/>
            </w:pPr>
            <w:r>
              <w:rPr>
                <w:sz w:val="20"/>
              </w:rPr>
              <w:t>Push Button Switches (Tactile)</w:t>
            </w:r>
            <w:r>
              <w:t xml:space="preserve"> </w:t>
            </w:r>
          </w:p>
        </w:tc>
        <w:tc>
          <w:tcPr>
            <w:tcW w:w="886" w:type="dxa"/>
            <w:tcBorders>
              <w:top w:val="single" w:sz="6" w:space="0" w:color="000000"/>
              <w:left w:val="single" w:sz="6" w:space="0" w:color="000000"/>
              <w:bottom w:val="single" w:sz="6" w:space="0" w:color="000000"/>
              <w:right w:val="single" w:sz="6" w:space="0" w:color="000000"/>
            </w:tcBorders>
            <w:shd w:val="clear" w:color="auto" w:fill="EBF0F7"/>
          </w:tcPr>
          <w:p w14:paraId="77DCE9DD" w14:textId="77777777" w:rsidR="007248CC" w:rsidRDefault="007248CC" w:rsidP="00500D3D">
            <w:pPr>
              <w:spacing w:after="0" w:line="259" w:lineRule="auto"/>
              <w:ind w:left="0" w:right="9" w:firstLine="0"/>
              <w:jc w:val="center"/>
            </w:pPr>
            <w:r>
              <w:rPr>
                <w:sz w:val="20"/>
              </w:rPr>
              <w:t>3</w:t>
            </w:r>
            <w:r>
              <w:t xml:space="preserve"> </w:t>
            </w:r>
          </w:p>
        </w:tc>
        <w:tc>
          <w:tcPr>
            <w:tcW w:w="1520" w:type="dxa"/>
            <w:tcBorders>
              <w:top w:val="single" w:sz="6" w:space="0" w:color="000000"/>
              <w:left w:val="single" w:sz="6" w:space="0" w:color="000000"/>
              <w:bottom w:val="single" w:sz="6" w:space="0" w:color="000000"/>
              <w:right w:val="single" w:sz="6" w:space="0" w:color="000000"/>
            </w:tcBorders>
            <w:shd w:val="clear" w:color="auto" w:fill="EBF0F7"/>
          </w:tcPr>
          <w:p w14:paraId="7104B027" w14:textId="77777777" w:rsidR="007248CC" w:rsidRDefault="007248CC" w:rsidP="00500D3D">
            <w:pPr>
              <w:spacing w:after="0" w:line="259" w:lineRule="auto"/>
              <w:ind w:left="0" w:firstLine="0"/>
              <w:jc w:val="center"/>
            </w:pPr>
            <w:r>
              <w:rPr>
                <w:sz w:val="20"/>
              </w:rPr>
              <w:t>30</w:t>
            </w:r>
            <w:r>
              <w:t xml:space="preserve"> </w:t>
            </w:r>
          </w:p>
        </w:tc>
        <w:tc>
          <w:tcPr>
            <w:tcW w:w="1517" w:type="dxa"/>
            <w:tcBorders>
              <w:top w:val="single" w:sz="6" w:space="0" w:color="000000"/>
              <w:left w:val="single" w:sz="6" w:space="0" w:color="000000"/>
              <w:bottom w:val="single" w:sz="6" w:space="0" w:color="000000"/>
              <w:right w:val="single" w:sz="6" w:space="0" w:color="000000"/>
            </w:tcBorders>
            <w:shd w:val="clear" w:color="auto" w:fill="EBF0F7"/>
          </w:tcPr>
          <w:p w14:paraId="5BE6C586" w14:textId="77777777" w:rsidR="007248CC" w:rsidRDefault="007248CC" w:rsidP="00500D3D">
            <w:pPr>
              <w:spacing w:after="0" w:line="259" w:lineRule="auto"/>
              <w:ind w:left="0" w:right="2" w:firstLine="0"/>
              <w:jc w:val="center"/>
            </w:pPr>
            <w:r>
              <w:rPr>
                <w:sz w:val="20"/>
              </w:rPr>
              <w:t>90</w:t>
            </w:r>
            <w:r>
              <w:t xml:space="preserve"> </w:t>
            </w:r>
          </w:p>
        </w:tc>
      </w:tr>
      <w:tr w:rsidR="007248CC" w14:paraId="3581D70F" w14:textId="77777777" w:rsidTr="00500D3D">
        <w:trPr>
          <w:trHeight w:val="632"/>
        </w:trPr>
        <w:tc>
          <w:tcPr>
            <w:tcW w:w="675" w:type="dxa"/>
            <w:tcBorders>
              <w:top w:val="single" w:sz="6" w:space="0" w:color="000000"/>
              <w:left w:val="single" w:sz="6" w:space="0" w:color="000000"/>
              <w:bottom w:val="single" w:sz="6" w:space="0" w:color="000000"/>
              <w:right w:val="single" w:sz="6" w:space="0" w:color="000000"/>
            </w:tcBorders>
          </w:tcPr>
          <w:p w14:paraId="5B662A7D" w14:textId="77777777" w:rsidR="007248CC" w:rsidRDefault="007248CC" w:rsidP="00500D3D">
            <w:pPr>
              <w:spacing w:after="0" w:line="259" w:lineRule="auto"/>
              <w:ind w:left="0" w:right="0" w:firstLine="0"/>
              <w:jc w:val="left"/>
            </w:pPr>
            <w:r>
              <w:rPr>
                <w:sz w:val="20"/>
              </w:rPr>
              <w:t>9</w:t>
            </w:r>
            <w:r>
              <w:t xml:space="preserve"> </w:t>
            </w:r>
          </w:p>
        </w:tc>
        <w:tc>
          <w:tcPr>
            <w:tcW w:w="4760" w:type="dxa"/>
            <w:tcBorders>
              <w:top w:val="single" w:sz="6" w:space="0" w:color="000000"/>
              <w:left w:val="single" w:sz="6" w:space="0" w:color="000000"/>
              <w:bottom w:val="single" w:sz="6" w:space="0" w:color="000000"/>
              <w:right w:val="single" w:sz="6" w:space="0" w:color="000000"/>
            </w:tcBorders>
          </w:tcPr>
          <w:p w14:paraId="7978DFA3" w14:textId="77777777" w:rsidR="007248CC" w:rsidRDefault="007248CC" w:rsidP="00500D3D">
            <w:pPr>
              <w:spacing w:after="0" w:line="259" w:lineRule="auto"/>
              <w:ind w:left="2" w:right="0" w:firstLine="0"/>
              <w:jc w:val="left"/>
            </w:pPr>
            <w:r>
              <w:rPr>
                <w:sz w:val="20"/>
              </w:rPr>
              <w:t>Red LED Indicator (5mm)</w:t>
            </w:r>
            <w:r>
              <w:t xml:space="preserve"> </w:t>
            </w:r>
          </w:p>
        </w:tc>
        <w:tc>
          <w:tcPr>
            <w:tcW w:w="886" w:type="dxa"/>
            <w:tcBorders>
              <w:top w:val="single" w:sz="6" w:space="0" w:color="000000"/>
              <w:left w:val="single" w:sz="6" w:space="0" w:color="000000"/>
              <w:bottom w:val="single" w:sz="6" w:space="0" w:color="000000"/>
              <w:right w:val="single" w:sz="6" w:space="0" w:color="000000"/>
            </w:tcBorders>
          </w:tcPr>
          <w:p w14:paraId="2D287570" w14:textId="77777777" w:rsidR="007248CC" w:rsidRDefault="007248CC" w:rsidP="00500D3D">
            <w:pPr>
              <w:spacing w:after="0" w:line="259" w:lineRule="auto"/>
              <w:ind w:left="0" w:right="9" w:firstLine="0"/>
              <w:jc w:val="center"/>
            </w:pPr>
            <w:r>
              <w:rPr>
                <w:sz w:val="20"/>
              </w:rPr>
              <w:t>2</w:t>
            </w:r>
            <w:r>
              <w:t xml:space="preserve"> </w:t>
            </w:r>
          </w:p>
        </w:tc>
        <w:tc>
          <w:tcPr>
            <w:tcW w:w="1520" w:type="dxa"/>
            <w:tcBorders>
              <w:top w:val="single" w:sz="6" w:space="0" w:color="000000"/>
              <w:left w:val="single" w:sz="6" w:space="0" w:color="000000"/>
              <w:bottom w:val="single" w:sz="6" w:space="0" w:color="000000"/>
              <w:right w:val="single" w:sz="6" w:space="0" w:color="000000"/>
            </w:tcBorders>
          </w:tcPr>
          <w:p w14:paraId="042E2208" w14:textId="77777777" w:rsidR="007248CC" w:rsidRDefault="007248CC" w:rsidP="00500D3D">
            <w:pPr>
              <w:spacing w:after="0" w:line="259" w:lineRule="auto"/>
              <w:ind w:left="0" w:firstLine="0"/>
              <w:jc w:val="center"/>
            </w:pPr>
            <w:r>
              <w:rPr>
                <w:sz w:val="20"/>
              </w:rPr>
              <w:t>10</w:t>
            </w:r>
            <w:r>
              <w:t xml:space="preserve"> </w:t>
            </w:r>
          </w:p>
        </w:tc>
        <w:tc>
          <w:tcPr>
            <w:tcW w:w="1517" w:type="dxa"/>
            <w:tcBorders>
              <w:top w:val="single" w:sz="6" w:space="0" w:color="000000"/>
              <w:left w:val="single" w:sz="6" w:space="0" w:color="000000"/>
              <w:bottom w:val="single" w:sz="6" w:space="0" w:color="000000"/>
              <w:right w:val="single" w:sz="6" w:space="0" w:color="000000"/>
            </w:tcBorders>
          </w:tcPr>
          <w:p w14:paraId="78DC464C" w14:textId="77777777" w:rsidR="007248CC" w:rsidRDefault="007248CC" w:rsidP="00500D3D">
            <w:pPr>
              <w:spacing w:after="0" w:line="259" w:lineRule="auto"/>
              <w:ind w:left="0" w:right="2" w:firstLine="0"/>
              <w:jc w:val="center"/>
            </w:pPr>
            <w:r>
              <w:rPr>
                <w:sz w:val="20"/>
              </w:rPr>
              <w:t>20</w:t>
            </w:r>
            <w:r>
              <w:t xml:space="preserve"> </w:t>
            </w:r>
          </w:p>
        </w:tc>
      </w:tr>
      <w:tr w:rsidR="007248CC" w14:paraId="7F62BD2A" w14:textId="77777777" w:rsidTr="00500D3D">
        <w:trPr>
          <w:trHeight w:val="499"/>
        </w:trPr>
        <w:tc>
          <w:tcPr>
            <w:tcW w:w="675" w:type="dxa"/>
            <w:tcBorders>
              <w:top w:val="single" w:sz="6" w:space="0" w:color="000000"/>
              <w:left w:val="single" w:sz="6" w:space="0" w:color="000000"/>
              <w:bottom w:val="single" w:sz="6" w:space="0" w:color="000000"/>
              <w:right w:val="single" w:sz="6" w:space="0" w:color="000000"/>
            </w:tcBorders>
            <w:shd w:val="clear" w:color="auto" w:fill="EBF0F7"/>
          </w:tcPr>
          <w:p w14:paraId="51242141" w14:textId="77777777" w:rsidR="007248CC" w:rsidRDefault="007248CC" w:rsidP="00500D3D">
            <w:pPr>
              <w:spacing w:after="0" w:line="259" w:lineRule="auto"/>
              <w:ind w:left="0" w:right="0" w:firstLine="0"/>
              <w:jc w:val="left"/>
            </w:pPr>
            <w:r>
              <w:rPr>
                <w:sz w:val="20"/>
              </w:rPr>
              <w:t>10</w:t>
            </w:r>
            <w:r>
              <w:t xml:space="preserve"> </w:t>
            </w:r>
          </w:p>
        </w:tc>
        <w:tc>
          <w:tcPr>
            <w:tcW w:w="4760" w:type="dxa"/>
            <w:tcBorders>
              <w:top w:val="single" w:sz="6" w:space="0" w:color="000000"/>
              <w:left w:val="single" w:sz="6" w:space="0" w:color="000000"/>
              <w:bottom w:val="single" w:sz="6" w:space="0" w:color="000000"/>
              <w:right w:val="single" w:sz="6" w:space="0" w:color="000000"/>
            </w:tcBorders>
            <w:shd w:val="clear" w:color="auto" w:fill="EBF0F7"/>
          </w:tcPr>
          <w:p w14:paraId="721CAD67" w14:textId="77777777" w:rsidR="007248CC" w:rsidRDefault="007248CC" w:rsidP="00500D3D">
            <w:pPr>
              <w:spacing w:after="0" w:line="259" w:lineRule="auto"/>
              <w:ind w:left="2" w:right="0" w:firstLine="0"/>
              <w:jc w:val="left"/>
            </w:pPr>
            <w:r>
              <w:rPr>
                <w:sz w:val="20"/>
              </w:rPr>
              <w:t>Green LED Indicator (5mm)</w:t>
            </w:r>
            <w:r>
              <w:t xml:space="preserve"> </w:t>
            </w:r>
          </w:p>
        </w:tc>
        <w:tc>
          <w:tcPr>
            <w:tcW w:w="886" w:type="dxa"/>
            <w:tcBorders>
              <w:top w:val="single" w:sz="6" w:space="0" w:color="000000"/>
              <w:left w:val="single" w:sz="6" w:space="0" w:color="000000"/>
              <w:bottom w:val="single" w:sz="6" w:space="0" w:color="000000"/>
              <w:right w:val="single" w:sz="6" w:space="0" w:color="000000"/>
            </w:tcBorders>
            <w:shd w:val="clear" w:color="auto" w:fill="EBF0F7"/>
          </w:tcPr>
          <w:p w14:paraId="51352CBF" w14:textId="77777777" w:rsidR="007248CC" w:rsidRDefault="007248CC" w:rsidP="00500D3D">
            <w:pPr>
              <w:spacing w:after="0" w:line="259" w:lineRule="auto"/>
              <w:ind w:left="0" w:right="9" w:firstLine="0"/>
              <w:jc w:val="center"/>
            </w:pPr>
            <w:r>
              <w:rPr>
                <w:sz w:val="20"/>
              </w:rPr>
              <w:t>2</w:t>
            </w:r>
            <w:r>
              <w:t xml:space="preserve"> </w:t>
            </w:r>
          </w:p>
        </w:tc>
        <w:tc>
          <w:tcPr>
            <w:tcW w:w="1520" w:type="dxa"/>
            <w:tcBorders>
              <w:top w:val="single" w:sz="6" w:space="0" w:color="000000"/>
              <w:left w:val="single" w:sz="6" w:space="0" w:color="000000"/>
              <w:bottom w:val="single" w:sz="6" w:space="0" w:color="000000"/>
              <w:right w:val="single" w:sz="6" w:space="0" w:color="000000"/>
            </w:tcBorders>
            <w:shd w:val="clear" w:color="auto" w:fill="EBF0F7"/>
          </w:tcPr>
          <w:p w14:paraId="00027D9F" w14:textId="77777777" w:rsidR="007248CC" w:rsidRDefault="007248CC" w:rsidP="00500D3D">
            <w:pPr>
              <w:spacing w:after="0" w:line="259" w:lineRule="auto"/>
              <w:ind w:left="0" w:firstLine="0"/>
              <w:jc w:val="center"/>
            </w:pPr>
            <w:r>
              <w:rPr>
                <w:sz w:val="20"/>
              </w:rPr>
              <w:t>10</w:t>
            </w:r>
            <w:r>
              <w:t xml:space="preserve"> </w:t>
            </w:r>
          </w:p>
        </w:tc>
        <w:tc>
          <w:tcPr>
            <w:tcW w:w="1517" w:type="dxa"/>
            <w:tcBorders>
              <w:top w:val="single" w:sz="6" w:space="0" w:color="000000"/>
              <w:left w:val="single" w:sz="6" w:space="0" w:color="000000"/>
              <w:bottom w:val="single" w:sz="6" w:space="0" w:color="000000"/>
              <w:right w:val="single" w:sz="6" w:space="0" w:color="000000"/>
            </w:tcBorders>
            <w:shd w:val="clear" w:color="auto" w:fill="EBF0F7"/>
          </w:tcPr>
          <w:p w14:paraId="7A99F541" w14:textId="77777777" w:rsidR="007248CC" w:rsidRDefault="007248CC" w:rsidP="00500D3D">
            <w:pPr>
              <w:spacing w:after="0" w:line="259" w:lineRule="auto"/>
              <w:ind w:left="0" w:right="2" w:firstLine="0"/>
              <w:jc w:val="center"/>
            </w:pPr>
            <w:r>
              <w:rPr>
                <w:sz w:val="20"/>
              </w:rPr>
              <w:t>20</w:t>
            </w:r>
            <w:r>
              <w:t xml:space="preserve"> </w:t>
            </w:r>
          </w:p>
        </w:tc>
      </w:tr>
      <w:tr w:rsidR="007248CC" w14:paraId="4AD80843" w14:textId="77777777" w:rsidTr="00500D3D">
        <w:trPr>
          <w:trHeight w:val="631"/>
        </w:trPr>
        <w:tc>
          <w:tcPr>
            <w:tcW w:w="675" w:type="dxa"/>
            <w:tcBorders>
              <w:top w:val="single" w:sz="6" w:space="0" w:color="000000"/>
              <w:left w:val="single" w:sz="6" w:space="0" w:color="000000"/>
              <w:bottom w:val="single" w:sz="6" w:space="0" w:color="000000"/>
              <w:right w:val="single" w:sz="6" w:space="0" w:color="000000"/>
            </w:tcBorders>
          </w:tcPr>
          <w:p w14:paraId="09FFFA4F" w14:textId="77777777" w:rsidR="007248CC" w:rsidRDefault="007248CC" w:rsidP="00500D3D">
            <w:pPr>
              <w:spacing w:after="0" w:line="259" w:lineRule="auto"/>
              <w:ind w:left="0" w:right="0" w:firstLine="0"/>
              <w:jc w:val="left"/>
            </w:pPr>
            <w:r>
              <w:rPr>
                <w:sz w:val="20"/>
              </w:rPr>
              <w:t>11</w:t>
            </w:r>
            <w:r>
              <w:t xml:space="preserve"> </w:t>
            </w:r>
          </w:p>
        </w:tc>
        <w:tc>
          <w:tcPr>
            <w:tcW w:w="4760" w:type="dxa"/>
            <w:tcBorders>
              <w:top w:val="single" w:sz="6" w:space="0" w:color="000000"/>
              <w:left w:val="single" w:sz="6" w:space="0" w:color="000000"/>
              <w:bottom w:val="single" w:sz="6" w:space="0" w:color="000000"/>
              <w:right w:val="single" w:sz="6" w:space="0" w:color="000000"/>
            </w:tcBorders>
          </w:tcPr>
          <w:p w14:paraId="3C325A87" w14:textId="77777777" w:rsidR="007248CC" w:rsidRDefault="007248CC" w:rsidP="00500D3D">
            <w:pPr>
              <w:spacing w:after="0" w:line="259" w:lineRule="auto"/>
              <w:ind w:left="2" w:right="0" w:firstLine="0"/>
              <w:jc w:val="left"/>
            </w:pPr>
            <w:r>
              <w:rPr>
                <w:sz w:val="20"/>
              </w:rPr>
              <w:t>Resistors (220Ω, 1kΩ, 4.7kΩ, 10kΩ) – Assorted Pack</w:t>
            </w:r>
            <w:r>
              <w:t xml:space="preserve"> </w:t>
            </w:r>
          </w:p>
        </w:tc>
        <w:tc>
          <w:tcPr>
            <w:tcW w:w="886" w:type="dxa"/>
            <w:tcBorders>
              <w:top w:val="single" w:sz="6" w:space="0" w:color="000000"/>
              <w:left w:val="single" w:sz="6" w:space="0" w:color="000000"/>
              <w:bottom w:val="single" w:sz="6" w:space="0" w:color="000000"/>
              <w:right w:val="single" w:sz="6" w:space="0" w:color="000000"/>
            </w:tcBorders>
          </w:tcPr>
          <w:p w14:paraId="72C7BEDD" w14:textId="77777777" w:rsidR="007248CC" w:rsidRDefault="007248CC" w:rsidP="00500D3D">
            <w:pPr>
              <w:spacing w:after="0" w:line="259" w:lineRule="auto"/>
              <w:ind w:left="0" w:right="9" w:firstLine="0"/>
              <w:jc w:val="center"/>
            </w:pPr>
            <w:r>
              <w:rPr>
                <w:sz w:val="20"/>
              </w:rPr>
              <w:t>1</w:t>
            </w:r>
            <w:r>
              <w:t xml:space="preserve"> </w:t>
            </w:r>
          </w:p>
        </w:tc>
        <w:tc>
          <w:tcPr>
            <w:tcW w:w="1520" w:type="dxa"/>
            <w:tcBorders>
              <w:top w:val="single" w:sz="6" w:space="0" w:color="000000"/>
              <w:left w:val="single" w:sz="6" w:space="0" w:color="000000"/>
              <w:bottom w:val="single" w:sz="6" w:space="0" w:color="000000"/>
              <w:right w:val="single" w:sz="6" w:space="0" w:color="000000"/>
            </w:tcBorders>
          </w:tcPr>
          <w:p w14:paraId="73F20B9C" w14:textId="77777777" w:rsidR="007248CC" w:rsidRDefault="007248CC" w:rsidP="00500D3D">
            <w:pPr>
              <w:spacing w:after="0" w:line="259" w:lineRule="auto"/>
              <w:ind w:left="0" w:firstLine="0"/>
              <w:jc w:val="center"/>
            </w:pPr>
            <w:r>
              <w:rPr>
                <w:sz w:val="20"/>
              </w:rPr>
              <w:t>100</w:t>
            </w:r>
            <w:r>
              <w:t xml:space="preserve"> </w:t>
            </w:r>
          </w:p>
        </w:tc>
        <w:tc>
          <w:tcPr>
            <w:tcW w:w="1517" w:type="dxa"/>
            <w:tcBorders>
              <w:top w:val="single" w:sz="6" w:space="0" w:color="000000"/>
              <w:left w:val="single" w:sz="6" w:space="0" w:color="000000"/>
              <w:bottom w:val="single" w:sz="6" w:space="0" w:color="000000"/>
              <w:right w:val="single" w:sz="6" w:space="0" w:color="000000"/>
            </w:tcBorders>
          </w:tcPr>
          <w:p w14:paraId="27B44C18" w14:textId="77777777" w:rsidR="007248CC" w:rsidRDefault="007248CC" w:rsidP="00500D3D">
            <w:pPr>
              <w:spacing w:after="0" w:line="259" w:lineRule="auto"/>
              <w:ind w:left="0" w:right="2" w:firstLine="0"/>
              <w:jc w:val="center"/>
            </w:pPr>
            <w:r>
              <w:rPr>
                <w:sz w:val="20"/>
              </w:rPr>
              <w:t>100</w:t>
            </w:r>
            <w:r>
              <w:t xml:space="preserve"> </w:t>
            </w:r>
          </w:p>
        </w:tc>
      </w:tr>
      <w:tr w:rsidR="007248CC" w14:paraId="283C9763" w14:textId="77777777" w:rsidTr="00500D3D">
        <w:trPr>
          <w:trHeight w:val="499"/>
        </w:trPr>
        <w:tc>
          <w:tcPr>
            <w:tcW w:w="675" w:type="dxa"/>
            <w:tcBorders>
              <w:top w:val="single" w:sz="6" w:space="0" w:color="000000"/>
              <w:left w:val="single" w:sz="6" w:space="0" w:color="000000"/>
              <w:bottom w:val="single" w:sz="6" w:space="0" w:color="000000"/>
              <w:right w:val="single" w:sz="6" w:space="0" w:color="000000"/>
            </w:tcBorders>
            <w:shd w:val="clear" w:color="auto" w:fill="EBF0F7"/>
          </w:tcPr>
          <w:p w14:paraId="5CC1E07C" w14:textId="77777777" w:rsidR="007248CC" w:rsidRDefault="007248CC" w:rsidP="00500D3D">
            <w:pPr>
              <w:spacing w:after="0" w:line="259" w:lineRule="auto"/>
              <w:ind w:left="0" w:right="0" w:firstLine="0"/>
              <w:jc w:val="left"/>
            </w:pPr>
            <w:r>
              <w:rPr>
                <w:sz w:val="20"/>
              </w:rPr>
              <w:t>12</w:t>
            </w:r>
            <w:r>
              <w:t xml:space="preserve"> </w:t>
            </w:r>
          </w:p>
        </w:tc>
        <w:tc>
          <w:tcPr>
            <w:tcW w:w="4760" w:type="dxa"/>
            <w:tcBorders>
              <w:top w:val="single" w:sz="6" w:space="0" w:color="000000"/>
              <w:left w:val="single" w:sz="6" w:space="0" w:color="000000"/>
              <w:bottom w:val="single" w:sz="6" w:space="0" w:color="000000"/>
              <w:right w:val="single" w:sz="6" w:space="0" w:color="000000"/>
            </w:tcBorders>
            <w:shd w:val="clear" w:color="auto" w:fill="EBF0F7"/>
          </w:tcPr>
          <w:p w14:paraId="14CDCF57" w14:textId="77777777" w:rsidR="007248CC" w:rsidRDefault="007248CC" w:rsidP="00500D3D">
            <w:pPr>
              <w:spacing w:after="0" w:line="259" w:lineRule="auto"/>
              <w:ind w:left="2" w:right="0" w:firstLine="0"/>
              <w:jc w:val="left"/>
            </w:pPr>
            <w:r>
              <w:rPr>
                <w:sz w:val="20"/>
              </w:rPr>
              <w:t>Capacitors (100µF, 100nF) – Assorted Pack</w:t>
            </w:r>
            <w:r>
              <w:t xml:space="preserve"> </w:t>
            </w:r>
          </w:p>
        </w:tc>
        <w:tc>
          <w:tcPr>
            <w:tcW w:w="886" w:type="dxa"/>
            <w:tcBorders>
              <w:top w:val="single" w:sz="6" w:space="0" w:color="000000"/>
              <w:left w:val="single" w:sz="6" w:space="0" w:color="000000"/>
              <w:bottom w:val="single" w:sz="6" w:space="0" w:color="000000"/>
              <w:right w:val="single" w:sz="6" w:space="0" w:color="000000"/>
            </w:tcBorders>
            <w:shd w:val="clear" w:color="auto" w:fill="EBF0F7"/>
          </w:tcPr>
          <w:p w14:paraId="3697EB5D" w14:textId="77777777" w:rsidR="007248CC" w:rsidRDefault="007248CC" w:rsidP="00500D3D">
            <w:pPr>
              <w:spacing w:after="0" w:line="259" w:lineRule="auto"/>
              <w:ind w:left="0" w:right="9" w:firstLine="0"/>
              <w:jc w:val="center"/>
            </w:pPr>
            <w:r>
              <w:rPr>
                <w:sz w:val="20"/>
              </w:rPr>
              <w:t>1</w:t>
            </w:r>
            <w:r>
              <w:t xml:space="preserve"> </w:t>
            </w:r>
          </w:p>
        </w:tc>
        <w:tc>
          <w:tcPr>
            <w:tcW w:w="1520" w:type="dxa"/>
            <w:tcBorders>
              <w:top w:val="single" w:sz="6" w:space="0" w:color="000000"/>
              <w:left w:val="single" w:sz="6" w:space="0" w:color="000000"/>
              <w:bottom w:val="single" w:sz="6" w:space="0" w:color="000000"/>
              <w:right w:val="single" w:sz="6" w:space="0" w:color="000000"/>
            </w:tcBorders>
            <w:shd w:val="clear" w:color="auto" w:fill="EBF0F7"/>
          </w:tcPr>
          <w:p w14:paraId="7D2D0F72" w14:textId="77777777" w:rsidR="007248CC" w:rsidRDefault="007248CC" w:rsidP="00500D3D">
            <w:pPr>
              <w:spacing w:after="0" w:line="259" w:lineRule="auto"/>
              <w:ind w:left="0" w:firstLine="0"/>
              <w:jc w:val="center"/>
            </w:pPr>
            <w:r>
              <w:rPr>
                <w:sz w:val="20"/>
              </w:rPr>
              <w:t>80</w:t>
            </w:r>
            <w:r>
              <w:t xml:space="preserve"> </w:t>
            </w:r>
          </w:p>
        </w:tc>
        <w:tc>
          <w:tcPr>
            <w:tcW w:w="1517" w:type="dxa"/>
            <w:tcBorders>
              <w:top w:val="single" w:sz="6" w:space="0" w:color="000000"/>
              <w:left w:val="single" w:sz="6" w:space="0" w:color="000000"/>
              <w:bottom w:val="single" w:sz="6" w:space="0" w:color="000000"/>
              <w:right w:val="single" w:sz="6" w:space="0" w:color="000000"/>
            </w:tcBorders>
            <w:shd w:val="clear" w:color="auto" w:fill="EBF0F7"/>
          </w:tcPr>
          <w:p w14:paraId="44B67F40" w14:textId="77777777" w:rsidR="007248CC" w:rsidRDefault="007248CC" w:rsidP="00500D3D">
            <w:pPr>
              <w:spacing w:after="0" w:line="259" w:lineRule="auto"/>
              <w:ind w:left="0" w:right="2" w:firstLine="0"/>
              <w:jc w:val="center"/>
            </w:pPr>
            <w:r>
              <w:rPr>
                <w:sz w:val="20"/>
              </w:rPr>
              <w:t>80</w:t>
            </w:r>
            <w:r>
              <w:t xml:space="preserve"> </w:t>
            </w:r>
          </w:p>
        </w:tc>
      </w:tr>
      <w:tr w:rsidR="007248CC" w14:paraId="3D94354A" w14:textId="77777777" w:rsidTr="00500D3D">
        <w:trPr>
          <w:trHeight w:val="629"/>
        </w:trPr>
        <w:tc>
          <w:tcPr>
            <w:tcW w:w="675" w:type="dxa"/>
            <w:tcBorders>
              <w:top w:val="single" w:sz="6" w:space="0" w:color="000000"/>
              <w:left w:val="single" w:sz="6" w:space="0" w:color="000000"/>
              <w:bottom w:val="single" w:sz="33" w:space="0" w:color="EBF0F7"/>
              <w:right w:val="single" w:sz="6" w:space="0" w:color="000000"/>
            </w:tcBorders>
          </w:tcPr>
          <w:p w14:paraId="37888256" w14:textId="77777777" w:rsidR="007248CC" w:rsidRDefault="007248CC" w:rsidP="00500D3D">
            <w:pPr>
              <w:spacing w:after="0" w:line="259" w:lineRule="auto"/>
              <w:ind w:left="0" w:right="0" w:firstLine="0"/>
              <w:jc w:val="left"/>
            </w:pPr>
            <w:r>
              <w:rPr>
                <w:sz w:val="20"/>
              </w:rPr>
              <w:t>13</w:t>
            </w:r>
            <w:r>
              <w:t xml:space="preserve"> </w:t>
            </w:r>
          </w:p>
        </w:tc>
        <w:tc>
          <w:tcPr>
            <w:tcW w:w="4760" w:type="dxa"/>
            <w:tcBorders>
              <w:top w:val="single" w:sz="6" w:space="0" w:color="000000"/>
              <w:left w:val="single" w:sz="6" w:space="0" w:color="000000"/>
              <w:bottom w:val="single" w:sz="33" w:space="0" w:color="EBF0F7"/>
              <w:right w:val="single" w:sz="6" w:space="0" w:color="000000"/>
            </w:tcBorders>
          </w:tcPr>
          <w:p w14:paraId="0AFD0120" w14:textId="77777777" w:rsidR="007248CC" w:rsidRDefault="007248CC" w:rsidP="00500D3D">
            <w:pPr>
              <w:spacing w:after="0" w:line="259" w:lineRule="auto"/>
              <w:ind w:left="2" w:right="0" w:firstLine="0"/>
              <w:jc w:val="left"/>
            </w:pPr>
            <w:r>
              <w:rPr>
                <w:sz w:val="20"/>
              </w:rPr>
              <w:t>1N4007 Flyback Diode</w:t>
            </w:r>
            <w:r>
              <w:t xml:space="preserve"> </w:t>
            </w:r>
          </w:p>
        </w:tc>
        <w:tc>
          <w:tcPr>
            <w:tcW w:w="886" w:type="dxa"/>
            <w:tcBorders>
              <w:top w:val="single" w:sz="6" w:space="0" w:color="000000"/>
              <w:left w:val="single" w:sz="6" w:space="0" w:color="000000"/>
              <w:bottom w:val="single" w:sz="33" w:space="0" w:color="EBF0F7"/>
              <w:right w:val="single" w:sz="6" w:space="0" w:color="000000"/>
            </w:tcBorders>
          </w:tcPr>
          <w:p w14:paraId="2720E0F9" w14:textId="77777777" w:rsidR="007248CC" w:rsidRDefault="007248CC" w:rsidP="00500D3D">
            <w:pPr>
              <w:spacing w:after="0" w:line="259" w:lineRule="auto"/>
              <w:ind w:left="0" w:right="9" w:firstLine="0"/>
              <w:jc w:val="center"/>
            </w:pPr>
            <w:r>
              <w:rPr>
                <w:sz w:val="20"/>
              </w:rPr>
              <w:t>2</w:t>
            </w:r>
            <w:r>
              <w:t xml:space="preserve"> </w:t>
            </w:r>
          </w:p>
        </w:tc>
        <w:tc>
          <w:tcPr>
            <w:tcW w:w="1520" w:type="dxa"/>
            <w:tcBorders>
              <w:top w:val="single" w:sz="6" w:space="0" w:color="000000"/>
              <w:left w:val="single" w:sz="6" w:space="0" w:color="000000"/>
              <w:bottom w:val="single" w:sz="33" w:space="0" w:color="EBF0F7"/>
              <w:right w:val="single" w:sz="6" w:space="0" w:color="000000"/>
            </w:tcBorders>
          </w:tcPr>
          <w:p w14:paraId="33637AB6" w14:textId="77777777" w:rsidR="007248CC" w:rsidRDefault="007248CC" w:rsidP="00500D3D">
            <w:pPr>
              <w:spacing w:after="0" w:line="259" w:lineRule="auto"/>
              <w:ind w:left="0" w:firstLine="0"/>
              <w:jc w:val="center"/>
            </w:pPr>
            <w:r>
              <w:rPr>
                <w:sz w:val="20"/>
              </w:rPr>
              <w:t>15</w:t>
            </w:r>
            <w:r>
              <w:t xml:space="preserve"> </w:t>
            </w:r>
          </w:p>
        </w:tc>
        <w:tc>
          <w:tcPr>
            <w:tcW w:w="1517" w:type="dxa"/>
            <w:tcBorders>
              <w:top w:val="single" w:sz="6" w:space="0" w:color="000000"/>
              <w:left w:val="single" w:sz="6" w:space="0" w:color="000000"/>
              <w:bottom w:val="single" w:sz="33" w:space="0" w:color="EBF0F7"/>
              <w:right w:val="single" w:sz="6" w:space="0" w:color="000000"/>
            </w:tcBorders>
          </w:tcPr>
          <w:p w14:paraId="0A67722F" w14:textId="77777777" w:rsidR="007248CC" w:rsidRDefault="007248CC" w:rsidP="00500D3D">
            <w:pPr>
              <w:spacing w:after="0" w:line="259" w:lineRule="auto"/>
              <w:ind w:left="0" w:right="2" w:firstLine="0"/>
              <w:jc w:val="center"/>
            </w:pPr>
            <w:r>
              <w:rPr>
                <w:sz w:val="20"/>
              </w:rPr>
              <w:t>30</w:t>
            </w:r>
            <w:r>
              <w:t xml:space="preserve"> </w:t>
            </w:r>
          </w:p>
        </w:tc>
      </w:tr>
      <w:tr w:rsidR="007248CC" w14:paraId="3C928F7B" w14:textId="77777777" w:rsidTr="00500D3D">
        <w:trPr>
          <w:trHeight w:val="501"/>
        </w:trPr>
        <w:tc>
          <w:tcPr>
            <w:tcW w:w="675" w:type="dxa"/>
            <w:tcBorders>
              <w:top w:val="single" w:sz="33" w:space="0" w:color="EBF0F7"/>
              <w:left w:val="single" w:sz="6" w:space="0" w:color="000000"/>
              <w:bottom w:val="single" w:sz="6" w:space="0" w:color="000000"/>
              <w:right w:val="single" w:sz="6" w:space="0" w:color="000000"/>
            </w:tcBorders>
            <w:shd w:val="clear" w:color="auto" w:fill="EBF0F7"/>
          </w:tcPr>
          <w:p w14:paraId="79CD24E8" w14:textId="77777777" w:rsidR="007248CC" w:rsidRDefault="007248CC" w:rsidP="00500D3D">
            <w:pPr>
              <w:spacing w:after="0" w:line="259" w:lineRule="auto"/>
              <w:ind w:left="0" w:right="0" w:firstLine="0"/>
              <w:jc w:val="left"/>
            </w:pPr>
            <w:r>
              <w:rPr>
                <w:sz w:val="20"/>
              </w:rPr>
              <w:t>14</w:t>
            </w:r>
            <w:r>
              <w:t xml:space="preserve"> </w:t>
            </w:r>
          </w:p>
        </w:tc>
        <w:tc>
          <w:tcPr>
            <w:tcW w:w="4760" w:type="dxa"/>
            <w:tcBorders>
              <w:top w:val="single" w:sz="33" w:space="0" w:color="EBF0F7"/>
              <w:left w:val="single" w:sz="6" w:space="0" w:color="000000"/>
              <w:bottom w:val="single" w:sz="6" w:space="0" w:color="000000"/>
              <w:right w:val="single" w:sz="6" w:space="0" w:color="000000"/>
            </w:tcBorders>
            <w:shd w:val="clear" w:color="auto" w:fill="EBF0F7"/>
          </w:tcPr>
          <w:p w14:paraId="4E0DCDFE" w14:textId="77777777" w:rsidR="007248CC" w:rsidRDefault="007248CC" w:rsidP="00500D3D">
            <w:pPr>
              <w:spacing w:after="0" w:line="259" w:lineRule="auto"/>
              <w:ind w:left="2" w:right="0" w:firstLine="0"/>
              <w:jc w:val="left"/>
            </w:pPr>
            <w:r>
              <w:rPr>
                <w:sz w:val="20"/>
              </w:rPr>
              <w:t>CR2032 Coin Cell Battery (for RTC)</w:t>
            </w:r>
            <w:r>
              <w:t xml:space="preserve"> </w:t>
            </w:r>
          </w:p>
        </w:tc>
        <w:tc>
          <w:tcPr>
            <w:tcW w:w="886" w:type="dxa"/>
            <w:tcBorders>
              <w:top w:val="single" w:sz="33" w:space="0" w:color="EBF0F7"/>
              <w:left w:val="single" w:sz="6" w:space="0" w:color="000000"/>
              <w:bottom w:val="single" w:sz="6" w:space="0" w:color="000000"/>
              <w:right w:val="single" w:sz="6" w:space="0" w:color="000000"/>
            </w:tcBorders>
            <w:shd w:val="clear" w:color="auto" w:fill="EBF0F7"/>
          </w:tcPr>
          <w:p w14:paraId="02A470E7" w14:textId="77777777" w:rsidR="007248CC" w:rsidRDefault="007248CC" w:rsidP="00500D3D">
            <w:pPr>
              <w:spacing w:after="0" w:line="259" w:lineRule="auto"/>
              <w:ind w:left="0" w:right="9" w:firstLine="0"/>
              <w:jc w:val="center"/>
            </w:pPr>
            <w:r>
              <w:rPr>
                <w:sz w:val="20"/>
              </w:rPr>
              <w:t>1</w:t>
            </w:r>
            <w:r>
              <w:t xml:space="preserve"> </w:t>
            </w:r>
          </w:p>
        </w:tc>
        <w:tc>
          <w:tcPr>
            <w:tcW w:w="1520" w:type="dxa"/>
            <w:tcBorders>
              <w:top w:val="single" w:sz="33" w:space="0" w:color="EBF0F7"/>
              <w:left w:val="single" w:sz="6" w:space="0" w:color="000000"/>
              <w:bottom w:val="single" w:sz="6" w:space="0" w:color="000000"/>
              <w:right w:val="single" w:sz="6" w:space="0" w:color="000000"/>
            </w:tcBorders>
            <w:shd w:val="clear" w:color="auto" w:fill="EBF0F7"/>
          </w:tcPr>
          <w:p w14:paraId="798C0968" w14:textId="77777777" w:rsidR="007248CC" w:rsidRDefault="007248CC" w:rsidP="00500D3D">
            <w:pPr>
              <w:spacing w:after="0" w:line="259" w:lineRule="auto"/>
              <w:ind w:left="0" w:firstLine="0"/>
              <w:jc w:val="center"/>
            </w:pPr>
            <w:r>
              <w:rPr>
                <w:sz w:val="20"/>
              </w:rPr>
              <w:t>50</w:t>
            </w:r>
            <w:r>
              <w:t xml:space="preserve"> </w:t>
            </w:r>
          </w:p>
        </w:tc>
        <w:tc>
          <w:tcPr>
            <w:tcW w:w="1517" w:type="dxa"/>
            <w:tcBorders>
              <w:top w:val="single" w:sz="33" w:space="0" w:color="EBF0F7"/>
              <w:left w:val="single" w:sz="6" w:space="0" w:color="000000"/>
              <w:bottom w:val="single" w:sz="6" w:space="0" w:color="000000"/>
              <w:right w:val="single" w:sz="6" w:space="0" w:color="000000"/>
            </w:tcBorders>
            <w:shd w:val="clear" w:color="auto" w:fill="EBF0F7"/>
          </w:tcPr>
          <w:p w14:paraId="0C51E388" w14:textId="77777777" w:rsidR="007248CC" w:rsidRDefault="007248CC" w:rsidP="00500D3D">
            <w:pPr>
              <w:spacing w:after="0" w:line="259" w:lineRule="auto"/>
              <w:ind w:left="0" w:right="2" w:firstLine="0"/>
              <w:jc w:val="center"/>
            </w:pPr>
            <w:r>
              <w:rPr>
                <w:sz w:val="20"/>
              </w:rPr>
              <w:t>50</w:t>
            </w:r>
            <w:r>
              <w:t xml:space="preserve"> </w:t>
            </w:r>
          </w:p>
        </w:tc>
      </w:tr>
      <w:tr w:rsidR="007248CC" w14:paraId="001858BC" w14:textId="77777777" w:rsidTr="00500D3D">
        <w:trPr>
          <w:trHeight w:val="630"/>
        </w:trPr>
        <w:tc>
          <w:tcPr>
            <w:tcW w:w="675" w:type="dxa"/>
            <w:tcBorders>
              <w:top w:val="single" w:sz="6" w:space="0" w:color="000000"/>
              <w:left w:val="single" w:sz="6" w:space="0" w:color="000000"/>
              <w:bottom w:val="single" w:sz="33" w:space="0" w:color="EBF0F7"/>
              <w:right w:val="single" w:sz="6" w:space="0" w:color="000000"/>
            </w:tcBorders>
          </w:tcPr>
          <w:p w14:paraId="5D972890" w14:textId="77777777" w:rsidR="007248CC" w:rsidRDefault="007248CC" w:rsidP="00500D3D">
            <w:pPr>
              <w:spacing w:after="0" w:line="259" w:lineRule="auto"/>
              <w:ind w:left="0" w:right="0" w:firstLine="0"/>
              <w:jc w:val="left"/>
            </w:pPr>
            <w:r>
              <w:rPr>
                <w:sz w:val="20"/>
              </w:rPr>
              <w:t>15</w:t>
            </w:r>
            <w:r>
              <w:t xml:space="preserve"> </w:t>
            </w:r>
          </w:p>
        </w:tc>
        <w:tc>
          <w:tcPr>
            <w:tcW w:w="4760" w:type="dxa"/>
            <w:tcBorders>
              <w:top w:val="single" w:sz="6" w:space="0" w:color="000000"/>
              <w:left w:val="single" w:sz="6" w:space="0" w:color="000000"/>
              <w:bottom w:val="single" w:sz="33" w:space="0" w:color="EBF0F7"/>
              <w:right w:val="single" w:sz="6" w:space="0" w:color="000000"/>
            </w:tcBorders>
          </w:tcPr>
          <w:p w14:paraId="0AFC1613" w14:textId="77777777" w:rsidR="007248CC" w:rsidRDefault="007248CC" w:rsidP="00500D3D">
            <w:pPr>
              <w:spacing w:after="0" w:line="259" w:lineRule="auto"/>
              <w:ind w:left="2" w:right="0" w:firstLine="0"/>
              <w:jc w:val="left"/>
            </w:pPr>
            <w:r>
              <w:rPr>
                <w:sz w:val="20"/>
              </w:rPr>
              <w:t>Half-Size Breadboard (830 tie-points)</w:t>
            </w:r>
            <w:r>
              <w:t xml:space="preserve"> </w:t>
            </w:r>
          </w:p>
        </w:tc>
        <w:tc>
          <w:tcPr>
            <w:tcW w:w="886" w:type="dxa"/>
            <w:tcBorders>
              <w:top w:val="single" w:sz="6" w:space="0" w:color="000000"/>
              <w:left w:val="single" w:sz="6" w:space="0" w:color="000000"/>
              <w:bottom w:val="single" w:sz="33" w:space="0" w:color="EBF0F7"/>
              <w:right w:val="single" w:sz="6" w:space="0" w:color="000000"/>
            </w:tcBorders>
          </w:tcPr>
          <w:p w14:paraId="03E790C0" w14:textId="77777777" w:rsidR="007248CC" w:rsidRDefault="007248CC" w:rsidP="00500D3D">
            <w:pPr>
              <w:spacing w:after="0" w:line="259" w:lineRule="auto"/>
              <w:ind w:left="0" w:right="9" w:firstLine="0"/>
              <w:jc w:val="center"/>
            </w:pPr>
            <w:r>
              <w:rPr>
                <w:sz w:val="20"/>
              </w:rPr>
              <w:t>1</w:t>
            </w:r>
            <w:r>
              <w:t xml:space="preserve"> </w:t>
            </w:r>
          </w:p>
        </w:tc>
        <w:tc>
          <w:tcPr>
            <w:tcW w:w="1520" w:type="dxa"/>
            <w:tcBorders>
              <w:top w:val="single" w:sz="6" w:space="0" w:color="000000"/>
              <w:left w:val="single" w:sz="6" w:space="0" w:color="000000"/>
              <w:bottom w:val="single" w:sz="33" w:space="0" w:color="EBF0F7"/>
              <w:right w:val="single" w:sz="6" w:space="0" w:color="000000"/>
            </w:tcBorders>
          </w:tcPr>
          <w:p w14:paraId="65A8D1EA" w14:textId="77777777" w:rsidR="007248CC" w:rsidRDefault="007248CC" w:rsidP="00500D3D">
            <w:pPr>
              <w:spacing w:after="0" w:line="259" w:lineRule="auto"/>
              <w:ind w:left="0" w:firstLine="0"/>
              <w:jc w:val="center"/>
            </w:pPr>
            <w:r>
              <w:rPr>
                <w:sz w:val="20"/>
              </w:rPr>
              <w:t>200</w:t>
            </w:r>
            <w:r>
              <w:t xml:space="preserve"> </w:t>
            </w:r>
          </w:p>
        </w:tc>
        <w:tc>
          <w:tcPr>
            <w:tcW w:w="1517" w:type="dxa"/>
            <w:tcBorders>
              <w:top w:val="single" w:sz="6" w:space="0" w:color="000000"/>
              <w:left w:val="single" w:sz="6" w:space="0" w:color="000000"/>
              <w:bottom w:val="single" w:sz="33" w:space="0" w:color="EBF0F7"/>
              <w:right w:val="single" w:sz="6" w:space="0" w:color="000000"/>
            </w:tcBorders>
          </w:tcPr>
          <w:p w14:paraId="1889F8BE" w14:textId="77777777" w:rsidR="007248CC" w:rsidRDefault="007248CC" w:rsidP="00500D3D">
            <w:pPr>
              <w:spacing w:after="0" w:line="259" w:lineRule="auto"/>
              <w:ind w:left="0" w:right="2" w:firstLine="0"/>
              <w:jc w:val="center"/>
            </w:pPr>
            <w:r>
              <w:rPr>
                <w:sz w:val="20"/>
              </w:rPr>
              <w:t>200</w:t>
            </w:r>
            <w:r>
              <w:t xml:space="preserve"> </w:t>
            </w:r>
          </w:p>
        </w:tc>
      </w:tr>
      <w:tr w:rsidR="007248CC" w14:paraId="247D675B" w14:textId="77777777" w:rsidTr="00500D3D">
        <w:trPr>
          <w:trHeight w:val="501"/>
        </w:trPr>
        <w:tc>
          <w:tcPr>
            <w:tcW w:w="675" w:type="dxa"/>
            <w:tcBorders>
              <w:top w:val="single" w:sz="33" w:space="0" w:color="EBF0F7"/>
              <w:left w:val="single" w:sz="6" w:space="0" w:color="000000"/>
              <w:bottom w:val="single" w:sz="6" w:space="0" w:color="000000"/>
              <w:right w:val="single" w:sz="6" w:space="0" w:color="000000"/>
            </w:tcBorders>
            <w:shd w:val="clear" w:color="auto" w:fill="EBF0F7"/>
          </w:tcPr>
          <w:p w14:paraId="4110D141" w14:textId="77777777" w:rsidR="007248CC" w:rsidRDefault="007248CC" w:rsidP="00500D3D">
            <w:pPr>
              <w:spacing w:after="0" w:line="259" w:lineRule="auto"/>
              <w:ind w:left="0" w:right="0" w:firstLine="0"/>
              <w:jc w:val="left"/>
            </w:pPr>
            <w:r>
              <w:rPr>
                <w:sz w:val="20"/>
              </w:rPr>
              <w:t>16</w:t>
            </w:r>
            <w:r>
              <w:t xml:space="preserve"> </w:t>
            </w:r>
          </w:p>
        </w:tc>
        <w:tc>
          <w:tcPr>
            <w:tcW w:w="4760" w:type="dxa"/>
            <w:tcBorders>
              <w:top w:val="single" w:sz="33" w:space="0" w:color="EBF0F7"/>
              <w:left w:val="single" w:sz="6" w:space="0" w:color="000000"/>
              <w:bottom w:val="single" w:sz="6" w:space="0" w:color="000000"/>
              <w:right w:val="single" w:sz="6" w:space="0" w:color="000000"/>
            </w:tcBorders>
            <w:shd w:val="clear" w:color="auto" w:fill="EBF0F7"/>
          </w:tcPr>
          <w:p w14:paraId="3D3883DB" w14:textId="77777777" w:rsidR="007248CC" w:rsidRDefault="007248CC" w:rsidP="00500D3D">
            <w:pPr>
              <w:spacing w:after="0" w:line="259" w:lineRule="auto"/>
              <w:ind w:left="2" w:right="0" w:firstLine="0"/>
              <w:jc w:val="left"/>
            </w:pPr>
            <w:r>
              <w:rPr>
                <w:sz w:val="20"/>
              </w:rPr>
              <w:t>Connecting Wires / Jumper Cable Set (M-M, M-F, F-F)</w:t>
            </w:r>
            <w:r>
              <w:t xml:space="preserve"> </w:t>
            </w:r>
          </w:p>
        </w:tc>
        <w:tc>
          <w:tcPr>
            <w:tcW w:w="886" w:type="dxa"/>
            <w:tcBorders>
              <w:top w:val="single" w:sz="33" w:space="0" w:color="EBF0F7"/>
              <w:left w:val="single" w:sz="6" w:space="0" w:color="000000"/>
              <w:bottom w:val="single" w:sz="6" w:space="0" w:color="000000"/>
              <w:right w:val="single" w:sz="6" w:space="0" w:color="000000"/>
            </w:tcBorders>
            <w:shd w:val="clear" w:color="auto" w:fill="EBF0F7"/>
          </w:tcPr>
          <w:p w14:paraId="3C27367C" w14:textId="77777777" w:rsidR="007248CC" w:rsidRDefault="007248CC" w:rsidP="00500D3D">
            <w:pPr>
              <w:spacing w:after="0" w:line="259" w:lineRule="auto"/>
              <w:ind w:left="0" w:right="9" w:firstLine="0"/>
              <w:jc w:val="center"/>
            </w:pPr>
            <w:r>
              <w:rPr>
                <w:sz w:val="20"/>
              </w:rPr>
              <w:t>1</w:t>
            </w:r>
            <w:r>
              <w:t xml:space="preserve"> </w:t>
            </w:r>
          </w:p>
        </w:tc>
        <w:tc>
          <w:tcPr>
            <w:tcW w:w="1520" w:type="dxa"/>
            <w:tcBorders>
              <w:top w:val="single" w:sz="33" w:space="0" w:color="EBF0F7"/>
              <w:left w:val="single" w:sz="6" w:space="0" w:color="000000"/>
              <w:bottom w:val="single" w:sz="6" w:space="0" w:color="000000"/>
              <w:right w:val="single" w:sz="6" w:space="0" w:color="000000"/>
            </w:tcBorders>
            <w:shd w:val="clear" w:color="auto" w:fill="EBF0F7"/>
          </w:tcPr>
          <w:p w14:paraId="4762094A" w14:textId="77777777" w:rsidR="007248CC" w:rsidRDefault="007248CC" w:rsidP="00500D3D">
            <w:pPr>
              <w:spacing w:after="0" w:line="259" w:lineRule="auto"/>
              <w:ind w:left="0" w:firstLine="0"/>
              <w:jc w:val="center"/>
            </w:pPr>
            <w:r>
              <w:rPr>
                <w:sz w:val="20"/>
              </w:rPr>
              <w:t>250</w:t>
            </w:r>
            <w:r>
              <w:t xml:space="preserve"> </w:t>
            </w:r>
          </w:p>
        </w:tc>
        <w:tc>
          <w:tcPr>
            <w:tcW w:w="1517" w:type="dxa"/>
            <w:tcBorders>
              <w:top w:val="single" w:sz="33" w:space="0" w:color="EBF0F7"/>
              <w:left w:val="single" w:sz="6" w:space="0" w:color="000000"/>
              <w:bottom w:val="single" w:sz="6" w:space="0" w:color="000000"/>
              <w:right w:val="single" w:sz="6" w:space="0" w:color="000000"/>
            </w:tcBorders>
            <w:shd w:val="clear" w:color="auto" w:fill="EBF0F7"/>
          </w:tcPr>
          <w:p w14:paraId="170B3859" w14:textId="77777777" w:rsidR="007248CC" w:rsidRDefault="007248CC" w:rsidP="00500D3D">
            <w:pPr>
              <w:spacing w:after="0" w:line="259" w:lineRule="auto"/>
              <w:ind w:left="0" w:right="2" w:firstLine="0"/>
              <w:jc w:val="center"/>
            </w:pPr>
            <w:r>
              <w:rPr>
                <w:sz w:val="20"/>
              </w:rPr>
              <w:t>250</w:t>
            </w:r>
            <w:r>
              <w:t xml:space="preserve"> </w:t>
            </w:r>
          </w:p>
        </w:tc>
      </w:tr>
      <w:tr w:rsidR="007248CC" w14:paraId="65A70AFB" w14:textId="77777777" w:rsidTr="00500D3D">
        <w:trPr>
          <w:trHeight w:val="629"/>
        </w:trPr>
        <w:tc>
          <w:tcPr>
            <w:tcW w:w="675" w:type="dxa"/>
            <w:tcBorders>
              <w:top w:val="single" w:sz="6" w:space="0" w:color="000000"/>
              <w:left w:val="single" w:sz="6" w:space="0" w:color="000000"/>
              <w:bottom w:val="single" w:sz="33" w:space="0" w:color="EBF0F7"/>
              <w:right w:val="single" w:sz="6" w:space="0" w:color="000000"/>
            </w:tcBorders>
          </w:tcPr>
          <w:p w14:paraId="79F2CA4C" w14:textId="77777777" w:rsidR="007248CC" w:rsidRDefault="007248CC" w:rsidP="00500D3D">
            <w:pPr>
              <w:spacing w:after="0" w:line="259" w:lineRule="auto"/>
              <w:ind w:left="0" w:right="0" w:firstLine="0"/>
              <w:jc w:val="left"/>
            </w:pPr>
            <w:r>
              <w:rPr>
                <w:sz w:val="20"/>
              </w:rPr>
              <w:t>17</w:t>
            </w:r>
            <w:r>
              <w:t xml:space="preserve"> </w:t>
            </w:r>
          </w:p>
        </w:tc>
        <w:tc>
          <w:tcPr>
            <w:tcW w:w="4760" w:type="dxa"/>
            <w:tcBorders>
              <w:top w:val="single" w:sz="6" w:space="0" w:color="000000"/>
              <w:left w:val="single" w:sz="6" w:space="0" w:color="000000"/>
              <w:bottom w:val="single" w:sz="33" w:space="0" w:color="EBF0F7"/>
              <w:right w:val="single" w:sz="6" w:space="0" w:color="000000"/>
            </w:tcBorders>
          </w:tcPr>
          <w:p w14:paraId="7247C74F" w14:textId="77777777" w:rsidR="007248CC" w:rsidRDefault="007248CC" w:rsidP="00500D3D">
            <w:pPr>
              <w:spacing w:after="0" w:line="259" w:lineRule="auto"/>
              <w:ind w:left="2" w:right="0" w:firstLine="0"/>
              <w:jc w:val="left"/>
            </w:pPr>
            <w:r>
              <w:rPr>
                <w:sz w:val="20"/>
              </w:rPr>
              <w:t>USB Type-B Cable (for Arduino programming)</w:t>
            </w:r>
            <w:r>
              <w:t xml:space="preserve"> </w:t>
            </w:r>
          </w:p>
        </w:tc>
        <w:tc>
          <w:tcPr>
            <w:tcW w:w="886" w:type="dxa"/>
            <w:tcBorders>
              <w:top w:val="single" w:sz="6" w:space="0" w:color="000000"/>
              <w:left w:val="single" w:sz="6" w:space="0" w:color="000000"/>
              <w:bottom w:val="single" w:sz="33" w:space="0" w:color="EBF0F7"/>
              <w:right w:val="single" w:sz="6" w:space="0" w:color="000000"/>
            </w:tcBorders>
          </w:tcPr>
          <w:p w14:paraId="46B60BB9" w14:textId="77777777" w:rsidR="007248CC" w:rsidRDefault="007248CC" w:rsidP="00500D3D">
            <w:pPr>
              <w:spacing w:after="0" w:line="259" w:lineRule="auto"/>
              <w:ind w:left="0" w:right="9" w:firstLine="0"/>
              <w:jc w:val="center"/>
            </w:pPr>
            <w:r>
              <w:rPr>
                <w:sz w:val="20"/>
              </w:rPr>
              <w:t>1</w:t>
            </w:r>
            <w:r>
              <w:t xml:space="preserve"> </w:t>
            </w:r>
          </w:p>
        </w:tc>
        <w:tc>
          <w:tcPr>
            <w:tcW w:w="1520" w:type="dxa"/>
            <w:tcBorders>
              <w:top w:val="single" w:sz="6" w:space="0" w:color="000000"/>
              <w:left w:val="single" w:sz="6" w:space="0" w:color="000000"/>
              <w:bottom w:val="single" w:sz="33" w:space="0" w:color="EBF0F7"/>
              <w:right w:val="single" w:sz="6" w:space="0" w:color="000000"/>
            </w:tcBorders>
          </w:tcPr>
          <w:p w14:paraId="50EC92F2" w14:textId="77777777" w:rsidR="007248CC" w:rsidRDefault="007248CC" w:rsidP="00500D3D">
            <w:pPr>
              <w:spacing w:after="0" w:line="259" w:lineRule="auto"/>
              <w:ind w:left="0" w:firstLine="0"/>
              <w:jc w:val="center"/>
            </w:pPr>
            <w:r>
              <w:rPr>
                <w:sz w:val="20"/>
              </w:rPr>
              <w:t>150</w:t>
            </w:r>
            <w:r>
              <w:t xml:space="preserve"> </w:t>
            </w:r>
          </w:p>
        </w:tc>
        <w:tc>
          <w:tcPr>
            <w:tcW w:w="1517" w:type="dxa"/>
            <w:tcBorders>
              <w:top w:val="single" w:sz="6" w:space="0" w:color="000000"/>
              <w:left w:val="single" w:sz="6" w:space="0" w:color="000000"/>
              <w:bottom w:val="single" w:sz="33" w:space="0" w:color="EBF0F7"/>
              <w:right w:val="single" w:sz="6" w:space="0" w:color="000000"/>
            </w:tcBorders>
          </w:tcPr>
          <w:p w14:paraId="1ECE267B" w14:textId="77777777" w:rsidR="007248CC" w:rsidRDefault="007248CC" w:rsidP="00500D3D">
            <w:pPr>
              <w:spacing w:after="0" w:line="259" w:lineRule="auto"/>
              <w:ind w:left="0" w:right="2" w:firstLine="0"/>
              <w:jc w:val="center"/>
            </w:pPr>
            <w:r>
              <w:rPr>
                <w:sz w:val="20"/>
              </w:rPr>
              <w:t>150</w:t>
            </w:r>
            <w:r>
              <w:t xml:space="preserve"> </w:t>
            </w:r>
          </w:p>
        </w:tc>
      </w:tr>
      <w:tr w:rsidR="007248CC" w14:paraId="4C93838B" w14:textId="77777777" w:rsidTr="00500D3D">
        <w:trPr>
          <w:trHeight w:val="499"/>
        </w:trPr>
        <w:tc>
          <w:tcPr>
            <w:tcW w:w="675" w:type="dxa"/>
            <w:tcBorders>
              <w:top w:val="single" w:sz="33" w:space="0" w:color="EBF0F7"/>
              <w:left w:val="single" w:sz="6" w:space="0" w:color="000000"/>
              <w:bottom w:val="single" w:sz="6" w:space="0" w:color="000000"/>
              <w:right w:val="single" w:sz="6" w:space="0" w:color="000000"/>
            </w:tcBorders>
            <w:shd w:val="clear" w:color="auto" w:fill="EBF0F7"/>
          </w:tcPr>
          <w:p w14:paraId="545D3844" w14:textId="77777777" w:rsidR="007248CC" w:rsidRDefault="007248CC" w:rsidP="00500D3D">
            <w:pPr>
              <w:spacing w:after="0" w:line="259" w:lineRule="auto"/>
              <w:ind w:left="0" w:right="0" w:firstLine="0"/>
              <w:jc w:val="left"/>
            </w:pPr>
            <w:r>
              <w:rPr>
                <w:sz w:val="20"/>
              </w:rPr>
              <w:t>18</w:t>
            </w:r>
            <w:r>
              <w:t xml:space="preserve"> </w:t>
            </w:r>
          </w:p>
        </w:tc>
        <w:tc>
          <w:tcPr>
            <w:tcW w:w="4760" w:type="dxa"/>
            <w:tcBorders>
              <w:top w:val="single" w:sz="33" w:space="0" w:color="EBF0F7"/>
              <w:left w:val="single" w:sz="6" w:space="0" w:color="000000"/>
              <w:bottom w:val="single" w:sz="6" w:space="0" w:color="000000"/>
              <w:right w:val="single" w:sz="6" w:space="0" w:color="000000"/>
            </w:tcBorders>
            <w:shd w:val="clear" w:color="auto" w:fill="EBF0F7"/>
          </w:tcPr>
          <w:p w14:paraId="174476ED" w14:textId="77777777" w:rsidR="007248CC" w:rsidRDefault="007248CC" w:rsidP="00500D3D">
            <w:pPr>
              <w:spacing w:after="0" w:line="259" w:lineRule="auto"/>
              <w:ind w:left="2" w:right="0" w:firstLine="0"/>
              <w:jc w:val="left"/>
            </w:pPr>
            <w:r>
              <w:rPr>
                <w:sz w:val="20"/>
              </w:rPr>
              <w:t>9V DC Power Adapter (1A, 5.5mm barrel)</w:t>
            </w:r>
            <w:r>
              <w:t xml:space="preserve"> </w:t>
            </w:r>
          </w:p>
        </w:tc>
        <w:tc>
          <w:tcPr>
            <w:tcW w:w="886" w:type="dxa"/>
            <w:tcBorders>
              <w:top w:val="single" w:sz="33" w:space="0" w:color="EBF0F7"/>
              <w:left w:val="single" w:sz="6" w:space="0" w:color="000000"/>
              <w:bottom w:val="single" w:sz="6" w:space="0" w:color="000000"/>
              <w:right w:val="single" w:sz="6" w:space="0" w:color="000000"/>
            </w:tcBorders>
            <w:shd w:val="clear" w:color="auto" w:fill="EBF0F7"/>
          </w:tcPr>
          <w:p w14:paraId="38931CFE" w14:textId="77777777" w:rsidR="007248CC" w:rsidRDefault="007248CC" w:rsidP="00500D3D">
            <w:pPr>
              <w:spacing w:after="0" w:line="259" w:lineRule="auto"/>
              <w:ind w:left="0" w:right="9" w:firstLine="0"/>
              <w:jc w:val="center"/>
            </w:pPr>
            <w:r>
              <w:rPr>
                <w:sz w:val="20"/>
              </w:rPr>
              <w:t>1</w:t>
            </w:r>
            <w:r>
              <w:t xml:space="preserve"> </w:t>
            </w:r>
          </w:p>
        </w:tc>
        <w:tc>
          <w:tcPr>
            <w:tcW w:w="1520" w:type="dxa"/>
            <w:tcBorders>
              <w:top w:val="single" w:sz="33" w:space="0" w:color="EBF0F7"/>
              <w:left w:val="single" w:sz="6" w:space="0" w:color="000000"/>
              <w:bottom w:val="single" w:sz="6" w:space="0" w:color="000000"/>
              <w:right w:val="single" w:sz="6" w:space="0" w:color="000000"/>
            </w:tcBorders>
            <w:shd w:val="clear" w:color="auto" w:fill="EBF0F7"/>
          </w:tcPr>
          <w:p w14:paraId="7ECC0D44" w14:textId="77777777" w:rsidR="007248CC" w:rsidRDefault="007248CC" w:rsidP="00500D3D">
            <w:pPr>
              <w:spacing w:after="0" w:line="259" w:lineRule="auto"/>
              <w:ind w:left="0" w:firstLine="0"/>
              <w:jc w:val="center"/>
            </w:pPr>
            <w:r>
              <w:rPr>
                <w:sz w:val="20"/>
              </w:rPr>
              <w:t>350</w:t>
            </w:r>
            <w:r>
              <w:t xml:space="preserve"> </w:t>
            </w:r>
          </w:p>
        </w:tc>
        <w:tc>
          <w:tcPr>
            <w:tcW w:w="1517" w:type="dxa"/>
            <w:tcBorders>
              <w:top w:val="single" w:sz="33" w:space="0" w:color="EBF0F7"/>
              <w:left w:val="single" w:sz="6" w:space="0" w:color="000000"/>
              <w:bottom w:val="single" w:sz="6" w:space="0" w:color="000000"/>
              <w:right w:val="single" w:sz="6" w:space="0" w:color="000000"/>
            </w:tcBorders>
            <w:shd w:val="clear" w:color="auto" w:fill="EBF0F7"/>
          </w:tcPr>
          <w:p w14:paraId="7525F777" w14:textId="77777777" w:rsidR="007248CC" w:rsidRDefault="007248CC" w:rsidP="00500D3D">
            <w:pPr>
              <w:spacing w:after="0" w:line="259" w:lineRule="auto"/>
              <w:ind w:left="0" w:right="2" w:firstLine="0"/>
              <w:jc w:val="center"/>
            </w:pPr>
            <w:r>
              <w:rPr>
                <w:sz w:val="20"/>
              </w:rPr>
              <w:t>350</w:t>
            </w:r>
            <w:r>
              <w:t xml:space="preserve"> </w:t>
            </w:r>
          </w:p>
        </w:tc>
      </w:tr>
      <w:tr w:rsidR="007248CC" w14:paraId="1FB67B6D" w14:textId="77777777" w:rsidTr="00500D3D">
        <w:trPr>
          <w:trHeight w:val="599"/>
        </w:trPr>
        <w:tc>
          <w:tcPr>
            <w:tcW w:w="675" w:type="dxa"/>
            <w:tcBorders>
              <w:top w:val="single" w:sz="6" w:space="0" w:color="000000"/>
              <w:left w:val="single" w:sz="6" w:space="0" w:color="000000"/>
              <w:bottom w:val="single" w:sz="6" w:space="0" w:color="000000"/>
              <w:right w:val="single" w:sz="6" w:space="0" w:color="000000"/>
            </w:tcBorders>
            <w:vAlign w:val="center"/>
          </w:tcPr>
          <w:p w14:paraId="522A5A50" w14:textId="77777777" w:rsidR="007248CC" w:rsidRDefault="007248CC" w:rsidP="00500D3D">
            <w:pPr>
              <w:spacing w:after="0" w:line="259" w:lineRule="auto"/>
              <w:ind w:left="0" w:right="0" w:firstLine="0"/>
              <w:jc w:val="left"/>
            </w:pPr>
            <w:r>
              <w:rPr>
                <w:sz w:val="20"/>
              </w:rPr>
              <w:lastRenderedPageBreak/>
              <w:t>19</w:t>
            </w:r>
            <w:r>
              <w:t xml:space="preserve"> </w:t>
            </w:r>
          </w:p>
        </w:tc>
        <w:tc>
          <w:tcPr>
            <w:tcW w:w="4760" w:type="dxa"/>
            <w:tcBorders>
              <w:top w:val="single" w:sz="6" w:space="0" w:color="000000"/>
              <w:left w:val="single" w:sz="6" w:space="0" w:color="000000"/>
              <w:bottom w:val="single" w:sz="6" w:space="0" w:color="000000"/>
              <w:right w:val="single" w:sz="6" w:space="0" w:color="000000"/>
            </w:tcBorders>
            <w:vAlign w:val="center"/>
          </w:tcPr>
          <w:p w14:paraId="3DD7A1B4" w14:textId="77777777" w:rsidR="007248CC" w:rsidRDefault="007248CC" w:rsidP="00500D3D">
            <w:pPr>
              <w:spacing w:after="0" w:line="259" w:lineRule="auto"/>
              <w:ind w:left="2" w:right="0" w:firstLine="0"/>
              <w:jc w:val="left"/>
            </w:pPr>
            <w:r>
              <w:rPr>
                <w:sz w:val="20"/>
              </w:rPr>
              <w:t>Plastic Water Container (10L reservoir)</w:t>
            </w:r>
            <w:r>
              <w:t xml:space="preserve"> </w:t>
            </w:r>
          </w:p>
        </w:tc>
        <w:tc>
          <w:tcPr>
            <w:tcW w:w="886" w:type="dxa"/>
            <w:tcBorders>
              <w:top w:val="single" w:sz="6" w:space="0" w:color="000000"/>
              <w:left w:val="single" w:sz="6" w:space="0" w:color="000000"/>
              <w:bottom w:val="single" w:sz="6" w:space="0" w:color="000000"/>
              <w:right w:val="single" w:sz="6" w:space="0" w:color="000000"/>
            </w:tcBorders>
            <w:vAlign w:val="center"/>
          </w:tcPr>
          <w:p w14:paraId="14634CC9" w14:textId="77777777" w:rsidR="007248CC" w:rsidRDefault="007248CC" w:rsidP="00500D3D">
            <w:pPr>
              <w:spacing w:after="0" w:line="259" w:lineRule="auto"/>
              <w:ind w:left="0" w:right="9" w:firstLine="0"/>
              <w:jc w:val="center"/>
            </w:pPr>
            <w:r>
              <w:rPr>
                <w:sz w:val="20"/>
              </w:rPr>
              <w:t>1</w:t>
            </w:r>
            <w:r>
              <w:t xml:space="preserve"> </w:t>
            </w:r>
          </w:p>
        </w:tc>
        <w:tc>
          <w:tcPr>
            <w:tcW w:w="1520" w:type="dxa"/>
            <w:tcBorders>
              <w:top w:val="single" w:sz="6" w:space="0" w:color="000000"/>
              <w:left w:val="single" w:sz="6" w:space="0" w:color="000000"/>
              <w:bottom w:val="single" w:sz="6" w:space="0" w:color="000000"/>
              <w:right w:val="single" w:sz="6" w:space="0" w:color="000000"/>
            </w:tcBorders>
            <w:vAlign w:val="center"/>
          </w:tcPr>
          <w:p w14:paraId="40857F0E" w14:textId="77777777" w:rsidR="007248CC" w:rsidRDefault="007248CC" w:rsidP="00500D3D">
            <w:pPr>
              <w:spacing w:after="0" w:line="259" w:lineRule="auto"/>
              <w:ind w:left="0" w:firstLine="0"/>
              <w:jc w:val="center"/>
            </w:pPr>
            <w:r>
              <w:rPr>
                <w:sz w:val="20"/>
              </w:rPr>
              <w:t>120</w:t>
            </w:r>
            <w:r>
              <w:t xml:space="preserve"> </w:t>
            </w:r>
          </w:p>
        </w:tc>
        <w:tc>
          <w:tcPr>
            <w:tcW w:w="1517" w:type="dxa"/>
            <w:tcBorders>
              <w:top w:val="single" w:sz="6" w:space="0" w:color="000000"/>
              <w:left w:val="single" w:sz="6" w:space="0" w:color="000000"/>
              <w:bottom w:val="single" w:sz="6" w:space="0" w:color="000000"/>
              <w:right w:val="single" w:sz="6" w:space="0" w:color="000000"/>
            </w:tcBorders>
            <w:vAlign w:val="center"/>
          </w:tcPr>
          <w:p w14:paraId="5C68133A" w14:textId="77777777" w:rsidR="007248CC" w:rsidRDefault="007248CC" w:rsidP="00500D3D">
            <w:pPr>
              <w:spacing w:after="0" w:line="259" w:lineRule="auto"/>
              <w:ind w:left="0" w:right="2" w:firstLine="0"/>
              <w:jc w:val="center"/>
            </w:pPr>
            <w:r>
              <w:rPr>
                <w:sz w:val="20"/>
              </w:rPr>
              <w:t>120</w:t>
            </w:r>
            <w:r>
              <w:t xml:space="preserve"> </w:t>
            </w:r>
          </w:p>
        </w:tc>
      </w:tr>
      <w:tr w:rsidR="007248CC" w14:paraId="1FE20989" w14:textId="77777777" w:rsidTr="00500D3D">
        <w:trPr>
          <w:trHeight w:val="762"/>
        </w:trPr>
        <w:tc>
          <w:tcPr>
            <w:tcW w:w="675" w:type="dxa"/>
            <w:tcBorders>
              <w:top w:val="single" w:sz="6" w:space="0" w:color="000000"/>
              <w:left w:val="single" w:sz="6" w:space="0" w:color="000000"/>
              <w:bottom w:val="single" w:sz="33" w:space="0" w:color="EBF0F7"/>
              <w:right w:val="single" w:sz="6" w:space="0" w:color="000000"/>
            </w:tcBorders>
            <w:shd w:val="clear" w:color="auto" w:fill="2E4057"/>
          </w:tcPr>
          <w:p w14:paraId="36A9D8E5" w14:textId="77777777" w:rsidR="007248CC" w:rsidRDefault="007248CC" w:rsidP="00500D3D">
            <w:pPr>
              <w:spacing w:after="0" w:line="259" w:lineRule="auto"/>
              <w:ind w:left="0" w:right="0" w:firstLine="0"/>
              <w:jc w:val="left"/>
            </w:pPr>
            <w:r>
              <w:rPr>
                <w:b/>
                <w:color w:val="FFFFFF"/>
                <w:sz w:val="20"/>
              </w:rPr>
              <w:t>No.</w:t>
            </w:r>
            <w:r>
              <w:rPr>
                <w:color w:val="FFFFFF"/>
              </w:rPr>
              <w:t xml:space="preserve"> </w:t>
            </w:r>
          </w:p>
        </w:tc>
        <w:tc>
          <w:tcPr>
            <w:tcW w:w="4760" w:type="dxa"/>
            <w:tcBorders>
              <w:top w:val="single" w:sz="6" w:space="0" w:color="000000"/>
              <w:left w:val="single" w:sz="6" w:space="0" w:color="000000"/>
              <w:bottom w:val="single" w:sz="33" w:space="0" w:color="EBF0F7"/>
              <w:right w:val="single" w:sz="6" w:space="0" w:color="000000"/>
            </w:tcBorders>
            <w:shd w:val="clear" w:color="auto" w:fill="2E4057"/>
          </w:tcPr>
          <w:p w14:paraId="2CF289EE" w14:textId="77777777" w:rsidR="007248CC" w:rsidRDefault="007248CC" w:rsidP="00500D3D">
            <w:pPr>
              <w:spacing w:after="0" w:line="259" w:lineRule="auto"/>
              <w:ind w:left="2" w:right="0" w:firstLine="0"/>
              <w:jc w:val="left"/>
            </w:pPr>
            <w:r>
              <w:rPr>
                <w:b/>
                <w:color w:val="FFFFFF"/>
                <w:sz w:val="20"/>
              </w:rPr>
              <w:t>Item Description</w:t>
            </w:r>
            <w:r>
              <w:rPr>
                <w:color w:val="FFFFFF"/>
              </w:rPr>
              <w:t xml:space="preserve"> </w:t>
            </w:r>
          </w:p>
        </w:tc>
        <w:tc>
          <w:tcPr>
            <w:tcW w:w="886" w:type="dxa"/>
            <w:tcBorders>
              <w:top w:val="single" w:sz="6" w:space="0" w:color="000000"/>
              <w:left w:val="single" w:sz="6" w:space="0" w:color="000000"/>
              <w:bottom w:val="single" w:sz="33" w:space="0" w:color="EBF0F7"/>
              <w:right w:val="single" w:sz="6" w:space="0" w:color="000000"/>
            </w:tcBorders>
            <w:shd w:val="clear" w:color="auto" w:fill="2E4057"/>
          </w:tcPr>
          <w:p w14:paraId="6FA246E6" w14:textId="77777777" w:rsidR="007248CC" w:rsidRDefault="007248CC" w:rsidP="00500D3D">
            <w:pPr>
              <w:spacing w:after="0" w:line="259" w:lineRule="auto"/>
              <w:ind w:left="2" w:right="0" w:firstLine="0"/>
              <w:jc w:val="left"/>
            </w:pPr>
            <w:r>
              <w:rPr>
                <w:b/>
                <w:color w:val="FFFFFF"/>
                <w:sz w:val="20"/>
              </w:rPr>
              <w:t>Qty</w:t>
            </w:r>
            <w:r>
              <w:rPr>
                <w:color w:val="FFFFFF"/>
              </w:rPr>
              <w:t xml:space="preserve"> </w:t>
            </w:r>
          </w:p>
        </w:tc>
        <w:tc>
          <w:tcPr>
            <w:tcW w:w="1520" w:type="dxa"/>
            <w:tcBorders>
              <w:top w:val="single" w:sz="6" w:space="0" w:color="000000"/>
              <w:left w:val="single" w:sz="6" w:space="0" w:color="000000"/>
              <w:bottom w:val="single" w:sz="33" w:space="0" w:color="EBF0F7"/>
              <w:right w:val="single" w:sz="6" w:space="0" w:color="000000"/>
            </w:tcBorders>
            <w:shd w:val="clear" w:color="auto" w:fill="2E4057"/>
          </w:tcPr>
          <w:p w14:paraId="3F86E4C9" w14:textId="77777777" w:rsidR="007248CC" w:rsidRDefault="007248CC" w:rsidP="00500D3D">
            <w:pPr>
              <w:spacing w:after="9" w:line="259" w:lineRule="auto"/>
              <w:ind w:left="2" w:right="0" w:firstLine="0"/>
              <w:jc w:val="left"/>
            </w:pPr>
            <w:r>
              <w:rPr>
                <w:b/>
                <w:color w:val="FFFFFF"/>
                <w:sz w:val="20"/>
              </w:rPr>
              <w:t xml:space="preserve">Unit Price </w:t>
            </w:r>
          </w:p>
          <w:p w14:paraId="3503B6FB" w14:textId="77777777" w:rsidR="007248CC" w:rsidRDefault="007248CC" w:rsidP="00500D3D">
            <w:pPr>
              <w:spacing w:after="0" w:line="259" w:lineRule="auto"/>
              <w:ind w:left="2" w:right="0" w:firstLine="0"/>
              <w:jc w:val="left"/>
            </w:pPr>
            <w:r>
              <w:rPr>
                <w:b/>
                <w:color w:val="FFFFFF"/>
                <w:sz w:val="20"/>
              </w:rPr>
              <w:t>(</w:t>
            </w:r>
            <w:proofErr w:type="spellStart"/>
            <w:r>
              <w:rPr>
                <w:b/>
                <w:color w:val="FFFFFF"/>
                <w:sz w:val="20"/>
              </w:rPr>
              <w:t>KSh</w:t>
            </w:r>
            <w:proofErr w:type="spellEnd"/>
            <w:r>
              <w:rPr>
                <w:b/>
                <w:color w:val="FFFFFF"/>
                <w:sz w:val="20"/>
              </w:rPr>
              <w:t>)</w:t>
            </w:r>
            <w:r>
              <w:rPr>
                <w:color w:val="FFFFFF"/>
              </w:rPr>
              <w:t xml:space="preserve"> </w:t>
            </w:r>
          </w:p>
        </w:tc>
        <w:tc>
          <w:tcPr>
            <w:tcW w:w="1517" w:type="dxa"/>
            <w:tcBorders>
              <w:top w:val="single" w:sz="6" w:space="0" w:color="000000"/>
              <w:left w:val="single" w:sz="6" w:space="0" w:color="000000"/>
              <w:bottom w:val="single" w:sz="33" w:space="0" w:color="EBF0F7"/>
              <w:right w:val="single" w:sz="6" w:space="0" w:color="000000"/>
            </w:tcBorders>
            <w:shd w:val="clear" w:color="auto" w:fill="2E4057"/>
          </w:tcPr>
          <w:p w14:paraId="6A8F8B5B" w14:textId="77777777" w:rsidR="007248CC" w:rsidRDefault="007248CC" w:rsidP="00500D3D">
            <w:pPr>
              <w:spacing w:after="0" w:line="259" w:lineRule="auto"/>
              <w:ind w:left="2" w:right="0" w:firstLine="0"/>
              <w:jc w:val="left"/>
            </w:pPr>
            <w:r>
              <w:rPr>
                <w:b/>
                <w:color w:val="FFFFFF"/>
                <w:sz w:val="20"/>
              </w:rPr>
              <w:t>Total (</w:t>
            </w:r>
            <w:proofErr w:type="spellStart"/>
            <w:r>
              <w:rPr>
                <w:b/>
                <w:color w:val="FFFFFF"/>
                <w:sz w:val="20"/>
              </w:rPr>
              <w:t>KSh</w:t>
            </w:r>
            <w:proofErr w:type="spellEnd"/>
            <w:r>
              <w:rPr>
                <w:b/>
                <w:color w:val="FFFFFF"/>
                <w:sz w:val="20"/>
              </w:rPr>
              <w:t>)</w:t>
            </w:r>
            <w:r>
              <w:rPr>
                <w:color w:val="FFFFFF"/>
              </w:rPr>
              <w:t xml:space="preserve"> </w:t>
            </w:r>
          </w:p>
        </w:tc>
      </w:tr>
      <w:tr w:rsidR="007248CC" w14:paraId="0CCE1DD2" w14:textId="77777777" w:rsidTr="00500D3D">
        <w:trPr>
          <w:trHeight w:val="534"/>
        </w:trPr>
        <w:tc>
          <w:tcPr>
            <w:tcW w:w="675" w:type="dxa"/>
            <w:tcBorders>
              <w:top w:val="single" w:sz="33" w:space="0" w:color="EBF0F7"/>
              <w:left w:val="single" w:sz="6" w:space="0" w:color="000000"/>
              <w:bottom w:val="single" w:sz="6" w:space="0" w:color="000000"/>
              <w:right w:val="single" w:sz="6" w:space="0" w:color="000000"/>
            </w:tcBorders>
            <w:shd w:val="clear" w:color="auto" w:fill="EBF0F7"/>
            <w:vAlign w:val="center"/>
          </w:tcPr>
          <w:p w14:paraId="3D94A0B1" w14:textId="77777777" w:rsidR="007248CC" w:rsidRDefault="007248CC" w:rsidP="00500D3D">
            <w:pPr>
              <w:spacing w:after="0" w:line="259" w:lineRule="auto"/>
              <w:ind w:left="0" w:right="0" w:firstLine="0"/>
              <w:jc w:val="left"/>
            </w:pPr>
            <w:r>
              <w:rPr>
                <w:sz w:val="20"/>
              </w:rPr>
              <w:t>20</w:t>
            </w:r>
            <w:r>
              <w:t xml:space="preserve"> </w:t>
            </w:r>
          </w:p>
        </w:tc>
        <w:tc>
          <w:tcPr>
            <w:tcW w:w="4760" w:type="dxa"/>
            <w:tcBorders>
              <w:top w:val="single" w:sz="33" w:space="0" w:color="EBF0F7"/>
              <w:left w:val="single" w:sz="6" w:space="0" w:color="000000"/>
              <w:bottom w:val="single" w:sz="6" w:space="0" w:color="000000"/>
              <w:right w:val="single" w:sz="6" w:space="0" w:color="000000"/>
            </w:tcBorders>
            <w:shd w:val="clear" w:color="auto" w:fill="EBF0F7"/>
            <w:vAlign w:val="center"/>
          </w:tcPr>
          <w:p w14:paraId="09E56A90" w14:textId="77777777" w:rsidR="007248CC" w:rsidRDefault="007248CC" w:rsidP="00500D3D">
            <w:pPr>
              <w:spacing w:after="0" w:line="259" w:lineRule="auto"/>
              <w:ind w:left="2" w:right="0" w:firstLine="0"/>
              <w:jc w:val="left"/>
            </w:pPr>
            <w:r>
              <w:rPr>
                <w:sz w:val="20"/>
              </w:rPr>
              <w:t>Vinyl Flexible Tubing (6mm inner diameter, 1m)</w:t>
            </w:r>
            <w:r>
              <w:t xml:space="preserve"> </w:t>
            </w:r>
          </w:p>
        </w:tc>
        <w:tc>
          <w:tcPr>
            <w:tcW w:w="886" w:type="dxa"/>
            <w:tcBorders>
              <w:top w:val="single" w:sz="33" w:space="0" w:color="EBF0F7"/>
              <w:left w:val="single" w:sz="6" w:space="0" w:color="000000"/>
              <w:bottom w:val="single" w:sz="6" w:space="0" w:color="000000"/>
              <w:right w:val="single" w:sz="6" w:space="0" w:color="000000"/>
            </w:tcBorders>
            <w:shd w:val="clear" w:color="auto" w:fill="EBF0F7"/>
            <w:vAlign w:val="center"/>
          </w:tcPr>
          <w:p w14:paraId="4135DBFF" w14:textId="77777777" w:rsidR="007248CC" w:rsidRDefault="007248CC" w:rsidP="00500D3D">
            <w:pPr>
              <w:spacing w:after="0" w:line="259" w:lineRule="auto"/>
              <w:ind w:left="0" w:right="7" w:firstLine="0"/>
              <w:jc w:val="center"/>
            </w:pPr>
            <w:r>
              <w:rPr>
                <w:sz w:val="20"/>
              </w:rPr>
              <w:t>1</w:t>
            </w:r>
            <w:r>
              <w:t xml:space="preserve"> </w:t>
            </w:r>
          </w:p>
        </w:tc>
        <w:tc>
          <w:tcPr>
            <w:tcW w:w="1520" w:type="dxa"/>
            <w:tcBorders>
              <w:top w:val="single" w:sz="33" w:space="0" w:color="EBF0F7"/>
              <w:left w:val="single" w:sz="6" w:space="0" w:color="000000"/>
              <w:bottom w:val="single" w:sz="6" w:space="0" w:color="000000"/>
              <w:right w:val="single" w:sz="6" w:space="0" w:color="000000"/>
            </w:tcBorders>
            <w:shd w:val="clear" w:color="auto" w:fill="EBF0F7"/>
            <w:vAlign w:val="center"/>
          </w:tcPr>
          <w:p w14:paraId="4A459CA1" w14:textId="77777777" w:rsidR="007248CC" w:rsidRDefault="007248CC" w:rsidP="00500D3D">
            <w:pPr>
              <w:spacing w:after="0" w:line="259" w:lineRule="auto"/>
              <w:ind w:left="0" w:right="1" w:firstLine="0"/>
              <w:jc w:val="center"/>
            </w:pPr>
            <w:r>
              <w:rPr>
                <w:sz w:val="20"/>
              </w:rPr>
              <w:t>80</w:t>
            </w:r>
            <w:r>
              <w:t xml:space="preserve"> </w:t>
            </w:r>
          </w:p>
        </w:tc>
        <w:tc>
          <w:tcPr>
            <w:tcW w:w="1517" w:type="dxa"/>
            <w:tcBorders>
              <w:top w:val="single" w:sz="33" w:space="0" w:color="EBF0F7"/>
              <w:left w:val="single" w:sz="6" w:space="0" w:color="000000"/>
              <w:bottom w:val="single" w:sz="6" w:space="0" w:color="000000"/>
              <w:right w:val="single" w:sz="6" w:space="0" w:color="000000"/>
            </w:tcBorders>
            <w:shd w:val="clear" w:color="auto" w:fill="EBF0F7"/>
            <w:vAlign w:val="center"/>
          </w:tcPr>
          <w:p w14:paraId="6B96A1E7" w14:textId="77777777" w:rsidR="007248CC" w:rsidRDefault="007248CC" w:rsidP="00500D3D">
            <w:pPr>
              <w:spacing w:after="0" w:line="259" w:lineRule="auto"/>
              <w:ind w:left="0" w:right="0" w:firstLine="0"/>
              <w:jc w:val="center"/>
            </w:pPr>
            <w:r>
              <w:rPr>
                <w:sz w:val="20"/>
              </w:rPr>
              <w:t>80</w:t>
            </w:r>
            <w:r>
              <w:t xml:space="preserve"> </w:t>
            </w:r>
          </w:p>
        </w:tc>
      </w:tr>
      <w:tr w:rsidR="007248CC" w14:paraId="446926BD" w14:textId="77777777" w:rsidTr="00500D3D">
        <w:trPr>
          <w:trHeight w:val="629"/>
        </w:trPr>
        <w:tc>
          <w:tcPr>
            <w:tcW w:w="675" w:type="dxa"/>
            <w:tcBorders>
              <w:top w:val="single" w:sz="6" w:space="0" w:color="000000"/>
              <w:left w:val="single" w:sz="6" w:space="0" w:color="000000"/>
              <w:bottom w:val="single" w:sz="33" w:space="0" w:color="EBF0F7"/>
              <w:right w:val="single" w:sz="6" w:space="0" w:color="000000"/>
            </w:tcBorders>
          </w:tcPr>
          <w:p w14:paraId="5A5AC15A" w14:textId="77777777" w:rsidR="007248CC" w:rsidRDefault="007248CC" w:rsidP="00500D3D">
            <w:pPr>
              <w:spacing w:after="0" w:line="259" w:lineRule="auto"/>
              <w:ind w:left="0" w:right="0" w:firstLine="0"/>
              <w:jc w:val="left"/>
            </w:pPr>
            <w:r>
              <w:rPr>
                <w:sz w:val="20"/>
              </w:rPr>
              <w:t>21</w:t>
            </w:r>
            <w:r>
              <w:t xml:space="preserve"> </w:t>
            </w:r>
          </w:p>
        </w:tc>
        <w:tc>
          <w:tcPr>
            <w:tcW w:w="4760" w:type="dxa"/>
            <w:tcBorders>
              <w:top w:val="single" w:sz="6" w:space="0" w:color="000000"/>
              <w:left w:val="single" w:sz="6" w:space="0" w:color="000000"/>
              <w:bottom w:val="single" w:sz="33" w:space="0" w:color="EBF0F7"/>
              <w:right w:val="single" w:sz="6" w:space="0" w:color="000000"/>
            </w:tcBorders>
          </w:tcPr>
          <w:p w14:paraId="66B87F25" w14:textId="77777777" w:rsidR="007248CC" w:rsidRDefault="007248CC" w:rsidP="00500D3D">
            <w:pPr>
              <w:spacing w:after="0" w:line="259" w:lineRule="auto"/>
              <w:ind w:left="2" w:right="0" w:firstLine="0"/>
              <w:jc w:val="left"/>
            </w:pPr>
            <w:r>
              <w:rPr>
                <w:sz w:val="20"/>
              </w:rPr>
              <w:t>Hose Clamps (small, assorted)</w:t>
            </w:r>
            <w:r>
              <w:t xml:space="preserve"> </w:t>
            </w:r>
          </w:p>
        </w:tc>
        <w:tc>
          <w:tcPr>
            <w:tcW w:w="886" w:type="dxa"/>
            <w:tcBorders>
              <w:top w:val="single" w:sz="6" w:space="0" w:color="000000"/>
              <w:left w:val="single" w:sz="6" w:space="0" w:color="000000"/>
              <w:bottom w:val="single" w:sz="33" w:space="0" w:color="EBF0F7"/>
              <w:right w:val="single" w:sz="6" w:space="0" w:color="000000"/>
            </w:tcBorders>
          </w:tcPr>
          <w:p w14:paraId="4EF2AC65" w14:textId="77777777" w:rsidR="007248CC" w:rsidRDefault="007248CC" w:rsidP="00500D3D">
            <w:pPr>
              <w:spacing w:after="0" w:line="259" w:lineRule="auto"/>
              <w:ind w:left="0" w:right="7" w:firstLine="0"/>
              <w:jc w:val="center"/>
            </w:pPr>
            <w:r>
              <w:rPr>
                <w:sz w:val="20"/>
              </w:rPr>
              <w:t>4</w:t>
            </w:r>
            <w:r>
              <w:t xml:space="preserve"> </w:t>
            </w:r>
          </w:p>
        </w:tc>
        <w:tc>
          <w:tcPr>
            <w:tcW w:w="1520" w:type="dxa"/>
            <w:tcBorders>
              <w:top w:val="single" w:sz="6" w:space="0" w:color="000000"/>
              <w:left w:val="single" w:sz="6" w:space="0" w:color="000000"/>
              <w:bottom w:val="single" w:sz="33" w:space="0" w:color="EBF0F7"/>
              <w:right w:val="single" w:sz="6" w:space="0" w:color="000000"/>
            </w:tcBorders>
          </w:tcPr>
          <w:p w14:paraId="4ECC857E" w14:textId="77777777" w:rsidR="007248CC" w:rsidRDefault="007248CC" w:rsidP="00500D3D">
            <w:pPr>
              <w:spacing w:after="0" w:line="259" w:lineRule="auto"/>
              <w:ind w:left="0" w:right="1" w:firstLine="0"/>
              <w:jc w:val="center"/>
            </w:pPr>
            <w:r>
              <w:rPr>
                <w:sz w:val="20"/>
              </w:rPr>
              <w:t>20</w:t>
            </w:r>
            <w:r>
              <w:t xml:space="preserve"> </w:t>
            </w:r>
          </w:p>
        </w:tc>
        <w:tc>
          <w:tcPr>
            <w:tcW w:w="1517" w:type="dxa"/>
            <w:tcBorders>
              <w:top w:val="single" w:sz="6" w:space="0" w:color="000000"/>
              <w:left w:val="single" w:sz="6" w:space="0" w:color="000000"/>
              <w:bottom w:val="single" w:sz="33" w:space="0" w:color="EBF0F7"/>
              <w:right w:val="single" w:sz="6" w:space="0" w:color="000000"/>
            </w:tcBorders>
          </w:tcPr>
          <w:p w14:paraId="172A14B5" w14:textId="77777777" w:rsidR="007248CC" w:rsidRDefault="007248CC" w:rsidP="00500D3D">
            <w:pPr>
              <w:spacing w:after="0" w:line="259" w:lineRule="auto"/>
              <w:ind w:left="0" w:right="0" w:firstLine="0"/>
              <w:jc w:val="center"/>
            </w:pPr>
            <w:r>
              <w:rPr>
                <w:sz w:val="20"/>
              </w:rPr>
              <w:t>80</w:t>
            </w:r>
            <w:r>
              <w:t xml:space="preserve"> </w:t>
            </w:r>
          </w:p>
        </w:tc>
      </w:tr>
      <w:tr w:rsidR="007248CC" w14:paraId="58649CFB" w14:textId="77777777" w:rsidTr="00500D3D">
        <w:trPr>
          <w:trHeight w:val="499"/>
        </w:trPr>
        <w:tc>
          <w:tcPr>
            <w:tcW w:w="675" w:type="dxa"/>
            <w:tcBorders>
              <w:top w:val="single" w:sz="33" w:space="0" w:color="EBF0F7"/>
              <w:left w:val="single" w:sz="6" w:space="0" w:color="000000"/>
              <w:bottom w:val="single" w:sz="6" w:space="0" w:color="000000"/>
              <w:right w:val="single" w:sz="6" w:space="0" w:color="000000"/>
            </w:tcBorders>
            <w:shd w:val="clear" w:color="auto" w:fill="EBF0F7"/>
          </w:tcPr>
          <w:p w14:paraId="11000957" w14:textId="77777777" w:rsidR="007248CC" w:rsidRDefault="007248CC" w:rsidP="00500D3D">
            <w:pPr>
              <w:spacing w:after="0" w:line="259" w:lineRule="auto"/>
              <w:ind w:left="0" w:right="0" w:firstLine="0"/>
              <w:jc w:val="left"/>
            </w:pPr>
            <w:r>
              <w:rPr>
                <w:sz w:val="20"/>
              </w:rPr>
              <w:t>22</w:t>
            </w:r>
            <w:r>
              <w:t xml:space="preserve"> </w:t>
            </w:r>
          </w:p>
        </w:tc>
        <w:tc>
          <w:tcPr>
            <w:tcW w:w="4760" w:type="dxa"/>
            <w:tcBorders>
              <w:top w:val="single" w:sz="33" w:space="0" w:color="EBF0F7"/>
              <w:left w:val="single" w:sz="6" w:space="0" w:color="000000"/>
              <w:bottom w:val="single" w:sz="6" w:space="0" w:color="000000"/>
              <w:right w:val="single" w:sz="6" w:space="0" w:color="000000"/>
            </w:tcBorders>
            <w:shd w:val="clear" w:color="auto" w:fill="EBF0F7"/>
          </w:tcPr>
          <w:p w14:paraId="4972F891" w14:textId="77777777" w:rsidR="007248CC" w:rsidRDefault="007248CC" w:rsidP="00500D3D">
            <w:pPr>
              <w:spacing w:after="0" w:line="259" w:lineRule="auto"/>
              <w:ind w:left="2" w:right="0" w:firstLine="0"/>
              <w:jc w:val="left"/>
            </w:pPr>
            <w:r>
              <w:rPr>
                <w:sz w:val="20"/>
              </w:rPr>
              <w:t>ABS Plastic Enclosure Box</w:t>
            </w:r>
            <w:r>
              <w:t xml:space="preserve"> </w:t>
            </w:r>
          </w:p>
        </w:tc>
        <w:tc>
          <w:tcPr>
            <w:tcW w:w="886" w:type="dxa"/>
            <w:tcBorders>
              <w:top w:val="single" w:sz="33" w:space="0" w:color="EBF0F7"/>
              <w:left w:val="single" w:sz="6" w:space="0" w:color="000000"/>
              <w:bottom w:val="single" w:sz="6" w:space="0" w:color="000000"/>
              <w:right w:val="single" w:sz="6" w:space="0" w:color="000000"/>
            </w:tcBorders>
            <w:shd w:val="clear" w:color="auto" w:fill="EBF0F7"/>
          </w:tcPr>
          <w:p w14:paraId="5AB6A1B9" w14:textId="77777777" w:rsidR="007248CC" w:rsidRDefault="007248CC" w:rsidP="00500D3D">
            <w:pPr>
              <w:spacing w:after="0" w:line="259" w:lineRule="auto"/>
              <w:ind w:left="0" w:right="7" w:firstLine="0"/>
              <w:jc w:val="center"/>
            </w:pPr>
            <w:r>
              <w:rPr>
                <w:sz w:val="20"/>
              </w:rPr>
              <w:t>1</w:t>
            </w:r>
            <w:r>
              <w:t xml:space="preserve"> </w:t>
            </w:r>
          </w:p>
        </w:tc>
        <w:tc>
          <w:tcPr>
            <w:tcW w:w="1520" w:type="dxa"/>
            <w:tcBorders>
              <w:top w:val="single" w:sz="33" w:space="0" w:color="EBF0F7"/>
              <w:left w:val="single" w:sz="6" w:space="0" w:color="000000"/>
              <w:bottom w:val="single" w:sz="6" w:space="0" w:color="000000"/>
              <w:right w:val="single" w:sz="6" w:space="0" w:color="000000"/>
            </w:tcBorders>
            <w:shd w:val="clear" w:color="auto" w:fill="EBF0F7"/>
          </w:tcPr>
          <w:p w14:paraId="2B672840" w14:textId="77777777" w:rsidR="007248CC" w:rsidRDefault="007248CC" w:rsidP="00500D3D">
            <w:pPr>
              <w:spacing w:after="0" w:line="259" w:lineRule="auto"/>
              <w:ind w:left="0" w:right="1" w:firstLine="0"/>
              <w:jc w:val="center"/>
            </w:pPr>
            <w:r>
              <w:rPr>
                <w:sz w:val="20"/>
              </w:rPr>
              <w:t>300</w:t>
            </w:r>
            <w:r>
              <w:t xml:space="preserve"> </w:t>
            </w:r>
          </w:p>
        </w:tc>
        <w:tc>
          <w:tcPr>
            <w:tcW w:w="1517" w:type="dxa"/>
            <w:tcBorders>
              <w:top w:val="single" w:sz="33" w:space="0" w:color="EBF0F7"/>
              <w:left w:val="single" w:sz="6" w:space="0" w:color="000000"/>
              <w:bottom w:val="single" w:sz="6" w:space="0" w:color="000000"/>
              <w:right w:val="single" w:sz="6" w:space="0" w:color="000000"/>
            </w:tcBorders>
            <w:shd w:val="clear" w:color="auto" w:fill="EBF0F7"/>
          </w:tcPr>
          <w:p w14:paraId="2F7FE443" w14:textId="77777777" w:rsidR="007248CC" w:rsidRDefault="007248CC" w:rsidP="00500D3D">
            <w:pPr>
              <w:spacing w:after="0" w:line="259" w:lineRule="auto"/>
              <w:ind w:left="0" w:right="0" w:firstLine="0"/>
              <w:jc w:val="center"/>
            </w:pPr>
            <w:r>
              <w:rPr>
                <w:sz w:val="20"/>
              </w:rPr>
              <w:t>300</w:t>
            </w:r>
            <w:r>
              <w:t xml:space="preserve"> </w:t>
            </w:r>
          </w:p>
        </w:tc>
      </w:tr>
      <w:tr w:rsidR="007248CC" w14:paraId="74C7ECAB" w14:textId="77777777" w:rsidTr="00500D3D">
        <w:trPr>
          <w:trHeight w:val="632"/>
        </w:trPr>
        <w:tc>
          <w:tcPr>
            <w:tcW w:w="675" w:type="dxa"/>
            <w:tcBorders>
              <w:top w:val="single" w:sz="6" w:space="0" w:color="000000"/>
              <w:left w:val="single" w:sz="6" w:space="0" w:color="000000"/>
              <w:bottom w:val="single" w:sz="6" w:space="0" w:color="000000"/>
              <w:right w:val="single" w:sz="6" w:space="0" w:color="000000"/>
            </w:tcBorders>
          </w:tcPr>
          <w:p w14:paraId="26E71D54" w14:textId="77777777" w:rsidR="007248CC" w:rsidRDefault="007248CC" w:rsidP="00500D3D">
            <w:pPr>
              <w:spacing w:after="0" w:line="259" w:lineRule="auto"/>
              <w:ind w:left="0" w:right="0" w:firstLine="0"/>
              <w:jc w:val="left"/>
            </w:pPr>
            <w:r>
              <w:rPr>
                <w:sz w:val="20"/>
              </w:rPr>
              <w:t>23</w:t>
            </w:r>
            <w:r>
              <w:t xml:space="preserve"> </w:t>
            </w:r>
          </w:p>
        </w:tc>
        <w:tc>
          <w:tcPr>
            <w:tcW w:w="4760" w:type="dxa"/>
            <w:tcBorders>
              <w:top w:val="single" w:sz="6" w:space="0" w:color="000000"/>
              <w:left w:val="single" w:sz="6" w:space="0" w:color="000000"/>
              <w:bottom w:val="single" w:sz="6" w:space="0" w:color="000000"/>
              <w:right w:val="single" w:sz="6" w:space="0" w:color="000000"/>
            </w:tcBorders>
          </w:tcPr>
          <w:p w14:paraId="0B5CF8AF" w14:textId="77777777" w:rsidR="007248CC" w:rsidRDefault="007248CC" w:rsidP="00500D3D">
            <w:pPr>
              <w:spacing w:after="0" w:line="259" w:lineRule="auto"/>
              <w:ind w:left="2" w:right="0" w:firstLine="0"/>
              <w:jc w:val="left"/>
            </w:pPr>
            <w:r>
              <w:rPr>
                <w:sz w:val="20"/>
              </w:rPr>
              <w:t>Solder Wire (60/40, 0.8mm, small reel)</w:t>
            </w:r>
            <w:r>
              <w:t xml:space="preserve"> </w:t>
            </w:r>
          </w:p>
        </w:tc>
        <w:tc>
          <w:tcPr>
            <w:tcW w:w="886" w:type="dxa"/>
            <w:tcBorders>
              <w:top w:val="single" w:sz="6" w:space="0" w:color="000000"/>
              <w:left w:val="single" w:sz="6" w:space="0" w:color="000000"/>
              <w:bottom w:val="single" w:sz="6" w:space="0" w:color="000000"/>
              <w:right w:val="single" w:sz="6" w:space="0" w:color="000000"/>
            </w:tcBorders>
          </w:tcPr>
          <w:p w14:paraId="08BD0AE6" w14:textId="77777777" w:rsidR="007248CC" w:rsidRDefault="007248CC" w:rsidP="00500D3D">
            <w:pPr>
              <w:spacing w:after="0" w:line="259" w:lineRule="auto"/>
              <w:ind w:left="0" w:right="7" w:firstLine="0"/>
              <w:jc w:val="center"/>
            </w:pPr>
            <w:r>
              <w:rPr>
                <w:sz w:val="20"/>
              </w:rPr>
              <w:t>1</w:t>
            </w:r>
            <w:r>
              <w:t xml:space="preserve"> </w:t>
            </w:r>
          </w:p>
        </w:tc>
        <w:tc>
          <w:tcPr>
            <w:tcW w:w="1520" w:type="dxa"/>
            <w:tcBorders>
              <w:top w:val="single" w:sz="6" w:space="0" w:color="000000"/>
              <w:left w:val="single" w:sz="6" w:space="0" w:color="000000"/>
              <w:bottom w:val="single" w:sz="6" w:space="0" w:color="000000"/>
              <w:right w:val="single" w:sz="6" w:space="0" w:color="000000"/>
            </w:tcBorders>
          </w:tcPr>
          <w:p w14:paraId="5757CB4E" w14:textId="77777777" w:rsidR="007248CC" w:rsidRDefault="007248CC" w:rsidP="00500D3D">
            <w:pPr>
              <w:spacing w:after="0" w:line="259" w:lineRule="auto"/>
              <w:ind w:left="0" w:right="1" w:firstLine="0"/>
              <w:jc w:val="center"/>
            </w:pPr>
            <w:r>
              <w:rPr>
                <w:sz w:val="20"/>
              </w:rPr>
              <w:t>120</w:t>
            </w:r>
            <w:r>
              <w:t xml:space="preserve"> </w:t>
            </w:r>
          </w:p>
        </w:tc>
        <w:tc>
          <w:tcPr>
            <w:tcW w:w="1517" w:type="dxa"/>
            <w:tcBorders>
              <w:top w:val="single" w:sz="6" w:space="0" w:color="000000"/>
              <w:left w:val="single" w:sz="6" w:space="0" w:color="000000"/>
              <w:bottom w:val="single" w:sz="6" w:space="0" w:color="000000"/>
              <w:right w:val="single" w:sz="6" w:space="0" w:color="000000"/>
            </w:tcBorders>
          </w:tcPr>
          <w:p w14:paraId="5E1F608D" w14:textId="77777777" w:rsidR="007248CC" w:rsidRDefault="007248CC" w:rsidP="00500D3D">
            <w:pPr>
              <w:spacing w:after="0" w:line="259" w:lineRule="auto"/>
              <w:ind w:left="0" w:right="0" w:firstLine="0"/>
              <w:jc w:val="center"/>
            </w:pPr>
            <w:r>
              <w:rPr>
                <w:sz w:val="20"/>
              </w:rPr>
              <w:t>120</w:t>
            </w:r>
            <w:r>
              <w:t xml:space="preserve"> </w:t>
            </w:r>
          </w:p>
        </w:tc>
      </w:tr>
      <w:tr w:rsidR="007248CC" w14:paraId="0751A87A" w14:textId="77777777" w:rsidTr="00500D3D">
        <w:trPr>
          <w:trHeight w:val="499"/>
        </w:trPr>
        <w:tc>
          <w:tcPr>
            <w:tcW w:w="675" w:type="dxa"/>
            <w:tcBorders>
              <w:top w:val="single" w:sz="6" w:space="0" w:color="000000"/>
              <w:left w:val="single" w:sz="6" w:space="0" w:color="000000"/>
              <w:bottom w:val="single" w:sz="6" w:space="0" w:color="000000"/>
              <w:right w:val="single" w:sz="6" w:space="0" w:color="000000"/>
            </w:tcBorders>
            <w:shd w:val="clear" w:color="auto" w:fill="EBF0F7"/>
          </w:tcPr>
          <w:p w14:paraId="34CF4818" w14:textId="77777777" w:rsidR="007248CC" w:rsidRDefault="007248CC" w:rsidP="00500D3D">
            <w:pPr>
              <w:spacing w:after="0" w:line="259" w:lineRule="auto"/>
              <w:ind w:left="0" w:right="0" w:firstLine="0"/>
              <w:jc w:val="left"/>
            </w:pPr>
            <w:r>
              <w:rPr>
                <w:sz w:val="20"/>
              </w:rPr>
              <w:t>24</w:t>
            </w:r>
            <w:r>
              <w:t xml:space="preserve"> </w:t>
            </w:r>
          </w:p>
        </w:tc>
        <w:tc>
          <w:tcPr>
            <w:tcW w:w="4760" w:type="dxa"/>
            <w:tcBorders>
              <w:top w:val="single" w:sz="6" w:space="0" w:color="000000"/>
              <w:left w:val="single" w:sz="6" w:space="0" w:color="000000"/>
              <w:bottom w:val="single" w:sz="6" w:space="0" w:color="000000"/>
              <w:right w:val="single" w:sz="6" w:space="0" w:color="000000"/>
            </w:tcBorders>
            <w:shd w:val="clear" w:color="auto" w:fill="EBF0F7"/>
          </w:tcPr>
          <w:p w14:paraId="0F0D90D2" w14:textId="77777777" w:rsidR="007248CC" w:rsidRDefault="007248CC" w:rsidP="00500D3D">
            <w:pPr>
              <w:spacing w:after="0" w:line="259" w:lineRule="auto"/>
              <w:ind w:left="2" w:right="0" w:firstLine="0"/>
              <w:jc w:val="left"/>
            </w:pPr>
            <w:r>
              <w:rPr>
                <w:sz w:val="20"/>
              </w:rPr>
              <w:t>Heat Shrink Tubing (assorted)</w:t>
            </w:r>
            <w:r>
              <w:t xml:space="preserve"> </w:t>
            </w:r>
          </w:p>
        </w:tc>
        <w:tc>
          <w:tcPr>
            <w:tcW w:w="886" w:type="dxa"/>
            <w:tcBorders>
              <w:top w:val="single" w:sz="6" w:space="0" w:color="000000"/>
              <w:left w:val="single" w:sz="6" w:space="0" w:color="000000"/>
              <w:bottom w:val="single" w:sz="6" w:space="0" w:color="000000"/>
              <w:right w:val="single" w:sz="6" w:space="0" w:color="000000"/>
            </w:tcBorders>
            <w:shd w:val="clear" w:color="auto" w:fill="EBF0F7"/>
          </w:tcPr>
          <w:p w14:paraId="16798270" w14:textId="77777777" w:rsidR="007248CC" w:rsidRDefault="007248CC" w:rsidP="00500D3D">
            <w:pPr>
              <w:spacing w:after="0" w:line="259" w:lineRule="auto"/>
              <w:ind w:left="0" w:right="7" w:firstLine="0"/>
              <w:jc w:val="center"/>
            </w:pPr>
            <w:r>
              <w:rPr>
                <w:sz w:val="20"/>
              </w:rPr>
              <w:t>1</w:t>
            </w:r>
            <w:r>
              <w:t xml:space="preserve"> </w:t>
            </w:r>
          </w:p>
        </w:tc>
        <w:tc>
          <w:tcPr>
            <w:tcW w:w="1520" w:type="dxa"/>
            <w:tcBorders>
              <w:top w:val="single" w:sz="6" w:space="0" w:color="000000"/>
              <w:left w:val="single" w:sz="6" w:space="0" w:color="000000"/>
              <w:bottom w:val="single" w:sz="6" w:space="0" w:color="000000"/>
              <w:right w:val="single" w:sz="6" w:space="0" w:color="000000"/>
            </w:tcBorders>
            <w:shd w:val="clear" w:color="auto" w:fill="EBF0F7"/>
          </w:tcPr>
          <w:p w14:paraId="4E8DB45D" w14:textId="77777777" w:rsidR="007248CC" w:rsidRDefault="007248CC" w:rsidP="00500D3D">
            <w:pPr>
              <w:spacing w:after="0" w:line="259" w:lineRule="auto"/>
              <w:ind w:left="0" w:right="1" w:firstLine="0"/>
              <w:jc w:val="center"/>
            </w:pPr>
            <w:r>
              <w:rPr>
                <w:sz w:val="20"/>
              </w:rPr>
              <w:t>80</w:t>
            </w:r>
            <w:r>
              <w:t xml:space="preserve"> </w:t>
            </w:r>
          </w:p>
        </w:tc>
        <w:tc>
          <w:tcPr>
            <w:tcW w:w="1517" w:type="dxa"/>
            <w:tcBorders>
              <w:top w:val="single" w:sz="6" w:space="0" w:color="000000"/>
              <w:left w:val="single" w:sz="6" w:space="0" w:color="000000"/>
              <w:bottom w:val="single" w:sz="6" w:space="0" w:color="000000"/>
              <w:right w:val="single" w:sz="6" w:space="0" w:color="000000"/>
            </w:tcBorders>
            <w:shd w:val="clear" w:color="auto" w:fill="EBF0F7"/>
          </w:tcPr>
          <w:p w14:paraId="2D4D3E09" w14:textId="77777777" w:rsidR="007248CC" w:rsidRDefault="007248CC" w:rsidP="00500D3D">
            <w:pPr>
              <w:spacing w:after="0" w:line="259" w:lineRule="auto"/>
              <w:ind w:left="0" w:right="0" w:firstLine="0"/>
              <w:jc w:val="center"/>
            </w:pPr>
            <w:r>
              <w:rPr>
                <w:sz w:val="20"/>
              </w:rPr>
              <w:t>80</w:t>
            </w:r>
            <w:r>
              <w:t xml:space="preserve"> </w:t>
            </w:r>
          </w:p>
        </w:tc>
      </w:tr>
      <w:tr w:rsidR="007248CC" w14:paraId="654F0D78" w14:textId="77777777" w:rsidTr="00500D3D">
        <w:trPr>
          <w:trHeight w:val="600"/>
        </w:trPr>
        <w:tc>
          <w:tcPr>
            <w:tcW w:w="675" w:type="dxa"/>
            <w:tcBorders>
              <w:top w:val="single" w:sz="6" w:space="0" w:color="000000"/>
              <w:left w:val="single" w:sz="6" w:space="0" w:color="000000"/>
              <w:bottom w:val="single" w:sz="6" w:space="0" w:color="000000"/>
              <w:right w:val="single" w:sz="6" w:space="0" w:color="000000"/>
            </w:tcBorders>
            <w:vAlign w:val="center"/>
          </w:tcPr>
          <w:p w14:paraId="62B9158D" w14:textId="77777777" w:rsidR="007248CC" w:rsidRDefault="007248CC" w:rsidP="00500D3D">
            <w:pPr>
              <w:spacing w:after="0" w:line="259" w:lineRule="auto"/>
              <w:ind w:left="0" w:right="0" w:firstLine="0"/>
              <w:jc w:val="left"/>
            </w:pPr>
            <w:r>
              <w:rPr>
                <w:sz w:val="20"/>
              </w:rPr>
              <w:t>25</w:t>
            </w:r>
            <w:r>
              <w:t xml:space="preserve"> </w:t>
            </w:r>
          </w:p>
        </w:tc>
        <w:tc>
          <w:tcPr>
            <w:tcW w:w="4760" w:type="dxa"/>
            <w:tcBorders>
              <w:top w:val="single" w:sz="6" w:space="0" w:color="000000"/>
              <w:left w:val="single" w:sz="6" w:space="0" w:color="000000"/>
              <w:bottom w:val="single" w:sz="6" w:space="0" w:color="000000"/>
              <w:right w:val="single" w:sz="6" w:space="0" w:color="000000"/>
            </w:tcBorders>
            <w:vAlign w:val="center"/>
          </w:tcPr>
          <w:p w14:paraId="717CBC21" w14:textId="77777777" w:rsidR="007248CC" w:rsidRDefault="007248CC" w:rsidP="00500D3D">
            <w:pPr>
              <w:spacing w:after="0" w:line="259" w:lineRule="auto"/>
              <w:ind w:left="2" w:right="0" w:firstLine="0"/>
              <w:jc w:val="left"/>
            </w:pPr>
            <w:r>
              <w:rPr>
                <w:sz w:val="20"/>
              </w:rPr>
              <w:t>Miscellaneous hardware (screws, standoffs, cable ties)</w:t>
            </w:r>
            <w:r>
              <w:t xml:space="preserve"> </w:t>
            </w:r>
          </w:p>
        </w:tc>
        <w:tc>
          <w:tcPr>
            <w:tcW w:w="886" w:type="dxa"/>
            <w:tcBorders>
              <w:top w:val="single" w:sz="6" w:space="0" w:color="000000"/>
              <w:left w:val="single" w:sz="6" w:space="0" w:color="000000"/>
              <w:bottom w:val="single" w:sz="6" w:space="0" w:color="000000"/>
              <w:right w:val="single" w:sz="6" w:space="0" w:color="000000"/>
            </w:tcBorders>
            <w:vAlign w:val="center"/>
          </w:tcPr>
          <w:p w14:paraId="594A2C22" w14:textId="77777777" w:rsidR="007248CC" w:rsidRDefault="007248CC" w:rsidP="00500D3D">
            <w:pPr>
              <w:spacing w:after="0" w:line="259" w:lineRule="auto"/>
              <w:ind w:left="0" w:right="7" w:firstLine="0"/>
              <w:jc w:val="center"/>
            </w:pPr>
            <w:r>
              <w:rPr>
                <w:sz w:val="20"/>
              </w:rPr>
              <w:t>1</w:t>
            </w:r>
            <w:r>
              <w:t xml:space="preserve"> </w:t>
            </w:r>
          </w:p>
        </w:tc>
        <w:tc>
          <w:tcPr>
            <w:tcW w:w="1520" w:type="dxa"/>
            <w:tcBorders>
              <w:top w:val="single" w:sz="6" w:space="0" w:color="000000"/>
              <w:left w:val="single" w:sz="6" w:space="0" w:color="000000"/>
              <w:bottom w:val="single" w:sz="6" w:space="0" w:color="000000"/>
              <w:right w:val="single" w:sz="6" w:space="0" w:color="000000"/>
            </w:tcBorders>
            <w:vAlign w:val="center"/>
          </w:tcPr>
          <w:p w14:paraId="0D8BEECB" w14:textId="77777777" w:rsidR="007248CC" w:rsidRDefault="007248CC" w:rsidP="00500D3D">
            <w:pPr>
              <w:spacing w:after="0" w:line="259" w:lineRule="auto"/>
              <w:ind w:left="0" w:right="1" w:firstLine="0"/>
              <w:jc w:val="center"/>
            </w:pPr>
            <w:r>
              <w:rPr>
                <w:sz w:val="20"/>
              </w:rPr>
              <w:t>150</w:t>
            </w:r>
            <w:r>
              <w:t xml:space="preserve"> </w:t>
            </w:r>
          </w:p>
        </w:tc>
        <w:tc>
          <w:tcPr>
            <w:tcW w:w="1517" w:type="dxa"/>
            <w:tcBorders>
              <w:top w:val="single" w:sz="6" w:space="0" w:color="000000"/>
              <w:left w:val="single" w:sz="6" w:space="0" w:color="000000"/>
              <w:bottom w:val="single" w:sz="6" w:space="0" w:color="000000"/>
              <w:right w:val="single" w:sz="6" w:space="0" w:color="000000"/>
            </w:tcBorders>
            <w:vAlign w:val="center"/>
          </w:tcPr>
          <w:p w14:paraId="4C549E70" w14:textId="77777777" w:rsidR="007248CC" w:rsidRDefault="007248CC" w:rsidP="00500D3D">
            <w:pPr>
              <w:spacing w:after="0" w:line="259" w:lineRule="auto"/>
              <w:ind w:left="0" w:right="0" w:firstLine="0"/>
              <w:jc w:val="center"/>
            </w:pPr>
            <w:r>
              <w:rPr>
                <w:sz w:val="20"/>
              </w:rPr>
              <w:t>150</w:t>
            </w:r>
            <w:r>
              <w:t xml:space="preserve"> </w:t>
            </w:r>
          </w:p>
        </w:tc>
      </w:tr>
      <w:tr w:rsidR="007248CC" w14:paraId="04F517A1" w14:textId="77777777" w:rsidTr="00500D3D">
        <w:trPr>
          <w:trHeight w:val="610"/>
        </w:trPr>
        <w:tc>
          <w:tcPr>
            <w:tcW w:w="675" w:type="dxa"/>
            <w:tcBorders>
              <w:top w:val="single" w:sz="6" w:space="0" w:color="000000"/>
              <w:left w:val="single" w:sz="6" w:space="0" w:color="000000"/>
              <w:bottom w:val="single" w:sz="6" w:space="0" w:color="000000"/>
              <w:right w:val="single" w:sz="6" w:space="0" w:color="000000"/>
            </w:tcBorders>
          </w:tcPr>
          <w:p w14:paraId="24C4AC2E" w14:textId="77777777" w:rsidR="007248CC" w:rsidRDefault="007248CC" w:rsidP="00500D3D">
            <w:pPr>
              <w:spacing w:after="0" w:line="259" w:lineRule="auto"/>
              <w:ind w:left="0" w:right="0" w:firstLine="0"/>
              <w:jc w:val="left"/>
            </w:pPr>
            <w:r>
              <w:t xml:space="preserve"> </w:t>
            </w:r>
          </w:p>
        </w:tc>
        <w:tc>
          <w:tcPr>
            <w:tcW w:w="4760" w:type="dxa"/>
            <w:tcBorders>
              <w:top w:val="single" w:sz="6" w:space="0" w:color="000000"/>
              <w:left w:val="single" w:sz="6" w:space="0" w:color="000000"/>
              <w:bottom w:val="single" w:sz="6" w:space="0" w:color="000000"/>
              <w:right w:val="single" w:sz="6" w:space="0" w:color="000000"/>
            </w:tcBorders>
          </w:tcPr>
          <w:p w14:paraId="280E36A8" w14:textId="77777777" w:rsidR="007248CC" w:rsidRDefault="007248CC" w:rsidP="00500D3D">
            <w:pPr>
              <w:spacing w:after="0" w:line="259" w:lineRule="auto"/>
              <w:ind w:left="2" w:right="0" w:firstLine="0"/>
              <w:jc w:val="left"/>
            </w:pPr>
            <w:r>
              <w:rPr>
                <w:b/>
                <w:sz w:val="20"/>
              </w:rPr>
              <w:t>SUBTOTAL</w:t>
            </w:r>
            <w:r>
              <w:t xml:space="preserve"> </w:t>
            </w:r>
          </w:p>
        </w:tc>
        <w:tc>
          <w:tcPr>
            <w:tcW w:w="886" w:type="dxa"/>
            <w:tcBorders>
              <w:top w:val="single" w:sz="6" w:space="0" w:color="000000"/>
              <w:left w:val="single" w:sz="6" w:space="0" w:color="000000"/>
              <w:bottom w:val="single" w:sz="6" w:space="0" w:color="000000"/>
              <w:right w:val="single" w:sz="6" w:space="0" w:color="000000"/>
            </w:tcBorders>
          </w:tcPr>
          <w:p w14:paraId="44538B9F" w14:textId="77777777" w:rsidR="007248CC" w:rsidRDefault="007248CC" w:rsidP="00500D3D">
            <w:pPr>
              <w:spacing w:after="0" w:line="259" w:lineRule="auto"/>
              <w:ind w:left="2" w:right="0" w:firstLine="0"/>
              <w:jc w:val="left"/>
            </w:pPr>
            <w:r>
              <w:t xml:space="preserve"> </w:t>
            </w:r>
          </w:p>
        </w:tc>
        <w:tc>
          <w:tcPr>
            <w:tcW w:w="1520" w:type="dxa"/>
            <w:tcBorders>
              <w:top w:val="single" w:sz="6" w:space="0" w:color="000000"/>
              <w:left w:val="single" w:sz="6" w:space="0" w:color="000000"/>
              <w:bottom w:val="single" w:sz="6" w:space="0" w:color="000000"/>
              <w:right w:val="single" w:sz="6" w:space="0" w:color="000000"/>
            </w:tcBorders>
          </w:tcPr>
          <w:p w14:paraId="54201C44" w14:textId="77777777" w:rsidR="007248CC" w:rsidRDefault="007248CC" w:rsidP="00500D3D">
            <w:pPr>
              <w:spacing w:after="0" w:line="259" w:lineRule="auto"/>
              <w:ind w:left="2" w:right="0" w:firstLine="0"/>
              <w:jc w:val="left"/>
            </w:pPr>
            <w:r>
              <w:t xml:space="preserve"> </w:t>
            </w:r>
          </w:p>
        </w:tc>
        <w:tc>
          <w:tcPr>
            <w:tcW w:w="1517" w:type="dxa"/>
            <w:tcBorders>
              <w:top w:val="single" w:sz="6" w:space="0" w:color="000000"/>
              <w:left w:val="single" w:sz="6" w:space="0" w:color="000000"/>
              <w:bottom w:val="single" w:sz="6" w:space="0" w:color="000000"/>
              <w:right w:val="single" w:sz="6" w:space="0" w:color="000000"/>
            </w:tcBorders>
          </w:tcPr>
          <w:p w14:paraId="6EE93DCF" w14:textId="77777777" w:rsidR="007248CC" w:rsidRDefault="007248CC" w:rsidP="00500D3D">
            <w:pPr>
              <w:spacing w:after="0" w:line="259" w:lineRule="auto"/>
              <w:ind w:left="2" w:right="0" w:firstLine="0"/>
              <w:jc w:val="left"/>
            </w:pPr>
            <w:r>
              <w:rPr>
                <w:b/>
                <w:sz w:val="20"/>
              </w:rPr>
              <w:t>4,730</w:t>
            </w:r>
            <w:r>
              <w:t xml:space="preserve"> </w:t>
            </w:r>
          </w:p>
        </w:tc>
      </w:tr>
      <w:tr w:rsidR="007248CC" w14:paraId="1B03BE26" w14:textId="77777777" w:rsidTr="00500D3D">
        <w:trPr>
          <w:trHeight w:val="644"/>
        </w:trPr>
        <w:tc>
          <w:tcPr>
            <w:tcW w:w="675" w:type="dxa"/>
            <w:tcBorders>
              <w:top w:val="single" w:sz="6" w:space="0" w:color="000000"/>
              <w:left w:val="single" w:sz="6" w:space="0" w:color="000000"/>
              <w:bottom w:val="single" w:sz="6" w:space="0" w:color="000000"/>
              <w:right w:val="single" w:sz="6" w:space="0" w:color="000000"/>
            </w:tcBorders>
          </w:tcPr>
          <w:p w14:paraId="49981E7B" w14:textId="77777777" w:rsidR="007248CC" w:rsidRDefault="007248CC" w:rsidP="00500D3D">
            <w:pPr>
              <w:spacing w:after="0" w:line="259" w:lineRule="auto"/>
              <w:ind w:left="0" w:right="0" w:firstLine="0"/>
              <w:jc w:val="left"/>
            </w:pPr>
            <w:r>
              <w:t xml:space="preserve"> </w:t>
            </w:r>
          </w:p>
        </w:tc>
        <w:tc>
          <w:tcPr>
            <w:tcW w:w="4760" w:type="dxa"/>
            <w:tcBorders>
              <w:top w:val="single" w:sz="6" w:space="0" w:color="000000"/>
              <w:left w:val="single" w:sz="6" w:space="0" w:color="000000"/>
              <w:bottom w:val="single" w:sz="6" w:space="0" w:color="000000"/>
              <w:right w:val="single" w:sz="6" w:space="0" w:color="000000"/>
            </w:tcBorders>
          </w:tcPr>
          <w:p w14:paraId="6BD627DA" w14:textId="77777777" w:rsidR="007248CC" w:rsidRDefault="007248CC" w:rsidP="00500D3D">
            <w:pPr>
              <w:spacing w:after="0" w:line="259" w:lineRule="auto"/>
              <w:ind w:left="2" w:right="0" w:firstLine="0"/>
              <w:jc w:val="left"/>
            </w:pPr>
            <w:r>
              <w:rPr>
                <w:sz w:val="20"/>
              </w:rPr>
              <w:t>Contingency (2.5%)</w:t>
            </w:r>
            <w:r>
              <w:t xml:space="preserve"> </w:t>
            </w:r>
          </w:p>
        </w:tc>
        <w:tc>
          <w:tcPr>
            <w:tcW w:w="886" w:type="dxa"/>
            <w:tcBorders>
              <w:top w:val="single" w:sz="6" w:space="0" w:color="000000"/>
              <w:left w:val="single" w:sz="6" w:space="0" w:color="000000"/>
              <w:bottom w:val="single" w:sz="6" w:space="0" w:color="000000"/>
              <w:right w:val="single" w:sz="6" w:space="0" w:color="000000"/>
            </w:tcBorders>
          </w:tcPr>
          <w:p w14:paraId="11C3C7DD" w14:textId="77777777" w:rsidR="007248CC" w:rsidRDefault="007248CC" w:rsidP="00500D3D">
            <w:pPr>
              <w:spacing w:after="0" w:line="259" w:lineRule="auto"/>
              <w:ind w:left="2" w:right="0" w:firstLine="0"/>
              <w:jc w:val="left"/>
            </w:pPr>
            <w:r>
              <w:t xml:space="preserve"> </w:t>
            </w:r>
          </w:p>
        </w:tc>
        <w:tc>
          <w:tcPr>
            <w:tcW w:w="1520" w:type="dxa"/>
            <w:tcBorders>
              <w:top w:val="single" w:sz="6" w:space="0" w:color="000000"/>
              <w:left w:val="single" w:sz="6" w:space="0" w:color="000000"/>
              <w:bottom w:val="single" w:sz="6" w:space="0" w:color="000000"/>
              <w:right w:val="single" w:sz="6" w:space="0" w:color="000000"/>
            </w:tcBorders>
          </w:tcPr>
          <w:p w14:paraId="1ED731E5" w14:textId="77777777" w:rsidR="007248CC" w:rsidRDefault="007248CC" w:rsidP="00500D3D">
            <w:pPr>
              <w:spacing w:after="0" w:line="259" w:lineRule="auto"/>
              <w:ind w:left="2" w:right="0" w:firstLine="0"/>
              <w:jc w:val="left"/>
            </w:pPr>
            <w:r>
              <w:t xml:space="preserve"> </w:t>
            </w:r>
          </w:p>
        </w:tc>
        <w:tc>
          <w:tcPr>
            <w:tcW w:w="1517" w:type="dxa"/>
            <w:tcBorders>
              <w:top w:val="single" w:sz="6" w:space="0" w:color="000000"/>
              <w:left w:val="single" w:sz="6" w:space="0" w:color="000000"/>
              <w:bottom w:val="single" w:sz="6" w:space="0" w:color="000000"/>
              <w:right w:val="single" w:sz="6" w:space="0" w:color="000000"/>
            </w:tcBorders>
          </w:tcPr>
          <w:p w14:paraId="40A1D20B" w14:textId="77777777" w:rsidR="007248CC" w:rsidRDefault="007248CC" w:rsidP="00500D3D">
            <w:pPr>
              <w:spacing w:after="0" w:line="259" w:lineRule="auto"/>
              <w:ind w:left="2" w:right="0" w:firstLine="0"/>
              <w:jc w:val="left"/>
            </w:pPr>
            <w:r>
              <w:rPr>
                <w:sz w:val="20"/>
              </w:rPr>
              <w:t>118</w:t>
            </w:r>
            <w:r>
              <w:t xml:space="preserve"> </w:t>
            </w:r>
          </w:p>
        </w:tc>
      </w:tr>
      <w:tr w:rsidR="007248CC" w14:paraId="4A04D640" w14:textId="77777777" w:rsidTr="00500D3D">
        <w:trPr>
          <w:trHeight w:val="547"/>
        </w:trPr>
        <w:tc>
          <w:tcPr>
            <w:tcW w:w="675" w:type="dxa"/>
            <w:tcBorders>
              <w:top w:val="single" w:sz="6" w:space="0" w:color="000000"/>
              <w:left w:val="single" w:sz="6" w:space="0" w:color="000000"/>
              <w:bottom w:val="single" w:sz="6" w:space="0" w:color="000000"/>
              <w:right w:val="single" w:sz="6" w:space="0" w:color="000000"/>
            </w:tcBorders>
            <w:shd w:val="clear" w:color="auto" w:fill="2E4057"/>
          </w:tcPr>
          <w:p w14:paraId="79A27C96" w14:textId="77777777" w:rsidR="007248CC" w:rsidRDefault="007248CC" w:rsidP="00500D3D">
            <w:pPr>
              <w:spacing w:after="0" w:line="259" w:lineRule="auto"/>
              <w:ind w:left="0" w:right="0" w:firstLine="0"/>
              <w:jc w:val="left"/>
            </w:pPr>
            <w:r>
              <w:rPr>
                <w:color w:val="FFFFFF"/>
              </w:rPr>
              <w:t xml:space="preserve"> </w:t>
            </w:r>
          </w:p>
        </w:tc>
        <w:tc>
          <w:tcPr>
            <w:tcW w:w="4760" w:type="dxa"/>
            <w:tcBorders>
              <w:top w:val="single" w:sz="6" w:space="0" w:color="000000"/>
              <w:left w:val="single" w:sz="6" w:space="0" w:color="000000"/>
              <w:bottom w:val="single" w:sz="6" w:space="0" w:color="000000"/>
              <w:right w:val="single" w:sz="6" w:space="0" w:color="000000"/>
            </w:tcBorders>
            <w:shd w:val="clear" w:color="auto" w:fill="2E4057"/>
          </w:tcPr>
          <w:p w14:paraId="69927CF4" w14:textId="77777777" w:rsidR="007248CC" w:rsidRDefault="007248CC" w:rsidP="00500D3D">
            <w:pPr>
              <w:spacing w:after="0" w:line="259" w:lineRule="auto"/>
              <w:ind w:left="2" w:right="0" w:firstLine="0"/>
              <w:jc w:val="left"/>
            </w:pPr>
            <w:r>
              <w:rPr>
                <w:b/>
                <w:color w:val="FFFFFF"/>
                <w:sz w:val="20"/>
              </w:rPr>
              <w:t>GRAND TOTAL</w:t>
            </w:r>
            <w:r>
              <w:rPr>
                <w:color w:val="FFFFFF"/>
              </w:rPr>
              <w:t xml:space="preserve"> </w:t>
            </w:r>
          </w:p>
        </w:tc>
        <w:tc>
          <w:tcPr>
            <w:tcW w:w="886" w:type="dxa"/>
            <w:tcBorders>
              <w:top w:val="single" w:sz="6" w:space="0" w:color="000000"/>
              <w:left w:val="single" w:sz="6" w:space="0" w:color="000000"/>
              <w:bottom w:val="single" w:sz="6" w:space="0" w:color="000000"/>
              <w:right w:val="single" w:sz="6" w:space="0" w:color="000000"/>
            </w:tcBorders>
            <w:shd w:val="clear" w:color="auto" w:fill="2E4057"/>
          </w:tcPr>
          <w:p w14:paraId="33D07D39" w14:textId="77777777" w:rsidR="007248CC" w:rsidRDefault="007248CC" w:rsidP="00500D3D">
            <w:pPr>
              <w:spacing w:after="0" w:line="259" w:lineRule="auto"/>
              <w:ind w:left="2" w:right="0" w:firstLine="0"/>
              <w:jc w:val="left"/>
            </w:pPr>
            <w:r>
              <w:rPr>
                <w:color w:val="FFFFFF"/>
              </w:rPr>
              <w:t xml:space="preserve"> </w:t>
            </w:r>
          </w:p>
        </w:tc>
        <w:tc>
          <w:tcPr>
            <w:tcW w:w="1520" w:type="dxa"/>
            <w:tcBorders>
              <w:top w:val="single" w:sz="6" w:space="0" w:color="000000"/>
              <w:left w:val="single" w:sz="6" w:space="0" w:color="000000"/>
              <w:bottom w:val="single" w:sz="6" w:space="0" w:color="000000"/>
              <w:right w:val="single" w:sz="6" w:space="0" w:color="000000"/>
            </w:tcBorders>
            <w:shd w:val="clear" w:color="auto" w:fill="2E4057"/>
          </w:tcPr>
          <w:p w14:paraId="6060D2B7" w14:textId="77777777" w:rsidR="007248CC" w:rsidRDefault="007248CC" w:rsidP="00500D3D">
            <w:pPr>
              <w:spacing w:after="0" w:line="259" w:lineRule="auto"/>
              <w:ind w:left="2" w:right="0" w:firstLine="0"/>
              <w:jc w:val="left"/>
            </w:pPr>
            <w:r>
              <w:rPr>
                <w:color w:val="FFFFFF"/>
              </w:rPr>
              <w:t xml:space="preserve"> </w:t>
            </w:r>
          </w:p>
        </w:tc>
        <w:tc>
          <w:tcPr>
            <w:tcW w:w="1517" w:type="dxa"/>
            <w:tcBorders>
              <w:top w:val="single" w:sz="6" w:space="0" w:color="000000"/>
              <w:left w:val="single" w:sz="6" w:space="0" w:color="000000"/>
              <w:bottom w:val="single" w:sz="6" w:space="0" w:color="000000"/>
              <w:right w:val="single" w:sz="6" w:space="0" w:color="000000"/>
            </w:tcBorders>
            <w:shd w:val="clear" w:color="auto" w:fill="2E4057"/>
          </w:tcPr>
          <w:p w14:paraId="7D809C9B" w14:textId="77777777" w:rsidR="007248CC" w:rsidRDefault="007248CC" w:rsidP="00500D3D">
            <w:pPr>
              <w:spacing w:after="0" w:line="259" w:lineRule="auto"/>
              <w:ind w:left="2" w:right="0" w:firstLine="0"/>
              <w:jc w:val="left"/>
            </w:pPr>
            <w:proofErr w:type="spellStart"/>
            <w:r>
              <w:rPr>
                <w:b/>
                <w:color w:val="FFFFFF"/>
                <w:sz w:val="20"/>
              </w:rPr>
              <w:t>KSh</w:t>
            </w:r>
            <w:proofErr w:type="spellEnd"/>
            <w:r>
              <w:rPr>
                <w:b/>
                <w:color w:val="FFFFFF"/>
                <w:sz w:val="20"/>
              </w:rPr>
              <w:t xml:space="preserve"> 4,848</w:t>
            </w:r>
            <w:r>
              <w:rPr>
                <w:color w:val="FFFFFF"/>
              </w:rPr>
              <w:t xml:space="preserve"> </w:t>
            </w:r>
          </w:p>
        </w:tc>
      </w:tr>
    </w:tbl>
    <w:p w14:paraId="369C3D7A" w14:textId="77777777" w:rsidR="007248CC" w:rsidRDefault="007248CC" w:rsidP="007248CC">
      <w:pPr>
        <w:spacing w:after="96" w:line="259" w:lineRule="auto"/>
        <w:ind w:left="5" w:right="0" w:firstLine="0"/>
        <w:jc w:val="left"/>
      </w:pPr>
      <w:r>
        <w:t xml:space="preserve"> </w:t>
      </w:r>
    </w:p>
    <w:p w14:paraId="22EF3E33" w14:textId="77777777" w:rsidR="007248CC" w:rsidRDefault="007248CC" w:rsidP="007248CC">
      <w:pPr>
        <w:spacing w:line="357" w:lineRule="auto"/>
        <w:ind w:left="0" w:right="1177"/>
      </w:pPr>
      <w:r>
        <w:t xml:space="preserve">Note: Prices are based on Nairobi market rates as at the time of procurement (January– March 2025). Prices may vary slightly depending on the supplier and prevailing market conditions. A contingency allowance of 2.5% has been included to cover unforeseen minor expenses. </w:t>
      </w:r>
    </w:p>
    <w:p w14:paraId="5DD43A97" w14:textId="77777777" w:rsidR="007248CC" w:rsidRPr="007248CC" w:rsidRDefault="007248CC" w:rsidP="007248CC"/>
    <w:sectPr w:rsidR="007248CC" w:rsidRPr="007248C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695208" w14:textId="77777777" w:rsidR="007F2888" w:rsidRDefault="007F2888" w:rsidP="007248CC">
      <w:pPr>
        <w:spacing w:after="0" w:line="240" w:lineRule="auto"/>
      </w:pPr>
      <w:r>
        <w:separator/>
      </w:r>
    </w:p>
  </w:endnote>
  <w:endnote w:type="continuationSeparator" w:id="0">
    <w:p w14:paraId="75538817" w14:textId="77777777" w:rsidR="007F2888" w:rsidRDefault="007F2888" w:rsidP="007248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2AEF" w:usb1="4000207B" w:usb2="00000000"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90DFAD" w14:textId="77777777" w:rsidR="007F2888" w:rsidRDefault="007F2888" w:rsidP="007248CC">
      <w:pPr>
        <w:spacing w:after="0" w:line="240" w:lineRule="auto"/>
      </w:pPr>
      <w:r>
        <w:separator/>
      </w:r>
    </w:p>
  </w:footnote>
  <w:footnote w:type="continuationSeparator" w:id="0">
    <w:p w14:paraId="67EA05D0" w14:textId="77777777" w:rsidR="007F2888" w:rsidRDefault="007F2888" w:rsidP="007248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3325A7"/>
    <w:multiLevelType w:val="hybridMultilevel"/>
    <w:tmpl w:val="542A3FAC"/>
    <w:lvl w:ilvl="0" w:tplc="2C263556">
      <w:start w:val="1"/>
      <w:numFmt w:val="bullet"/>
      <w:lvlText w:val="•"/>
      <w:lvlJc w:val="left"/>
      <w:pPr>
        <w:ind w:left="-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5AE9FA">
      <w:start w:val="1"/>
      <w:numFmt w:val="bullet"/>
      <w:lvlText w:val="o"/>
      <w:lvlJc w:val="left"/>
      <w:pPr>
        <w:ind w:left="7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1E458E">
      <w:start w:val="1"/>
      <w:numFmt w:val="bullet"/>
      <w:lvlText w:val="▪"/>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D606C6">
      <w:start w:val="1"/>
      <w:numFmt w:val="bullet"/>
      <w:lvlText w:val="•"/>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0A3664">
      <w:start w:val="1"/>
      <w:numFmt w:val="bullet"/>
      <w:lvlText w:val="o"/>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7A0FC6">
      <w:start w:val="1"/>
      <w:numFmt w:val="bullet"/>
      <w:lvlText w:val="▪"/>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8C8D20">
      <w:start w:val="1"/>
      <w:numFmt w:val="bullet"/>
      <w:lvlText w:val="•"/>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3E259A">
      <w:start w:val="1"/>
      <w:numFmt w:val="bullet"/>
      <w:lvlText w:val="o"/>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F63744">
      <w:start w:val="1"/>
      <w:numFmt w:val="bullet"/>
      <w:lvlText w:val="▪"/>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24F7750"/>
    <w:multiLevelType w:val="hybridMultilevel"/>
    <w:tmpl w:val="F8BCF3C0"/>
    <w:lvl w:ilvl="0" w:tplc="D45A1338">
      <w:start w:val="1"/>
      <w:numFmt w:val="bullet"/>
      <w:lvlText w:val="•"/>
      <w:lvlJc w:val="left"/>
      <w:pPr>
        <w:ind w:left="7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70E25C">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AE1150">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64D704">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E26D58">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322F20">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607DB2">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8CCFFC">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087738">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96A7D92"/>
    <w:multiLevelType w:val="hybridMultilevel"/>
    <w:tmpl w:val="295AD82C"/>
    <w:lvl w:ilvl="0" w:tplc="D33C4CEA">
      <w:start w:val="1"/>
      <w:numFmt w:val="bullet"/>
      <w:lvlText w:val="•"/>
      <w:lvlJc w:val="left"/>
      <w:pPr>
        <w:ind w:left="7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26157C">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4A4AEC">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2E1E06">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E4DF74">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1CC652">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10654C">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A4B62C">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0E6C8A">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A1D4762"/>
    <w:multiLevelType w:val="hybridMultilevel"/>
    <w:tmpl w:val="7CE0FB3A"/>
    <w:lvl w:ilvl="0" w:tplc="6AACC936">
      <w:start w:val="1"/>
      <w:numFmt w:val="bullet"/>
      <w:lvlText w:val="•"/>
      <w:lvlJc w:val="left"/>
      <w:pPr>
        <w:ind w:left="7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8C3D42">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FAC668">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40D88A">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D4B324">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BA8B2C">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302AC8">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30BA44">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68F02C">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F9C395F"/>
    <w:multiLevelType w:val="hybridMultilevel"/>
    <w:tmpl w:val="79E850B8"/>
    <w:lvl w:ilvl="0" w:tplc="0C36BF80">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268CFE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414FB5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A42BC1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8F001E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F04B43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7A83DD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9E82F8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25C296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024148B"/>
    <w:multiLevelType w:val="hybridMultilevel"/>
    <w:tmpl w:val="81FE8584"/>
    <w:lvl w:ilvl="0" w:tplc="BC9E77FE">
      <w:start w:val="1"/>
      <w:numFmt w:val="bullet"/>
      <w:lvlText w:val="•"/>
      <w:lvlJc w:val="left"/>
      <w:pPr>
        <w:ind w:left="7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FE02CA">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0A0992">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20D960">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EC2A30">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B26A52">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547BA8">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D0A6F2">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CA7DD4">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48F0FD3"/>
    <w:multiLevelType w:val="hybridMultilevel"/>
    <w:tmpl w:val="64F46F7E"/>
    <w:lvl w:ilvl="0" w:tplc="CF628C20">
      <w:start w:val="1"/>
      <w:numFmt w:val="bullet"/>
      <w:lvlText w:val="◆"/>
      <w:lvlJc w:val="left"/>
      <w:pPr>
        <w:ind w:left="4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DDA12BC">
      <w:start w:val="1"/>
      <w:numFmt w:val="bullet"/>
      <w:lvlText w:val="o"/>
      <w:lvlJc w:val="left"/>
      <w:pPr>
        <w:ind w:left="108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37D8BBB6">
      <w:start w:val="1"/>
      <w:numFmt w:val="bullet"/>
      <w:lvlText w:val="▪"/>
      <w:lvlJc w:val="left"/>
      <w:pPr>
        <w:ind w:left="18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2BE19B8">
      <w:start w:val="1"/>
      <w:numFmt w:val="bullet"/>
      <w:lvlText w:val="•"/>
      <w:lvlJc w:val="left"/>
      <w:pPr>
        <w:ind w:left="252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E5A59F2">
      <w:start w:val="1"/>
      <w:numFmt w:val="bullet"/>
      <w:lvlText w:val="o"/>
      <w:lvlJc w:val="left"/>
      <w:pPr>
        <w:ind w:left="324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2ED290F4">
      <w:start w:val="1"/>
      <w:numFmt w:val="bullet"/>
      <w:lvlText w:val="▪"/>
      <w:lvlJc w:val="left"/>
      <w:pPr>
        <w:ind w:left="396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4EBAB0CC">
      <w:start w:val="1"/>
      <w:numFmt w:val="bullet"/>
      <w:lvlText w:val="•"/>
      <w:lvlJc w:val="left"/>
      <w:pPr>
        <w:ind w:left="468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1DE2F122">
      <w:start w:val="1"/>
      <w:numFmt w:val="bullet"/>
      <w:lvlText w:val="o"/>
      <w:lvlJc w:val="left"/>
      <w:pPr>
        <w:ind w:left="54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1829FA4">
      <w:start w:val="1"/>
      <w:numFmt w:val="bullet"/>
      <w:lvlText w:val="▪"/>
      <w:lvlJc w:val="left"/>
      <w:pPr>
        <w:ind w:left="612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D0075E8"/>
    <w:multiLevelType w:val="hybridMultilevel"/>
    <w:tmpl w:val="28DE4710"/>
    <w:lvl w:ilvl="0" w:tplc="AA201046">
      <w:start w:val="1"/>
      <w:numFmt w:val="bullet"/>
      <w:lvlText w:val="•"/>
      <w:lvlJc w:val="left"/>
      <w:pPr>
        <w:ind w:left="7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38813C">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C0A5FE">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8810A8">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427142">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287CFC">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58C536">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1AE582">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30114A">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EF15615"/>
    <w:multiLevelType w:val="hybridMultilevel"/>
    <w:tmpl w:val="473091FC"/>
    <w:lvl w:ilvl="0" w:tplc="DB328BD6">
      <w:start w:val="1"/>
      <w:numFmt w:val="bullet"/>
      <w:lvlText w:val="•"/>
      <w:lvlJc w:val="left"/>
      <w:pPr>
        <w:ind w:left="7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DC37AE">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30D366">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721924">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A458BA">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6CEE42">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A6C66C">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02C148">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00AA02">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5CD1177"/>
    <w:multiLevelType w:val="hybridMultilevel"/>
    <w:tmpl w:val="887EEBEE"/>
    <w:lvl w:ilvl="0" w:tplc="BC826B7A">
      <w:start w:val="1"/>
      <w:numFmt w:val="bullet"/>
      <w:lvlText w:val="•"/>
      <w:lvlJc w:val="left"/>
      <w:pPr>
        <w:ind w:left="7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8C436E">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E670EA">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546328">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E2605E">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9830EE">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E0AFAE">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00A3B8">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7EB564">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6AA2C9B"/>
    <w:multiLevelType w:val="hybridMultilevel"/>
    <w:tmpl w:val="013CBDE8"/>
    <w:lvl w:ilvl="0" w:tplc="0D8E7168">
      <w:start w:val="1"/>
      <w:numFmt w:val="bullet"/>
      <w:lvlText w:val="•"/>
      <w:lvlJc w:val="left"/>
      <w:pPr>
        <w:ind w:left="7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76C258">
      <w:start w:val="1"/>
      <w:numFmt w:val="bullet"/>
      <w:lvlText w:val="o"/>
      <w:lvlJc w:val="left"/>
      <w:pPr>
        <w:ind w:left="14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82AFFC">
      <w:start w:val="1"/>
      <w:numFmt w:val="bullet"/>
      <w:lvlText w:val="▪"/>
      <w:lvlJc w:val="left"/>
      <w:pPr>
        <w:ind w:left="21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9CED4A">
      <w:start w:val="1"/>
      <w:numFmt w:val="bullet"/>
      <w:lvlText w:val="•"/>
      <w:lvlJc w:val="left"/>
      <w:pPr>
        <w:ind w:left="28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566992">
      <w:start w:val="1"/>
      <w:numFmt w:val="bullet"/>
      <w:lvlText w:val="o"/>
      <w:lvlJc w:val="left"/>
      <w:pPr>
        <w:ind w:left="36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2E8D5C">
      <w:start w:val="1"/>
      <w:numFmt w:val="bullet"/>
      <w:lvlText w:val="▪"/>
      <w:lvlJc w:val="left"/>
      <w:pPr>
        <w:ind w:left="43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3E8E1C">
      <w:start w:val="1"/>
      <w:numFmt w:val="bullet"/>
      <w:lvlText w:val="•"/>
      <w:lvlJc w:val="left"/>
      <w:pPr>
        <w:ind w:left="50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64574E">
      <w:start w:val="1"/>
      <w:numFmt w:val="bullet"/>
      <w:lvlText w:val="o"/>
      <w:lvlJc w:val="left"/>
      <w:pPr>
        <w:ind w:left="57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4ED43A">
      <w:start w:val="1"/>
      <w:numFmt w:val="bullet"/>
      <w:lvlText w:val="▪"/>
      <w:lvlJc w:val="left"/>
      <w:pPr>
        <w:ind w:left="64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9841EC3"/>
    <w:multiLevelType w:val="hybridMultilevel"/>
    <w:tmpl w:val="AC0612AA"/>
    <w:lvl w:ilvl="0" w:tplc="5074C600">
      <w:start w:val="1"/>
      <w:numFmt w:val="decimal"/>
      <w:lvlText w:val="%1."/>
      <w:lvlJc w:val="left"/>
      <w:pPr>
        <w:ind w:left="7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0ACC6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E2131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26B93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BA874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92657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B4B13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A04FE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AC3DC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55376BFC"/>
    <w:multiLevelType w:val="hybridMultilevel"/>
    <w:tmpl w:val="CB74D624"/>
    <w:lvl w:ilvl="0" w:tplc="D494B432">
      <w:start w:val="1"/>
      <w:numFmt w:val="bullet"/>
      <w:lvlText w:val="•"/>
      <w:lvlJc w:val="left"/>
      <w:pPr>
        <w:ind w:left="7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40A044">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18516E">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565918">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C66972">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EEC1F4">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8C119A">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3E063A">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D8865E">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624B196A"/>
    <w:multiLevelType w:val="hybridMultilevel"/>
    <w:tmpl w:val="37623D84"/>
    <w:lvl w:ilvl="0" w:tplc="4594BFCC">
      <w:start w:val="11"/>
      <w:numFmt w:val="decimal"/>
      <w:lvlText w:val="%1."/>
      <w:lvlJc w:val="left"/>
      <w:pPr>
        <w:ind w:left="7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7C4F2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C0D4A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6231C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76064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D60B7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401E6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6C478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76218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77414DE4"/>
    <w:multiLevelType w:val="hybridMultilevel"/>
    <w:tmpl w:val="ED5A5ED2"/>
    <w:lvl w:ilvl="0" w:tplc="2F8EC4FC">
      <w:start w:val="1"/>
      <w:numFmt w:val="lowerRoman"/>
      <w:lvlText w:val="%1."/>
      <w:lvlJc w:val="left"/>
      <w:pPr>
        <w:ind w:left="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26C99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D0441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98D97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CE369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AAAAC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583A6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22B9F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2A0F0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8"/>
  </w:num>
  <w:num w:numId="2">
    <w:abstractNumId w:val="12"/>
  </w:num>
  <w:num w:numId="3">
    <w:abstractNumId w:val="5"/>
  </w:num>
  <w:num w:numId="4">
    <w:abstractNumId w:val="10"/>
  </w:num>
  <w:num w:numId="5">
    <w:abstractNumId w:val="6"/>
  </w:num>
  <w:num w:numId="6">
    <w:abstractNumId w:val="14"/>
  </w:num>
  <w:num w:numId="7">
    <w:abstractNumId w:val="1"/>
  </w:num>
  <w:num w:numId="8">
    <w:abstractNumId w:val="0"/>
  </w:num>
  <w:num w:numId="9">
    <w:abstractNumId w:val="9"/>
  </w:num>
  <w:num w:numId="10">
    <w:abstractNumId w:val="4"/>
  </w:num>
  <w:num w:numId="11">
    <w:abstractNumId w:val="2"/>
  </w:num>
  <w:num w:numId="12">
    <w:abstractNumId w:val="3"/>
  </w:num>
  <w:num w:numId="13">
    <w:abstractNumId w:val="7"/>
  </w:num>
  <w:num w:numId="14">
    <w:abstractNumId w:val="11"/>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8CC"/>
    <w:rsid w:val="006963E9"/>
    <w:rsid w:val="007248CC"/>
    <w:rsid w:val="007A4D24"/>
    <w:rsid w:val="007F2888"/>
  </w:rsids>
  <m:mathPr>
    <m:mathFont m:val="Cambria Math"/>
    <m:brkBin m:val="before"/>
    <m:brkBinSub m:val="--"/>
    <m:smallFrac m:val="0"/>
    <m:dispDef/>
    <m:lMargin m:val="0"/>
    <m:rMargin m:val="0"/>
    <m:defJc m:val="centerGroup"/>
    <m:wrapIndent m:val="1440"/>
    <m:intLim m:val="subSup"/>
    <m:naryLim m:val="undOvr"/>
  </m:mathPr>
  <w:themeFontLang w:val="en-K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86611"/>
  <w15:chartTrackingRefBased/>
  <w15:docId w15:val="{44052AD1-BA5C-426F-BE32-8D52EDC12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KE"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48CC"/>
    <w:pPr>
      <w:spacing w:after="121" w:line="265" w:lineRule="auto"/>
      <w:ind w:left="10" w:right="4"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rsid w:val="007248CC"/>
    <w:pPr>
      <w:keepNext/>
      <w:keepLines/>
      <w:spacing w:after="308" w:line="249" w:lineRule="auto"/>
      <w:ind w:left="10" w:right="8" w:hanging="10"/>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rsid w:val="007248CC"/>
    <w:pPr>
      <w:keepNext/>
      <w:keepLines/>
      <w:spacing w:after="116"/>
      <w:ind w:left="15" w:hanging="10"/>
      <w:outlineLvl w:val="1"/>
    </w:pPr>
    <w:rPr>
      <w:rFonts w:ascii="Times New Roman" w:eastAsia="Times New Roman" w:hAnsi="Times New Roman" w:cs="Times New Roman"/>
      <w:b/>
      <w:color w:val="000000"/>
      <w:sz w:val="28"/>
    </w:rPr>
  </w:style>
  <w:style w:type="paragraph" w:styleId="Heading3">
    <w:name w:val="heading 3"/>
    <w:basedOn w:val="Normal"/>
    <w:next w:val="Normal"/>
    <w:link w:val="Heading3Char"/>
    <w:uiPriority w:val="9"/>
    <w:unhideWhenUsed/>
    <w:qFormat/>
    <w:rsid w:val="007248CC"/>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unhideWhenUsed/>
    <w:qFormat/>
    <w:rsid w:val="007248CC"/>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next w:val="Normal"/>
    <w:link w:val="Heading5Char"/>
    <w:uiPriority w:val="9"/>
    <w:semiHidden/>
    <w:unhideWhenUsed/>
    <w:qFormat/>
    <w:rsid w:val="007248CC"/>
    <w:pPr>
      <w:keepNext/>
      <w:keepLines/>
      <w:spacing w:after="96"/>
      <w:ind w:left="15" w:hanging="10"/>
      <w:outlineLvl w:val="4"/>
    </w:pPr>
    <w:rPr>
      <w:rFonts w:ascii="Times New Roman" w:eastAsia="Times New Roman" w:hAnsi="Times New Roman" w:cs="Times New Roman"/>
      <w:b/>
      <w:i/>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hidden/>
    <w:rsid w:val="007248CC"/>
    <w:pPr>
      <w:spacing w:after="70" w:line="265" w:lineRule="auto"/>
      <w:ind w:left="27" w:right="21" w:hanging="10"/>
      <w:jc w:val="both"/>
    </w:pPr>
    <w:rPr>
      <w:rFonts w:ascii="Times New Roman" w:eastAsia="Times New Roman" w:hAnsi="Times New Roman" w:cs="Times New Roman"/>
      <w:color w:val="000000"/>
      <w:sz w:val="24"/>
    </w:rPr>
  </w:style>
  <w:style w:type="paragraph" w:styleId="TOC2">
    <w:name w:val="toc 2"/>
    <w:hidden/>
    <w:rsid w:val="007248CC"/>
    <w:pPr>
      <w:spacing w:after="70" w:line="265" w:lineRule="auto"/>
      <w:ind w:left="250" w:right="21" w:hanging="10"/>
      <w:jc w:val="both"/>
    </w:pPr>
    <w:rPr>
      <w:rFonts w:ascii="Times New Roman" w:eastAsia="Times New Roman" w:hAnsi="Times New Roman" w:cs="Times New Roman"/>
      <w:color w:val="000000"/>
      <w:sz w:val="24"/>
    </w:rPr>
  </w:style>
  <w:style w:type="paragraph" w:styleId="TOC3">
    <w:name w:val="toc 3"/>
    <w:hidden/>
    <w:rsid w:val="007248CC"/>
    <w:pPr>
      <w:spacing w:after="70" w:line="265" w:lineRule="auto"/>
      <w:ind w:left="505" w:right="21" w:hanging="10"/>
      <w:jc w:val="both"/>
    </w:pPr>
    <w:rPr>
      <w:rFonts w:ascii="Times New Roman" w:eastAsia="Times New Roman" w:hAnsi="Times New Roman" w:cs="Times New Roman"/>
      <w:color w:val="000000"/>
      <w:sz w:val="24"/>
    </w:rPr>
  </w:style>
  <w:style w:type="paragraph" w:styleId="Header">
    <w:name w:val="header"/>
    <w:basedOn w:val="Normal"/>
    <w:link w:val="HeaderChar"/>
    <w:uiPriority w:val="99"/>
    <w:unhideWhenUsed/>
    <w:rsid w:val="007248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48CC"/>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7248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48CC"/>
    <w:rPr>
      <w:rFonts w:ascii="Times New Roman" w:eastAsia="Times New Roman" w:hAnsi="Times New Roman" w:cs="Times New Roman"/>
      <w:color w:val="000000"/>
      <w:sz w:val="24"/>
    </w:rPr>
  </w:style>
  <w:style w:type="character" w:customStyle="1" w:styleId="Heading1Char">
    <w:name w:val="Heading 1 Char"/>
    <w:basedOn w:val="DefaultParagraphFont"/>
    <w:link w:val="Heading1"/>
    <w:rsid w:val="007248CC"/>
    <w:rPr>
      <w:rFonts w:ascii="Times New Roman" w:eastAsia="Times New Roman" w:hAnsi="Times New Roman" w:cs="Times New Roman"/>
      <w:b/>
      <w:color w:val="000000"/>
      <w:sz w:val="32"/>
    </w:rPr>
  </w:style>
  <w:style w:type="character" w:customStyle="1" w:styleId="Heading2Char">
    <w:name w:val="Heading 2 Char"/>
    <w:basedOn w:val="DefaultParagraphFont"/>
    <w:link w:val="Heading2"/>
    <w:rsid w:val="007248CC"/>
    <w:rPr>
      <w:rFonts w:ascii="Times New Roman" w:eastAsia="Times New Roman" w:hAnsi="Times New Roman" w:cs="Times New Roman"/>
      <w:b/>
      <w:color w:val="000000"/>
      <w:sz w:val="28"/>
    </w:rPr>
  </w:style>
  <w:style w:type="character" w:customStyle="1" w:styleId="Heading3Char">
    <w:name w:val="Heading 3 Char"/>
    <w:basedOn w:val="DefaultParagraphFont"/>
    <w:link w:val="Heading3"/>
    <w:rsid w:val="007248CC"/>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rsid w:val="007248CC"/>
    <w:rPr>
      <w:rFonts w:asciiTheme="majorHAnsi" w:eastAsiaTheme="majorEastAsia" w:hAnsiTheme="majorHAnsi" w:cstheme="majorBidi"/>
      <w:i/>
      <w:iCs/>
      <w:color w:val="2F5496" w:themeColor="accent1" w:themeShade="BF"/>
      <w:sz w:val="24"/>
    </w:rPr>
  </w:style>
  <w:style w:type="character" w:customStyle="1" w:styleId="Heading5Char">
    <w:name w:val="Heading 5 Char"/>
    <w:basedOn w:val="DefaultParagraphFont"/>
    <w:link w:val="Heading5"/>
    <w:uiPriority w:val="9"/>
    <w:semiHidden/>
    <w:rsid w:val="007248CC"/>
    <w:rPr>
      <w:rFonts w:ascii="Times New Roman" w:eastAsia="Times New Roman" w:hAnsi="Times New Roman" w:cs="Times New Roman"/>
      <w:b/>
      <w:i/>
      <w:color w:val="000000"/>
      <w:sz w:val="24"/>
    </w:rPr>
  </w:style>
  <w:style w:type="table" w:customStyle="1" w:styleId="TableGrid">
    <w:name w:val="TableGrid"/>
    <w:rsid w:val="007248CC"/>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40</Pages>
  <Words>8967</Words>
  <Characters>51115</Characters>
  <Application>Microsoft Office Word</Application>
  <DocSecurity>0</DocSecurity>
  <Lines>425</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Brayoo</dc:creator>
  <cp:keywords/>
  <dc:description/>
  <cp:lastModifiedBy>Brayoo</cp:lastModifiedBy>
  <cp:revision>1</cp:revision>
  <dcterms:created xsi:type="dcterms:W3CDTF">2026-05-21T07:34:00Z</dcterms:created>
  <dcterms:modified xsi:type="dcterms:W3CDTF">2026-05-21T07:55:00Z</dcterms:modified>
</cp:coreProperties>
</file>