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2FD" w:rsidRDefault="009A32FD" w:rsidP="009A32FD">
      <w:pPr>
        <w:rPr>
          <w:rFonts w:asciiTheme="majorHAnsi" w:hAnsiTheme="majorHAnsi"/>
          <w:b/>
          <w:sz w:val="24"/>
          <w:szCs w:val="24"/>
        </w:rPr>
      </w:pPr>
    </w:p>
    <w:p w:rsidR="009A32FD" w:rsidRDefault="009A32FD" w:rsidP="009A32FD">
      <w:pPr>
        <w:pBdr>
          <w:bottom w:val="single" w:sz="4" w:space="1" w:color="auto"/>
        </w:pBdr>
        <w:rPr>
          <w:rFonts w:ascii="Trebuchet MS" w:eastAsia="Calibri" w:hAnsi="Trebuchet MS" w:cstheme="minorHAnsi"/>
          <w:b/>
          <w:sz w:val="36"/>
          <w:szCs w:val="28"/>
        </w:rPr>
      </w:pPr>
      <w:r>
        <w:rPr>
          <w:rFonts w:ascii="Trebuchet MS" w:eastAsia="Calibri" w:hAnsi="Trebuchet MS" w:cstheme="minorHAnsi"/>
          <w:b/>
          <w:sz w:val="36"/>
          <w:szCs w:val="28"/>
        </w:rPr>
        <w:t>BIOLOGY INTERCOUNTY JOINT EXAM (BIJE)</w:t>
      </w:r>
    </w:p>
    <w:p w:rsidR="009A32FD" w:rsidRDefault="009A32FD" w:rsidP="009A32FD">
      <w:pPr>
        <w:pBdr>
          <w:bottom w:val="single" w:sz="4" w:space="1" w:color="auto"/>
        </w:pBdr>
        <w:rPr>
          <w:rFonts w:ascii="Trebuchet MS" w:eastAsia="Calibri" w:hAnsi="Trebuchet MS" w:cstheme="minorHAnsi"/>
          <w:b/>
          <w:sz w:val="28"/>
          <w:szCs w:val="28"/>
        </w:rPr>
      </w:pPr>
      <w:r>
        <w:rPr>
          <w:rFonts w:ascii="Trebuchet MS" w:eastAsia="Calibri" w:hAnsi="Trebuchet MS" w:cstheme="minorHAnsi"/>
          <w:b/>
          <w:sz w:val="28"/>
          <w:szCs w:val="28"/>
        </w:rPr>
        <w:t>Kenya Certificate of Secondary School</w:t>
      </w:r>
    </w:p>
    <w:p w:rsidR="009A32FD" w:rsidRDefault="009A32FD" w:rsidP="009A32FD">
      <w:pPr>
        <w:pBdr>
          <w:bottom w:val="single" w:sz="4" w:space="1" w:color="auto"/>
        </w:pBdr>
        <w:rPr>
          <w:rFonts w:eastAsia="Calibri" w:cstheme="minorHAnsi"/>
          <w:b/>
          <w:sz w:val="72"/>
          <w:szCs w:val="28"/>
        </w:rPr>
      </w:pPr>
      <w:r>
        <w:rPr>
          <w:rFonts w:eastAsia="Calibri" w:cstheme="minorHAnsi"/>
          <w:b/>
          <w:sz w:val="72"/>
          <w:szCs w:val="28"/>
        </w:rPr>
        <w:t>231/1                               PAPER 1</w:t>
      </w:r>
    </w:p>
    <w:p w:rsidR="009A32FD" w:rsidRDefault="009D7F72" w:rsidP="009A32FD">
      <w:pPr>
        <w:pBdr>
          <w:bottom w:val="single" w:sz="4" w:space="1" w:color="auto"/>
        </w:pBdr>
        <w:rPr>
          <w:rFonts w:eastAsia="Calibri" w:cstheme="minorHAnsi"/>
          <w:b/>
          <w:color w:val="00B050"/>
          <w:sz w:val="96"/>
          <w:szCs w:val="28"/>
        </w:rPr>
      </w:pPr>
      <w:r w:rsidRPr="009D7F72">
        <w:rPr>
          <w:rFonts w:eastAsiaTheme="minorEastAsia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5in;margin-top:8.15pt;width:162pt;height:124.5pt;z-index:251660288">
            <v:textbox style="mso-next-textbox:#_x0000_s1027">
              <w:txbxContent>
                <w:p w:rsidR="009A32FD" w:rsidRDefault="009A32FD" w:rsidP="009A32FD">
                  <w:pPr>
                    <w:jc w:val="center"/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104900" cy="781050"/>
                        <wp:effectExtent l="19050" t="0" r="0" b="0"/>
                        <wp:docPr id="1" name="Picture 1" descr="images (8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ages (8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9500" t="10056" r="10056" b="94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490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A32FD" w:rsidRDefault="009D7F72" w:rsidP="009A32FD">
                  <w:pPr>
                    <w:jc w:val="center"/>
                  </w:pPr>
                  <w:r w:rsidRPr="009D7F72">
                    <w:rPr>
                      <w:sz w:val="20"/>
                      <w:szCs w:val="20"/>
                    </w:rPr>
                    <w:pict>
                      <v:shapetype id="_x0000_t172" coordsize="21600,21600" o:spt="172" adj="12000" path="m0@0l21600,m,21600l21600@1e">
                        <v:formulas>
                          <v:f eqn="val #0"/>
                          <v:f eqn="sum 21600 0 @0"/>
                          <v:f eqn="prod #0 1 2"/>
                          <v:f eqn="sum @2 10800 0"/>
                          <v:f eqn="prod @1 1 2"/>
                          <v:f eqn="sum @4 10800 0"/>
                        </v:formulas>
                        <v:path textpathok="t" o:connecttype="custom" o:connectlocs="10800,@2;0,@3;10800,@5;21600,@4" o:connectangles="270,180,90,0"/>
                        <v:textpath on="t" fitshape="t"/>
                        <v:handles>
                          <v:h position="topLeft,#0" yrange="0,15429"/>
                        </v:handles>
                        <o:lock v:ext="edit" text="t" shapetype="t"/>
                      </v:shapetype>
                      <v:shape id="_x0000_i1025" type="#_x0000_t172" style="width:147pt;height:42pt" fillcolor="black">
                        <v:shadow color="#868686"/>
                        <v:textpath style="font-family:&quot;Bell MT&quot;;v-text-kern:t" trim="t" fitpath="t" string="BIJE 2026"/>
                      </v:shape>
                    </w:pict>
                  </w:r>
                </w:p>
              </w:txbxContent>
            </v:textbox>
          </v:shape>
        </w:pict>
      </w:r>
      <w:r w:rsidR="009A32FD">
        <w:rPr>
          <w:rFonts w:eastAsia="Calibri" w:cstheme="minorHAnsi"/>
          <w:b/>
          <w:color w:val="00B050"/>
          <w:sz w:val="96"/>
          <w:szCs w:val="28"/>
        </w:rPr>
        <w:t>BIOLOGY</w:t>
      </w:r>
    </w:p>
    <w:p w:rsidR="009A32FD" w:rsidRPr="007651F3" w:rsidRDefault="009A32FD" w:rsidP="009A32FD">
      <w:pPr>
        <w:rPr>
          <w:rFonts w:asciiTheme="majorHAnsi" w:hAnsiTheme="majorHAnsi"/>
          <w:b/>
          <w:color w:val="FF0000"/>
          <w:sz w:val="28"/>
          <w:szCs w:val="24"/>
        </w:rPr>
      </w:pPr>
      <w:r>
        <w:rPr>
          <w:rFonts w:eastAsia="Calibri" w:cstheme="minorHAnsi"/>
          <w:b/>
          <w:sz w:val="36"/>
          <w:szCs w:val="28"/>
        </w:rPr>
        <w:t>(THEORY) -</w:t>
      </w:r>
      <w:r w:rsidRPr="007651F3">
        <w:rPr>
          <w:rFonts w:asciiTheme="majorHAnsi" w:hAnsiTheme="majorHAnsi"/>
          <w:b/>
          <w:color w:val="FF0000"/>
          <w:sz w:val="28"/>
          <w:szCs w:val="24"/>
        </w:rPr>
        <w:t>MARKING SCHEME</w:t>
      </w:r>
    </w:p>
    <w:p w:rsidR="009A32FD" w:rsidRDefault="009A32FD" w:rsidP="009A32FD">
      <w:pPr>
        <w:pBdr>
          <w:bottom w:val="single" w:sz="4" w:space="1" w:color="auto"/>
        </w:pBdr>
        <w:rPr>
          <w:rFonts w:eastAsia="Calibri" w:cstheme="minorHAnsi"/>
          <w:b/>
          <w:sz w:val="36"/>
          <w:szCs w:val="28"/>
        </w:rPr>
      </w:pPr>
    </w:p>
    <w:p w:rsidR="009A32FD" w:rsidRDefault="009A32FD" w:rsidP="009A32FD">
      <w:pPr>
        <w:rPr>
          <w:rFonts w:eastAsia="Calibri" w:cstheme="minorHAnsi"/>
          <w:b/>
          <w:sz w:val="36"/>
          <w:szCs w:val="28"/>
        </w:rPr>
      </w:pPr>
    </w:p>
    <w:p w:rsidR="009A32FD" w:rsidRPr="007651F3" w:rsidRDefault="00BD2F04" w:rsidP="009A32FD">
      <w:pPr>
        <w:rPr>
          <w:rFonts w:asciiTheme="majorHAnsi" w:hAnsiTheme="majorHAnsi"/>
          <w:b/>
          <w:color w:val="FF0000"/>
          <w:sz w:val="28"/>
          <w:szCs w:val="24"/>
        </w:rPr>
      </w:pPr>
      <w:r>
        <w:rPr>
          <w:rFonts w:eastAsia="Calibri" w:cstheme="minorHAnsi"/>
          <w:b/>
          <w:sz w:val="36"/>
          <w:szCs w:val="28"/>
        </w:rPr>
        <w:t>MAY./JUNE</w:t>
      </w:r>
      <w:r w:rsidR="007F4D89">
        <w:rPr>
          <w:rFonts w:eastAsia="Calibri" w:cstheme="minorHAnsi"/>
          <w:b/>
          <w:sz w:val="36"/>
          <w:szCs w:val="28"/>
        </w:rPr>
        <w:t>.2026</w:t>
      </w:r>
      <w:r w:rsidR="009A32FD">
        <w:rPr>
          <w:rFonts w:eastAsia="Calibri" w:cstheme="minorHAnsi"/>
          <w:b/>
          <w:sz w:val="36"/>
          <w:szCs w:val="28"/>
        </w:rPr>
        <w:t xml:space="preserve"> </w:t>
      </w:r>
    </w:p>
    <w:p w:rsidR="00D56BB0" w:rsidRDefault="00D56BB0">
      <w:pPr>
        <w:pStyle w:val="BodyText"/>
        <w:rPr>
          <w:b/>
        </w:rPr>
      </w:pPr>
    </w:p>
    <w:tbl>
      <w:tblPr>
        <w:tblStyle w:val="TableGrid"/>
        <w:tblW w:w="11023" w:type="dxa"/>
        <w:tblLook w:val="04A0"/>
      </w:tblPr>
      <w:tblGrid>
        <w:gridCol w:w="675"/>
        <w:gridCol w:w="8647"/>
        <w:gridCol w:w="1701"/>
      </w:tblGrid>
      <w:tr w:rsidR="001E5470" w:rsidTr="00367A35">
        <w:tc>
          <w:tcPr>
            <w:tcW w:w="675" w:type="dxa"/>
          </w:tcPr>
          <w:p w:rsidR="001E5470" w:rsidRPr="006272A9" w:rsidRDefault="001E5470">
            <w:pPr>
              <w:pStyle w:val="BodyText"/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  <w:b/>
              </w:rPr>
              <w:t>NO</w:t>
            </w:r>
          </w:p>
        </w:tc>
        <w:tc>
          <w:tcPr>
            <w:tcW w:w="8647" w:type="dxa"/>
          </w:tcPr>
          <w:p w:rsidR="001E5470" w:rsidRPr="006272A9" w:rsidRDefault="001E5470" w:rsidP="002C6669">
            <w:pPr>
              <w:pStyle w:val="BodyText"/>
              <w:tabs>
                <w:tab w:val="left" w:pos="7080"/>
              </w:tabs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  <w:b/>
              </w:rPr>
              <w:t>ANSWERS</w:t>
            </w:r>
            <w:r w:rsidR="002C6669" w:rsidRPr="006272A9">
              <w:rPr>
                <w:rFonts w:ascii="Sylfaen" w:hAnsi="Sylfaen"/>
                <w:b/>
              </w:rPr>
              <w:tab/>
            </w:r>
          </w:p>
        </w:tc>
        <w:tc>
          <w:tcPr>
            <w:tcW w:w="1701" w:type="dxa"/>
          </w:tcPr>
          <w:p w:rsidR="001E5470" w:rsidRPr="006272A9" w:rsidRDefault="001E5470">
            <w:pPr>
              <w:pStyle w:val="BodyText"/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  <w:b/>
              </w:rPr>
              <w:t>MARKS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11E0F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411E0F" w:rsidP="00411E0F">
            <w:pPr>
              <w:pStyle w:val="BodyText"/>
              <w:numPr>
                <w:ilvl w:val="0"/>
                <w:numId w:val="6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  <w:spacing w:val="-2"/>
              </w:rPr>
              <w:t>Lysosome(s);</w:t>
            </w:r>
          </w:p>
          <w:p w:rsidR="008D7091" w:rsidRPr="006272A9" w:rsidRDefault="008D7091" w:rsidP="00411E0F">
            <w:pPr>
              <w:pStyle w:val="BodyText"/>
              <w:numPr>
                <w:ilvl w:val="0"/>
                <w:numId w:val="6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Contractile</w:t>
            </w:r>
            <w:r w:rsidR="006272A9" w:rsidRPr="006272A9">
              <w:rPr>
                <w:rFonts w:ascii="Sylfaen" w:hAnsi="Sylfaen"/>
                <w:i/>
              </w:rPr>
              <w:t xml:space="preserve"> vacuoles; </w:t>
            </w:r>
            <w:r w:rsidR="006272A9" w:rsidRPr="00721FF2">
              <w:rPr>
                <w:rFonts w:ascii="Sylfaen" w:hAnsi="Sylfaen"/>
                <w:b/>
                <w:i/>
              </w:rPr>
              <w:t xml:space="preserve">Reject </w:t>
            </w:r>
            <w:r w:rsidRPr="00721FF2">
              <w:rPr>
                <w:rFonts w:ascii="Sylfaen" w:hAnsi="Sylfaen"/>
                <w:b/>
                <w:i/>
              </w:rPr>
              <w:t>vacuole</w:t>
            </w:r>
            <w:r w:rsidR="006272A9" w:rsidRPr="00721FF2">
              <w:rPr>
                <w:rFonts w:ascii="Sylfaen" w:hAnsi="Sylfaen"/>
                <w:b/>
                <w:i/>
              </w:rPr>
              <w:t xml:space="preserve"> </w:t>
            </w:r>
            <w:r w:rsidRPr="00721FF2">
              <w:rPr>
                <w:rFonts w:ascii="Sylfaen" w:hAnsi="Sylfaen"/>
                <w:b/>
                <w:i/>
                <w:spacing w:val="-2"/>
              </w:rPr>
              <w:t>alone</w:t>
            </w:r>
          </w:p>
        </w:tc>
        <w:tc>
          <w:tcPr>
            <w:tcW w:w="1701" w:type="dxa"/>
          </w:tcPr>
          <w:p w:rsidR="008B0205" w:rsidRPr="006272A9" w:rsidRDefault="00B2035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B20354" w:rsidRPr="006272A9" w:rsidRDefault="00B2035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166139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CF25AE" w:rsidRPr="006272A9" w:rsidRDefault="00D9379F" w:rsidP="00CF25AE">
            <w:pPr>
              <w:pStyle w:val="Heading2"/>
              <w:numPr>
                <w:ilvl w:val="0"/>
                <w:numId w:val="7"/>
              </w:numPr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Anther(s);</w:t>
            </w:r>
          </w:p>
          <w:p w:rsidR="008B0205" w:rsidRPr="006272A9" w:rsidRDefault="00CF25AE" w:rsidP="004B10C7">
            <w:pPr>
              <w:pStyle w:val="Heading2"/>
              <w:numPr>
                <w:ilvl w:val="0"/>
                <w:numId w:val="7"/>
              </w:numPr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 xml:space="preserve"> Tube</w:t>
            </w:r>
            <w:r w:rsidR="006272A9" w:rsidRPr="006272A9">
              <w:rPr>
                <w:rFonts w:ascii="Sylfaen" w:hAnsi="Sylfaen"/>
                <w:b w:val="0"/>
              </w:rPr>
              <w:t xml:space="preserve"> nucleus; generative</w:t>
            </w:r>
            <w:r w:rsidRPr="006272A9">
              <w:rPr>
                <w:rFonts w:ascii="Sylfaen" w:hAnsi="Sylfaen"/>
                <w:b w:val="0"/>
                <w:spacing w:val="-2"/>
              </w:rPr>
              <w:t xml:space="preserve"> nucleus;</w:t>
            </w:r>
          </w:p>
        </w:tc>
        <w:tc>
          <w:tcPr>
            <w:tcW w:w="1701" w:type="dxa"/>
          </w:tcPr>
          <w:p w:rsidR="008B0205" w:rsidRPr="006272A9" w:rsidRDefault="00242DA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242DAD" w:rsidRPr="006272A9" w:rsidRDefault="00242DA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546F4F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ED6FFC" w:rsidP="00ED6FFC">
            <w:pPr>
              <w:pStyle w:val="BodyText"/>
              <w:numPr>
                <w:ilvl w:val="0"/>
                <w:numId w:val="8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  <w:spacing w:val="-2"/>
              </w:rPr>
              <w:t>Septum;</w:t>
            </w:r>
          </w:p>
          <w:p w:rsidR="00ED6FFC" w:rsidRPr="006272A9" w:rsidRDefault="00ED6FFC" w:rsidP="00ED6FFC">
            <w:pPr>
              <w:pStyle w:val="BodyText"/>
              <w:numPr>
                <w:ilvl w:val="0"/>
                <w:numId w:val="8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  <w:spacing w:val="-2"/>
              </w:rPr>
              <w:t>Pericardium</w:t>
            </w:r>
            <w:r w:rsidR="006272A9" w:rsidRPr="006272A9">
              <w:rPr>
                <w:rFonts w:ascii="Sylfaen" w:hAnsi="Sylfaen"/>
                <w:i/>
                <w:spacing w:val="-2"/>
              </w:rPr>
              <w:t>;</w:t>
            </w:r>
          </w:p>
          <w:p w:rsidR="00ED6FFC" w:rsidRPr="006272A9" w:rsidRDefault="00ED6FFC" w:rsidP="00ED6FFC">
            <w:pPr>
              <w:pStyle w:val="Heading2"/>
              <w:numPr>
                <w:ilvl w:val="0"/>
                <w:numId w:val="8"/>
              </w:numPr>
              <w:spacing w:before="6" w:line="274" w:lineRule="exact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Tendons;</w:t>
            </w:r>
          </w:p>
        </w:tc>
        <w:tc>
          <w:tcPr>
            <w:tcW w:w="1701" w:type="dxa"/>
          </w:tcPr>
          <w:p w:rsidR="008B0205" w:rsidRPr="006272A9" w:rsidRDefault="00242DA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242DAD" w:rsidRPr="006272A9" w:rsidRDefault="00242DA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242DAD" w:rsidRPr="006272A9" w:rsidRDefault="00242DA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7B613E" w:rsidP="007B613E">
            <w:pPr>
              <w:pStyle w:val="BodyText"/>
              <w:numPr>
                <w:ilvl w:val="0"/>
                <w:numId w:val="19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Anaphase</w:t>
            </w:r>
            <w:r w:rsidR="006272A9" w:rsidRPr="006272A9">
              <w:rPr>
                <w:rFonts w:ascii="Sylfaen" w:hAnsi="Sylfaen"/>
                <w:i/>
              </w:rPr>
              <w:t>;</w:t>
            </w:r>
            <w:r w:rsidRPr="006272A9">
              <w:rPr>
                <w:rFonts w:ascii="Sylfaen" w:hAnsi="Sylfaen"/>
                <w:i/>
              </w:rPr>
              <w:t xml:space="preserve"> </w:t>
            </w:r>
          </w:p>
          <w:p w:rsidR="007B613E" w:rsidRPr="006272A9" w:rsidRDefault="006272A9" w:rsidP="007B613E">
            <w:pPr>
              <w:pStyle w:val="BodyText"/>
              <w:numPr>
                <w:ilvl w:val="0"/>
                <w:numId w:val="19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Sister</w:t>
            </w:r>
            <w:r w:rsidR="007B613E" w:rsidRPr="006272A9">
              <w:rPr>
                <w:rFonts w:ascii="Sylfaen" w:hAnsi="Sylfaen"/>
                <w:i/>
              </w:rPr>
              <w:t xml:space="preserve"> chromatids</w:t>
            </w:r>
            <w:r w:rsidRPr="006272A9">
              <w:rPr>
                <w:rFonts w:ascii="Sylfaen" w:hAnsi="Sylfaen"/>
                <w:i/>
              </w:rPr>
              <w:t>;</w:t>
            </w:r>
          </w:p>
        </w:tc>
        <w:tc>
          <w:tcPr>
            <w:tcW w:w="1701" w:type="dxa"/>
          </w:tcPr>
          <w:p w:rsidR="008B0205" w:rsidRPr="006272A9" w:rsidRDefault="00434748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434748" w:rsidRPr="006272A9" w:rsidRDefault="00434748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AE7332" w:rsidRPr="0014385F" w:rsidRDefault="006272A9" w:rsidP="00AE7332">
            <w:pPr>
              <w:pStyle w:val="Heading2"/>
              <w:numPr>
                <w:ilvl w:val="0"/>
                <w:numId w:val="10"/>
              </w:numPr>
              <w:ind w:right="4638"/>
              <w:rPr>
                <w:rFonts w:ascii="Sylfaen" w:hAnsi="Sylfaen"/>
              </w:rPr>
            </w:pPr>
            <w:r w:rsidRPr="006272A9">
              <w:rPr>
                <w:rFonts w:ascii="Sylfaen" w:hAnsi="Sylfaen"/>
                <w:b w:val="0"/>
              </w:rPr>
              <w:t>Pentadactyl</w:t>
            </w:r>
            <w:r w:rsidRPr="006272A9">
              <w:rPr>
                <w:rFonts w:ascii="Sylfaen" w:hAnsi="Sylfaen"/>
                <w:b w:val="0"/>
                <w:spacing w:val="-2"/>
              </w:rPr>
              <w:t xml:space="preserve"> </w:t>
            </w:r>
            <w:r w:rsidRPr="0014385F">
              <w:rPr>
                <w:rFonts w:ascii="Sylfaen" w:hAnsi="Sylfaen"/>
                <w:spacing w:val="-2"/>
              </w:rPr>
              <w:t>(</w:t>
            </w:r>
            <w:r w:rsidR="00AE7332" w:rsidRPr="0014385F">
              <w:rPr>
                <w:rFonts w:ascii="Sylfaen" w:hAnsi="Sylfaen"/>
                <w:spacing w:val="-2"/>
              </w:rPr>
              <w:t>limb/structure);</w:t>
            </w:r>
          </w:p>
          <w:p w:rsidR="00AE7332" w:rsidRPr="006272A9" w:rsidRDefault="006272A9" w:rsidP="00AE7332">
            <w:pPr>
              <w:pStyle w:val="Heading2"/>
              <w:numPr>
                <w:ilvl w:val="0"/>
                <w:numId w:val="10"/>
              </w:numPr>
              <w:ind w:right="4638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>Divergent</w:t>
            </w:r>
            <w:r w:rsidRPr="006272A9">
              <w:rPr>
                <w:rFonts w:ascii="Sylfaen" w:hAnsi="Sylfaen"/>
                <w:b w:val="0"/>
                <w:spacing w:val="-2"/>
              </w:rPr>
              <w:t xml:space="preserve"> evolution</w:t>
            </w:r>
            <w:r w:rsidR="00AE7332" w:rsidRPr="006272A9">
              <w:rPr>
                <w:rFonts w:ascii="Sylfaen" w:hAnsi="Sylfaen"/>
                <w:b w:val="0"/>
                <w:spacing w:val="-2"/>
              </w:rPr>
              <w:t>;</w:t>
            </w:r>
          </w:p>
          <w:p w:rsidR="008B0205" w:rsidRPr="006272A9" w:rsidRDefault="006272A9" w:rsidP="00F5126A">
            <w:pPr>
              <w:pStyle w:val="Heading2"/>
              <w:numPr>
                <w:ilvl w:val="0"/>
                <w:numId w:val="10"/>
              </w:numPr>
              <w:ind w:right="4638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>Comparative</w:t>
            </w:r>
            <w:r w:rsidRPr="006272A9">
              <w:rPr>
                <w:rFonts w:ascii="Sylfaen" w:hAnsi="Sylfaen"/>
                <w:b w:val="0"/>
                <w:spacing w:val="-2"/>
              </w:rPr>
              <w:t xml:space="preserve"> anatomy</w:t>
            </w:r>
            <w:r w:rsidR="00AE7332" w:rsidRPr="006272A9">
              <w:rPr>
                <w:rFonts w:ascii="Sylfaen" w:hAnsi="Sylfaen"/>
                <w:b w:val="0"/>
                <w:spacing w:val="-2"/>
              </w:rPr>
              <w:t>;</w:t>
            </w:r>
          </w:p>
        </w:tc>
        <w:tc>
          <w:tcPr>
            <w:tcW w:w="1701" w:type="dxa"/>
          </w:tcPr>
          <w:p w:rsidR="008B0205" w:rsidRPr="006272A9" w:rsidRDefault="00A3036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A3036B" w:rsidRPr="006272A9" w:rsidRDefault="00A3036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A3036B" w:rsidRPr="006272A9" w:rsidRDefault="00A3036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052730">
            <w:pPr>
              <w:pStyle w:val="BodyText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Goats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are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browsers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while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sheep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are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grazers/occupy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different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ecological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 xml:space="preserve">niche; </w:t>
            </w:r>
            <w:r w:rsidR="006272A9">
              <w:rPr>
                <w:rFonts w:ascii="Sylfaen" w:hAnsi="Sylfaen"/>
                <w:i/>
              </w:rPr>
              <w:t xml:space="preserve">therefore </w:t>
            </w:r>
            <w:r w:rsidR="0014385F">
              <w:rPr>
                <w:rFonts w:ascii="Sylfaen" w:hAnsi="Sylfaen"/>
                <w:i/>
              </w:rPr>
              <w:t>t</w:t>
            </w:r>
            <w:r w:rsidRPr="006272A9">
              <w:rPr>
                <w:rFonts w:ascii="Sylfaen" w:hAnsi="Sylfaen"/>
                <w:i/>
              </w:rPr>
              <w:t>here is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no(</w:t>
            </w:r>
            <w:r w:rsidR="006272A9" w:rsidRPr="006272A9">
              <w:rPr>
                <w:rFonts w:ascii="Sylfaen" w:hAnsi="Sylfaen"/>
                <w:i/>
              </w:rPr>
              <w:t>Interspecific</w:t>
            </w:r>
            <w:r w:rsidRPr="006272A9">
              <w:rPr>
                <w:rFonts w:ascii="Sylfaen" w:hAnsi="Sylfaen"/>
                <w:i/>
              </w:rPr>
              <w:t>)competition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for</w:t>
            </w:r>
            <w:r w:rsidR="006272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food;</w:t>
            </w:r>
          </w:p>
        </w:tc>
        <w:tc>
          <w:tcPr>
            <w:tcW w:w="1701" w:type="dxa"/>
          </w:tcPr>
          <w:p w:rsidR="008B0205" w:rsidRPr="006272A9" w:rsidRDefault="00A21CB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79719B">
            <w:pPr>
              <w:pStyle w:val="BodyText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Carbohydrates; lipids/ fats and oils;</w:t>
            </w:r>
          </w:p>
        </w:tc>
        <w:tc>
          <w:tcPr>
            <w:tcW w:w="1701" w:type="dxa"/>
          </w:tcPr>
          <w:p w:rsidR="008B0205" w:rsidRPr="006272A9" w:rsidRDefault="00E263A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8B0205" w:rsidTr="00367A35">
        <w:tc>
          <w:tcPr>
            <w:tcW w:w="675" w:type="dxa"/>
          </w:tcPr>
          <w:p w:rsidR="008B0205" w:rsidRPr="006272A9" w:rsidRDefault="008B0205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8B0205" w:rsidRPr="006272A9" w:rsidRDefault="000D3535">
            <w:pPr>
              <w:pStyle w:val="BodyText"/>
              <w:rPr>
                <w:rFonts w:ascii="Sylfaen" w:hAnsi="Sylfaen"/>
                <w:i/>
                <w:spacing w:val="-2"/>
              </w:rPr>
            </w:pPr>
            <w:r w:rsidRPr="006272A9">
              <w:rPr>
                <w:rFonts w:ascii="Sylfaen" w:hAnsi="Sylfaen"/>
                <w:i/>
              </w:rPr>
              <w:t>Hydrogen</w:t>
            </w:r>
            <w:r w:rsidR="002578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carbonate/</w:t>
            </w:r>
            <w:r w:rsidR="002578A9" w:rsidRPr="006272A9">
              <w:rPr>
                <w:rFonts w:ascii="Sylfaen" w:hAnsi="Sylfaen"/>
                <w:i/>
              </w:rPr>
              <w:t>weak carbonic</w:t>
            </w:r>
            <w:r w:rsidR="002578A9">
              <w:rPr>
                <w:rFonts w:ascii="Sylfaen" w:hAnsi="Sylfaen"/>
                <w:i/>
              </w:rPr>
              <w:t xml:space="preserve"> </w:t>
            </w:r>
            <w:r w:rsidRPr="006272A9">
              <w:rPr>
                <w:rFonts w:ascii="Sylfaen" w:hAnsi="Sylfaen"/>
                <w:i/>
              </w:rPr>
              <w:t>acid/</w:t>
            </w:r>
            <w:r w:rsidR="002578A9" w:rsidRPr="006272A9">
              <w:rPr>
                <w:rFonts w:ascii="Sylfaen" w:hAnsi="Sylfaen"/>
                <w:i/>
              </w:rPr>
              <w:t>dissolved carbon</w:t>
            </w:r>
            <w:r w:rsidRPr="006272A9">
              <w:rPr>
                <w:rFonts w:ascii="Sylfaen" w:hAnsi="Sylfaen"/>
                <w:i/>
                <w:spacing w:val="-2"/>
              </w:rPr>
              <w:t>(IV)oxide;</w:t>
            </w:r>
          </w:p>
          <w:p w:rsidR="000D3535" w:rsidRPr="006272A9" w:rsidRDefault="000D3535">
            <w:pPr>
              <w:pStyle w:val="BodyText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  <w:spacing w:val="-2"/>
              </w:rPr>
              <w:t>carbaminohaemoglobin;</w:t>
            </w:r>
          </w:p>
        </w:tc>
        <w:tc>
          <w:tcPr>
            <w:tcW w:w="1701" w:type="dxa"/>
          </w:tcPr>
          <w:p w:rsidR="008B0205" w:rsidRPr="006272A9" w:rsidRDefault="005F0726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5F0726" w:rsidRPr="006272A9" w:rsidRDefault="005F0726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2161AE" w:rsidRPr="006272A9" w:rsidRDefault="005E746B" w:rsidP="002161AE">
            <w:pPr>
              <w:pStyle w:val="ListParagraph"/>
              <w:numPr>
                <w:ilvl w:val="0"/>
                <w:numId w:val="11"/>
              </w:numPr>
              <w:spacing w:before="45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Diploid state </w:t>
            </w:r>
          </w:p>
          <w:p w:rsidR="005833C3" w:rsidRPr="006272A9" w:rsidRDefault="005E746B" w:rsidP="005E746B">
            <w:pPr>
              <w:pStyle w:val="ListParagraph"/>
              <w:numPr>
                <w:ilvl w:val="0"/>
                <w:numId w:val="11"/>
              </w:numPr>
              <w:spacing w:before="45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Haploid </w:t>
            </w:r>
          </w:p>
        </w:tc>
        <w:tc>
          <w:tcPr>
            <w:tcW w:w="1701" w:type="dxa"/>
          </w:tcPr>
          <w:p w:rsidR="005833C3" w:rsidRPr="006272A9" w:rsidRDefault="00FA34DC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FA34DC" w:rsidRPr="006272A9" w:rsidRDefault="00FA34DC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833C3" w:rsidRPr="006272A9" w:rsidRDefault="00CD2420" w:rsidP="00201C26">
            <w:pPr>
              <w:pStyle w:val="ListParagraph"/>
              <w:numPr>
                <w:ilvl w:val="0"/>
                <w:numId w:val="12"/>
              </w:numPr>
              <w:spacing w:before="6"/>
              <w:ind w:right="391"/>
              <w:jc w:val="both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Ability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of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the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body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to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recognize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foreign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antigens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and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develop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mechanisms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of</w:t>
            </w:r>
            <w:r w:rsidR="002578A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destroying them/ability to resist infections;</w:t>
            </w:r>
          </w:p>
          <w:p w:rsidR="00201C26" w:rsidRPr="006272A9" w:rsidRDefault="00201C26" w:rsidP="00201C26">
            <w:pPr>
              <w:pStyle w:val="ListParagraph"/>
              <w:numPr>
                <w:ilvl w:val="0"/>
                <w:numId w:val="12"/>
              </w:numPr>
              <w:spacing w:before="6"/>
              <w:ind w:right="391"/>
              <w:jc w:val="both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Natural passive immunity</w:t>
            </w:r>
            <w:r w:rsidR="00E10DB1" w:rsidRPr="006272A9">
              <w:rPr>
                <w:rFonts w:ascii="Sylfaen" w:hAnsi="Sylfaen"/>
                <w:i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:rsidR="005833C3" w:rsidRPr="006272A9" w:rsidRDefault="003540B5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3540B5" w:rsidRPr="006272A9" w:rsidRDefault="003540B5">
            <w:pPr>
              <w:pStyle w:val="BodyText"/>
              <w:rPr>
                <w:rFonts w:ascii="Sylfaen" w:hAnsi="Sylfaen"/>
              </w:rPr>
            </w:pPr>
          </w:p>
          <w:p w:rsidR="003540B5" w:rsidRPr="006272A9" w:rsidRDefault="003540B5">
            <w:pPr>
              <w:pStyle w:val="BodyText"/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E10DB1" w:rsidRPr="006272A9" w:rsidRDefault="00E10DB1" w:rsidP="00E10DB1">
            <w:pPr>
              <w:pStyle w:val="Heading2"/>
              <w:numPr>
                <w:ilvl w:val="0"/>
                <w:numId w:val="13"/>
              </w:numPr>
              <w:spacing w:before="0" w:line="274" w:lineRule="exact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Translocation.</w:t>
            </w:r>
          </w:p>
          <w:p w:rsidR="00E10DB1" w:rsidRPr="00607F58" w:rsidRDefault="00E10DB1" w:rsidP="00E10DB1">
            <w:pPr>
              <w:pStyle w:val="ListParagraph"/>
              <w:numPr>
                <w:ilvl w:val="0"/>
                <w:numId w:val="13"/>
              </w:numPr>
              <w:rPr>
                <w:rFonts w:ascii="Sylfaen" w:hAnsi="Sylfaen"/>
                <w:b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Phloem</w:t>
            </w:r>
            <w:r w:rsidRPr="00607F58">
              <w:rPr>
                <w:rFonts w:ascii="Sylfaen" w:hAnsi="Sylfaen"/>
                <w:b/>
                <w:i/>
                <w:sz w:val="24"/>
                <w:szCs w:val="24"/>
              </w:rPr>
              <w:t>;(</w:t>
            </w:r>
            <w:r w:rsidR="002578A9" w:rsidRPr="00607F58">
              <w:rPr>
                <w:rFonts w:ascii="Sylfaen" w:hAnsi="Sylfaen"/>
                <w:b/>
                <w:i/>
                <w:sz w:val="24"/>
                <w:szCs w:val="24"/>
              </w:rPr>
              <w:t>Deny wrong</w:t>
            </w:r>
            <w:r w:rsidRPr="00607F58">
              <w:rPr>
                <w:rFonts w:ascii="Sylfaen" w:hAnsi="Sylfaen"/>
                <w:b/>
                <w:i/>
                <w:sz w:val="24"/>
                <w:szCs w:val="24"/>
              </w:rPr>
              <w:t xml:space="preserve"> </w:t>
            </w:r>
            <w:r w:rsidRPr="00607F58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spelling)</w:t>
            </w:r>
          </w:p>
          <w:p w:rsidR="005833C3" w:rsidRPr="006272A9" w:rsidRDefault="00E10DB1" w:rsidP="00E10DB1">
            <w:pPr>
              <w:pStyle w:val="BodyText"/>
              <w:numPr>
                <w:ilvl w:val="0"/>
                <w:numId w:val="13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lastRenderedPageBreak/>
              <w:t>Due to removal of the phloem, manufactured food (from the leaves) did not reach the roots; leading</w:t>
            </w:r>
            <w:r w:rsidR="00BA146E">
              <w:rPr>
                <w:rFonts w:ascii="Sylfaen" w:hAnsi="Sylfaen"/>
                <w:i/>
              </w:rPr>
              <w:t xml:space="preserve"> to accumulation of food above the ring /swelling/</w:t>
            </w:r>
            <w:r w:rsidRPr="006272A9">
              <w:rPr>
                <w:rFonts w:ascii="Sylfaen" w:hAnsi="Sylfaen"/>
                <w:i/>
              </w:rPr>
              <w:t xml:space="preserve"> loss of root function; </w:t>
            </w:r>
            <w:r w:rsidRPr="00607F58">
              <w:rPr>
                <w:rFonts w:ascii="Sylfaen" w:hAnsi="Sylfaen"/>
                <w:b/>
                <w:i/>
              </w:rPr>
              <w:t>OWTTE</w:t>
            </w:r>
          </w:p>
        </w:tc>
        <w:tc>
          <w:tcPr>
            <w:tcW w:w="1701" w:type="dxa"/>
          </w:tcPr>
          <w:p w:rsidR="005833C3" w:rsidRPr="006272A9" w:rsidRDefault="009706C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lastRenderedPageBreak/>
              <w:t>1mark</w:t>
            </w:r>
          </w:p>
          <w:p w:rsidR="009706CF" w:rsidRPr="006272A9" w:rsidRDefault="009706C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9706CF" w:rsidRPr="006272A9" w:rsidRDefault="009706CF">
            <w:pPr>
              <w:pStyle w:val="BodyText"/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</w:rPr>
              <w:lastRenderedPageBreak/>
              <w:t>2marks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</w:rPr>
            </w:pPr>
          </w:p>
        </w:tc>
        <w:tc>
          <w:tcPr>
            <w:tcW w:w="8647" w:type="dxa"/>
          </w:tcPr>
          <w:p w:rsidR="005833C3" w:rsidRPr="006272A9" w:rsidRDefault="00746BE8" w:rsidP="00746BE8">
            <w:pPr>
              <w:pStyle w:val="Heading1"/>
              <w:spacing w:line="273" w:lineRule="exact"/>
              <w:ind w:left="0"/>
              <w:rPr>
                <w:rFonts w:ascii="Sylfaen" w:hAnsi="Sylfaen"/>
                <w:b w:val="0"/>
                <w:i/>
              </w:rPr>
            </w:pPr>
            <w:r w:rsidRPr="006272A9">
              <w:rPr>
                <w:rFonts w:ascii="Sylfaen" w:hAnsi="Sylfaen"/>
                <w:b w:val="0"/>
                <w:i/>
              </w:rPr>
              <w:t>Haemophilia</w:t>
            </w:r>
            <w:r w:rsidR="00027983" w:rsidRPr="006272A9">
              <w:rPr>
                <w:rFonts w:ascii="Sylfaen" w:hAnsi="Sylfaen"/>
                <w:b w:val="0"/>
                <w:i/>
              </w:rPr>
              <w:t>; Sickle</w:t>
            </w:r>
            <w:r w:rsidR="00027983">
              <w:rPr>
                <w:rFonts w:ascii="Sylfaen" w:hAnsi="Sylfaen"/>
                <w:b w:val="0"/>
                <w:i/>
              </w:rPr>
              <w:t xml:space="preserve"> </w:t>
            </w:r>
            <w:r w:rsidR="00027983" w:rsidRPr="006272A9">
              <w:rPr>
                <w:rFonts w:ascii="Sylfaen" w:hAnsi="Sylfaen"/>
                <w:b w:val="0"/>
                <w:i/>
              </w:rPr>
              <w:t>cell</w:t>
            </w:r>
            <w:r w:rsidR="00027983">
              <w:rPr>
                <w:rFonts w:ascii="Sylfaen" w:hAnsi="Sylfaen"/>
                <w:b w:val="0"/>
                <w:i/>
              </w:rPr>
              <w:t xml:space="preserve"> </w:t>
            </w:r>
            <w:r w:rsidR="00027983" w:rsidRPr="006272A9">
              <w:rPr>
                <w:rFonts w:ascii="Sylfaen" w:hAnsi="Sylfaen"/>
                <w:b w:val="0"/>
                <w:i/>
              </w:rPr>
              <w:t>anaemia</w:t>
            </w:r>
            <w:r w:rsidRPr="006272A9">
              <w:rPr>
                <w:rFonts w:ascii="Sylfaen" w:hAnsi="Sylfaen"/>
                <w:b w:val="0"/>
                <w:i/>
                <w:spacing w:val="-2"/>
              </w:rPr>
              <w:t>;</w:t>
            </w:r>
          </w:p>
        </w:tc>
        <w:tc>
          <w:tcPr>
            <w:tcW w:w="1701" w:type="dxa"/>
          </w:tcPr>
          <w:p w:rsidR="005833C3" w:rsidRPr="006272A9" w:rsidRDefault="003463A1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833C3" w:rsidRPr="006272A9" w:rsidRDefault="009265EF" w:rsidP="009265EF">
            <w:pPr>
              <w:spacing w:before="48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Convex</w:t>
            </w:r>
            <w:r w:rsidR="00027983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="00027983" w:rsidRPr="006272A9">
              <w:rPr>
                <w:rFonts w:ascii="Sylfaen" w:hAnsi="Sylfaen"/>
                <w:i/>
                <w:sz w:val="24"/>
                <w:szCs w:val="24"/>
              </w:rPr>
              <w:t xml:space="preserve">lens; </w:t>
            </w:r>
            <w:r w:rsidR="00027983" w:rsidRPr="00886E1C">
              <w:rPr>
                <w:rFonts w:ascii="Sylfaen" w:hAnsi="Sylfaen"/>
                <w:b/>
                <w:i/>
                <w:sz w:val="24"/>
                <w:szCs w:val="24"/>
              </w:rPr>
              <w:t xml:space="preserve">Reject </w:t>
            </w:r>
            <w:r w:rsidRPr="00886E1C">
              <w:rPr>
                <w:rFonts w:ascii="Sylfaen" w:hAnsi="Sylfaen"/>
                <w:b/>
                <w:i/>
                <w:sz w:val="24"/>
                <w:szCs w:val="24"/>
              </w:rPr>
              <w:t xml:space="preserve">lens </w:t>
            </w:r>
            <w:r w:rsidRPr="00886E1C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alone</w:t>
            </w:r>
          </w:p>
        </w:tc>
        <w:tc>
          <w:tcPr>
            <w:tcW w:w="1701" w:type="dxa"/>
          </w:tcPr>
          <w:p w:rsidR="005833C3" w:rsidRPr="006272A9" w:rsidRDefault="00494521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833C3" w:rsidRPr="006272A9" w:rsidRDefault="001C2D10" w:rsidP="001C2D10">
            <w:pPr>
              <w:pStyle w:val="Heading2"/>
              <w:spacing w:before="0" w:line="252" w:lineRule="auto"/>
              <w:ind w:left="0" w:right="405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>Enrichment</w:t>
            </w:r>
            <w:r w:rsidR="00027983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of</w:t>
            </w:r>
            <w:r w:rsidR="00027983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water</w:t>
            </w:r>
            <w:r w:rsidR="00027983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bodies</w:t>
            </w:r>
            <w:r w:rsidR="00027983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with</w:t>
            </w:r>
            <w:r w:rsidR="00027983">
              <w:rPr>
                <w:rFonts w:ascii="Sylfaen" w:hAnsi="Sylfaen"/>
                <w:b w:val="0"/>
              </w:rPr>
              <w:t xml:space="preserve"> </w:t>
            </w:r>
            <w:r w:rsidR="008C055E" w:rsidRPr="006272A9">
              <w:rPr>
                <w:rFonts w:ascii="Sylfaen" w:hAnsi="Sylfaen"/>
                <w:b w:val="0"/>
              </w:rPr>
              <w:t xml:space="preserve">nutrients </w:t>
            </w:r>
            <w:r w:rsidR="008C055E" w:rsidRPr="00886E1C">
              <w:rPr>
                <w:rFonts w:ascii="Sylfaen" w:hAnsi="Sylfaen"/>
              </w:rPr>
              <w:t>;( due</w:t>
            </w:r>
            <w:r w:rsidR="00027983" w:rsidRPr="00886E1C">
              <w:rPr>
                <w:rFonts w:ascii="Sylfaen" w:hAnsi="Sylfaen"/>
              </w:rPr>
              <w:t xml:space="preserve"> </w:t>
            </w:r>
            <w:r w:rsidRPr="00886E1C">
              <w:rPr>
                <w:rFonts w:ascii="Sylfaen" w:hAnsi="Sylfaen"/>
              </w:rPr>
              <w:t>to</w:t>
            </w:r>
            <w:r w:rsidR="00027983" w:rsidRPr="00886E1C">
              <w:rPr>
                <w:rFonts w:ascii="Sylfaen" w:hAnsi="Sylfaen"/>
              </w:rPr>
              <w:t xml:space="preserve"> </w:t>
            </w:r>
            <w:r w:rsidRPr="00886E1C">
              <w:rPr>
                <w:rFonts w:ascii="Sylfaen" w:hAnsi="Sylfaen"/>
              </w:rPr>
              <w:t>discharge</w:t>
            </w:r>
            <w:r w:rsidR="00027983" w:rsidRPr="00886E1C">
              <w:rPr>
                <w:rFonts w:ascii="Sylfaen" w:hAnsi="Sylfaen"/>
              </w:rPr>
              <w:t xml:space="preserve"> </w:t>
            </w:r>
            <w:r w:rsidRPr="00886E1C">
              <w:rPr>
                <w:rFonts w:ascii="Sylfaen" w:hAnsi="Sylfaen"/>
              </w:rPr>
              <w:t>of</w:t>
            </w:r>
            <w:r w:rsidR="00027983" w:rsidRPr="00886E1C">
              <w:rPr>
                <w:rFonts w:ascii="Sylfaen" w:hAnsi="Sylfaen"/>
              </w:rPr>
              <w:t xml:space="preserve"> </w:t>
            </w:r>
            <w:r w:rsidRPr="00886E1C">
              <w:rPr>
                <w:rFonts w:ascii="Sylfaen" w:hAnsi="Sylfaen"/>
              </w:rPr>
              <w:t>domestic</w:t>
            </w:r>
            <w:r w:rsidR="00027983" w:rsidRPr="00886E1C">
              <w:rPr>
                <w:rFonts w:ascii="Sylfaen" w:hAnsi="Sylfaen"/>
              </w:rPr>
              <w:t xml:space="preserve"> </w:t>
            </w:r>
            <w:r w:rsidRPr="00886E1C">
              <w:rPr>
                <w:rFonts w:ascii="Sylfaen" w:hAnsi="Sylfaen"/>
              </w:rPr>
              <w:t>effluents</w:t>
            </w:r>
            <w:r w:rsidR="007C714A" w:rsidRPr="00886E1C">
              <w:rPr>
                <w:rFonts w:ascii="Sylfaen" w:hAnsi="Sylfaen"/>
              </w:rPr>
              <w:t xml:space="preserve">) </w:t>
            </w:r>
            <w:r w:rsidR="007C714A" w:rsidRPr="006272A9">
              <w:rPr>
                <w:rFonts w:ascii="Sylfaen" w:hAnsi="Sylfaen"/>
                <w:b w:val="0"/>
              </w:rPr>
              <w:t>leading</w:t>
            </w:r>
            <w:r w:rsidR="00027983">
              <w:rPr>
                <w:rFonts w:ascii="Sylfaen" w:hAnsi="Sylfaen"/>
                <w:b w:val="0"/>
              </w:rPr>
              <w:t xml:space="preserve"> to algal bloom/ rapid growth of water/</w:t>
            </w:r>
            <w:r w:rsidR="007C714A">
              <w:rPr>
                <w:rFonts w:ascii="Sylfaen" w:hAnsi="Sylfaen"/>
                <w:b w:val="0"/>
              </w:rPr>
              <w:t>aquatic</w:t>
            </w:r>
            <w:r w:rsidRPr="006272A9">
              <w:rPr>
                <w:rFonts w:ascii="Sylfaen" w:hAnsi="Sylfaen"/>
                <w:b w:val="0"/>
              </w:rPr>
              <w:t xml:space="preserve"> plants;</w:t>
            </w:r>
          </w:p>
        </w:tc>
        <w:tc>
          <w:tcPr>
            <w:tcW w:w="1701" w:type="dxa"/>
          </w:tcPr>
          <w:p w:rsidR="005833C3" w:rsidRPr="006272A9" w:rsidRDefault="00494521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833C3" w:rsidRPr="006272A9" w:rsidRDefault="00447682" w:rsidP="00447682">
            <w:pPr>
              <w:pStyle w:val="BodyText"/>
              <w:numPr>
                <w:ilvl w:val="0"/>
                <w:numId w:val="20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When the finger is pricked; the pain receptors in skin of the finger are </w:t>
            </w:r>
            <w:r w:rsidR="007C714A">
              <w:rPr>
                <w:rFonts w:ascii="Sylfaen" w:hAnsi="Sylfaen"/>
                <w:i/>
              </w:rPr>
              <w:t>stimulated;</w:t>
            </w:r>
          </w:p>
          <w:p w:rsidR="00367A35" w:rsidRPr="006272A9" w:rsidRDefault="00367A35" w:rsidP="00447682">
            <w:pPr>
              <w:pStyle w:val="BodyText"/>
              <w:numPr>
                <w:ilvl w:val="0"/>
                <w:numId w:val="20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Nerve impulse are triggered off and transmitted via the sensory neurone to the spinal </w:t>
            </w:r>
            <w:r w:rsidR="007C714A" w:rsidRPr="006272A9">
              <w:rPr>
                <w:rFonts w:ascii="Sylfaen" w:hAnsi="Sylfaen"/>
                <w:i/>
              </w:rPr>
              <w:t>cord</w:t>
            </w:r>
            <w:r w:rsidR="007C714A">
              <w:rPr>
                <w:rFonts w:ascii="Sylfaen" w:hAnsi="Sylfaen"/>
                <w:i/>
              </w:rPr>
              <w:t>;</w:t>
            </w:r>
          </w:p>
          <w:p w:rsidR="00367A35" w:rsidRPr="006272A9" w:rsidRDefault="00367A35" w:rsidP="00447682">
            <w:pPr>
              <w:pStyle w:val="BodyText"/>
              <w:numPr>
                <w:ilvl w:val="0"/>
                <w:numId w:val="20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Impulse is then transmitted </w:t>
            </w:r>
            <w:r w:rsidR="00880CC2" w:rsidRPr="006272A9">
              <w:rPr>
                <w:rFonts w:ascii="Sylfaen" w:hAnsi="Sylfaen"/>
                <w:i/>
              </w:rPr>
              <w:t>to relay</w:t>
            </w:r>
            <w:r w:rsidRPr="006272A9">
              <w:rPr>
                <w:rFonts w:ascii="Sylfaen" w:hAnsi="Sylfaen"/>
                <w:i/>
              </w:rPr>
              <w:t xml:space="preserve"> neurone via synapse then to the motor </w:t>
            </w:r>
            <w:r w:rsidR="007C714A">
              <w:rPr>
                <w:rFonts w:ascii="Sylfaen" w:hAnsi="Sylfaen"/>
                <w:i/>
              </w:rPr>
              <w:t>neurone through another synapse;</w:t>
            </w:r>
          </w:p>
          <w:p w:rsidR="009647EF" w:rsidRPr="006272A9" w:rsidRDefault="009647EF" w:rsidP="00447682">
            <w:pPr>
              <w:pStyle w:val="BodyText"/>
              <w:numPr>
                <w:ilvl w:val="0"/>
                <w:numId w:val="20"/>
              </w:numPr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>The impulse is transmitted to the effector/biceps of the arm; contract and the forearm is withdrawn or raised</w:t>
            </w:r>
            <w:r w:rsidR="007C714A">
              <w:rPr>
                <w:rFonts w:ascii="Sylfaen" w:hAnsi="Sylfaen"/>
                <w:i/>
              </w:rPr>
              <w:t>;</w:t>
            </w:r>
          </w:p>
        </w:tc>
        <w:tc>
          <w:tcPr>
            <w:tcW w:w="1701" w:type="dxa"/>
          </w:tcPr>
          <w:p w:rsidR="005833C3" w:rsidRPr="006272A9" w:rsidRDefault="00CE41AE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5marks</w:t>
            </w:r>
          </w:p>
        </w:tc>
      </w:tr>
      <w:tr w:rsidR="005833C3" w:rsidTr="00367A35">
        <w:tc>
          <w:tcPr>
            <w:tcW w:w="675" w:type="dxa"/>
          </w:tcPr>
          <w:p w:rsidR="005833C3" w:rsidRPr="006272A9" w:rsidRDefault="005833C3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015CFA" w:rsidRPr="006272A9" w:rsidRDefault="00015CFA" w:rsidP="006C468A">
            <w:pPr>
              <w:pStyle w:val="ListParagraph"/>
              <w:numPr>
                <w:ilvl w:val="0"/>
                <w:numId w:val="14"/>
              </w:numPr>
              <w:tabs>
                <w:tab w:val="left" w:pos="964"/>
                <w:tab w:val="left" w:pos="3742"/>
                <w:tab w:val="left" w:pos="8716"/>
              </w:tabs>
              <w:ind w:right="856"/>
              <w:rPr>
                <w:rFonts w:ascii="Sylfaen" w:hAnsi="Sylfaen"/>
                <w:b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Phylum 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>Chordata;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ab/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Class 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>Aves;</w:t>
            </w:r>
          </w:p>
          <w:p w:rsidR="00015CFA" w:rsidRPr="00886E1C" w:rsidRDefault="00015CFA" w:rsidP="00015CFA">
            <w:pPr>
              <w:pStyle w:val="Heading2"/>
              <w:spacing w:line="274" w:lineRule="exact"/>
              <w:ind w:left="0"/>
              <w:rPr>
                <w:rFonts w:ascii="Sylfaen" w:hAnsi="Sylfaen"/>
                <w:u w:val="single"/>
              </w:rPr>
            </w:pPr>
            <w:r w:rsidRPr="00886E1C">
              <w:rPr>
                <w:rFonts w:ascii="Sylfaen" w:hAnsi="Sylfaen"/>
                <w:u w:val="single"/>
              </w:rPr>
              <w:t>Penalize</w:t>
            </w:r>
            <w:r w:rsidR="00607F58" w:rsidRPr="00886E1C">
              <w:rPr>
                <w:rFonts w:ascii="Sylfaen" w:hAnsi="Sylfaen"/>
                <w:u w:val="single"/>
              </w:rPr>
              <w:t xml:space="preserve"> </w:t>
            </w:r>
            <w:r w:rsidRPr="00886E1C">
              <w:rPr>
                <w:rFonts w:ascii="Sylfaen" w:hAnsi="Sylfaen"/>
                <w:u w:val="single"/>
              </w:rPr>
              <w:t>wrong</w:t>
            </w:r>
            <w:r w:rsidR="00607F58" w:rsidRPr="00886E1C">
              <w:rPr>
                <w:rFonts w:ascii="Sylfaen" w:hAnsi="Sylfaen"/>
                <w:u w:val="single"/>
              </w:rPr>
              <w:t xml:space="preserve"> spelling, name </w:t>
            </w:r>
            <w:r w:rsidRPr="00886E1C">
              <w:rPr>
                <w:rFonts w:ascii="Sylfaen" w:hAnsi="Sylfaen"/>
                <w:u w:val="single"/>
              </w:rPr>
              <w:t>must begin</w:t>
            </w:r>
            <w:r w:rsidR="00607F58" w:rsidRPr="00886E1C">
              <w:rPr>
                <w:rFonts w:ascii="Sylfaen" w:hAnsi="Sylfaen"/>
                <w:u w:val="single"/>
              </w:rPr>
              <w:t xml:space="preserve"> </w:t>
            </w:r>
            <w:r w:rsidRPr="00886E1C">
              <w:rPr>
                <w:rFonts w:ascii="Sylfaen" w:hAnsi="Sylfaen"/>
                <w:u w:val="single"/>
              </w:rPr>
              <w:t>with a</w:t>
            </w:r>
            <w:r w:rsidR="00607F58" w:rsidRPr="00886E1C">
              <w:rPr>
                <w:rFonts w:ascii="Sylfaen" w:hAnsi="Sylfaen"/>
                <w:u w:val="single"/>
              </w:rPr>
              <w:t xml:space="preserve"> </w:t>
            </w:r>
            <w:r w:rsidRPr="00886E1C">
              <w:rPr>
                <w:rFonts w:ascii="Sylfaen" w:hAnsi="Sylfaen"/>
                <w:u w:val="single"/>
              </w:rPr>
              <w:t xml:space="preserve">capital </w:t>
            </w:r>
            <w:r w:rsidRPr="00886E1C">
              <w:rPr>
                <w:rFonts w:ascii="Sylfaen" w:hAnsi="Sylfaen"/>
                <w:spacing w:val="-2"/>
                <w:u w:val="single"/>
              </w:rPr>
              <w:t>letter</w:t>
            </w:r>
          </w:p>
          <w:p w:rsidR="006C468A" w:rsidRPr="006272A9" w:rsidRDefault="00015CFA" w:rsidP="006C468A">
            <w:pPr>
              <w:pStyle w:val="Heading1"/>
              <w:numPr>
                <w:ilvl w:val="0"/>
                <w:numId w:val="14"/>
              </w:numPr>
              <w:spacing w:before="5" w:line="274" w:lineRule="exact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b w:val="0"/>
                <w:i/>
                <w:spacing w:val="-2"/>
              </w:rPr>
              <w:t>Monera;</w:t>
            </w:r>
            <w:r w:rsidR="006C468A" w:rsidRPr="006272A9">
              <w:rPr>
                <w:rFonts w:ascii="Sylfaen" w:hAnsi="Sylfaen"/>
                <w:b w:val="0"/>
                <w:i/>
              </w:rPr>
              <w:t xml:space="preserve"> Must</w:t>
            </w:r>
            <w:r w:rsidR="00607F58">
              <w:rPr>
                <w:rFonts w:ascii="Sylfaen" w:hAnsi="Sylfaen"/>
                <w:b w:val="0"/>
                <w:i/>
              </w:rPr>
              <w:t xml:space="preserve"> </w:t>
            </w:r>
            <w:r w:rsidR="006C468A" w:rsidRPr="006272A9">
              <w:rPr>
                <w:rFonts w:ascii="Sylfaen" w:hAnsi="Sylfaen"/>
                <w:b w:val="0"/>
                <w:i/>
              </w:rPr>
              <w:t>start</w:t>
            </w:r>
            <w:r w:rsidR="00607F58">
              <w:rPr>
                <w:rFonts w:ascii="Sylfaen" w:hAnsi="Sylfaen"/>
                <w:b w:val="0"/>
                <w:i/>
              </w:rPr>
              <w:t xml:space="preserve"> </w:t>
            </w:r>
            <w:r w:rsidR="006C468A" w:rsidRPr="006272A9">
              <w:rPr>
                <w:rFonts w:ascii="Sylfaen" w:hAnsi="Sylfaen"/>
                <w:b w:val="0"/>
                <w:i/>
              </w:rPr>
              <w:t>with</w:t>
            </w:r>
            <w:r w:rsidR="00607F58">
              <w:rPr>
                <w:rFonts w:ascii="Sylfaen" w:hAnsi="Sylfaen"/>
                <w:b w:val="0"/>
                <w:i/>
              </w:rPr>
              <w:t xml:space="preserve"> </w:t>
            </w:r>
            <w:r w:rsidR="006C468A" w:rsidRPr="006272A9">
              <w:rPr>
                <w:rFonts w:ascii="Sylfaen" w:hAnsi="Sylfaen"/>
                <w:b w:val="0"/>
                <w:i/>
              </w:rPr>
              <w:t>a</w:t>
            </w:r>
            <w:r w:rsidR="00607F58">
              <w:rPr>
                <w:rFonts w:ascii="Sylfaen" w:hAnsi="Sylfaen"/>
                <w:b w:val="0"/>
                <w:i/>
              </w:rPr>
              <w:t xml:space="preserve"> </w:t>
            </w:r>
            <w:r w:rsidR="006C468A" w:rsidRPr="006272A9">
              <w:rPr>
                <w:rFonts w:ascii="Sylfaen" w:hAnsi="Sylfaen"/>
                <w:b w:val="0"/>
                <w:i/>
              </w:rPr>
              <w:t xml:space="preserve">capital </w:t>
            </w:r>
            <w:r w:rsidR="006C468A" w:rsidRPr="006272A9">
              <w:rPr>
                <w:rFonts w:ascii="Sylfaen" w:hAnsi="Sylfaen"/>
                <w:b w:val="0"/>
                <w:i/>
                <w:spacing w:val="-2"/>
              </w:rPr>
              <w:t>letter</w:t>
            </w:r>
          </w:p>
        </w:tc>
        <w:tc>
          <w:tcPr>
            <w:tcW w:w="1701" w:type="dxa"/>
          </w:tcPr>
          <w:p w:rsidR="005833C3" w:rsidRPr="006272A9" w:rsidRDefault="0027191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  <w:p w:rsidR="0027191D" w:rsidRPr="006272A9" w:rsidRDefault="0027191D">
            <w:pPr>
              <w:pStyle w:val="BodyText"/>
              <w:rPr>
                <w:rFonts w:ascii="Sylfaen" w:hAnsi="Sylfaen"/>
              </w:rPr>
            </w:pPr>
          </w:p>
          <w:p w:rsidR="0027191D" w:rsidRPr="006272A9" w:rsidRDefault="0027191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6C468A" w:rsidTr="00367A35">
        <w:tc>
          <w:tcPr>
            <w:tcW w:w="675" w:type="dxa"/>
          </w:tcPr>
          <w:p w:rsidR="006C468A" w:rsidRPr="006272A9" w:rsidRDefault="006C468A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6C468A" w:rsidRPr="006272A9" w:rsidRDefault="006C468A" w:rsidP="006C468A">
            <w:pPr>
              <w:pStyle w:val="ListParagraph"/>
              <w:numPr>
                <w:ilvl w:val="0"/>
                <w:numId w:val="15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Large quantities of dilute urine;</w:t>
            </w:r>
          </w:p>
          <w:p w:rsidR="006C468A" w:rsidRPr="006272A9" w:rsidRDefault="006C468A" w:rsidP="006C468A">
            <w:pPr>
              <w:pStyle w:val="ListParagraph"/>
              <w:numPr>
                <w:ilvl w:val="0"/>
                <w:numId w:val="15"/>
              </w:numPr>
              <w:tabs>
                <w:tab w:val="left" w:pos="964"/>
                <w:tab w:val="left" w:pos="3742"/>
                <w:tab w:val="left" w:pos="8716"/>
              </w:tabs>
              <w:ind w:right="856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Small quantities of concentrated urine </w:t>
            </w:r>
            <w:r w:rsidRPr="00886E1C">
              <w:rPr>
                <w:rFonts w:ascii="Sylfaen" w:hAnsi="Sylfaen"/>
                <w:b/>
                <w:i/>
                <w:sz w:val="24"/>
                <w:szCs w:val="24"/>
              </w:rPr>
              <w:t>( renal failure if habitual);</w:t>
            </w:r>
          </w:p>
        </w:tc>
        <w:tc>
          <w:tcPr>
            <w:tcW w:w="1701" w:type="dxa"/>
          </w:tcPr>
          <w:p w:rsidR="006C468A" w:rsidRPr="006272A9" w:rsidRDefault="008E17F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3marks</w:t>
            </w:r>
          </w:p>
        </w:tc>
      </w:tr>
      <w:tr w:rsidR="006C468A" w:rsidTr="00367A35">
        <w:tc>
          <w:tcPr>
            <w:tcW w:w="675" w:type="dxa"/>
          </w:tcPr>
          <w:p w:rsidR="006C468A" w:rsidRPr="006272A9" w:rsidRDefault="006C468A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6C468A" w:rsidRPr="006272A9" w:rsidRDefault="00C90589" w:rsidP="006C468A">
            <w:pPr>
              <w:pStyle w:val="ListParagraph"/>
              <w:ind w:left="360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Transpiration;</w:t>
            </w:r>
            <w:r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 xml:space="preserve"> Guttation</w:t>
            </w:r>
            <w:r w:rsidR="0061047F"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;</w:t>
            </w:r>
          </w:p>
        </w:tc>
        <w:tc>
          <w:tcPr>
            <w:tcW w:w="1701" w:type="dxa"/>
          </w:tcPr>
          <w:p w:rsidR="006C468A" w:rsidRPr="006272A9" w:rsidRDefault="008E17F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61047F" w:rsidTr="00367A35">
        <w:tc>
          <w:tcPr>
            <w:tcW w:w="675" w:type="dxa"/>
          </w:tcPr>
          <w:p w:rsidR="0061047F" w:rsidRPr="006272A9" w:rsidRDefault="0061047F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90758F" w:rsidRPr="006272A9" w:rsidRDefault="00C90589" w:rsidP="0090758F">
            <w:pPr>
              <w:pStyle w:val="ListParagraph"/>
              <w:numPr>
                <w:ilvl w:val="0"/>
                <w:numId w:val="16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Flaccid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 xml:space="preserve"> Hypertonic</w:t>
            </w:r>
            <w:r w:rsidR="0090758F" w:rsidRPr="006272A9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(solution);</w:t>
            </w:r>
            <w:r w:rsidR="0090758F" w:rsidRPr="006272A9">
              <w:rPr>
                <w:rFonts w:ascii="Sylfaen" w:hAnsi="Sylfaen"/>
                <w:b/>
                <w:i/>
                <w:sz w:val="24"/>
                <w:szCs w:val="24"/>
              </w:rPr>
              <w:tab/>
            </w:r>
          </w:p>
          <w:p w:rsidR="0061047F" w:rsidRPr="006272A9" w:rsidRDefault="00C90589" w:rsidP="0090758F">
            <w:pPr>
              <w:pStyle w:val="ListParagraph"/>
              <w:numPr>
                <w:ilvl w:val="0"/>
                <w:numId w:val="16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Turgid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 xml:space="preserve"> Hypotonic</w:t>
            </w:r>
            <w:r w:rsidR="0090758F" w:rsidRPr="006272A9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(solution);</w:t>
            </w:r>
          </w:p>
        </w:tc>
        <w:tc>
          <w:tcPr>
            <w:tcW w:w="1701" w:type="dxa"/>
          </w:tcPr>
          <w:p w:rsidR="0061047F" w:rsidRPr="006272A9" w:rsidRDefault="00AC66F7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AC66F7" w:rsidRPr="006272A9" w:rsidRDefault="00AC66F7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FB5858" w:rsidTr="00367A35">
        <w:tc>
          <w:tcPr>
            <w:tcW w:w="675" w:type="dxa"/>
          </w:tcPr>
          <w:p w:rsidR="00FB5858" w:rsidRPr="006272A9" w:rsidRDefault="00FB5858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FB5858" w:rsidRPr="006272A9" w:rsidRDefault="00C90589" w:rsidP="003610D8">
            <w:pPr>
              <w:pStyle w:val="ListParagraph"/>
              <w:numPr>
                <w:ilvl w:val="0"/>
                <w:numId w:val="17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Gaseous</w:t>
            </w:r>
            <w:r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 xml:space="preserve"> Exchange</w:t>
            </w:r>
            <w:r w:rsidR="003610D8"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;</w:t>
            </w:r>
          </w:p>
          <w:p w:rsidR="003610D8" w:rsidRPr="00886E1C" w:rsidRDefault="00C90589" w:rsidP="003610D8">
            <w:pPr>
              <w:pStyle w:val="Heading2"/>
              <w:numPr>
                <w:ilvl w:val="0"/>
                <w:numId w:val="17"/>
              </w:numPr>
              <w:spacing w:before="4" w:line="274" w:lineRule="exact"/>
              <w:rPr>
                <w:rFonts w:ascii="Sylfaen" w:hAnsi="Sylfaen"/>
              </w:rPr>
            </w:pPr>
            <w:r w:rsidRPr="006272A9">
              <w:rPr>
                <w:rFonts w:ascii="Sylfaen" w:hAnsi="Sylfaen"/>
                <w:b w:val="0"/>
              </w:rPr>
              <w:t xml:space="preserve">Stomata; </w:t>
            </w:r>
            <w:r w:rsidRPr="00886E1C">
              <w:rPr>
                <w:rFonts w:ascii="Sylfaen" w:hAnsi="Sylfaen"/>
              </w:rPr>
              <w:t>reject</w:t>
            </w:r>
            <w:r w:rsidR="00D95927" w:rsidRPr="00886E1C">
              <w:rPr>
                <w:rFonts w:ascii="Sylfaen" w:hAnsi="Sylfaen"/>
              </w:rPr>
              <w:t xml:space="preserve"> stoma</w:t>
            </w:r>
          </w:p>
          <w:p w:rsidR="003610D8" w:rsidRPr="006272A9" w:rsidRDefault="00D95927" w:rsidP="00D95927">
            <w:pPr>
              <w:pStyle w:val="ListParagraph"/>
              <w:numPr>
                <w:ilvl w:val="0"/>
                <w:numId w:val="17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Stomata are more on the lower surface of terrestrial plants/fewer on the upper surface; to</w:t>
            </w:r>
            <w:r w:rsidR="00C90589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="00886E1C">
              <w:rPr>
                <w:rFonts w:ascii="Sylfaen" w:hAnsi="Sylfaen"/>
                <w:i/>
                <w:sz w:val="24"/>
                <w:szCs w:val="24"/>
              </w:rPr>
              <w:t xml:space="preserve">reduce </w:t>
            </w:r>
            <w:r w:rsidR="00C90589">
              <w:rPr>
                <w:rFonts w:ascii="Sylfaen" w:hAnsi="Sylfaen"/>
                <w:i/>
                <w:sz w:val="24"/>
                <w:szCs w:val="24"/>
              </w:rPr>
              <w:t>surface area exposed to sunlight hence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 reduce</w:t>
            </w:r>
            <w:r w:rsidR="00C90589">
              <w:rPr>
                <w:rFonts w:ascii="Sylfaen" w:hAnsi="Sylfaen"/>
                <w:i/>
                <w:sz w:val="24"/>
                <w:szCs w:val="24"/>
              </w:rPr>
              <w:t>d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 xml:space="preserve"> transpiration;</w:t>
            </w:r>
          </w:p>
        </w:tc>
        <w:tc>
          <w:tcPr>
            <w:tcW w:w="1701" w:type="dxa"/>
          </w:tcPr>
          <w:p w:rsidR="00FB5858" w:rsidRPr="006272A9" w:rsidRDefault="0095792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95792F" w:rsidRPr="006272A9" w:rsidRDefault="0095792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95792F" w:rsidRPr="006272A9" w:rsidRDefault="0095792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6238E7" w:rsidTr="00367A35">
        <w:tc>
          <w:tcPr>
            <w:tcW w:w="675" w:type="dxa"/>
          </w:tcPr>
          <w:p w:rsidR="006238E7" w:rsidRPr="006272A9" w:rsidRDefault="006238E7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6A09AB" w:rsidRPr="006272A9" w:rsidRDefault="006A09AB" w:rsidP="006A09AB">
            <w:pPr>
              <w:pStyle w:val="Heading2"/>
              <w:numPr>
                <w:ilvl w:val="0"/>
                <w:numId w:val="18"/>
              </w:numPr>
              <w:spacing w:before="0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Production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</w:rPr>
              <w:t>of</w:t>
            </w:r>
            <w:r w:rsidR="00625E64">
              <w:rPr>
                <w:rFonts w:ascii="Sylfaen" w:hAnsi="Sylfaen"/>
              </w:rPr>
              <w:t xml:space="preserve"> </w:t>
            </w:r>
            <w:r w:rsidR="00625E64" w:rsidRPr="006272A9">
              <w:rPr>
                <w:rFonts w:ascii="Sylfaen" w:hAnsi="Sylfaen"/>
              </w:rPr>
              <w:t>mucus; protein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</w:rPr>
              <w:t>digesting enzymes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</w:rPr>
              <w:t>are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</w:rPr>
              <w:t>produced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</w:rPr>
              <w:t>in inactive</w:t>
            </w:r>
            <w:r w:rsidR="00625E64">
              <w:rPr>
                <w:rFonts w:ascii="Sylfaen" w:hAnsi="Sylfaen"/>
              </w:rPr>
              <w:t xml:space="preserve"> </w:t>
            </w:r>
            <w:r w:rsidRPr="006272A9">
              <w:rPr>
                <w:rFonts w:ascii="Sylfaen" w:hAnsi="Sylfaen"/>
                <w:spacing w:val="-2"/>
              </w:rPr>
              <w:t>form;</w:t>
            </w:r>
          </w:p>
          <w:p w:rsidR="006238E7" w:rsidRPr="006272A9" w:rsidRDefault="002839CE" w:rsidP="006A09AB">
            <w:pPr>
              <w:pStyle w:val="ListParagraph"/>
              <w:numPr>
                <w:ilvl w:val="0"/>
                <w:numId w:val="18"/>
              </w:numPr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i)Trivial</w:t>
            </w:r>
            <w:r w:rsidR="00625E64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name</w:t>
            </w:r>
            <w:r w:rsidR="00625E64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>ptyalin;</w:t>
            </w:r>
            <w:r w:rsidR="00625E64">
              <w:rPr>
                <w:rFonts w:ascii="Sylfaen" w:hAnsi="Sylfaen"/>
                <w:b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>ii)Modern name</w:t>
            </w:r>
            <w:r w:rsidR="00625E64">
              <w:rPr>
                <w:rFonts w:ascii="Sylfaen" w:hAnsi="Sylfaen"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b/>
                <w:i/>
                <w:sz w:val="24"/>
                <w:szCs w:val="24"/>
              </w:rPr>
              <w:t>salivary</w:t>
            </w:r>
            <w:r w:rsidR="00625E64">
              <w:rPr>
                <w:rFonts w:ascii="Sylfaen" w:hAnsi="Sylfaen"/>
                <w:b/>
                <w:i/>
                <w:sz w:val="24"/>
                <w:szCs w:val="24"/>
              </w:rPr>
              <w:t xml:space="preserve"> </w:t>
            </w:r>
            <w:r w:rsidRPr="006272A9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amylase;</w:t>
            </w:r>
          </w:p>
        </w:tc>
        <w:tc>
          <w:tcPr>
            <w:tcW w:w="1701" w:type="dxa"/>
          </w:tcPr>
          <w:p w:rsidR="006238E7" w:rsidRPr="006272A9" w:rsidRDefault="00ED5158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  <w:p w:rsidR="00B94C4A" w:rsidRPr="006272A9" w:rsidRDefault="00B94C4A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CA5DE7" w:rsidTr="00367A35">
        <w:tc>
          <w:tcPr>
            <w:tcW w:w="675" w:type="dxa"/>
          </w:tcPr>
          <w:p w:rsidR="00CA5DE7" w:rsidRPr="006272A9" w:rsidRDefault="00CA5DE7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CA5DE7" w:rsidRPr="006272A9" w:rsidRDefault="00CA5DE7" w:rsidP="00CA5DE7">
            <w:pPr>
              <w:pStyle w:val="ListParagraph"/>
              <w:numPr>
                <w:ilvl w:val="1"/>
                <w:numId w:val="1"/>
              </w:numPr>
              <w:tabs>
                <w:tab w:val="left" w:pos="965"/>
                <w:tab w:val="left" w:pos="4320"/>
                <w:tab w:val="left" w:pos="9309"/>
              </w:tabs>
              <w:spacing w:before="41"/>
              <w:ind w:hanging="245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Interphase;</w:t>
            </w:r>
            <w:r w:rsidRPr="006272A9">
              <w:rPr>
                <w:rFonts w:ascii="Sylfaen" w:hAnsi="Sylfaen"/>
                <w:i/>
                <w:sz w:val="24"/>
                <w:szCs w:val="24"/>
              </w:rPr>
              <w:tab/>
            </w:r>
          </w:p>
          <w:p w:rsidR="00CA5DE7" w:rsidRPr="006272A9" w:rsidRDefault="00625E64" w:rsidP="007423CD">
            <w:pPr>
              <w:pStyle w:val="ListParagraph"/>
              <w:numPr>
                <w:ilvl w:val="1"/>
                <w:numId w:val="1"/>
              </w:numPr>
              <w:tabs>
                <w:tab w:val="left" w:pos="979"/>
                <w:tab w:val="left" w:pos="4320"/>
                <w:tab w:val="left" w:pos="5760"/>
                <w:tab w:val="left" w:pos="9301"/>
              </w:tabs>
              <w:spacing w:before="41"/>
              <w:ind w:left="979" w:hanging="259"/>
              <w:rPr>
                <w:rFonts w:ascii="Sylfaen" w:hAnsi="Sylfaen"/>
                <w:i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Prophase</w:t>
            </w:r>
            <w:r w:rsidRPr="006272A9">
              <w:rPr>
                <w:rFonts w:ascii="Sylfaen" w:hAnsi="Sylfaen"/>
                <w:i/>
                <w:spacing w:val="-5"/>
                <w:sz w:val="24"/>
                <w:szCs w:val="24"/>
              </w:rPr>
              <w:t xml:space="preserve"> I</w:t>
            </w:r>
            <w:r w:rsidR="00CA5DE7" w:rsidRPr="006272A9">
              <w:rPr>
                <w:rFonts w:ascii="Sylfaen" w:hAnsi="Sylfaen"/>
                <w:i/>
                <w:spacing w:val="-5"/>
                <w:sz w:val="24"/>
                <w:szCs w:val="24"/>
              </w:rPr>
              <w:t>;</w:t>
            </w:r>
            <w:r w:rsidR="00CA5DE7" w:rsidRPr="006272A9">
              <w:rPr>
                <w:rFonts w:ascii="Sylfaen" w:hAnsi="Sylfaen"/>
                <w:i/>
                <w:sz w:val="24"/>
                <w:szCs w:val="24"/>
              </w:rPr>
              <w:tab/>
            </w:r>
            <w:r w:rsidRPr="00625E64">
              <w:rPr>
                <w:rFonts w:ascii="Sylfaen" w:hAnsi="Sylfaen"/>
                <w:b/>
                <w:i/>
                <w:sz w:val="24"/>
                <w:szCs w:val="24"/>
              </w:rPr>
              <w:t>Reject prophase</w:t>
            </w:r>
            <w:r w:rsidR="00CA5DE7" w:rsidRPr="00625E64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 xml:space="preserve"> alone</w:t>
            </w:r>
            <w:r w:rsidR="00CA5DE7" w:rsidRPr="006272A9">
              <w:rPr>
                <w:rFonts w:ascii="Sylfaen" w:hAnsi="Sylfaen"/>
                <w:b/>
                <w:i/>
                <w:sz w:val="24"/>
                <w:szCs w:val="24"/>
              </w:rPr>
              <w:tab/>
            </w:r>
            <w:r w:rsidR="00CA5DE7"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(1mark)</w:t>
            </w:r>
          </w:p>
        </w:tc>
        <w:tc>
          <w:tcPr>
            <w:tcW w:w="1701" w:type="dxa"/>
          </w:tcPr>
          <w:p w:rsidR="00CA5DE7" w:rsidRPr="006272A9" w:rsidRDefault="007423C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7423CD" w:rsidRPr="006272A9" w:rsidRDefault="007423CD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18109A" w:rsidTr="00367A35">
        <w:tc>
          <w:tcPr>
            <w:tcW w:w="675" w:type="dxa"/>
          </w:tcPr>
          <w:p w:rsidR="0018109A" w:rsidRPr="006272A9" w:rsidRDefault="0018109A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18109A" w:rsidRPr="006272A9" w:rsidRDefault="0018109A" w:rsidP="0018109A">
            <w:pPr>
              <w:pStyle w:val="ListParagraph"/>
              <w:numPr>
                <w:ilvl w:val="0"/>
                <w:numId w:val="21"/>
              </w:numPr>
              <w:tabs>
                <w:tab w:val="left" w:pos="965"/>
                <w:tab w:val="left" w:pos="4320"/>
                <w:tab w:val="left" w:pos="9309"/>
              </w:tabs>
              <w:spacing w:before="41"/>
              <w:rPr>
                <w:rFonts w:ascii="Sylfaen" w:hAnsi="Sylfaen"/>
                <w:i/>
                <w:spacing w:val="-2"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Chlorophyll;</w:t>
            </w:r>
          </w:p>
          <w:p w:rsidR="0018109A" w:rsidRPr="006272A9" w:rsidRDefault="0018109A" w:rsidP="0018109A">
            <w:pPr>
              <w:pStyle w:val="ListParagraph"/>
              <w:numPr>
                <w:ilvl w:val="0"/>
                <w:numId w:val="21"/>
              </w:numPr>
              <w:tabs>
                <w:tab w:val="left" w:pos="965"/>
                <w:tab w:val="left" w:pos="4320"/>
                <w:tab w:val="left" w:pos="9309"/>
              </w:tabs>
              <w:spacing w:before="41"/>
              <w:rPr>
                <w:rFonts w:ascii="Sylfaen" w:hAnsi="Sylfaen"/>
                <w:i/>
                <w:spacing w:val="-2"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pacing w:val="-2"/>
                <w:sz w:val="24"/>
                <w:szCs w:val="24"/>
              </w:rPr>
              <w:t>Haemoglobin</w:t>
            </w:r>
            <w:r w:rsidRPr="006272A9">
              <w:rPr>
                <w:rFonts w:ascii="Sylfaen" w:hAnsi="Sylfaen"/>
                <w:b/>
                <w:i/>
                <w:spacing w:val="-2"/>
                <w:sz w:val="24"/>
                <w:szCs w:val="24"/>
              </w:rPr>
              <w:t>;</w:t>
            </w:r>
          </w:p>
        </w:tc>
        <w:tc>
          <w:tcPr>
            <w:tcW w:w="1701" w:type="dxa"/>
          </w:tcPr>
          <w:p w:rsidR="0018109A" w:rsidRPr="006272A9" w:rsidRDefault="00D141B6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D141B6" w:rsidRPr="006272A9" w:rsidRDefault="00D141B6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7C0CBC" w:rsidTr="00367A35">
        <w:tc>
          <w:tcPr>
            <w:tcW w:w="675" w:type="dxa"/>
          </w:tcPr>
          <w:p w:rsidR="007C0CBC" w:rsidRPr="006272A9" w:rsidRDefault="007C0CBC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7C0CBC" w:rsidRPr="006272A9" w:rsidRDefault="00A74EEB" w:rsidP="0053357E">
            <w:pPr>
              <w:pStyle w:val="Heading1"/>
              <w:ind w:left="0" w:right="405"/>
              <w:rPr>
                <w:rFonts w:ascii="Sylfaen" w:hAnsi="Sylfaen"/>
                <w:b w:val="0"/>
                <w:i/>
              </w:rPr>
            </w:pPr>
            <w:r w:rsidRPr="006272A9">
              <w:rPr>
                <w:rFonts w:ascii="Sylfaen" w:hAnsi="Sylfaen"/>
                <w:b w:val="0"/>
                <w:i/>
              </w:rPr>
              <w:t>They cannot interbreed; because they belong to different species (therefore, their offspring is infertile;</w:t>
            </w:r>
          </w:p>
        </w:tc>
        <w:tc>
          <w:tcPr>
            <w:tcW w:w="1701" w:type="dxa"/>
          </w:tcPr>
          <w:p w:rsidR="007C0CBC" w:rsidRPr="006272A9" w:rsidRDefault="00B440CF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A74EEB" w:rsidTr="00367A35">
        <w:tc>
          <w:tcPr>
            <w:tcW w:w="675" w:type="dxa"/>
          </w:tcPr>
          <w:p w:rsidR="00A74EEB" w:rsidRPr="006272A9" w:rsidRDefault="00A74EEB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336737" w:rsidRPr="006272A9" w:rsidRDefault="00336737" w:rsidP="009378A6">
            <w:pPr>
              <w:tabs>
                <w:tab w:val="left" w:pos="3310"/>
                <w:tab w:val="left" w:pos="5977"/>
              </w:tabs>
              <w:spacing w:line="160" w:lineRule="auto"/>
              <w:ind w:left="720"/>
              <w:rPr>
                <w:rFonts w:ascii="Sylfaen" w:hAnsi="Sylfaen"/>
                <w:b/>
                <w:i/>
                <w:position w:val="-13"/>
                <w:sz w:val="24"/>
                <w:szCs w:val="24"/>
              </w:rPr>
            </w:pPr>
          </w:p>
          <w:p w:rsidR="009378A6" w:rsidRPr="006272A9" w:rsidRDefault="009D7F72" w:rsidP="00336737">
            <w:pPr>
              <w:pStyle w:val="ListParagraph"/>
              <w:numPr>
                <w:ilvl w:val="0"/>
                <w:numId w:val="23"/>
              </w:numPr>
              <w:tabs>
                <w:tab w:val="left" w:pos="3310"/>
                <w:tab w:val="left" w:pos="5977"/>
              </w:tabs>
              <w:spacing w:line="160" w:lineRule="auto"/>
              <w:rPr>
                <w:rFonts w:ascii="Sylfaen" w:hAnsi="Sylfaen"/>
                <w:b/>
                <w:i/>
                <w:position w:val="-13"/>
                <w:sz w:val="24"/>
                <w:szCs w:val="24"/>
              </w:rPr>
            </w:pPr>
            <w:r w:rsidRPr="006272A9">
              <w:rPr>
                <w:rFonts w:ascii="Sylfaen" w:hAnsi="Sylfaen"/>
                <w:b/>
                <w:i/>
                <w:noProof/>
                <w:position w:val="-13"/>
                <w:sz w:val="24"/>
                <w:szCs w:val="24"/>
              </w:rPr>
              <w:pict>
                <v:shape id="Graphic 25" o:spid="_x0000_s1026" style="position:absolute;left:0;text-align:left;margin-left:167.55pt;margin-top:9.95pt;width:167.35pt;height:.8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53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" path="m2125091,l,,,10668r2125091,l2125091,xe" fillcolor="black" stroked="f">
                  <v:path arrowok="t"/>
                  <w10:wrap anchorx="page"/>
                </v:shape>
              </w:pict>
            </w:r>
            <w:r w:rsidR="00625E64" w:rsidRPr="006272A9">
              <w:rPr>
                <w:rFonts w:ascii="Sylfaen" w:hAnsi="Sylfaen"/>
                <w:b/>
                <w:i/>
                <w:position w:val="-13"/>
                <w:sz w:val="24"/>
                <w:szCs w:val="24"/>
              </w:rPr>
              <w:t>size of</w:t>
            </w:r>
            <w:r w:rsidR="009378A6" w:rsidRPr="006272A9">
              <w:rPr>
                <w:rFonts w:ascii="Sylfaen" w:hAnsi="Sylfaen"/>
                <w:b/>
                <w:i/>
                <w:position w:val="-13"/>
                <w:sz w:val="24"/>
                <w:szCs w:val="24"/>
              </w:rPr>
              <w:t xml:space="preserve"> cell </w:t>
            </w:r>
            <w:r w:rsidR="009378A6" w:rsidRPr="006272A9">
              <w:rPr>
                <w:rFonts w:ascii="Sylfaen" w:hAnsi="Sylfaen"/>
                <w:b/>
                <w:i/>
                <w:spacing w:val="-2"/>
                <w:position w:val="-13"/>
                <w:sz w:val="24"/>
                <w:szCs w:val="24"/>
              </w:rPr>
              <w:t>image=</w:t>
            </w:r>
            <w:r w:rsidR="009378A6" w:rsidRPr="006272A9">
              <w:rPr>
                <w:rFonts w:ascii="Sylfaen" w:hAnsi="Sylfaen"/>
                <w:b/>
                <w:i/>
                <w:position w:val="-13"/>
                <w:sz w:val="24"/>
                <w:szCs w:val="24"/>
              </w:rPr>
              <w:tab/>
            </w:r>
            <w:r w:rsidR="009378A6" w:rsidRPr="006272A9">
              <w:rPr>
                <w:rFonts w:ascii="Cambria Math" w:eastAsia="Cambria Math" w:hAnsi="Sylfaen"/>
                <w:i/>
                <w:sz w:val="24"/>
                <w:szCs w:val="24"/>
              </w:rPr>
              <w:t>𝐝𝐢𝐚𝐦𝐞𝐭𝐞𝐫𝐨𝐟</w:t>
            </w:r>
            <w:r w:rsidR="009378A6" w:rsidRPr="006272A9">
              <w:rPr>
                <w:rFonts w:ascii="Sylfaen" w:eastAsia="Cambria Math" w:hAnsi="Sylfaen"/>
                <w:i/>
                <w:sz w:val="24"/>
                <w:szCs w:val="24"/>
              </w:rPr>
              <w:t xml:space="preserve"> </w:t>
            </w:r>
            <w:r w:rsidR="009378A6" w:rsidRPr="006272A9">
              <w:rPr>
                <w:rFonts w:ascii="Cambria Math" w:eastAsia="Cambria Math" w:hAnsi="Sylfaen"/>
                <w:i/>
                <w:sz w:val="24"/>
                <w:szCs w:val="24"/>
              </w:rPr>
              <w:t>𝐟𝐢𝐞𝐥𝐝𝐨𝐟</w:t>
            </w:r>
            <w:r w:rsidR="009378A6" w:rsidRPr="006272A9">
              <w:rPr>
                <w:rFonts w:ascii="Sylfaen" w:eastAsia="Cambria Math" w:hAnsi="Sylfaen"/>
                <w:i/>
                <w:sz w:val="24"/>
                <w:szCs w:val="24"/>
              </w:rPr>
              <w:t xml:space="preserve"> </w:t>
            </w:r>
            <w:r w:rsidR="009378A6" w:rsidRPr="006272A9">
              <w:rPr>
                <w:rFonts w:ascii="Cambria Math" w:eastAsia="Cambria Math" w:hAnsi="Sylfaen"/>
                <w:i/>
                <w:spacing w:val="-4"/>
                <w:sz w:val="24"/>
                <w:szCs w:val="24"/>
              </w:rPr>
              <w:t>𝐯𝐢𝐞𝐰</w:t>
            </w:r>
            <w:r w:rsidR="009378A6" w:rsidRPr="006272A9">
              <w:rPr>
                <w:rFonts w:ascii="Sylfaen" w:eastAsia="Cambria Math" w:hAnsi="Sylfaen"/>
                <w:i/>
                <w:sz w:val="24"/>
                <w:szCs w:val="24"/>
              </w:rPr>
              <w:tab/>
            </w:r>
            <w:r w:rsidR="009378A6" w:rsidRPr="006272A9">
              <w:rPr>
                <w:rFonts w:ascii="Sylfaen" w:hAnsi="Sylfaen"/>
                <w:b/>
                <w:i/>
                <w:spacing w:val="-10"/>
                <w:position w:val="-13"/>
                <w:sz w:val="24"/>
                <w:szCs w:val="24"/>
              </w:rPr>
              <w:t>;</w:t>
            </w:r>
          </w:p>
          <w:p w:rsidR="009378A6" w:rsidRPr="006272A9" w:rsidRDefault="00625E64" w:rsidP="009378A6">
            <w:pPr>
              <w:spacing w:line="171" w:lineRule="exact"/>
              <w:ind w:left="2630"/>
              <w:rPr>
                <w:rFonts w:ascii="Sylfaen" w:eastAsia="Cambria Math" w:hAnsi="Sylfaen"/>
                <w:i/>
                <w:spacing w:val="-4"/>
                <w:sz w:val="24"/>
                <w:szCs w:val="24"/>
              </w:rPr>
            </w:pPr>
            <w:r>
              <w:rPr>
                <w:rFonts w:ascii="Cambria Math" w:eastAsia="Cambria Math" w:hAnsi="Sylfaen"/>
                <w:i/>
                <w:sz w:val="24"/>
                <w:szCs w:val="24"/>
              </w:rPr>
              <w:t xml:space="preserve">       </w:t>
            </w:r>
            <w:r w:rsidR="009378A6" w:rsidRPr="006272A9">
              <w:rPr>
                <w:rFonts w:ascii="Cambria Math" w:eastAsia="Cambria Math" w:hAnsi="Sylfaen"/>
                <w:i/>
                <w:sz w:val="24"/>
                <w:szCs w:val="24"/>
              </w:rPr>
              <w:t>𝒏𝒖𝒎𝒃𝒆𝒓𝒐𝒇𝒄𝒆𝒍𝒍𝒔𝒂𝒄𝒓𝒐𝒔𝒔𝒕𝒉𝒆𝒇𝒊𝒆𝒍𝒅𝒐𝒇</w:t>
            </w:r>
            <w:r w:rsidR="009378A6" w:rsidRPr="006272A9">
              <w:rPr>
                <w:rFonts w:ascii="Sylfaen" w:eastAsia="Cambria Math" w:hAnsi="Sylfaen"/>
                <w:i/>
                <w:spacing w:val="-4"/>
                <w:sz w:val="24"/>
                <w:szCs w:val="24"/>
              </w:rPr>
              <w:t xml:space="preserve"> </w:t>
            </w:r>
            <w:r w:rsidR="009378A6" w:rsidRPr="006272A9">
              <w:rPr>
                <w:rFonts w:ascii="Cambria Math" w:eastAsia="Cambria Math" w:hAnsi="Sylfaen"/>
                <w:i/>
                <w:spacing w:val="-4"/>
                <w:sz w:val="24"/>
                <w:szCs w:val="24"/>
              </w:rPr>
              <w:t>𝒗𝒊𝒆𝒘</w:t>
            </w:r>
          </w:p>
          <w:p w:rsidR="009378A6" w:rsidRPr="004A1E01" w:rsidRDefault="009378A6" w:rsidP="009378A6">
            <w:pPr>
              <w:spacing w:line="171" w:lineRule="exact"/>
              <w:ind w:left="2630"/>
              <w:rPr>
                <w:oMath/>
                <w:rFonts w:ascii="Cambria Math" w:eastAsia="Cambria Math" w:hAnsi="Cambria Math"/>
                <w:spacing w:val="-4"/>
                <w:sz w:val="24"/>
                <w:szCs w:val="24"/>
              </w:rPr>
            </w:pPr>
          </w:p>
          <w:p w:rsidR="009378A6" w:rsidRPr="004A1E01" w:rsidRDefault="004A1E01" w:rsidP="009378A6">
            <w:pPr>
              <w:spacing w:line="171" w:lineRule="exact"/>
              <w:ind w:left="2630"/>
              <w:rPr>
                <w:oMath/>
                <w:rFonts w:ascii="Cambria Math" w:eastAsia="Cambria Math" w:hAnsi="Cambria Math"/>
                <w:spacing w:val="-4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eastAsia="Cambria Math" w:hAnsi="Cambria Math"/>
                    <w:spacing w:val="-4"/>
                    <w:sz w:val="24"/>
                    <w:szCs w:val="24"/>
                    <w:u w:val="single"/>
                  </w:rPr>
                  <m:t xml:space="preserve">=2×1000um    </m:t>
                </m:r>
              </m:oMath>
            </m:oMathPara>
          </w:p>
          <w:p w:rsidR="009378A6" w:rsidRPr="006272A9" w:rsidRDefault="009378A6" w:rsidP="009378A6">
            <w:pPr>
              <w:pStyle w:val="BodyText"/>
              <w:spacing w:before="3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                                                </w:t>
            </w:r>
            <w:r w:rsidR="004A1E01">
              <w:rPr>
                <w:rFonts w:ascii="Sylfaen" w:hAnsi="Sylfaen"/>
                <w:i/>
              </w:rPr>
              <w:t xml:space="preserve">                                       </w:t>
            </w:r>
            <w:r w:rsidRPr="006272A9">
              <w:rPr>
                <w:rFonts w:ascii="Sylfaen" w:hAnsi="Sylfaen"/>
                <w:i/>
              </w:rPr>
              <w:t>8</w:t>
            </w:r>
          </w:p>
          <w:p w:rsidR="009378A6" w:rsidRPr="006272A9" w:rsidRDefault="009378A6" w:rsidP="009378A6">
            <w:pPr>
              <w:pStyle w:val="BodyText"/>
              <w:spacing w:before="3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                                                                           </w:t>
            </w:r>
            <w:r w:rsidR="004A1E01">
              <w:rPr>
                <w:rFonts w:ascii="Sylfaen" w:hAnsi="Sylfaen"/>
                <w:i/>
              </w:rPr>
              <w:t xml:space="preserve">       </w:t>
            </w:r>
            <w:r w:rsidRPr="006272A9">
              <w:rPr>
                <w:rFonts w:ascii="Sylfaen" w:hAnsi="Sylfaen"/>
                <w:i/>
              </w:rPr>
              <w:t>= 250um</w:t>
            </w:r>
          </w:p>
          <w:p w:rsidR="009378A6" w:rsidRPr="006272A9" w:rsidRDefault="00336737" w:rsidP="00336737">
            <w:pPr>
              <w:pStyle w:val="BodyText"/>
              <w:numPr>
                <w:ilvl w:val="0"/>
                <w:numId w:val="23"/>
              </w:numPr>
              <w:spacing w:before="151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lastRenderedPageBreak/>
              <w:t xml:space="preserve">Actual cell size = </w:t>
            </w:r>
            <m:oMath>
              <m:f>
                <m:fPr>
                  <m:ctrlPr>
                    <w:rPr>
                      <w:rFonts w:ascii="Cambria Math" w:hAnsi="Sylfaen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size</m:t>
                  </m:r>
                  <m:r>
                    <w:rPr>
                      <w:rFonts w:ascii="Cambria Math" w:hAnsi="Sylfaen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of</m:t>
                  </m:r>
                  <m:r>
                    <w:rPr>
                      <w:rFonts w:ascii="Cambria Math" w:hAnsi="Sylfaen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cell</m:t>
                  </m:r>
                  <m:r>
                    <w:rPr>
                      <w:rFonts w:ascii="Cambria Math" w:hAnsi="Sylfaen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image</m:t>
                  </m:r>
                </m:num>
                <m:den>
                  <m:r>
                    <w:rPr>
                      <w:rFonts w:ascii="Cambria Math" w:hAnsi="Cambria Math"/>
                    </w:rPr>
                    <m:t>total</m:t>
                  </m:r>
                  <m:r>
                    <w:rPr>
                      <w:rFonts w:ascii="Cambria Math" w:hAnsi="Sylfaen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magnification</m:t>
                  </m:r>
                </m:den>
              </m:f>
            </m:oMath>
          </w:p>
          <w:p w:rsidR="00A74EEB" w:rsidRPr="006272A9" w:rsidRDefault="00AD3842" w:rsidP="00C636D0">
            <w:pPr>
              <w:pStyle w:val="BodyText"/>
              <w:spacing w:before="151"/>
              <w:ind w:left="1080"/>
              <w:rPr>
                <w:rFonts w:ascii="Sylfaen" w:hAnsi="Sylfaen"/>
                <w:i/>
              </w:rPr>
            </w:pPr>
            <w:r w:rsidRPr="006272A9">
              <w:rPr>
                <w:rFonts w:ascii="Sylfaen" w:hAnsi="Sylfaen"/>
                <w:i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Sylfaen"/>
                      <w:i/>
                    </w:rPr>
                  </m:ctrlPr>
                </m:fPr>
                <m:num>
                  <m:r>
                    <w:rPr>
                      <w:rFonts w:ascii="Cambria Math" w:hAnsi="Sylfaen"/>
                    </w:rPr>
                    <m:t>250</m:t>
                  </m:r>
                  <m:r>
                    <w:rPr>
                      <w:rFonts w:ascii="Cambria Math" w:hAnsi="Cambria Math"/>
                    </w:rPr>
                    <m:t>um</m:t>
                  </m:r>
                </m:num>
                <m:den>
                  <m:r>
                    <w:rPr>
                      <w:rFonts w:ascii="Cambria Math" w:hAnsi="Sylfaen"/>
                    </w:rPr>
                    <m:t>100</m:t>
                  </m:r>
                </m:den>
              </m:f>
              <m:r>
                <w:rPr>
                  <w:rFonts w:ascii="Cambria Math" w:hAnsi="Sylfaen"/>
                </w:rPr>
                <m:t>=2.5</m:t>
              </m:r>
              <m:r>
                <w:rPr>
                  <w:rFonts w:ascii="Cambria Math" w:hAnsi="Cambria Math"/>
                </w:rPr>
                <m:t>um</m:t>
              </m:r>
            </m:oMath>
          </w:p>
        </w:tc>
        <w:tc>
          <w:tcPr>
            <w:tcW w:w="1701" w:type="dxa"/>
          </w:tcPr>
          <w:p w:rsidR="00A74EEB" w:rsidRPr="006272A9" w:rsidRDefault="00446A27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lastRenderedPageBreak/>
              <w:t>3marks</w:t>
            </w: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</w:p>
          <w:p w:rsidR="00446A27" w:rsidRPr="006272A9" w:rsidRDefault="00446A27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C636D0" w:rsidTr="00367A35">
        <w:tc>
          <w:tcPr>
            <w:tcW w:w="675" w:type="dxa"/>
          </w:tcPr>
          <w:p w:rsidR="00C636D0" w:rsidRPr="006272A9" w:rsidRDefault="00C636D0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C636D0" w:rsidRPr="006272A9" w:rsidRDefault="000D2B6E" w:rsidP="000D2B6E">
            <w:pPr>
              <w:tabs>
                <w:tab w:val="left" w:pos="3310"/>
                <w:tab w:val="left" w:pos="5977"/>
              </w:tabs>
              <w:spacing w:line="160" w:lineRule="auto"/>
              <w:rPr>
                <w:rFonts w:ascii="Sylfaen" w:hAnsi="Sylfaen"/>
                <w:i/>
                <w:position w:val="-13"/>
                <w:sz w:val="24"/>
                <w:szCs w:val="24"/>
              </w:rPr>
            </w:pPr>
            <w:r w:rsidRPr="006272A9">
              <w:rPr>
                <w:rFonts w:ascii="Sylfaen" w:hAnsi="Sylfaen"/>
                <w:i/>
                <w:sz w:val="24"/>
                <w:szCs w:val="24"/>
              </w:rPr>
              <w:t>Rate of breathing increase with increase in altitude; oxygen concentration in the air decrease with increase in altitude;</w:t>
            </w:r>
          </w:p>
        </w:tc>
        <w:tc>
          <w:tcPr>
            <w:tcW w:w="1701" w:type="dxa"/>
          </w:tcPr>
          <w:p w:rsidR="00C636D0" w:rsidRPr="006272A9" w:rsidRDefault="004502A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0D2B6E" w:rsidTr="00367A35">
        <w:tc>
          <w:tcPr>
            <w:tcW w:w="675" w:type="dxa"/>
          </w:tcPr>
          <w:p w:rsidR="000D2B6E" w:rsidRPr="006272A9" w:rsidRDefault="000D2B6E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0D2B6E" w:rsidRPr="006272A9" w:rsidRDefault="000D2B6E" w:rsidP="00DB267D">
            <w:pPr>
              <w:pStyle w:val="Heading2"/>
              <w:spacing w:before="130"/>
              <w:ind w:left="0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>Wafting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of cilia; Contraction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of</w:t>
            </w:r>
            <w:r w:rsidR="00DB267D">
              <w:rPr>
                <w:rFonts w:ascii="Sylfaen" w:hAnsi="Sylfaen"/>
                <w:b w:val="0"/>
              </w:rPr>
              <w:t xml:space="preserve"> s</w:t>
            </w:r>
            <w:r w:rsidRPr="006272A9">
              <w:rPr>
                <w:rFonts w:ascii="Sylfaen" w:hAnsi="Sylfaen"/>
                <w:b w:val="0"/>
              </w:rPr>
              <w:t>mooth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muscles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of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  <w:spacing w:val="-2"/>
              </w:rPr>
              <w:t>oviduct;</w:t>
            </w:r>
          </w:p>
        </w:tc>
        <w:tc>
          <w:tcPr>
            <w:tcW w:w="1701" w:type="dxa"/>
          </w:tcPr>
          <w:p w:rsidR="000D2B6E" w:rsidRPr="006272A9" w:rsidRDefault="004502A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</w:tc>
      </w:tr>
      <w:tr w:rsidR="000D2B6E" w:rsidTr="00367A35">
        <w:tc>
          <w:tcPr>
            <w:tcW w:w="675" w:type="dxa"/>
          </w:tcPr>
          <w:p w:rsidR="000D2B6E" w:rsidRPr="006272A9" w:rsidRDefault="000D2B6E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E2373" w:rsidRPr="006272A9" w:rsidRDefault="005E2373" w:rsidP="000D27FE">
            <w:pPr>
              <w:pStyle w:val="Heading2"/>
              <w:numPr>
                <w:ilvl w:val="0"/>
                <w:numId w:val="24"/>
              </w:numPr>
              <w:spacing w:before="0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Lysosomes;</w:t>
            </w:r>
          </w:p>
          <w:p w:rsidR="000D2B6E" w:rsidRPr="006272A9" w:rsidRDefault="005E2373" w:rsidP="000D27FE">
            <w:pPr>
              <w:pStyle w:val="Heading2"/>
              <w:numPr>
                <w:ilvl w:val="0"/>
                <w:numId w:val="24"/>
              </w:numPr>
              <w:spacing w:before="0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</w:rPr>
              <w:t>Lysosomes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contain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lytic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>enzymes which</w:t>
            </w:r>
            <w:r w:rsidR="00DB267D">
              <w:rPr>
                <w:rFonts w:ascii="Sylfaen" w:hAnsi="Sylfaen"/>
                <w:b w:val="0"/>
              </w:rPr>
              <w:t xml:space="preserve"> </w:t>
            </w:r>
            <w:r w:rsidRPr="006272A9">
              <w:rPr>
                <w:rFonts w:ascii="Sylfaen" w:hAnsi="Sylfaen"/>
                <w:b w:val="0"/>
              </w:rPr>
              <w:t xml:space="preserve">destroy </w:t>
            </w:r>
            <w:r w:rsidRPr="006272A9">
              <w:rPr>
                <w:rFonts w:ascii="Sylfaen" w:hAnsi="Sylfaen"/>
                <w:b w:val="0"/>
                <w:spacing w:val="-2"/>
              </w:rPr>
              <w:t>pathogens;</w:t>
            </w:r>
          </w:p>
        </w:tc>
        <w:tc>
          <w:tcPr>
            <w:tcW w:w="1701" w:type="dxa"/>
          </w:tcPr>
          <w:p w:rsidR="000D2B6E" w:rsidRPr="006272A9" w:rsidRDefault="004502A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4502AB" w:rsidRPr="006272A9" w:rsidRDefault="004502AB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515190" w:rsidTr="00367A35">
        <w:tc>
          <w:tcPr>
            <w:tcW w:w="675" w:type="dxa"/>
          </w:tcPr>
          <w:p w:rsidR="00515190" w:rsidRPr="006272A9" w:rsidRDefault="00515190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515190" w:rsidRPr="006272A9" w:rsidRDefault="00515190" w:rsidP="00515190">
            <w:pPr>
              <w:pStyle w:val="Heading2"/>
              <w:numPr>
                <w:ilvl w:val="0"/>
                <w:numId w:val="25"/>
              </w:numPr>
              <w:spacing w:before="142"/>
              <w:rPr>
                <w:rFonts w:ascii="Sylfaen" w:hAnsi="Sylfaen"/>
                <w:b w:val="0"/>
                <w:spacing w:val="-2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 xml:space="preserve">Respiratory quotient (RQ) = </w:t>
            </w:r>
            <m:oMath>
              <m:f>
                <m:fPr>
                  <m:ctrlPr>
                    <w:rPr>
                      <w:rFonts w:ascii="Cambria Math" w:hAnsi="Sylfaen"/>
                      <w:b w:val="0"/>
                      <w:spacing w:val="-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volume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of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carbon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Sylfaen"/>
                          <w:b w:val="0"/>
                          <w:spacing w:val="-2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iv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oxide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produced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volume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of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oxygen</m:t>
                  </m:r>
                  <m:r>
                    <m:rPr>
                      <m:sty m:val="bi"/>
                    </m:rPr>
                    <w:rPr>
                      <w:rFonts w:ascii="Cambria Math" w:hAnsi="Sylfaen"/>
                      <w:spacing w:val="-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pacing w:val="-2"/>
                    </w:rPr>
                    <m:t>consumed</m:t>
                  </m:r>
                </m:den>
              </m:f>
            </m:oMath>
          </w:p>
          <w:p w:rsidR="006400FA" w:rsidRPr="006272A9" w:rsidRDefault="009E539C" w:rsidP="00CE219A">
            <w:pPr>
              <w:pStyle w:val="Heading2"/>
              <w:spacing w:before="142"/>
              <w:ind w:left="360"/>
              <w:rPr>
                <w:rFonts w:ascii="Sylfaen" w:hAnsi="Sylfaen"/>
                <w:b w:val="0"/>
                <w:spacing w:val="-2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Sylfaen"/>
                      <w:b w:val="0"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Sylfaen"/>
                          <w:b w:val="0"/>
                          <w:spacing w:val="-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9</m:t>
                      </m:r>
                      <m:r>
                        <m:rPr>
                          <m:sty m:val="bi"/>
                        </m:rPr>
                        <w:rPr>
                          <w:rFonts w:ascii="Cambria Math" w:hAnsi="Sylfaen"/>
                          <w:spacing w:val="-2"/>
                        </w:rPr>
                        <m:t>.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0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cm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Sylfaen"/>
                          <w:b w:val="0"/>
                          <w:spacing w:val="-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8</m:t>
                      </m:r>
                      <m:r>
                        <m:rPr>
                          <m:sty m:val="bi"/>
                        </m:rPr>
                        <w:rPr>
                          <w:rFonts w:ascii="Cambria Math" w:hAnsi="Sylfaen"/>
                          <w:spacing w:val="-2"/>
                        </w:rPr>
                        <m:t>.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8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cm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pacing w:val="-2"/>
                        </w:rPr>
                        <m:t>3</m:t>
                      </m:r>
                    </m:sup>
                  </m:sSup>
                </m:den>
              </m:f>
            </m:oMath>
            <w:r w:rsidR="006400FA" w:rsidRPr="006272A9">
              <w:rPr>
                <w:rFonts w:ascii="Sylfaen" w:hAnsi="Sylfaen"/>
                <w:b w:val="0"/>
                <w:spacing w:val="-2"/>
              </w:rPr>
              <w:t>= 1.02</w:t>
            </w:r>
          </w:p>
          <w:p w:rsidR="002C559A" w:rsidRPr="006272A9" w:rsidRDefault="004A7BB6" w:rsidP="004A7BB6">
            <w:pPr>
              <w:pStyle w:val="Heading2"/>
              <w:numPr>
                <w:ilvl w:val="0"/>
                <w:numId w:val="25"/>
              </w:numPr>
              <w:spacing w:before="183"/>
              <w:rPr>
                <w:rFonts w:ascii="Sylfaen" w:hAnsi="Sylfaen"/>
                <w:b w:val="0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Carbohydrate</w:t>
            </w:r>
          </w:p>
        </w:tc>
        <w:tc>
          <w:tcPr>
            <w:tcW w:w="1701" w:type="dxa"/>
          </w:tcPr>
          <w:p w:rsidR="00515190" w:rsidRPr="006272A9" w:rsidRDefault="00704493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</w:p>
          <w:p w:rsidR="00704493" w:rsidRPr="006272A9" w:rsidRDefault="00704493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  <w:tr w:rsidR="002C559A" w:rsidTr="00367A35">
        <w:tc>
          <w:tcPr>
            <w:tcW w:w="675" w:type="dxa"/>
          </w:tcPr>
          <w:p w:rsidR="002C559A" w:rsidRPr="006272A9" w:rsidRDefault="002C559A" w:rsidP="00430F93">
            <w:pPr>
              <w:pStyle w:val="BodyText"/>
              <w:numPr>
                <w:ilvl w:val="0"/>
                <w:numId w:val="5"/>
              </w:numPr>
              <w:rPr>
                <w:rFonts w:ascii="Sylfaen" w:hAnsi="Sylfaen"/>
                <w:b/>
              </w:rPr>
            </w:pPr>
          </w:p>
        </w:tc>
        <w:tc>
          <w:tcPr>
            <w:tcW w:w="8647" w:type="dxa"/>
          </w:tcPr>
          <w:p w:rsidR="002C559A" w:rsidRPr="006272A9" w:rsidRDefault="00DC5A39" w:rsidP="00DC5A39">
            <w:pPr>
              <w:pStyle w:val="Heading2"/>
              <w:numPr>
                <w:ilvl w:val="0"/>
                <w:numId w:val="26"/>
              </w:numPr>
              <w:spacing w:before="142"/>
              <w:rPr>
                <w:rFonts w:ascii="Sylfaen" w:hAnsi="Sylfaen"/>
                <w:b w:val="0"/>
                <w:spacing w:val="-2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 xml:space="preserve">Long sightedness </w:t>
            </w:r>
          </w:p>
          <w:p w:rsidR="00DC5A39" w:rsidRPr="006272A9" w:rsidRDefault="00DC5A39" w:rsidP="00DC5A39">
            <w:pPr>
              <w:pStyle w:val="Heading2"/>
              <w:numPr>
                <w:ilvl w:val="0"/>
                <w:numId w:val="26"/>
              </w:numPr>
              <w:spacing w:before="142"/>
              <w:rPr>
                <w:rFonts w:ascii="Sylfaen" w:hAnsi="Sylfaen"/>
                <w:b w:val="0"/>
                <w:spacing w:val="-2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Light rays from the nearby objec</w:t>
            </w:r>
            <w:r w:rsidR="001979DF" w:rsidRPr="006272A9">
              <w:rPr>
                <w:rFonts w:ascii="Sylfaen" w:hAnsi="Sylfaen"/>
                <w:b w:val="0"/>
                <w:spacing w:val="-2"/>
              </w:rPr>
              <w:t xml:space="preserve">t were focused behind the </w:t>
            </w:r>
            <w:r w:rsidR="00CE219A" w:rsidRPr="006272A9">
              <w:rPr>
                <w:rFonts w:ascii="Sylfaen" w:hAnsi="Sylfaen"/>
                <w:b w:val="0"/>
                <w:spacing w:val="-2"/>
              </w:rPr>
              <w:t>retina;</w:t>
            </w:r>
            <w:r w:rsidRPr="006272A9">
              <w:rPr>
                <w:rFonts w:ascii="Sylfaen" w:hAnsi="Sylfaen"/>
                <w:b w:val="0"/>
                <w:spacing w:val="-2"/>
              </w:rPr>
              <w:t xml:space="preserve"> due to insufficient converging power of the eye lens.</w:t>
            </w:r>
          </w:p>
          <w:p w:rsidR="00DC5A39" w:rsidRPr="006272A9" w:rsidRDefault="00DC5A39" w:rsidP="00FD535A">
            <w:pPr>
              <w:pStyle w:val="Heading2"/>
              <w:numPr>
                <w:ilvl w:val="0"/>
                <w:numId w:val="26"/>
              </w:numPr>
              <w:spacing w:before="0"/>
              <w:rPr>
                <w:rFonts w:ascii="Sylfaen" w:hAnsi="Sylfaen"/>
                <w:b w:val="0"/>
                <w:spacing w:val="-2"/>
              </w:rPr>
            </w:pPr>
            <w:r w:rsidRPr="006272A9">
              <w:rPr>
                <w:rFonts w:ascii="Sylfaen" w:hAnsi="Sylfaen"/>
                <w:b w:val="0"/>
                <w:spacing w:val="-2"/>
              </w:rPr>
              <w:t>Convex lenses/converging lens.</w:t>
            </w:r>
          </w:p>
        </w:tc>
        <w:tc>
          <w:tcPr>
            <w:tcW w:w="1701" w:type="dxa"/>
          </w:tcPr>
          <w:p w:rsidR="002C559A" w:rsidRPr="006272A9" w:rsidRDefault="00FB2B9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1mark</w:t>
            </w:r>
          </w:p>
          <w:p w:rsidR="00FB2B94" w:rsidRPr="006272A9" w:rsidRDefault="00FB2B94">
            <w:pPr>
              <w:pStyle w:val="BodyText"/>
              <w:rPr>
                <w:rFonts w:ascii="Sylfaen" w:hAnsi="Sylfaen"/>
              </w:rPr>
            </w:pPr>
            <w:r w:rsidRPr="006272A9">
              <w:rPr>
                <w:rFonts w:ascii="Sylfaen" w:hAnsi="Sylfaen"/>
              </w:rPr>
              <w:t>2marks</w:t>
            </w:r>
          </w:p>
          <w:p w:rsidR="00FB2B94" w:rsidRPr="006272A9" w:rsidRDefault="00FB2B94">
            <w:pPr>
              <w:pStyle w:val="BodyText"/>
              <w:rPr>
                <w:rFonts w:ascii="Sylfaen" w:hAnsi="Sylfaen"/>
              </w:rPr>
            </w:pPr>
          </w:p>
          <w:p w:rsidR="00FB2B94" w:rsidRPr="006272A9" w:rsidRDefault="00FB2B94">
            <w:pPr>
              <w:pStyle w:val="BodyText"/>
              <w:rPr>
                <w:rFonts w:ascii="Sylfaen" w:hAnsi="Sylfaen"/>
              </w:rPr>
            </w:pPr>
          </w:p>
          <w:p w:rsidR="00FB2B94" w:rsidRPr="006272A9" w:rsidRDefault="00FB2B94">
            <w:pPr>
              <w:pStyle w:val="BodyText"/>
              <w:rPr>
                <w:rFonts w:ascii="Sylfaen" w:hAnsi="Sylfaen"/>
                <w:b/>
              </w:rPr>
            </w:pPr>
            <w:r w:rsidRPr="006272A9">
              <w:rPr>
                <w:rFonts w:ascii="Sylfaen" w:hAnsi="Sylfaen"/>
              </w:rPr>
              <w:t>1mark</w:t>
            </w:r>
          </w:p>
        </w:tc>
      </w:tr>
    </w:tbl>
    <w:p w:rsidR="00D56BB0" w:rsidRPr="007209A1" w:rsidRDefault="00D56BB0" w:rsidP="007209A1">
      <w:pPr>
        <w:tabs>
          <w:tab w:val="left" w:pos="964"/>
          <w:tab w:val="left" w:pos="9181"/>
        </w:tabs>
        <w:spacing w:before="165" w:line="278" w:lineRule="auto"/>
        <w:ind w:right="390"/>
        <w:rPr>
          <w:sz w:val="24"/>
        </w:rPr>
      </w:pPr>
    </w:p>
    <w:sectPr w:rsidR="00D56BB0" w:rsidRPr="007209A1" w:rsidSect="0003316B">
      <w:footerReference w:type="default" r:id="rId8"/>
      <w:pgSz w:w="12240" w:h="15840"/>
      <w:pgMar w:top="1380" w:right="1080" w:bottom="1240" w:left="720" w:header="0" w:footer="104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E68" w:rsidRDefault="00E25E68">
      <w:r>
        <w:separator/>
      </w:r>
    </w:p>
  </w:endnote>
  <w:endnote w:type="continuationSeparator" w:id="1">
    <w:p w:rsidR="00E25E68" w:rsidRDefault="00E25E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3894"/>
      <w:docPartObj>
        <w:docPartGallery w:val="Page Numbers (Bottom of Page)"/>
        <w:docPartUnique/>
      </w:docPartObj>
    </w:sdtPr>
    <w:sdtContent>
      <w:p w:rsidR="00BD2F04" w:rsidRDefault="00BD2F04">
        <w:pPr>
          <w:pStyle w:val="Footer"/>
          <w:jc w:val="center"/>
        </w:pPr>
        <w:fldSimple w:instr=" PAGE   \* MERGEFORMAT ">
          <w:r w:rsidR="00886E1C">
            <w:rPr>
              <w:noProof/>
            </w:rPr>
            <w:t>2</w:t>
          </w:r>
        </w:fldSimple>
      </w:p>
    </w:sdtContent>
  </w:sdt>
  <w:p w:rsidR="00D56BB0" w:rsidRDefault="00D56BB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E68" w:rsidRDefault="00E25E68">
      <w:r>
        <w:separator/>
      </w:r>
    </w:p>
  </w:footnote>
  <w:footnote w:type="continuationSeparator" w:id="1">
    <w:p w:rsidR="00E25E68" w:rsidRDefault="00E25E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468D9"/>
    <w:multiLevelType w:val="hybridMultilevel"/>
    <w:tmpl w:val="47169568"/>
    <w:lvl w:ilvl="0" w:tplc="62362400">
      <w:start w:val="1"/>
      <w:numFmt w:val="lowerLetter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782FCD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0CC667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A7C9AB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E9CC7D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7FCC6F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8028E0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238148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810167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0395281E"/>
    <w:multiLevelType w:val="hybridMultilevel"/>
    <w:tmpl w:val="9FA0349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2D5E28"/>
    <w:multiLevelType w:val="hybridMultilevel"/>
    <w:tmpl w:val="D1566BB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5E3ACD"/>
    <w:multiLevelType w:val="hybridMultilevel"/>
    <w:tmpl w:val="82764D4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61503C0"/>
    <w:multiLevelType w:val="hybridMultilevel"/>
    <w:tmpl w:val="754C572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81A79F4"/>
    <w:multiLevelType w:val="hybridMultilevel"/>
    <w:tmpl w:val="981298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C2341C8"/>
    <w:multiLevelType w:val="hybridMultilevel"/>
    <w:tmpl w:val="CDDE7AE2"/>
    <w:lvl w:ilvl="0" w:tplc="9A705BF0">
      <w:start w:val="22"/>
      <w:numFmt w:val="decimal"/>
      <w:lvlText w:val="%1."/>
      <w:lvlJc w:val="left"/>
      <w:pPr>
        <w:ind w:left="1021" w:hanging="301"/>
      </w:pPr>
      <w:rPr>
        <w:rFonts w:hint="default"/>
        <w:spacing w:val="0"/>
        <w:w w:val="93"/>
        <w:lang w:val="en-US" w:eastAsia="en-US" w:bidi="ar-SA"/>
      </w:rPr>
    </w:lvl>
    <w:lvl w:ilvl="1" w:tplc="A1C23CD4">
      <w:start w:val="1"/>
      <w:numFmt w:val="lowerLetter"/>
      <w:lvlText w:val="%2)"/>
      <w:lvlJc w:val="left"/>
      <w:pPr>
        <w:ind w:left="965" w:hanging="246"/>
      </w:pPr>
      <w:rPr>
        <w:rFonts w:hint="default"/>
        <w:spacing w:val="-1"/>
        <w:w w:val="100"/>
        <w:lang w:val="en-US" w:eastAsia="en-US" w:bidi="ar-SA"/>
      </w:rPr>
    </w:lvl>
    <w:lvl w:ilvl="2" w:tplc="F3767A6E">
      <w:numFmt w:val="bullet"/>
      <w:lvlText w:val="•"/>
      <w:lvlJc w:val="left"/>
      <w:pPr>
        <w:ind w:left="2066" w:hanging="246"/>
      </w:pPr>
      <w:rPr>
        <w:rFonts w:hint="default"/>
        <w:lang w:val="en-US" w:eastAsia="en-US" w:bidi="ar-SA"/>
      </w:rPr>
    </w:lvl>
    <w:lvl w:ilvl="3" w:tplc="3B8E3518">
      <w:numFmt w:val="bullet"/>
      <w:lvlText w:val="•"/>
      <w:lvlJc w:val="left"/>
      <w:pPr>
        <w:ind w:left="3113" w:hanging="246"/>
      </w:pPr>
      <w:rPr>
        <w:rFonts w:hint="default"/>
        <w:lang w:val="en-US" w:eastAsia="en-US" w:bidi="ar-SA"/>
      </w:rPr>
    </w:lvl>
    <w:lvl w:ilvl="4" w:tplc="355A49A2">
      <w:numFmt w:val="bullet"/>
      <w:lvlText w:val="•"/>
      <w:lvlJc w:val="left"/>
      <w:pPr>
        <w:ind w:left="4160" w:hanging="246"/>
      </w:pPr>
      <w:rPr>
        <w:rFonts w:hint="default"/>
        <w:lang w:val="en-US" w:eastAsia="en-US" w:bidi="ar-SA"/>
      </w:rPr>
    </w:lvl>
    <w:lvl w:ilvl="5" w:tplc="4EB2858C">
      <w:numFmt w:val="bullet"/>
      <w:lvlText w:val="•"/>
      <w:lvlJc w:val="left"/>
      <w:pPr>
        <w:ind w:left="5206" w:hanging="246"/>
      </w:pPr>
      <w:rPr>
        <w:rFonts w:hint="default"/>
        <w:lang w:val="en-US" w:eastAsia="en-US" w:bidi="ar-SA"/>
      </w:rPr>
    </w:lvl>
    <w:lvl w:ilvl="6" w:tplc="DCC276CE">
      <w:numFmt w:val="bullet"/>
      <w:lvlText w:val="•"/>
      <w:lvlJc w:val="left"/>
      <w:pPr>
        <w:ind w:left="6253" w:hanging="246"/>
      </w:pPr>
      <w:rPr>
        <w:rFonts w:hint="default"/>
        <w:lang w:val="en-US" w:eastAsia="en-US" w:bidi="ar-SA"/>
      </w:rPr>
    </w:lvl>
    <w:lvl w:ilvl="7" w:tplc="47BEA5BA">
      <w:numFmt w:val="bullet"/>
      <w:lvlText w:val="•"/>
      <w:lvlJc w:val="left"/>
      <w:pPr>
        <w:ind w:left="7300" w:hanging="246"/>
      </w:pPr>
      <w:rPr>
        <w:rFonts w:hint="default"/>
        <w:lang w:val="en-US" w:eastAsia="en-US" w:bidi="ar-SA"/>
      </w:rPr>
    </w:lvl>
    <w:lvl w:ilvl="8" w:tplc="4FC486BA">
      <w:numFmt w:val="bullet"/>
      <w:lvlText w:val="•"/>
      <w:lvlJc w:val="left"/>
      <w:pPr>
        <w:ind w:left="8346" w:hanging="246"/>
      </w:pPr>
      <w:rPr>
        <w:rFonts w:hint="default"/>
        <w:lang w:val="en-US" w:eastAsia="en-US" w:bidi="ar-SA"/>
      </w:rPr>
    </w:lvl>
  </w:abstractNum>
  <w:abstractNum w:abstractNumId="7">
    <w:nsid w:val="173C02B3"/>
    <w:multiLevelType w:val="hybridMultilevel"/>
    <w:tmpl w:val="5FD02B3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88D16DB"/>
    <w:multiLevelType w:val="hybridMultilevel"/>
    <w:tmpl w:val="E0887B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230E89"/>
    <w:multiLevelType w:val="hybridMultilevel"/>
    <w:tmpl w:val="47DC2CD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F332EE"/>
    <w:multiLevelType w:val="hybridMultilevel"/>
    <w:tmpl w:val="0D4EEE86"/>
    <w:lvl w:ilvl="0" w:tplc="36BAF3A6">
      <w:start w:val="1"/>
      <w:numFmt w:val="decimal"/>
      <w:lvlText w:val="%1."/>
      <w:lvlJc w:val="left"/>
      <w:pPr>
        <w:ind w:left="99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AFB08F8A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4"/>
        <w:szCs w:val="24"/>
        <w:lang w:val="en-US" w:eastAsia="en-US" w:bidi="ar-SA"/>
      </w:rPr>
    </w:lvl>
    <w:lvl w:ilvl="2" w:tplc="4A421FE2">
      <w:numFmt w:val="bullet"/>
      <w:lvlText w:val="•"/>
      <w:lvlJc w:val="left"/>
      <w:pPr>
        <w:ind w:left="1000" w:hanging="246"/>
      </w:pPr>
      <w:rPr>
        <w:rFonts w:hint="default"/>
        <w:lang w:val="en-US" w:eastAsia="en-US" w:bidi="ar-SA"/>
      </w:rPr>
    </w:lvl>
    <w:lvl w:ilvl="3" w:tplc="ABD8EAF8">
      <w:numFmt w:val="bullet"/>
      <w:lvlText w:val="•"/>
      <w:lvlJc w:val="left"/>
      <w:pPr>
        <w:ind w:left="2180" w:hanging="246"/>
      </w:pPr>
      <w:rPr>
        <w:rFonts w:hint="default"/>
        <w:lang w:val="en-US" w:eastAsia="en-US" w:bidi="ar-SA"/>
      </w:rPr>
    </w:lvl>
    <w:lvl w:ilvl="4" w:tplc="ECEA7312">
      <w:numFmt w:val="bullet"/>
      <w:lvlText w:val="•"/>
      <w:lvlJc w:val="left"/>
      <w:pPr>
        <w:ind w:left="3360" w:hanging="246"/>
      </w:pPr>
      <w:rPr>
        <w:rFonts w:hint="default"/>
        <w:lang w:val="en-US" w:eastAsia="en-US" w:bidi="ar-SA"/>
      </w:rPr>
    </w:lvl>
    <w:lvl w:ilvl="5" w:tplc="F8487764">
      <w:numFmt w:val="bullet"/>
      <w:lvlText w:val="•"/>
      <w:lvlJc w:val="left"/>
      <w:pPr>
        <w:ind w:left="4540" w:hanging="246"/>
      </w:pPr>
      <w:rPr>
        <w:rFonts w:hint="default"/>
        <w:lang w:val="en-US" w:eastAsia="en-US" w:bidi="ar-SA"/>
      </w:rPr>
    </w:lvl>
    <w:lvl w:ilvl="6" w:tplc="C70CD5D0">
      <w:numFmt w:val="bullet"/>
      <w:lvlText w:val="•"/>
      <w:lvlJc w:val="left"/>
      <w:pPr>
        <w:ind w:left="5720" w:hanging="246"/>
      </w:pPr>
      <w:rPr>
        <w:rFonts w:hint="default"/>
        <w:lang w:val="en-US" w:eastAsia="en-US" w:bidi="ar-SA"/>
      </w:rPr>
    </w:lvl>
    <w:lvl w:ilvl="7" w:tplc="1B226670">
      <w:numFmt w:val="bullet"/>
      <w:lvlText w:val="•"/>
      <w:lvlJc w:val="left"/>
      <w:pPr>
        <w:ind w:left="6900" w:hanging="246"/>
      </w:pPr>
      <w:rPr>
        <w:rFonts w:hint="default"/>
        <w:lang w:val="en-US" w:eastAsia="en-US" w:bidi="ar-SA"/>
      </w:rPr>
    </w:lvl>
    <w:lvl w:ilvl="8" w:tplc="5D5C2C6A">
      <w:numFmt w:val="bullet"/>
      <w:lvlText w:val="•"/>
      <w:lvlJc w:val="left"/>
      <w:pPr>
        <w:ind w:left="8080" w:hanging="246"/>
      </w:pPr>
      <w:rPr>
        <w:rFonts w:hint="default"/>
        <w:lang w:val="en-US" w:eastAsia="en-US" w:bidi="ar-SA"/>
      </w:rPr>
    </w:lvl>
  </w:abstractNum>
  <w:abstractNum w:abstractNumId="11">
    <w:nsid w:val="23B81470"/>
    <w:multiLevelType w:val="hybridMultilevel"/>
    <w:tmpl w:val="6414DD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40F7A91"/>
    <w:multiLevelType w:val="hybridMultilevel"/>
    <w:tmpl w:val="299820AA"/>
    <w:lvl w:ilvl="0" w:tplc="AF26DC9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4CA1AA8"/>
    <w:multiLevelType w:val="hybridMultilevel"/>
    <w:tmpl w:val="5FD02B3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ECB6936"/>
    <w:multiLevelType w:val="hybridMultilevel"/>
    <w:tmpl w:val="53D0A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22A3E5D"/>
    <w:multiLevelType w:val="hybridMultilevel"/>
    <w:tmpl w:val="E0887B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28B35B2"/>
    <w:multiLevelType w:val="hybridMultilevel"/>
    <w:tmpl w:val="754C572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A4063CA"/>
    <w:multiLevelType w:val="hybridMultilevel"/>
    <w:tmpl w:val="72D6D8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F5000BF"/>
    <w:multiLevelType w:val="hybridMultilevel"/>
    <w:tmpl w:val="72D6D8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4807FE9"/>
    <w:multiLevelType w:val="hybridMultilevel"/>
    <w:tmpl w:val="6414DD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5600829"/>
    <w:multiLevelType w:val="hybridMultilevel"/>
    <w:tmpl w:val="99086668"/>
    <w:lvl w:ilvl="0" w:tplc="A1C23CD4">
      <w:start w:val="1"/>
      <w:numFmt w:val="lowerLetter"/>
      <w:lvlText w:val="%1)"/>
      <w:lvlJc w:val="left"/>
      <w:pPr>
        <w:ind w:left="965" w:hanging="246"/>
      </w:pPr>
      <w:rPr>
        <w:rFonts w:hint="default"/>
        <w:spacing w:val="-1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7665B7"/>
    <w:multiLevelType w:val="hybridMultilevel"/>
    <w:tmpl w:val="B8865CA8"/>
    <w:lvl w:ilvl="0" w:tplc="EC6A2D46">
      <w:start w:val="8"/>
      <w:numFmt w:val="decimal"/>
      <w:lvlText w:val="%1."/>
      <w:lvlJc w:val="left"/>
      <w:pPr>
        <w:ind w:left="240" w:hanging="240"/>
      </w:pPr>
      <w:rPr>
        <w:rFonts w:hint="default"/>
        <w:spacing w:val="0"/>
        <w:w w:val="88"/>
        <w:lang w:val="en-US" w:eastAsia="en-US" w:bidi="ar-SA"/>
      </w:rPr>
    </w:lvl>
    <w:lvl w:ilvl="1" w:tplc="5FFCA616">
      <w:start w:val="1"/>
      <w:numFmt w:val="lowerLetter"/>
      <w:lvlText w:val="%2)"/>
      <w:lvlJc w:val="left"/>
      <w:pPr>
        <w:ind w:left="246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2" w:tplc="4ABC81C0">
      <w:numFmt w:val="bullet"/>
      <w:lvlText w:val="•"/>
      <w:lvlJc w:val="left"/>
      <w:pPr>
        <w:ind w:left="1293" w:hanging="187"/>
      </w:pPr>
      <w:rPr>
        <w:rFonts w:hint="default"/>
        <w:lang w:val="en-US" w:eastAsia="en-US" w:bidi="ar-SA"/>
      </w:rPr>
    </w:lvl>
    <w:lvl w:ilvl="3" w:tplc="3D369C3A">
      <w:numFmt w:val="bullet"/>
      <w:lvlText w:val="•"/>
      <w:lvlJc w:val="left"/>
      <w:pPr>
        <w:ind w:left="2346" w:hanging="187"/>
      </w:pPr>
      <w:rPr>
        <w:rFonts w:hint="default"/>
        <w:lang w:val="en-US" w:eastAsia="en-US" w:bidi="ar-SA"/>
      </w:rPr>
    </w:lvl>
    <w:lvl w:ilvl="4" w:tplc="EA1A7FA6">
      <w:numFmt w:val="bullet"/>
      <w:lvlText w:val="•"/>
      <w:lvlJc w:val="left"/>
      <w:pPr>
        <w:ind w:left="3400" w:hanging="187"/>
      </w:pPr>
      <w:rPr>
        <w:rFonts w:hint="default"/>
        <w:lang w:val="en-US" w:eastAsia="en-US" w:bidi="ar-SA"/>
      </w:rPr>
    </w:lvl>
    <w:lvl w:ilvl="5" w:tplc="603A2A3C">
      <w:numFmt w:val="bullet"/>
      <w:lvlText w:val="•"/>
      <w:lvlJc w:val="left"/>
      <w:pPr>
        <w:ind w:left="4453" w:hanging="187"/>
      </w:pPr>
      <w:rPr>
        <w:rFonts w:hint="default"/>
        <w:lang w:val="en-US" w:eastAsia="en-US" w:bidi="ar-SA"/>
      </w:rPr>
    </w:lvl>
    <w:lvl w:ilvl="6" w:tplc="BBFC387A">
      <w:numFmt w:val="bullet"/>
      <w:lvlText w:val="•"/>
      <w:lvlJc w:val="left"/>
      <w:pPr>
        <w:ind w:left="5506" w:hanging="187"/>
      </w:pPr>
      <w:rPr>
        <w:rFonts w:hint="default"/>
        <w:lang w:val="en-US" w:eastAsia="en-US" w:bidi="ar-SA"/>
      </w:rPr>
    </w:lvl>
    <w:lvl w:ilvl="7" w:tplc="094AC1CE">
      <w:numFmt w:val="bullet"/>
      <w:lvlText w:val="•"/>
      <w:lvlJc w:val="left"/>
      <w:pPr>
        <w:ind w:left="6560" w:hanging="187"/>
      </w:pPr>
      <w:rPr>
        <w:rFonts w:hint="default"/>
        <w:lang w:val="en-US" w:eastAsia="en-US" w:bidi="ar-SA"/>
      </w:rPr>
    </w:lvl>
    <w:lvl w:ilvl="8" w:tplc="84E83F3E">
      <w:numFmt w:val="bullet"/>
      <w:lvlText w:val="•"/>
      <w:lvlJc w:val="left"/>
      <w:pPr>
        <w:ind w:left="7613" w:hanging="187"/>
      </w:pPr>
      <w:rPr>
        <w:rFonts w:hint="default"/>
        <w:lang w:val="en-US" w:eastAsia="en-US" w:bidi="ar-SA"/>
      </w:rPr>
    </w:lvl>
  </w:abstractNum>
  <w:abstractNum w:abstractNumId="22">
    <w:nsid w:val="661F091D"/>
    <w:multiLevelType w:val="hybridMultilevel"/>
    <w:tmpl w:val="4A062B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A4765AD"/>
    <w:multiLevelType w:val="hybridMultilevel"/>
    <w:tmpl w:val="0882DB4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F804990"/>
    <w:multiLevelType w:val="hybridMultilevel"/>
    <w:tmpl w:val="A83EF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2E876E0"/>
    <w:multiLevelType w:val="hybridMultilevel"/>
    <w:tmpl w:val="D3B2E9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1"/>
  </w:num>
  <w:num w:numId="3">
    <w:abstractNumId w:val="10"/>
  </w:num>
  <w:num w:numId="4">
    <w:abstractNumId w:val="0"/>
  </w:num>
  <w:num w:numId="5">
    <w:abstractNumId w:val="14"/>
  </w:num>
  <w:num w:numId="6">
    <w:abstractNumId w:val="9"/>
  </w:num>
  <w:num w:numId="7">
    <w:abstractNumId w:val="2"/>
  </w:num>
  <w:num w:numId="8">
    <w:abstractNumId w:val="19"/>
  </w:num>
  <w:num w:numId="9">
    <w:abstractNumId w:val="23"/>
  </w:num>
  <w:num w:numId="10">
    <w:abstractNumId w:val="3"/>
  </w:num>
  <w:num w:numId="11">
    <w:abstractNumId w:val="17"/>
  </w:num>
  <w:num w:numId="12">
    <w:abstractNumId w:val="18"/>
  </w:num>
  <w:num w:numId="13">
    <w:abstractNumId w:val="5"/>
  </w:num>
  <w:num w:numId="14">
    <w:abstractNumId w:val="22"/>
  </w:num>
  <w:num w:numId="15">
    <w:abstractNumId w:val="13"/>
  </w:num>
  <w:num w:numId="16">
    <w:abstractNumId w:val="7"/>
  </w:num>
  <w:num w:numId="17">
    <w:abstractNumId w:val="15"/>
  </w:num>
  <w:num w:numId="18">
    <w:abstractNumId w:val="8"/>
  </w:num>
  <w:num w:numId="19">
    <w:abstractNumId w:val="11"/>
  </w:num>
  <w:num w:numId="20">
    <w:abstractNumId w:val="12"/>
  </w:num>
  <w:num w:numId="21">
    <w:abstractNumId w:val="24"/>
  </w:num>
  <w:num w:numId="22">
    <w:abstractNumId w:val="20"/>
  </w:num>
  <w:num w:numId="23">
    <w:abstractNumId w:val="25"/>
  </w:num>
  <w:num w:numId="24">
    <w:abstractNumId w:val="1"/>
  </w:num>
  <w:num w:numId="25">
    <w:abstractNumId w:val="4"/>
  </w:num>
  <w:num w:numId="26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56BB0"/>
    <w:rsid w:val="00015CFA"/>
    <w:rsid w:val="00027983"/>
    <w:rsid w:val="0003316B"/>
    <w:rsid w:val="00052730"/>
    <w:rsid w:val="000D27FE"/>
    <w:rsid w:val="000D2B6E"/>
    <w:rsid w:val="000D3535"/>
    <w:rsid w:val="0014385F"/>
    <w:rsid w:val="00166139"/>
    <w:rsid w:val="0018109A"/>
    <w:rsid w:val="001979DF"/>
    <w:rsid w:val="001B4FED"/>
    <w:rsid w:val="001C2D10"/>
    <w:rsid w:val="001E5470"/>
    <w:rsid w:val="00201C26"/>
    <w:rsid w:val="002161AE"/>
    <w:rsid w:val="00242DAD"/>
    <w:rsid w:val="00252259"/>
    <w:rsid w:val="002578A9"/>
    <w:rsid w:val="00263136"/>
    <w:rsid w:val="0027191D"/>
    <w:rsid w:val="00274629"/>
    <w:rsid w:val="002839CE"/>
    <w:rsid w:val="0029094D"/>
    <w:rsid w:val="002C559A"/>
    <w:rsid w:val="002C6669"/>
    <w:rsid w:val="00336737"/>
    <w:rsid w:val="003463A1"/>
    <w:rsid w:val="003540B5"/>
    <w:rsid w:val="003610D8"/>
    <w:rsid w:val="00367A35"/>
    <w:rsid w:val="00411E0F"/>
    <w:rsid w:val="00430F93"/>
    <w:rsid w:val="00434748"/>
    <w:rsid w:val="00446A27"/>
    <w:rsid w:val="00447682"/>
    <w:rsid w:val="004502AB"/>
    <w:rsid w:val="00494521"/>
    <w:rsid w:val="004A1E01"/>
    <w:rsid w:val="004A7BB6"/>
    <w:rsid w:val="004B10C7"/>
    <w:rsid w:val="004E277F"/>
    <w:rsid w:val="00515190"/>
    <w:rsid w:val="0053357E"/>
    <w:rsid w:val="00546F4F"/>
    <w:rsid w:val="00556CCE"/>
    <w:rsid w:val="005833C3"/>
    <w:rsid w:val="005E2373"/>
    <w:rsid w:val="005E746B"/>
    <w:rsid w:val="005F0726"/>
    <w:rsid w:val="00607F58"/>
    <w:rsid w:val="0061047F"/>
    <w:rsid w:val="006238E7"/>
    <w:rsid w:val="00625108"/>
    <w:rsid w:val="00625E64"/>
    <w:rsid w:val="006272A9"/>
    <w:rsid w:val="006400FA"/>
    <w:rsid w:val="00665CA4"/>
    <w:rsid w:val="006A09AB"/>
    <w:rsid w:val="006C468A"/>
    <w:rsid w:val="006C4CAD"/>
    <w:rsid w:val="00704493"/>
    <w:rsid w:val="007209A1"/>
    <w:rsid w:val="00721FF2"/>
    <w:rsid w:val="007423CD"/>
    <w:rsid w:val="00746BE8"/>
    <w:rsid w:val="00796D1F"/>
    <w:rsid w:val="0079719B"/>
    <w:rsid w:val="007B613E"/>
    <w:rsid w:val="007C0CBC"/>
    <w:rsid w:val="007C714A"/>
    <w:rsid w:val="007F4D89"/>
    <w:rsid w:val="00815864"/>
    <w:rsid w:val="00880CC2"/>
    <w:rsid w:val="00886E1C"/>
    <w:rsid w:val="0088742C"/>
    <w:rsid w:val="008B0205"/>
    <w:rsid w:val="008C055E"/>
    <w:rsid w:val="008D7091"/>
    <w:rsid w:val="008E17F4"/>
    <w:rsid w:val="0090758F"/>
    <w:rsid w:val="00910C0E"/>
    <w:rsid w:val="009265EF"/>
    <w:rsid w:val="009378A6"/>
    <w:rsid w:val="0095792F"/>
    <w:rsid w:val="009647EF"/>
    <w:rsid w:val="009706CF"/>
    <w:rsid w:val="009A32FD"/>
    <w:rsid w:val="009B4F48"/>
    <w:rsid w:val="009D7F72"/>
    <w:rsid w:val="009E539C"/>
    <w:rsid w:val="00A101C4"/>
    <w:rsid w:val="00A21CB4"/>
    <w:rsid w:val="00A3036B"/>
    <w:rsid w:val="00A60445"/>
    <w:rsid w:val="00A74EEB"/>
    <w:rsid w:val="00AC66F7"/>
    <w:rsid w:val="00AD3842"/>
    <w:rsid w:val="00AE7332"/>
    <w:rsid w:val="00B20354"/>
    <w:rsid w:val="00B440CF"/>
    <w:rsid w:val="00B94C4A"/>
    <w:rsid w:val="00BA146E"/>
    <w:rsid w:val="00BC2E02"/>
    <w:rsid w:val="00BD2F04"/>
    <w:rsid w:val="00C17B55"/>
    <w:rsid w:val="00C27BA0"/>
    <w:rsid w:val="00C636D0"/>
    <w:rsid w:val="00C90589"/>
    <w:rsid w:val="00CA22F9"/>
    <w:rsid w:val="00CA5DE7"/>
    <w:rsid w:val="00CD2420"/>
    <w:rsid w:val="00CE219A"/>
    <w:rsid w:val="00CE41AE"/>
    <w:rsid w:val="00CF25AE"/>
    <w:rsid w:val="00D141B6"/>
    <w:rsid w:val="00D56BB0"/>
    <w:rsid w:val="00D855B4"/>
    <w:rsid w:val="00D9379F"/>
    <w:rsid w:val="00D95927"/>
    <w:rsid w:val="00DB17B5"/>
    <w:rsid w:val="00DB267D"/>
    <w:rsid w:val="00DC5A39"/>
    <w:rsid w:val="00E10DB1"/>
    <w:rsid w:val="00E25E68"/>
    <w:rsid w:val="00E263A4"/>
    <w:rsid w:val="00ED5158"/>
    <w:rsid w:val="00ED6FFC"/>
    <w:rsid w:val="00EF52BA"/>
    <w:rsid w:val="00F4222F"/>
    <w:rsid w:val="00F5126A"/>
    <w:rsid w:val="00F732A2"/>
    <w:rsid w:val="00FA34DC"/>
    <w:rsid w:val="00FB2B94"/>
    <w:rsid w:val="00FB5858"/>
    <w:rsid w:val="00FD535A"/>
    <w:rsid w:val="00FD7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8A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03316B"/>
    <w:pPr>
      <w:ind w:left="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03316B"/>
    <w:pPr>
      <w:spacing w:before="5"/>
      <w:ind w:left="72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3316B"/>
    <w:rPr>
      <w:sz w:val="24"/>
      <w:szCs w:val="24"/>
    </w:rPr>
  </w:style>
  <w:style w:type="paragraph" w:styleId="Title">
    <w:name w:val="Title"/>
    <w:basedOn w:val="Normal"/>
    <w:uiPriority w:val="10"/>
    <w:qFormat/>
    <w:rsid w:val="0003316B"/>
    <w:pPr>
      <w:spacing w:before="61"/>
      <w:ind w:left="931" w:right="129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rsid w:val="0003316B"/>
    <w:pPr>
      <w:ind w:left="720"/>
    </w:pPr>
  </w:style>
  <w:style w:type="paragraph" w:customStyle="1" w:styleId="TableParagraph">
    <w:name w:val="Table Paragraph"/>
    <w:basedOn w:val="Normal"/>
    <w:uiPriority w:val="1"/>
    <w:qFormat/>
    <w:rsid w:val="0003316B"/>
    <w:pPr>
      <w:ind w:left="4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0C0E"/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0E"/>
    <w:rPr>
      <w:rFonts w:ascii="Arial" w:eastAsia="Times New Roman" w:hAnsi="Arial" w:cs="Arial"/>
      <w:sz w:val="18"/>
      <w:szCs w:val="18"/>
    </w:rPr>
  </w:style>
  <w:style w:type="table" w:styleId="TableGrid">
    <w:name w:val="Table Grid"/>
    <w:basedOn w:val="TableNormal"/>
    <w:uiPriority w:val="39"/>
    <w:rsid w:val="001E54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uiPriority w:val="1"/>
    <w:rsid w:val="009378A6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378A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B4F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F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4F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FED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A0A54"/>
    <w:rsid w:val="003A0A54"/>
    <w:rsid w:val="00F31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A54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BIOLOGY DEPARTMENT</cp:lastModifiedBy>
  <cp:revision>128</cp:revision>
  <cp:lastPrinted>2026-05-13T06:36:00Z</cp:lastPrinted>
  <dcterms:created xsi:type="dcterms:W3CDTF">2026-02-25T08:14:00Z</dcterms:created>
  <dcterms:modified xsi:type="dcterms:W3CDTF">2026-05-14T13:10:00Z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2016</vt:lpwstr>
  </property>
</Properties>
</file>