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3"/>
        </w:numPr>
        <w:pBdr>
          <w:top w:space="0" w:sz="0" w:val="nil"/>
          <w:left w:space="0" w:sz="0" w:val="nil"/>
          <w:bottom w:space="0" w:sz="0" w:val="nil"/>
          <w:right w:space="0" w:sz="0" w:val="nil"/>
          <w:between w:space="0" w:sz="0" w:val="nil"/>
        </w:pBdr>
        <w:shd w:fill="auto" w:val="clear"/>
        <w:ind w:left="720" w:hanging="360"/>
        <w:jc w:val="center"/>
        <w:rPr/>
      </w:pPr>
      <w:bookmarkStart w:colFirst="0" w:colLast="0" w:name="_gjdgxs" w:id="0"/>
      <w:bookmarkEnd w:id="0"/>
      <w:r w:rsidDel="00000000" w:rsidR="00000000" w:rsidRPr="00000000">
        <w:rPr>
          <w:rtl w:val="0"/>
        </w:rPr>
        <w:t xml:space="preserve">The Power of Variable Names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Code Complete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Considerations in Choosing Good Names </w:t>
      </w:r>
      <w:r w:rsidDel="00000000" w:rsidR="00000000" w:rsidRPr="00000000">
        <w:rPr>
          <w:rtl w:val="0"/>
        </w:rPr>
      </w:r>
    </w:p>
    <w:p w:rsidR="00000000" w:rsidDel="00000000" w:rsidP="00000000" w:rsidRDefault="00000000" w:rsidRPr="00000000" w14:paraId="00000008">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Naming Specific Types of Data </w:t>
      </w:r>
      <w:r w:rsidDel="00000000" w:rsidR="00000000" w:rsidRPr="00000000">
        <w:rPr>
          <w:rtl w:val="0"/>
        </w:rPr>
      </w:r>
    </w:p>
    <w:p w:rsidR="00000000" w:rsidDel="00000000" w:rsidP="00000000" w:rsidRDefault="00000000" w:rsidRPr="00000000" w14:paraId="00000009">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Power of Naming Conventions </w:t>
      </w:r>
      <w:r w:rsidDel="00000000" w:rsidR="00000000" w:rsidRPr="00000000">
        <w:rPr>
          <w:rtl w:val="0"/>
        </w:rPr>
      </w:r>
    </w:p>
    <w:p w:rsidR="00000000" w:rsidDel="00000000" w:rsidP="00000000" w:rsidRDefault="00000000" w:rsidRPr="00000000" w14:paraId="0000000A">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Informal Naming Conventions </w:t>
      </w:r>
      <w:r w:rsidDel="00000000" w:rsidR="00000000" w:rsidRPr="00000000">
        <w:rPr>
          <w:rtl w:val="0"/>
        </w:rPr>
      </w:r>
    </w:p>
    <w:p w:rsidR="00000000" w:rsidDel="00000000" w:rsidP="00000000" w:rsidRDefault="00000000" w:rsidRPr="00000000" w14:paraId="0000000B">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Standardized Prefixes </w:t>
      </w:r>
      <w:r w:rsidDel="00000000" w:rsidR="00000000" w:rsidRPr="00000000">
        <w:rPr>
          <w:rtl w:val="0"/>
        </w:rPr>
      </w:r>
    </w:p>
    <w:p w:rsidR="00000000" w:rsidDel="00000000" w:rsidP="00000000" w:rsidRDefault="00000000" w:rsidRPr="00000000" w14:paraId="0000000C">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Creating Short Names That Are Readable </w:t>
      </w:r>
      <w:r w:rsidDel="00000000" w:rsidR="00000000" w:rsidRPr="00000000">
        <w:rPr>
          <w:rtl w:val="0"/>
        </w:rPr>
      </w:r>
    </w:p>
    <w:p w:rsidR="00000000" w:rsidDel="00000000" w:rsidP="00000000" w:rsidRDefault="00000000" w:rsidRPr="00000000" w14:paraId="0000000D">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Kinds of Names to Avoid</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11.0 Python Keywords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https://docs.python.org/3/reference/lexical_analysis.html#keywords</w:t>
        </w:r>
      </w:hyperlink>
      <w:r w:rsidDel="00000000" w:rsidR="00000000" w:rsidRPr="00000000">
        <w:rPr>
          <w:rtl w:val="0"/>
        </w:rPr>
        <w:t xml:space="preserve"> </w:t>
      </w:r>
    </w:p>
    <w:p w:rsidR="00000000" w:rsidDel="00000000" w:rsidP="00000000" w:rsidRDefault="00000000" w:rsidRPr="00000000" w14:paraId="00000014">
      <w:pPr>
        <w:pStyle w:val="Heading3"/>
        <w:pageBreakBefore w:val="0"/>
        <w:pBdr>
          <w:top w:space="0" w:sz="0" w:val="nil"/>
          <w:left w:space="0" w:sz="0" w:val="nil"/>
          <w:bottom w:space="0" w:sz="0" w:val="nil"/>
          <w:right w:space="0" w:sz="0" w:val="nil"/>
          <w:between w:space="0" w:sz="0" w:val="nil"/>
        </w:pBdr>
        <w:shd w:fill="auto" w:val="clear"/>
        <w:rPr>
          <w:shd w:fill="d9d2e9" w:val="clear"/>
        </w:rPr>
      </w:pPr>
      <w:bookmarkStart w:colFirst="0" w:colLast="0" w:name="_3znysh7" w:id="3"/>
      <w:bookmarkEnd w:id="3"/>
      <w:r w:rsidDel="00000000" w:rsidR="00000000" w:rsidRPr="00000000">
        <w:rPr>
          <w:rtl w:val="0"/>
        </w:rPr>
        <w:t xml:space="preserve">2.3.1. </w:t>
      </w:r>
      <w:r w:rsidDel="00000000" w:rsidR="00000000" w:rsidRPr="00000000">
        <w:rPr>
          <w:shd w:fill="d9d2e9" w:val="clear"/>
          <w:rtl w:val="0"/>
        </w:rPr>
        <w:t xml:space="preserve">Keywords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6.54544830322317" w:lineRule="auto"/>
        <w:jc w:val="both"/>
        <w:rPr>
          <w:color w:val="222222"/>
          <w:sz w:val="24"/>
          <w:szCs w:val="24"/>
          <w:highlight w:val="white"/>
        </w:rPr>
      </w:pPr>
      <w:r w:rsidDel="00000000" w:rsidR="00000000" w:rsidRPr="00000000">
        <w:rPr>
          <w:color w:val="222222"/>
          <w:sz w:val="24"/>
          <w:szCs w:val="24"/>
          <w:highlight w:val="white"/>
          <w:rtl w:val="0"/>
        </w:rPr>
        <w:t xml:space="preserve">The following identifiers are used as reserved words, or </w:t>
      </w:r>
      <w:r w:rsidDel="00000000" w:rsidR="00000000" w:rsidRPr="00000000">
        <w:rPr>
          <w:i w:val="1"/>
          <w:color w:val="222222"/>
          <w:sz w:val="24"/>
          <w:szCs w:val="24"/>
          <w:highlight w:val="white"/>
          <w:rtl w:val="0"/>
        </w:rPr>
        <w:t xml:space="preserve">keywords</w:t>
      </w:r>
      <w:r w:rsidDel="00000000" w:rsidR="00000000" w:rsidRPr="00000000">
        <w:rPr>
          <w:color w:val="222222"/>
          <w:sz w:val="24"/>
          <w:szCs w:val="24"/>
          <w:highlight w:val="white"/>
          <w:rtl w:val="0"/>
        </w:rPr>
        <w:t xml:space="preserve"> of the language, and cannot be used as ordinary identifiers. They must be spelled exactly as written here: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6.54544830322317"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7.91999816894554" w:lineRule="auto"/>
        <w:rPr>
          <w:rFonts w:ascii="Verdana" w:cs="Verdana" w:eastAsia="Verdana" w:hAnsi="Verdana"/>
          <w:color w:val="333333"/>
          <w:shd w:fill="eeffcc" w:val="clear"/>
        </w:rPr>
      </w:pPr>
      <w:r w:rsidDel="00000000" w:rsidR="00000000" w:rsidRPr="00000000">
        <w:rPr>
          <w:rFonts w:ascii="Verdana" w:cs="Verdana" w:eastAsia="Verdana" w:hAnsi="Verdana"/>
          <w:color w:val="333333"/>
          <w:shd w:fill="eeffcc" w:val="clear"/>
          <w:rtl w:val="0"/>
        </w:rPr>
        <w:t xml:space="preserve">False      </w:t>
        <w:tab/>
        <w:t xml:space="preserve">class      </w:t>
        <w:tab/>
        <w:t xml:space="preserve">finally    </w:t>
        <w:tab/>
        <w:t xml:space="preserve">is         </w:t>
        <w:tab/>
        <w:t xml:space="preserve">return</w:t>
        <w:br w:type="textWrapping"/>
        <w:t xml:space="preserve">None      </w:t>
        <w:tab/>
        <w:t xml:space="preserve">continue   </w:t>
        <w:tab/>
        <w:t xml:space="preserve">for        </w:t>
        <w:tab/>
        <w:t xml:space="preserve">lambda    </w:t>
        <w:tab/>
        <w:t xml:space="preserve">try</w:t>
        <w:br w:type="textWrapping"/>
        <w:t xml:space="preserve">True       </w:t>
        <w:tab/>
        <w:t xml:space="preserve">def        </w:t>
        <w:tab/>
        <w:t xml:space="preserve">from       </w:t>
        <w:tab/>
        <w:t xml:space="preserve">nonlocal   </w:t>
        <w:tab/>
        <w:t xml:space="preserve">while</w:t>
        <w:br w:type="textWrapping"/>
        <w:t xml:space="preserve">and     </w:t>
        <w:tab/>
        <w:t xml:space="preserve">del        </w:t>
        <w:tab/>
        <w:t xml:space="preserve">global    </w:t>
        <w:tab/>
        <w:t xml:space="preserve">not        </w:t>
        <w:tab/>
        <w:t xml:space="preserve">with</w:t>
        <w:br w:type="textWrapping"/>
        <w:t xml:space="preserve">as         </w:t>
        <w:tab/>
        <w:t xml:space="preserve">elif       </w:t>
        <w:tab/>
        <w:t xml:space="preserve">if        </w:t>
        <w:tab/>
        <w:tab/>
        <w:t xml:space="preserve">or         </w:t>
        <w:tab/>
        <w:t xml:space="preserve">yield</w:t>
        <w:br w:type="textWrapping"/>
        <w:t xml:space="preserve">assert     </w:t>
        <w:tab/>
        <w:t xml:space="preserve">else      </w:t>
        <w:tab/>
        <w:t xml:space="preserve">import     </w:t>
        <w:tab/>
        <w:t xml:space="preserve">pass</w:t>
        <w:br w:type="textWrapping"/>
        <w:t xml:space="preserve">break      </w:t>
        <w:tab/>
        <w:t xml:space="preserve">except   </w:t>
        <w:tab/>
        <w:t xml:space="preserve">in         </w:t>
        <w:tab/>
        <w:t xml:space="preserve">raise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11.1 Considerations in Choosing Good Names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4cccc" w:val="clear"/>
          <w:rtl w:val="0"/>
        </w:rPr>
        <w:t xml:space="preserve">You can't give a variable a name the way you give a dog a name</w:t>
      </w:r>
      <w:r w:rsidDel="00000000" w:rsidR="00000000" w:rsidRPr="00000000">
        <w:rPr>
          <w:rtl w:val="0"/>
        </w:rPr>
        <w:t xml:space="preserve">—because it's cute or it has a good sound. Unlike the dog and its name, which are different entities, a variable and a variable's name are essentially the same thing.</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Java Example of Poor Variable Names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 11-1.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xx;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xxx = fido + SalesTax( fido );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LateFee( x1, x ) + xxx;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Interest( x1, x );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What's happening in this piece of code? What do x1, xx, and xxx mean? What does fido mean?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11-2. Java Example of Good Variable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Names balance = balance - lastPayment;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monthlyTotal = newPurchases + SalesTax( newPurchases );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balance = balance + LateFee( customerID, balance ) +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monthlyTotal;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balance = balance + Interest( customerID, balance );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view of the contrast between these two pieces of code, </w:t>
      </w:r>
      <w:r w:rsidDel="00000000" w:rsidR="00000000" w:rsidRPr="00000000">
        <w:rPr>
          <w:shd w:fill="f4cccc" w:val="clear"/>
          <w:rtl w:val="0"/>
        </w:rPr>
        <w:t xml:space="preserve">a good variable name is readable, memorable, and appropriate</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The Most Important Naming Consideration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numPr>
          <w:ilvl w:val="0"/>
          <w:numId w:val="4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most important consideration in naming a variable is that </w:t>
      </w:r>
      <w:r w:rsidDel="00000000" w:rsidR="00000000" w:rsidRPr="00000000">
        <w:rPr>
          <w:shd w:fill="f4cccc" w:val="clear"/>
          <w:rtl w:val="0"/>
        </w:rPr>
        <w:t xml:space="preserve">the name fully and accurately describes the entity the variable represents</w:t>
      </w:r>
      <w:r w:rsidDel="00000000" w:rsidR="00000000" w:rsidRPr="00000000">
        <w:rPr>
          <w:rtl w:val="0"/>
        </w:rPr>
        <w:t xml:space="preserve">. An effective technique for coming up with a good name is to state in words what the variable represents. Often that statement itself is the best variable name. It's easy to read because it doesn't contain cryptic abbreviations, and it's unambiguous. Because it's a full description of the entity, it won't be confused with something else. And it's easy to remember</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Problem Orientation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A good mnemonic name generally speaks to the problem rather than the solution</w:t>
      </w:r>
      <w:r w:rsidDel="00000000" w:rsidR="00000000" w:rsidRPr="00000000">
        <w:rPr>
          <w:rtl w:val="0"/>
        </w:rPr>
        <w:t xml:space="preserve">. A good name tends to express the what more than the how. In general, if a name refers to some aspect of computing rather than to the problem, it's a how rather than a what. Avoid such a name in favor of a name that refers to the problem itself. A record of employee data could be called </w:t>
      </w:r>
      <w:r w:rsidDel="00000000" w:rsidR="00000000" w:rsidRPr="00000000">
        <w:rPr>
          <w:shd w:fill="b6d7a8" w:val="clear"/>
          <w:rtl w:val="0"/>
        </w:rPr>
        <w:t xml:space="preserve">inputRec or employeeData.</w:t>
      </w:r>
      <w:r w:rsidDel="00000000" w:rsidR="00000000" w:rsidRPr="00000000">
        <w:rPr>
          <w:rtl w:val="0"/>
        </w:rPr>
        <w:t xml:space="preserve"> inputRec is a computer term that refers to </w:t>
      </w:r>
      <w:r w:rsidDel="00000000" w:rsidR="00000000" w:rsidRPr="00000000">
        <w:rPr>
          <w:shd w:fill="ffe599" w:val="clear"/>
          <w:rtl w:val="0"/>
        </w:rPr>
        <w:t xml:space="preserve">computing ideas</w:t>
      </w:r>
      <w:r w:rsidDel="00000000" w:rsidR="00000000" w:rsidRPr="00000000">
        <w:rPr>
          <w:rtl w:val="0"/>
        </w:rPr>
        <w:t xml:space="preserve">—input and record. employeeData refers to the </w:t>
      </w:r>
      <w:r w:rsidDel="00000000" w:rsidR="00000000" w:rsidRPr="00000000">
        <w:rPr>
          <w:shd w:fill="ffe599" w:val="clear"/>
          <w:rtl w:val="0"/>
        </w:rPr>
        <w:t xml:space="preserve">problem domain</w:t>
      </w:r>
      <w:r w:rsidDel="00000000" w:rsidR="00000000" w:rsidRPr="00000000">
        <w:rPr>
          <w:rtl w:val="0"/>
        </w:rPr>
        <w:t xml:space="preserve"> rather than the computing universe.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shd w:fill="d9d2e9" w:val="clear"/>
          <w:rtl w:val="0"/>
        </w:rPr>
        <w:t xml:space="preserve">Optimum</w:t>
      </w:r>
      <w:r w:rsidDel="00000000" w:rsidR="00000000" w:rsidRPr="00000000">
        <w:rPr>
          <w:b w:val="1"/>
          <w:rtl w:val="0"/>
        </w:rPr>
        <w:t xml:space="preserve"> Name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Length: The optimum length for a name seems to be somewhere between the lengths of x and maximumNumberOfPointsInModernOlympics. </w:t>
      </w:r>
      <w:r w:rsidDel="00000000" w:rsidR="00000000" w:rsidRPr="00000000">
        <w:rPr>
          <w:shd w:fill="f4cccc" w:val="clear"/>
          <w:rtl w:val="0"/>
        </w:rPr>
        <w:t xml:space="preserve">Names that are too short don't convey enough meaning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ageBreakBefore w:val="0"/>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Gorla, Benander, and Benander found that </w:t>
      </w:r>
      <w:r w:rsidDel="00000000" w:rsidR="00000000" w:rsidRPr="00000000">
        <w:rPr>
          <w:shd w:fill="f4cccc" w:val="clear"/>
          <w:rtl w:val="0"/>
        </w:rPr>
        <w:t xml:space="preserve">the effort required to debug a program was minimized when variables had names that averaged 10 to 16 characters</w:t>
      </w:r>
      <w:r w:rsidDel="00000000" w:rsidR="00000000" w:rsidRPr="00000000">
        <w:rPr>
          <w:rtl w:val="0"/>
        </w:rPr>
        <w:t xml:space="preserve"> (1990). Programs with names averaging </w:t>
      </w:r>
      <w:r w:rsidDel="00000000" w:rsidR="00000000" w:rsidRPr="00000000">
        <w:rPr>
          <w:shd w:fill="f4cccc" w:val="clear"/>
          <w:rtl w:val="0"/>
        </w:rPr>
        <w:t xml:space="preserve">8 to 20</w:t>
      </w:r>
      <w:r w:rsidDel="00000000" w:rsidR="00000000" w:rsidRPr="00000000">
        <w:rPr>
          <w:rtl w:val="0"/>
        </w:rPr>
        <w:t xml:space="preserve"> characters were almost as easy to debug.</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Table 11-2. Variable Names That Are Too Long, Too Short, or Just Right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Too long: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numberOfPeopleOnTheUsOlympicTeam</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numberOfSeatsInTheStadium</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maximumNumberOfPointsInModernOlympics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Too short: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np, ntm</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ns, nsisd</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 mp, max, points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Just right: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numTeamMembers, teamMemberCount</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numSeatsInStadium, seatCount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teamPointsMax, pointsRecord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teamPointsMax</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team_points_max</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The Effect of </w:t>
      </w:r>
      <w:r w:rsidDel="00000000" w:rsidR="00000000" w:rsidRPr="00000000">
        <w:rPr>
          <w:b w:val="1"/>
          <w:shd w:fill="d9d2e9" w:val="clear"/>
          <w:rtl w:val="0"/>
        </w:rPr>
        <w:t xml:space="preserve">Scope</w:t>
      </w:r>
      <w:r w:rsidDel="00000000" w:rsidR="00000000" w:rsidRPr="00000000">
        <w:rPr>
          <w:b w:val="1"/>
          <w:rtl w:val="0"/>
        </w:rPr>
        <w:t xml:space="preserve"> on Variable Names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5E">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Cross-Reference Scope is discussed in more detail in Scope. Are short variable names always bad? No, not always. </w:t>
      </w:r>
      <w:r w:rsidDel="00000000" w:rsidR="00000000" w:rsidRPr="00000000">
        <w:rPr>
          <w:shd w:fill="f4cccc" w:val="clear"/>
          <w:rtl w:val="0"/>
        </w:rPr>
        <w:t xml:space="preserve">When you give a variable a short name like i, the length itself says something about the variable</w:t>
      </w:r>
      <w:r w:rsidDel="00000000" w:rsidR="00000000" w:rsidRPr="00000000">
        <w:rPr>
          <w:rtl w:val="0"/>
        </w:rPr>
        <w:t xml:space="preserve">—namely, that the variable is a scratch value with a limited scope of operation.</w:t>
      </w:r>
      <w:r w:rsidDel="00000000" w:rsidR="00000000" w:rsidRPr="00000000">
        <w:rPr>
          <w:rtl w:val="0"/>
        </w:rPr>
      </w:r>
    </w:p>
    <w:p w:rsidR="00000000" w:rsidDel="00000000" w:rsidP="00000000" w:rsidRDefault="00000000" w:rsidRPr="00000000" w14:paraId="0000005F">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study by W. J. Hansen found that</w:t>
      </w:r>
      <w:r w:rsidDel="00000000" w:rsidR="00000000" w:rsidRPr="00000000">
        <w:rPr>
          <w:shd w:fill="f4cccc" w:val="clear"/>
          <w:rtl w:val="0"/>
        </w:rPr>
        <w:t xml:space="preserve"> longer names are better for rarely used variables or global variables and shorter names are better for local variables or loop variables</w:t>
      </w:r>
      <w:r w:rsidDel="00000000" w:rsidR="00000000" w:rsidRPr="00000000">
        <w:rPr>
          <w:rtl w:val="0"/>
        </w:rPr>
        <w:t xml:space="preserve"> (Shneiderman 1980).</w:t>
      </w:r>
      <w:r w:rsidDel="00000000" w:rsidR="00000000" w:rsidRPr="00000000">
        <w:rPr>
          <w:rtl w:val="0"/>
        </w:rPr>
      </w:r>
    </w:p>
    <w:p w:rsidR="00000000" w:rsidDel="00000000" w:rsidP="00000000" w:rsidRDefault="00000000" w:rsidRPr="00000000" w14:paraId="00000060">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variables that are in the global namespace (named constants, class names, and so on), consider whether you need to </w:t>
      </w:r>
      <w:r w:rsidDel="00000000" w:rsidR="00000000" w:rsidRPr="00000000">
        <w:rPr>
          <w:shd w:fill="ead1dc" w:val="clear"/>
          <w:rtl w:val="0"/>
        </w:rPr>
        <w:t xml:space="preserve">adopt a convention for partitioning the global namespace and avoiding naming conflicts.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shd w:fill="d9d2e9" w:val="clear"/>
          <w:rtl w:val="0"/>
        </w:rPr>
        <w:t xml:space="preserve">Computed-Value Qualifiers</w:t>
      </w:r>
      <w:r w:rsidDel="00000000" w:rsidR="00000000" w:rsidRPr="00000000">
        <w:rPr>
          <w:b w:val="1"/>
          <w:rtl w:val="0"/>
        </w:rPr>
        <w:t xml:space="preserve"> in Variable Names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r>
    </w:p>
    <w:p w:rsidR="00000000" w:rsidDel="00000000" w:rsidP="00000000" w:rsidRDefault="00000000" w:rsidRPr="00000000" w14:paraId="00000065">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programs have variables that contain computed values: totals, averages, maximums, and so on. </w:t>
      </w:r>
      <w:r w:rsidDel="00000000" w:rsidR="00000000" w:rsidRPr="00000000">
        <w:rPr>
          <w:shd w:fill="f4cccc" w:val="clear"/>
          <w:rtl w:val="0"/>
        </w:rPr>
        <w:t xml:space="preserve">If you modify a name with a qualifier like </w:t>
      </w:r>
      <w:r w:rsidDel="00000000" w:rsidR="00000000" w:rsidRPr="00000000">
        <w:rPr>
          <w:rFonts w:ascii="Courier New" w:cs="Courier New" w:eastAsia="Courier New" w:hAnsi="Courier New"/>
          <w:shd w:fill="f4cccc" w:val="clear"/>
          <w:rtl w:val="0"/>
        </w:rPr>
        <w:t xml:space="preserve">Total, Sum, Average, Max, Min, Record, String, or Pointer</w:t>
      </w:r>
      <w:r w:rsidDel="00000000" w:rsidR="00000000" w:rsidRPr="00000000">
        <w:rPr>
          <w:shd w:fill="f4cccc" w:val="clear"/>
          <w:rtl w:val="0"/>
        </w:rPr>
        <w:t xml:space="preserve">, put the modifier at the end of the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practice offers several advantages. First, the most significant part of the variable name, </w:t>
      </w:r>
      <w:r w:rsidDel="00000000" w:rsidR="00000000" w:rsidRPr="00000000">
        <w:rPr>
          <w:shd w:fill="f4cccc" w:val="clear"/>
          <w:rtl w:val="0"/>
        </w:rPr>
        <w:t xml:space="preserve">the part that gives the variable most of its meaning, is at the front,</w:t>
      </w:r>
      <w:r w:rsidDel="00000000" w:rsidR="00000000" w:rsidRPr="00000000">
        <w:rPr>
          <w:rtl w:val="0"/>
        </w:rPr>
        <w:t xml:space="preserve"> so it's most prominent and gets read first. Second, by establishing this convention, you avoid the confusion you might create if you were to use both totalRevenue and </w:t>
      </w:r>
      <w:r w:rsidDel="00000000" w:rsidR="00000000" w:rsidRPr="00000000">
        <w:rPr>
          <w:rFonts w:ascii="Courier New" w:cs="Courier New" w:eastAsia="Courier New" w:hAnsi="Courier New"/>
          <w:shd w:fill="f4cccc" w:val="clear"/>
          <w:rtl w:val="0"/>
        </w:rPr>
        <w:t xml:space="preserve">revenueTotal</w:t>
      </w:r>
      <w:r w:rsidDel="00000000" w:rsidR="00000000" w:rsidRPr="00000000">
        <w:rPr>
          <w:rtl w:val="0"/>
        </w:rPr>
        <w:t xml:space="preserve"> in the same program.</w:t>
      </w:r>
      <w:r w:rsidDel="00000000" w:rsidR="00000000" w:rsidRPr="00000000">
        <w:rPr>
          <w:rtl w:val="0"/>
        </w:rPr>
      </w:r>
    </w:p>
    <w:p w:rsidR="00000000" w:rsidDel="00000000" w:rsidP="00000000" w:rsidRDefault="00000000" w:rsidRPr="00000000" w14:paraId="00000067">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w:t>
      </w:r>
      <w:r w:rsidDel="00000000" w:rsidR="00000000" w:rsidRPr="00000000">
        <w:rPr>
          <w:shd w:fill="f4cccc" w:val="clear"/>
          <w:rtl w:val="0"/>
        </w:rPr>
        <w:t xml:space="preserve">exception to the rule</w:t>
      </w:r>
      <w:r w:rsidDel="00000000" w:rsidR="00000000" w:rsidRPr="00000000">
        <w:rPr>
          <w:rtl w:val="0"/>
        </w:rPr>
        <w:t xml:space="preserve"> that computed values go at the end of the name is the </w:t>
      </w:r>
      <w:r w:rsidDel="00000000" w:rsidR="00000000" w:rsidRPr="00000000">
        <w:rPr>
          <w:shd w:fill="f4cccc" w:val="clear"/>
          <w:rtl w:val="0"/>
        </w:rPr>
        <w:t xml:space="preserve">customary position of the </w:t>
      </w:r>
      <w:r w:rsidDel="00000000" w:rsidR="00000000" w:rsidRPr="00000000">
        <w:rPr>
          <w:rFonts w:ascii="Courier New" w:cs="Courier New" w:eastAsia="Courier New" w:hAnsi="Courier New"/>
          <w:shd w:fill="f4cccc" w:val="clear"/>
          <w:rtl w:val="0"/>
        </w:rPr>
        <w:t xml:space="preserve">Num</w:t>
      </w:r>
      <w:r w:rsidDel="00000000" w:rsidR="00000000" w:rsidRPr="00000000">
        <w:rPr>
          <w:shd w:fill="f4cccc" w:val="clear"/>
          <w:rtl w:val="0"/>
        </w:rPr>
        <w:t xml:space="preserve"> qualifier. </w:t>
      </w:r>
      <w:r w:rsidDel="00000000" w:rsidR="00000000" w:rsidRPr="00000000">
        <w:rPr>
          <w:rtl w:val="0"/>
        </w:rPr>
        <w:t xml:space="preserve">Placed at the beginning of a variable name,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refers to a </w:t>
      </w:r>
      <w:r w:rsidDel="00000000" w:rsidR="00000000" w:rsidRPr="00000000">
        <w:rPr>
          <w:shd w:fill="d5a6bd" w:val="clear"/>
          <w:rtl w:val="0"/>
        </w:rPr>
        <w:t xml:space="preserve">total:</w:t>
      </w:r>
      <w:r w:rsidDel="00000000" w:rsidR="00000000" w:rsidRPr="00000000">
        <w:rPr>
          <w:rtl w:val="0"/>
        </w:rPr>
        <w:t xml:space="preserve"> </w:t>
      </w:r>
      <w:r w:rsidDel="00000000" w:rsidR="00000000" w:rsidRPr="00000000">
        <w:rPr>
          <w:rFonts w:ascii="Courier New" w:cs="Courier New" w:eastAsia="Courier New" w:hAnsi="Courier New"/>
          <w:rtl w:val="0"/>
        </w:rPr>
        <w:t xml:space="preserve">numCustomers</w:t>
      </w:r>
      <w:r w:rsidDel="00000000" w:rsidR="00000000" w:rsidRPr="00000000">
        <w:rPr>
          <w:rtl w:val="0"/>
        </w:rPr>
        <w:t xml:space="preserve"> is the total number of customers. Placed at the end of the variable name, </w:t>
      </w:r>
      <w:r w:rsidDel="00000000" w:rsidR="00000000" w:rsidRPr="00000000">
        <w:rPr>
          <w:rFonts w:ascii="Courier New" w:cs="Courier New" w:eastAsia="Courier New" w:hAnsi="Courier New"/>
          <w:rtl w:val="0"/>
        </w:rPr>
        <w:t xml:space="preserve">Num</w:t>
      </w:r>
      <w:r w:rsidDel="00000000" w:rsidR="00000000" w:rsidRPr="00000000">
        <w:rPr>
          <w:rtl w:val="0"/>
        </w:rPr>
        <w:t xml:space="preserve"> refers to an </w:t>
      </w:r>
      <w:r w:rsidDel="00000000" w:rsidR="00000000" w:rsidRPr="00000000">
        <w:rPr>
          <w:shd w:fill="d5a6bd" w:val="clear"/>
          <w:rtl w:val="0"/>
        </w:rPr>
        <w:t xml:space="preserve">index:</w:t>
      </w:r>
      <w:r w:rsidDel="00000000" w:rsidR="00000000" w:rsidRPr="00000000">
        <w:rPr>
          <w:rtl w:val="0"/>
        </w:rPr>
        <w:t xml:space="preserve"> </w:t>
      </w:r>
      <w:r w:rsidDel="00000000" w:rsidR="00000000" w:rsidRPr="00000000">
        <w:rPr>
          <w:rFonts w:ascii="Courier New" w:cs="Courier New" w:eastAsia="Courier New" w:hAnsi="Courier New"/>
          <w:rtl w:val="0"/>
        </w:rPr>
        <w:t xml:space="preserve">customerNum</w:t>
      </w:r>
      <w:r w:rsidDel="00000000" w:rsidR="00000000" w:rsidRPr="00000000">
        <w:rPr>
          <w:rtl w:val="0"/>
        </w:rPr>
        <w:t xml:space="preserve"> is the number of the current customer.</w:t>
      </w:r>
      <w:r w:rsidDel="00000000" w:rsidR="00000000" w:rsidRPr="00000000">
        <w:rPr>
          <w:rtl w:val="0"/>
        </w:rPr>
      </w:r>
    </w:p>
    <w:p w:rsidR="00000000" w:rsidDel="00000000" w:rsidP="00000000" w:rsidRDefault="00000000" w:rsidRPr="00000000" w14:paraId="00000068">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because using Num so often creates confusion, it's probably best to sidestep the whole issue by </w:t>
      </w:r>
      <w:r w:rsidDel="00000000" w:rsidR="00000000" w:rsidRPr="00000000">
        <w:rPr>
          <w:shd w:fill="f4cccc" w:val="clear"/>
          <w:rtl w:val="0"/>
        </w:rPr>
        <w:t xml:space="preserve">using Count or Total to refer to a total number of customers and Index to refer to a specific customer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Common Opposites in Variable Names</w:t>
      </w:r>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Cross-Reference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 similar list of opposites in routine names, see "Use opposites precisely" in Good Routine Names.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Use opposites precisely. Using naming conventions for opposites helps consistency, which helps readability. Pairs like begin/end are easy to understand and remember. </w:t>
      </w:r>
      <w:r w:rsidDel="00000000" w:rsidR="00000000" w:rsidRPr="00000000">
        <w:rPr>
          <w:rtl w:val="0"/>
        </w:rPr>
        <w:t xml:space="preserve">Pairs that depart from common-language opposites tend to be hard to remember and are therefore confusing.</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rPr>
          <w:shd w:fill="d9d2e9" w:val="clear"/>
        </w:rPr>
      </w:pPr>
      <w:bookmarkStart w:colFirst="0" w:colLast="0" w:name="_tyjcwt" w:id="5"/>
      <w:bookmarkEnd w:id="5"/>
      <w:r w:rsidDel="00000000" w:rsidR="00000000" w:rsidRPr="00000000">
        <w:rPr>
          <w:rtl w:val="0"/>
        </w:rPr>
        <w:t xml:space="preserve">11.2 </w:t>
      </w:r>
      <w:r w:rsidDel="00000000" w:rsidR="00000000" w:rsidRPr="00000000">
        <w:rPr>
          <w:shd w:fill="d9d2e9" w:val="clear"/>
          <w:rtl w:val="0"/>
        </w:rPr>
        <w:t xml:space="preserve">Naming Specific Types of Data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rtl w:val="0"/>
        </w:rPr>
        <w:t xml:space="preserve">In addition to the general considerations in naming data, special considerations come up in the naming of specific kinds of data. This section describes considerations specifically for </w:t>
      </w:r>
      <w:r w:rsidDel="00000000" w:rsidR="00000000" w:rsidRPr="00000000">
        <w:rPr>
          <w:shd w:fill="f4cccc" w:val="clear"/>
          <w:rtl w:val="0"/>
        </w:rPr>
        <w:t xml:space="preserve">loop variables, status variables, temporary variables, boolean variables, enumerated types, and named constants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b w:val="1"/>
          <w:shd w:fill="d9d2e9" w:val="clear"/>
        </w:rPr>
      </w:pPr>
      <w:r w:rsidDel="00000000" w:rsidR="00000000" w:rsidRPr="00000000">
        <w:rPr>
          <w:b w:val="1"/>
          <w:shd w:fill="d9ead3" w:val="clear"/>
          <w:rtl w:val="0"/>
        </w:rPr>
        <w:t xml:space="preserve">Naming</w:t>
      </w:r>
      <w:r w:rsidDel="00000000" w:rsidR="00000000" w:rsidRPr="00000000">
        <w:rPr>
          <w:b w:val="1"/>
          <w:shd w:fill="d9d2e9" w:val="clear"/>
          <w:rtl w:val="0"/>
        </w:rPr>
        <w:t xml:space="preserve"> Loop Indexes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loops, see Chapter 16.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Guidelines for naming variables in loops have arisen because loops are such a common feature of computer programming. </w:t>
      </w:r>
      <w:r w:rsidDel="00000000" w:rsidR="00000000" w:rsidRPr="00000000">
        <w:rPr>
          <w:shd w:fill="d9ead3" w:val="clear"/>
          <w:rtl w:val="0"/>
        </w:rPr>
        <w:t xml:space="preserve">The names i, j, and k are customary: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11-4. Java Example of a Simple Loop Variable Name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 </w:t>
      </w:r>
      <w:r w:rsidDel="00000000" w:rsidR="00000000" w:rsidRPr="00000000">
        <w:rPr>
          <w:rFonts w:ascii="Courier New" w:cs="Courier New" w:eastAsia="Courier New" w:hAnsi="Courier New"/>
          <w:shd w:fill="b6d7a8" w:val="clear"/>
          <w:rtl w:val="0"/>
        </w:rPr>
        <w:t xml:space="preserve">i</w:t>
      </w:r>
      <w:r w:rsidDel="00000000" w:rsidR="00000000" w:rsidRPr="00000000">
        <w:rPr>
          <w:rFonts w:ascii="Courier New" w:cs="Courier New" w:eastAsia="Courier New" w:hAnsi="Courier New"/>
          <w:rtl w:val="0"/>
        </w:rPr>
        <w:t xml:space="preserve"> = firstItem; i &lt; lastItem; i++ )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data[ </w:t>
      </w:r>
      <w:r w:rsidDel="00000000" w:rsidR="00000000" w:rsidRPr="00000000">
        <w:rPr>
          <w:rFonts w:ascii="Courier New" w:cs="Courier New" w:eastAsia="Courier New" w:hAnsi="Courier New"/>
          <w:shd w:fill="b6d7a8" w:val="clear"/>
          <w:rtl w:val="0"/>
        </w:rPr>
        <w:t xml:space="preserve">i</w:t>
      </w:r>
      <w:r w:rsidDel="00000000" w:rsidR="00000000" w:rsidRPr="00000000">
        <w:rPr>
          <w:rFonts w:ascii="Courier New" w:cs="Courier New" w:eastAsia="Courier New" w:hAnsi="Courier New"/>
          <w:rtl w:val="0"/>
        </w:rPr>
        <w:t xml:space="preserve"> ] = 0;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If a variable is to be used outside the loop, it should be given a name more meaningful than i, j, or k.</w:t>
      </w:r>
      <w:r w:rsidDel="00000000" w:rsidR="00000000" w:rsidRPr="00000000">
        <w:rPr>
          <w:rtl w:val="0"/>
        </w:rPr>
        <w:t xml:space="preserve"> For example, if you are reading records from a file and need to remember how many records you've read, a name like recordCount would be appropriate: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11-5. Java Example of a Good Descriptive Loop Variable Name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shd w:fill="ffe599" w:val="clear"/>
          <w:rtl w:val="0"/>
        </w:rPr>
        <w:t xml:space="preserve">recordCount</w:t>
      </w:r>
      <w:r w:rsidDel="00000000" w:rsidR="00000000" w:rsidRPr="00000000">
        <w:rPr>
          <w:rFonts w:ascii="Courier New" w:cs="Courier New" w:eastAsia="Courier New" w:hAnsi="Courier New"/>
          <w:rtl w:val="0"/>
        </w:rPr>
        <w:t xml:space="preserve"> = 0;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while ( moreScores()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score[ </w:t>
      </w:r>
      <w:r w:rsidDel="00000000" w:rsidR="00000000" w:rsidRPr="00000000">
        <w:rPr>
          <w:rFonts w:ascii="Courier New" w:cs="Courier New" w:eastAsia="Courier New" w:hAnsi="Courier New"/>
          <w:shd w:fill="ffe599" w:val="clear"/>
          <w:rtl w:val="0"/>
        </w:rPr>
        <w:t xml:space="preserve">recordCount</w:t>
      </w:r>
      <w:r w:rsidDel="00000000" w:rsidR="00000000" w:rsidRPr="00000000">
        <w:rPr>
          <w:rFonts w:ascii="Courier New" w:cs="Courier New" w:eastAsia="Courier New" w:hAnsi="Courier New"/>
          <w:rtl w:val="0"/>
        </w:rPr>
        <w:t xml:space="preserve"> ] = GetNextScore();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recordCount++;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numPr>
          <w:ilvl w:val="0"/>
          <w:numId w:val="52"/>
        </w:numPr>
        <w:pBdr>
          <w:top w:space="0" w:sz="0" w:val="nil"/>
          <w:left w:space="0" w:sz="0" w:val="nil"/>
          <w:bottom w:space="0" w:sz="0" w:val="nil"/>
          <w:right w:space="0" w:sz="0" w:val="nil"/>
          <w:between w:space="0" w:sz="0" w:val="nil"/>
        </w:pBdr>
        <w:shd w:fill="auto" w:val="clear"/>
        <w:ind w:left="720" w:hanging="360"/>
        <w:rPr>
          <w:shd w:fill="d9ead3" w:val="clear"/>
        </w:rPr>
      </w:pPr>
      <w:r w:rsidDel="00000000" w:rsidR="00000000" w:rsidRPr="00000000">
        <w:rPr>
          <w:shd w:fill="d9ead3" w:val="clear"/>
          <w:rtl w:val="0"/>
        </w:rPr>
        <w:t xml:space="preserve">Because code is so often changed, expanded, and copied into other programs, many experienced programmers avoid names like i altogether.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11-6. Java Example of Good Loop Names in a Nested Loop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w:t>
      </w:r>
      <w:r w:rsidDel="00000000" w:rsidR="00000000" w:rsidRPr="00000000">
        <w:rPr>
          <w:rFonts w:ascii="Courier New" w:cs="Courier New" w:eastAsia="Courier New" w:hAnsi="Courier New"/>
          <w:shd w:fill="ffe599" w:val="clear"/>
          <w:rtl w:val="0"/>
        </w:rPr>
        <w:t xml:space="preserve">teamIndex</w:t>
      </w:r>
      <w:r w:rsidDel="00000000" w:rsidR="00000000" w:rsidRPr="00000000">
        <w:rPr>
          <w:rFonts w:ascii="Courier New" w:cs="Courier New" w:eastAsia="Courier New" w:hAnsi="Courier New"/>
          <w:rtl w:val="0"/>
        </w:rPr>
        <w:t xml:space="preserve"> = 0; teamIndex &lt; </w:t>
      </w:r>
      <w:r w:rsidDel="00000000" w:rsidR="00000000" w:rsidRPr="00000000">
        <w:rPr>
          <w:rFonts w:ascii="Courier New" w:cs="Courier New" w:eastAsia="Courier New" w:hAnsi="Courier New"/>
          <w:shd w:fill="ffe599" w:val="clear"/>
          <w:rtl w:val="0"/>
        </w:rPr>
        <w:t xml:space="preserve">teamCount</w:t>
      </w:r>
      <w:r w:rsidDel="00000000" w:rsidR="00000000" w:rsidRPr="00000000">
        <w:rPr>
          <w:rFonts w:ascii="Courier New" w:cs="Courier New" w:eastAsia="Courier New" w:hAnsi="Courier New"/>
          <w:rtl w:val="0"/>
        </w:rPr>
        <w:t xml:space="preserve">; teamIndex++)</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for (</w:t>
      </w:r>
      <w:r w:rsidDel="00000000" w:rsidR="00000000" w:rsidRPr="00000000">
        <w:rPr>
          <w:rFonts w:ascii="Courier New" w:cs="Courier New" w:eastAsia="Courier New" w:hAnsi="Courier New"/>
          <w:shd w:fill="ffe599" w:val="clear"/>
          <w:rtl w:val="0"/>
        </w:rPr>
        <w:t xml:space="preserve">eventIndex</w:t>
      </w:r>
      <w:r w:rsidDel="00000000" w:rsidR="00000000" w:rsidRPr="00000000">
        <w:rPr>
          <w:rFonts w:ascii="Courier New" w:cs="Courier New" w:eastAsia="Courier New" w:hAnsi="Courier New"/>
          <w:rtl w:val="0"/>
        </w:rPr>
        <w:t xml:space="preserve"> = 0; eventIndex &lt; eventCount[teamIndex];</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eventIndex++)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score[teamIndex][eventIndex] = 0;}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99">
      <w:pPr>
        <w:pageBreakBefore w:val="0"/>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Carefully chosen names for loop-index variables avoid the common problem of index cross-talk: saying i when you mean j and j when you mean i. </w:t>
      </w:r>
      <w:r w:rsidDel="00000000" w:rsidR="00000000" w:rsidRPr="00000000">
        <w:rPr>
          <w:shd w:fill="d9ead3" w:val="clear"/>
          <w:rtl w:val="0"/>
        </w:rPr>
        <w:t xml:space="preserve">They also make array accesses clearer: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shd w:fill="d9ead3"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firstLine="720"/>
        <w:rPr>
          <w:shd w:fill="f4cccc" w:val="clear"/>
        </w:rPr>
      </w:pPr>
      <w:r w:rsidDel="00000000" w:rsidR="00000000" w:rsidRPr="00000000">
        <w:rPr>
          <w:rFonts w:ascii="Courier New" w:cs="Courier New" w:eastAsia="Courier New" w:hAnsi="Courier New"/>
          <w:shd w:fill="b6d7a8" w:val="clear"/>
          <w:rtl w:val="0"/>
        </w:rPr>
        <w:t xml:space="preserve">score[teamIndex][eventIndex]</w:t>
      </w:r>
      <w:r w:rsidDel="00000000" w:rsidR="00000000" w:rsidRPr="00000000">
        <w:rPr>
          <w:rFonts w:ascii="Courier New" w:cs="Courier New" w:eastAsia="Courier New" w:hAnsi="Courier New"/>
          <w:rtl w:val="0"/>
        </w:rPr>
        <w:t xml:space="preserve"> </w:t>
      </w:r>
      <w:r w:rsidDel="00000000" w:rsidR="00000000" w:rsidRPr="00000000">
        <w:rPr>
          <w:rtl w:val="0"/>
        </w:rPr>
        <w:t xml:space="preserve">is more informative than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4cccc" w:val="clear"/>
          <w:rtl w:val="0"/>
        </w:rPr>
        <w:t xml:space="preserve">score[i][j]</w:t>
      </w:r>
      <w:r w:rsidDel="00000000" w:rsidR="00000000" w:rsidRPr="00000000">
        <w:rPr>
          <w:shd w:fill="f4cccc" w:val="clea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If you have to use i, j, and k, don't use them for anything other than loop indexes for simple loops</w:t>
      </w:r>
      <w:r w:rsidDel="00000000" w:rsidR="00000000" w:rsidRPr="00000000">
        <w:rPr>
          <w:rtl w:val="0"/>
        </w:rPr>
        <w:t xml:space="preserve">—the convention is too well established, and breaking it to use them in other ways is confusing.</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b w:val="1"/>
          <w:rtl w:val="0"/>
        </w:rPr>
        <w:t xml:space="preserve">Naming </w:t>
      </w:r>
      <w:r w:rsidDel="00000000" w:rsidR="00000000" w:rsidRPr="00000000">
        <w:rPr>
          <w:b w:val="1"/>
          <w:shd w:fill="d9d2e9" w:val="clear"/>
          <w:rtl w:val="0"/>
        </w:rPr>
        <w:t xml:space="preserve">Status Variables</w:t>
      </w:r>
      <w:r w:rsidDel="00000000" w:rsidR="00000000" w:rsidRPr="00000000">
        <w:rPr>
          <w:shd w:fill="d9d2e9" w:val="clea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Status variables describe the state of your program.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naming guideline:</w:t>
      </w:r>
      <w:r w:rsidDel="00000000" w:rsidR="00000000" w:rsidRPr="00000000">
        <w:rPr>
          <w:shd w:fill="ffe599" w:val="clear"/>
          <w:rtl w:val="0"/>
        </w:rPr>
        <w:t xml:space="preserve"> Think of a better name than flag for status variables. It's better to think of flags as status variables. A flag should never have “flag” in its name because that doesn't give you any clue about what the flag does.</w:t>
      </w:r>
      <w:r w:rsidDel="00000000" w:rsidR="00000000" w:rsidRPr="00000000">
        <w:rPr>
          <w:rtl w:val="0"/>
        </w:rPr>
        <w:t xml:space="preserve"> For clarity, </w:t>
      </w:r>
      <w:r w:rsidDel="00000000" w:rsidR="00000000" w:rsidRPr="00000000">
        <w:rPr>
          <w:shd w:fill="ffe599" w:val="clear"/>
          <w:rtl w:val="0"/>
        </w:rPr>
        <w:t xml:space="preserve">flags should be assigned values and their values should be tested with enumerated types, named constants, or global variables that act as named constants</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11-8.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 Examples of Better Use of Status Variables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 dataReady ) ...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characterType &amp; PRINTABLE_CHAR ) ...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reportType == ReportType_Annual ) ...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recalcNeeded == True ) ...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dataReady = true;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characterType = CONTROL_CHARACTER;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reportType = ReportType_Annual;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recalcNeeded = false;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b w:val="1"/>
          <w:shd w:fill="ffe599" w:val="clear"/>
          <w:rtl w:val="0"/>
        </w:rPr>
        <w:t xml:space="preserve">Naming </w:t>
      </w:r>
      <w:r w:rsidDel="00000000" w:rsidR="00000000" w:rsidRPr="00000000">
        <w:rPr>
          <w:b w:val="1"/>
          <w:shd w:fill="d9d2e9" w:val="clear"/>
          <w:rtl w:val="0"/>
        </w:rPr>
        <w:t xml:space="preserve">Temporary Variables</w:t>
      </w:r>
      <w:r w:rsidDel="00000000" w:rsidR="00000000" w:rsidRPr="00000000">
        <w:rPr>
          <w:shd w:fill="d9d2e9" w:val="clear"/>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Temporary variables are used to</w:t>
      </w:r>
      <w:r w:rsidDel="00000000" w:rsidR="00000000" w:rsidRPr="00000000">
        <w:rPr>
          <w:shd w:fill="f4cccc" w:val="clear"/>
          <w:rtl w:val="0"/>
        </w:rPr>
        <w:t xml:space="preserve"> hold intermediate results of calculations</w:t>
      </w:r>
      <w:r w:rsidDel="00000000" w:rsidR="00000000" w:rsidRPr="00000000">
        <w:rPr>
          <w:rtl w:val="0"/>
        </w:rPr>
        <w:t xml:space="preserve">, as temporary placeholders, and to hold housekeeping values.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fe599" w:val="clear"/>
          <w:rtl w:val="0"/>
        </w:rPr>
        <w:t xml:space="preserve">They're usually called temp, x, or some other vague and non descriptive name</w:t>
      </w:r>
      <w:r w:rsidDel="00000000" w:rsidR="00000000" w:rsidRPr="00000000">
        <w:rPr>
          <w:rtl w:val="0"/>
        </w:rPr>
        <w:t xml:space="preserve">. In general, temporary variables are a sign that the programmer does not yet fully understand the problem.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11-11. C++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with a "Temporary" Variable Name Replaced with a Real Variable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Compute roots of a quadratic equation.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This assumes that (b^2-4*a*c) is positive.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shd w:fill="d9ead3" w:val="clear"/>
          <w:rtl w:val="0"/>
        </w:rPr>
        <w:t xml:space="preserve">discriminant</w:t>
      </w:r>
      <w:r w:rsidDel="00000000" w:rsidR="00000000" w:rsidRPr="00000000">
        <w:rPr>
          <w:rFonts w:ascii="Courier New" w:cs="Courier New" w:eastAsia="Courier New" w:hAnsi="Courier New"/>
          <w:rtl w:val="0"/>
        </w:rPr>
        <w:t xml:space="preserve"> = sqrt( b^2 - 4*a*c );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root[0] = ( -b + discriminant ) / ( 2 * a );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root[1] = ( -b - discriminant ) / ( 2 * a );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essentially the same code, but it's improved with the use of an accurate, descriptive variable name.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b w:val="1"/>
          <w:shd w:fill="d9d2e9" w:val="clear"/>
        </w:rPr>
      </w:pPr>
      <w:r w:rsidDel="00000000" w:rsidR="00000000" w:rsidRPr="00000000">
        <w:rPr>
          <w:b w:val="1"/>
          <w:shd w:fill="d9ead3" w:val="clear"/>
          <w:rtl w:val="0"/>
        </w:rPr>
        <w:t xml:space="preserve">Naming </w:t>
      </w:r>
      <w:r w:rsidDel="00000000" w:rsidR="00000000" w:rsidRPr="00000000">
        <w:rPr>
          <w:b w:val="1"/>
          <w:shd w:fill="d9d2e9" w:val="clear"/>
          <w:rtl w:val="0"/>
        </w:rPr>
        <w:t xml:space="preserve">Boolean Variables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numPr>
          <w:ilvl w:val="0"/>
          <w:numId w:val="16"/>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Done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done</w:t>
      </w:r>
      <w:r w:rsidDel="00000000" w:rsidR="00000000" w:rsidRPr="00000000">
        <w:rPr>
          <w:rtl w:val="0"/>
        </w:rPr>
        <w:t xml:space="preserve"> to indicate whether something is done. The variable can indicate whether a loop is done or some other operation is done. Set done to false before something is done, and set it to true when something is completed. error Use </w:t>
      </w:r>
      <w:r w:rsidDel="00000000" w:rsidR="00000000" w:rsidRPr="00000000">
        <w:rPr>
          <w:rFonts w:ascii="Courier New" w:cs="Courier New" w:eastAsia="Courier New" w:hAnsi="Courier New"/>
          <w:rtl w:val="0"/>
        </w:rPr>
        <w:t xml:space="preserve">error</w:t>
      </w:r>
      <w:r w:rsidDel="00000000" w:rsidR="00000000" w:rsidRPr="00000000">
        <w:rPr>
          <w:rtl w:val="0"/>
        </w:rPr>
        <w:t xml:space="preserve"> to indicate that an error has occurred.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numPr>
          <w:ilvl w:val="0"/>
          <w:numId w:val="31"/>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found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found</w:t>
      </w:r>
      <w:r w:rsidDel="00000000" w:rsidR="00000000" w:rsidRPr="00000000">
        <w:rPr>
          <w:rtl w:val="0"/>
        </w:rPr>
        <w:t xml:space="preserve"> to indicate whether a value has been found.</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success </w:t>
      </w:r>
      <w:r w:rsidDel="00000000" w:rsidR="00000000" w:rsidRPr="00000000">
        <w:rPr>
          <w:shd w:fill="d9ead3" w:val="clear"/>
          <w:rtl w:val="0"/>
        </w:rPr>
        <w:t xml:space="preserve">or</w:t>
      </w:r>
      <w:r w:rsidDel="00000000" w:rsidR="00000000" w:rsidRPr="00000000">
        <w:rPr>
          <w:rFonts w:ascii="Courier New" w:cs="Courier New" w:eastAsia="Courier New" w:hAnsi="Courier New"/>
          <w:shd w:fill="d9ead3" w:val="clear"/>
          <w:rtl w:val="0"/>
        </w:rPr>
        <w:t xml:space="preserve"> ok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success or ok to indicate whether an operation has been successful.</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can,</w:t>
      </w:r>
      <w:r w:rsidDel="00000000" w:rsidR="00000000" w:rsidRPr="00000000">
        <w:rPr>
          <w:shd w:fill="d9ead3" w:val="clear"/>
          <w:rtl w:val="0"/>
        </w:rPr>
        <w:t xml:space="preserve"> replace success with a more specific name that describes precisely what it means to be successful.</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Give boolean variables names that imply </w:t>
      </w:r>
      <w:r w:rsidDel="00000000" w:rsidR="00000000" w:rsidRPr="00000000">
        <w:rPr>
          <w:rFonts w:ascii="Courier New" w:cs="Courier New" w:eastAsia="Courier New" w:hAnsi="Courier New"/>
          <w:shd w:fill="d9ead3" w:val="clear"/>
          <w:rtl w:val="0"/>
        </w:rPr>
        <w:t xml:space="preserve">true</w:t>
      </w:r>
      <w:r w:rsidDel="00000000" w:rsidR="00000000" w:rsidRPr="00000000">
        <w:rPr>
          <w:shd w:fill="d9ead3" w:val="clear"/>
          <w:rtl w:val="0"/>
        </w:rPr>
        <w:t xml:space="preserve"> or </w:t>
      </w:r>
      <w:r w:rsidDel="00000000" w:rsidR="00000000" w:rsidRPr="00000000">
        <w:rPr>
          <w:rFonts w:ascii="Courier New" w:cs="Courier New" w:eastAsia="Courier New" w:hAnsi="Courier New"/>
          <w:shd w:fill="d9ead3" w:val="clear"/>
          <w:rtl w:val="0"/>
        </w:rPr>
        <w:t xml:space="preserve">false</w:t>
      </w:r>
      <w:r w:rsidDel="00000000" w:rsidR="00000000" w:rsidRPr="00000000">
        <w:rPr>
          <w:shd w:fill="d9ead3" w:val="clear"/>
          <w:rtl w:val="0"/>
        </w:rPr>
        <w:t xml:space="preserve">.</w:t>
      </w:r>
      <w:r w:rsidDel="00000000" w:rsidR="00000000" w:rsidRPr="00000000">
        <w:rPr>
          <w:rtl w:val="0"/>
        </w:rPr>
        <w:t xml:space="preserve"> Names like </w:t>
      </w:r>
      <w:r w:rsidDel="00000000" w:rsidR="00000000" w:rsidRPr="00000000">
        <w:rPr>
          <w:rFonts w:ascii="Courier New" w:cs="Courier New" w:eastAsia="Courier New" w:hAnsi="Courier New"/>
          <w:rtl w:val="0"/>
        </w:rPr>
        <w:t xml:space="preserve">done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success</w:t>
      </w:r>
      <w:r w:rsidDel="00000000" w:rsidR="00000000" w:rsidRPr="00000000">
        <w:rPr>
          <w:rtl w:val="0"/>
        </w:rPr>
        <w:t xml:space="preserve"> are good boolean names because the state is either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something is done or it isn't; it's a success or it isn't. Names like </w:t>
      </w:r>
      <w:r w:rsidDel="00000000" w:rsidR="00000000" w:rsidRPr="00000000">
        <w:rPr>
          <w:rFonts w:ascii="Courier New" w:cs="Courier New" w:eastAsia="Courier New" w:hAnsi="Courier New"/>
          <w:rtl w:val="0"/>
        </w:rPr>
        <w:t xml:space="preserve">status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sourceFile</w:t>
      </w:r>
      <w:r w:rsidDel="00000000" w:rsidR="00000000" w:rsidRPr="00000000">
        <w:rPr>
          <w:rtl w:val="0"/>
        </w:rPr>
        <w:t xml:space="preserve">, on the other hand, are poor boolean names because they're not obviously true or false.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programmers like to put </w:t>
      </w:r>
      <w:r w:rsidDel="00000000" w:rsidR="00000000" w:rsidRPr="00000000">
        <w:rPr>
          <w:rFonts w:ascii="Courier New" w:cs="Courier New" w:eastAsia="Courier New" w:hAnsi="Courier New"/>
          <w:rtl w:val="0"/>
        </w:rPr>
        <w:t xml:space="preserve">Is</w:t>
      </w:r>
      <w:r w:rsidDel="00000000" w:rsidR="00000000" w:rsidRPr="00000000">
        <w:rPr>
          <w:rtl w:val="0"/>
        </w:rPr>
        <w:t xml:space="preserve"> in front of their boolean names. Then the variable name becomes a question: </w:t>
      </w:r>
      <w:r w:rsidDel="00000000" w:rsidR="00000000" w:rsidRPr="00000000">
        <w:rPr>
          <w:rFonts w:ascii="Courier New" w:cs="Courier New" w:eastAsia="Courier New" w:hAnsi="Courier New"/>
          <w:shd w:fill="d9ead3" w:val="clear"/>
          <w:rtl w:val="0"/>
        </w:rPr>
        <w:t xml:space="preserve">isdone</w:t>
      </w:r>
      <w:r w:rsidDel="00000000" w:rsidR="00000000" w:rsidRPr="00000000">
        <w:rPr>
          <w:shd w:fill="d9ead3" w:val="clear"/>
          <w:rtl w:val="0"/>
        </w:rPr>
        <w:t xml:space="preserve"> </w:t>
      </w:r>
      <w:r w:rsidDel="00000000" w:rsidR="00000000" w:rsidRPr="00000000">
        <w:rPr>
          <w:rFonts w:ascii="Courier New" w:cs="Courier New" w:eastAsia="Courier New" w:hAnsi="Courier New"/>
          <w:shd w:fill="d9ead3" w:val="clear"/>
          <w:rtl w:val="0"/>
        </w:rPr>
        <w:t xml:space="preserve">isError isFound isProcessingComplete </w:t>
      </w:r>
      <w:r w:rsidDel="00000000" w:rsidR="00000000" w:rsidRPr="00000000">
        <w:rPr>
          <w:rtl w:val="0"/>
        </w:rPr>
        <w:t xml:space="preserve">Answering the question with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provides the value of the variable. </w:t>
      </w:r>
      <w:r w:rsidDel="00000000" w:rsidR="00000000" w:rsidRPr="00000000">
        <w:rPr>
          <w:shd w:fill="ffe599" w:val="clear"/>
          <w:rtl w:val="0"/>
        </w:rPr>
        <w:t xml:space="preserve">A benefit of this approach is that it won't work with vague names: isStatus? makes no sense at all. </w:t>
      </w:r>
      <w:r w:rsidDel="00000000" w:rsidR="00000000" w:rsidRPr="00000000">
        <w:rPr>
          <w:rtl w:val="0"/>
        </w:rPr>
        <w:t xml:space="preserve">A drawback is that it makes simple logical expressions </w:t>
      </w:r>
      <w:r w:rsidDel="00000000" w:rsidR="00000000" w:rsidRPr="00000000">
        <w:rPr>
          <w:shd w:fill="ffe599" w:val="clear"/>
          <w:rtl w:val="0"/>
        </w:rPr>
        <w:t xml:space="preserve">less readable</w:t>
      </w:r>
      <w:r w:rsidDel="00000000" w:rsidR="00000000" w:rsidRPr="00000000">
        <w:rPr>
          <w:rtl w:val="0"/>
        </w:rPr>
        <w:t xml:space="preserve">: if ( isFound ) is slightly less readable than if ( found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numPr>
          <w:ilvl w:val="0"/>
          <w:numId w:val="6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Use positive boolean variable names. </w:t>
      </w:r>
      <w:r w:rsidDel="00000000" w:rsidR="00000000" w:rsidRPr="00000000">
        <w:rPr>
          <w:rtl w:val="0"/>
        </w:rPr>
        <w:t xml:space="preserve">Negative names like notFound, notdone, and notSuccessful are difficult to read when they are negated—</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shd w:fill="d9d2e9" w:val="clear"/>
        </w:rPr>
      </w:pPr>
      <w:r w:rsidDel="00000000" w:rsidR="00000000" w:rsidRPr="00000000">
        <w:rPr>
          <w:b w:val="1"/>
          <w:rtl w:val="0"/>
        </w:rPr>
        <w:t xml:space="preserve">Naming </w:t>
      </w:r>
      <w:r w:rsidDel="00000000" w:rsidR="00000000" w:rsidRPr="00000000">
        <w:rPr>
          <w:b w:val="1"/>
          <w:shd w:fill="d9d2e9" w:val="clear"/>
          <w:rtl w:val="0"/>
        </w:rPr>
        <w:t xml:space="preserve">Enumerated Types</w:t>
      </w:r>
      <w:r w:rsidDel="00000000" w:rsidR="00000000" w:rsidRPr="00000000">
        <w:rPr>
          <w:shd w:fill="d9d2e9" w:val="clea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using enumerated types, see Enumerated Types.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an enumerated type, you can ensure that it's clear that members of the type all belong to the same group by using a </w:t>
      </w:r>
      <w:r w:rsidDel="00000000" w:rsidR="00000000" w:rsidRPr="00000000">
        <w:rPr>
          <w:shd w:fill="b6d7a8" w:val="clear"/>
          <w:rtl w:val="0"/>
        </w:rPr>
        <w:t xml:space="preserve">group prefix, such as Color_, Planet_, or Month_</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11-12.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Visual Basic Example of Using a Prefix Naming Convention for Enumerated Types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Enum Color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Color_Red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Color_Green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Color_Blue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Enum</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Naming </w:t>
      </w:r>
      <w:r w:rsidDel="00000000" w:rsidR="00000000" w:rsidRPr="00000000">
        <w:rPr>
          <w:b w:val="1"/>
          <w:shd w:fill="d9d2e9" w:val="clear"/>
          <w:rtl w:val="0"/>
        </w:rPr>
        <w:t xml:space="preserve">Constants</w:t>
      </w:r>
      <w:r w:rsidDel="00000000" w:rsidR="00000000" w:rsidRPr="00000000">
        <w:rPr>
          <w:b w:val="1"/>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using named constants, see Named Constants.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naming constants,</w:t>
      </w:r>
      <w:r w:rsidDel="00000000" w:rsidR="00000000" w:rsidRPr="00000000">
        <w:rPr>
          <w:shd w:fill="b6d7a8" w:val="clear"/>
          <w:rtl w:val="0"/>
        </w:rPr>
        <w:t xml:space="preserve"> name the abstract entity the constant represents</w:t>
      </w:r>
      <w:r w:rsidDel="00000000" w:rsidR="00000000" w:rsidRPr="00000000">
        <w:rPr>
          <w:rtl w:val="0"/>
        </w:rPr>
        <w:t xml:space="preserve"> rather than the number the constant refers to. </w:t>
      </w:r>
      <w:r w:rsidDel="00000000" w:rsidR="00000000" w:rsidRPr="00000000">
        <w:rPr>
          <w:rFonts w:ascii="Courier New" w:cs="Courier New" w:eastAsia="Courier New" w:hAnsi="Courier New"/>
          <w:rtl w:val="0"/>
        </w:rPr>
        <w:t xml:space="preserve">FIVE</w:t>
      </w:r>
      <w:r w:rsidDel="00000000" w:rsidR="00000000" w:rsidRPr="00000000">
        <w:rPr>
          <w:rtl w:val="0"/>
        </w:rPr>
        <w:t xml:space="preserve"> is a bad name for a constant (regardless of whether the value it represents is 5.0).</w:t>
      </w:r>
      <w:r w:rsidDel="00000000" w:rsidR="00000000" w:rsidRPr="00000000">
        <w:rPr>
          <w:shd w:fill="b6d7a8" w:val="clear"/>
          <w:rtl w:val="0"/>
        </w:rPr>
        <w:t xml:space="preserve"> </w:t>
      </w:r>
      <w:r w:rsidDel="00000000" w:rsidR="00000000" w:rsidRPr="00000000">
        <w:rPr>
          <w:rFonts w:ascii="Courier New" w:cs="Courier New" w:eastAsia="Courier New" w:hAnsi="Courier New"/>
          <w:shd w:fill="b6d7a8" w:val="clear"/>
          <w:rtl w:val="0"/>
        </w:rPr>
        <w:t xml:space="preserve">CYCLES_NEEDED</w:t>
      </w:r>
      <w:r w:rsidDel="00000000" w:rsidR="00000000" w:rsidRPr="00000000">
        <w:rPr>
          <w:rFonts w:ascii="Courier New" w:cs="Courier New" w:eastAsia="Courier New" w:hAnsi="Courier New"/>
          <w:rtl w:val="0"/>
        </w:rPr>
        <w:t xml:space="preserve"> </w:t>
      </w:r>
      <w:r w:rsidDel="00000000" w:rsidR="00000000" w:rsidRPr="00000000">
        <w:rPr>
          <w:rtl w:val="0"/>
        </w:rPr>
        <w:t xml:space="preserve">is a good name. CYCLES_NEEDED can equal 5.0 or 6.0. </w:t>
      </w:r>
      <w:r w:rsidDel="00000000" w:rsidR="00000000" w:rsidRPr="00000000">
        <w:rPr>
          <w:rFonts w:ascii="Courier New" w:cs="Courier New" w:eastAsia="Courier New" w:hAnsi="Courier New"/>
          <w:rtl w:val="0"/>
        </w:rPr>
        <w:t xml:space="preserve">FIVE = 6.0</w:t>
      </w:r>
      <w:r w:rsidDel="00000000" w:rsidR="00000000" w:rsidRPr="00000000">
        <w:rPr>
          <w:rtl w:val="0"/>
        </w:rPr>
        <w:t xml:space="preserve"> would be ridiculous.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2"/>
        <w:pageBreakBefore w:val="0"/>
        <w:pBdr>
          <w:top w:space="0" w:sz="0" w:val="nil"/>
          <w:left w:space="0" w:sz="0" w:val="nil"/>
          <w:bottom w:space="0" w:sz="0" w:val="nil"/>
          <w:right w:space="0" w:sz="0" w:val="nil"/>
          <w:between w:space="0" w:sz="0" w:val="nil"/>
        </w:pBdr>
        <w:shd w:fill="auto" w:val="clear"/>
        <w:rPr>
          <w:shd w:fill="d9d2e9" w:val="clear"/>
        </w:rPr>
      </w:pPr>
      <w:bookmarkStart w:colFirst="0" w:colLast="0" w:name="_3dy6vkm" w:id="6"/>
      <w:bookmarkEnd w:id="6"/>
      <w:r w:rsidDel="00000000" w:rsidR="00000000" w:rsidRPr="00000000">
        <w:rPr>
          <w:rtl w:val="0"/>
        </w:rPr>
        <w:t xml:space="preserve">11.3 The Power of </w:t>
      </w:r>
      <w:r w:rsidDel="00000000" w:rsidR="00000000" w:rsidRPr="00000000">
        <w:rPr>
          <w:shd w:fill="d9d2e9" w:val="clear"/>
          <w:rtl w:val="0"/>
        </w:rPr>
        <w:t xml:space="preserve">Naming Conventions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programmers resist standards and conventions—and with good reason. Some standards and conventions are rigid and ineffective—destructive to creativity and program quality. This is unfortunate since effective standards are some of the most powerful tools at your disposal. This section discusses why, when, and how you should create your own standards for naming variables.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Have Conventions?</w:t>
      </w:r>
      <w:r w:rsidDel="00000000" w:rsidR="00000000" w:rsidRPr="00000000">
        <w:rP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Conventions offer several specific benefits: They let you take more for granted. </w:t>
      </w:r>
      <w:r w:rsidDel="00000000" w:rsidR="00000000" w:rsidRPr="00000000">
        <w:rPr>
          <w:shd w:fill="f4cccc" w:val="clear"/>
          <w:rtl w:val="0"/>
        </w:rPr>
        <w:t xml:space="preserve">By making one global decision rather than many local ones, you can concentrate on the more important characteristics of the code</w:t>
      </w:r>
      <w:r w:rsidDel="00000000" w:rsidR="00000000" w:rsidRPr="00000000">
        <w:rPr>
          <w:rtl w:val="0"/>
        </w:rPr>
        <w:t xml:space="preserve">. They help you transfer knowledge across projects. </w:t>
      </w:r>
      <w:r w:rsidDel="00000000" w:rsidR="00000000" w:rsidRPr="00000000">
        <w:rPr>
          <w:shd w:fill="ffe599" w:val="clear"/>
          <w:rtl w:val="0"/>
        </w:rPr>
        <w:t xml:space="preserve">Similarities in names give you an easier and more confident understanding</w:t>
      </w:r>
      <w:r w:rsidDel="00000000" w:rsidR="00000000" w:rsidRPr="00000000">
        <w:rPr>
          <w:rtl w:val="0"/>
        </w:rPr>
        <w:t xml:space="preserve"> of what unfamiliar variables are supposed to do. They help you </w:t>
      </w:r>
      <w:r w:rsidDel="00000000" w:rsidR="00000000" w:rsidRPr="00000000">
        <w:rPr>
          <w:shd w:fill="ffe599" w:val="clear"/>
          <w:rtl w:val="0"/>
        </w:rPr>
        <w:t xml:space="preserve">learn code more quickly on a new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numPr>
          <w:ilvl w:val="0"/>
          <w:numId w:val="5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They reduce name proliferation</w:t>
      </w:r>
      <w:r w:rsidDel="00000000" w:rsidR="00000000" w:rsidRPr="00000000">
        <w:rPr>
          <w:rtl w:val="0"/>
        </w:rPr>
        <w:t xml:space="preserve">. Without naming conventions, you can easily </w:t>
      </w:r>
      <w:r w:rsidDel="00000000" w:rsidR="00000000" w:rsidRPr="00000000">
        <w:rPr>
          <w:shd w:fill="ffe599" w:val="clear"/>
          <w:rtl w:val="0"/>
        </w:rPr>
        <w:t xml:space="preserve">call the same thing by two different names</w:t>
      </w:r>
      <w:r w:rsidDel="00000000" w:rsidR="00000000" w:rsidRPr="00000000">
        <w:rPr>
          <w:rtl w:val="0"/>
        </w:rPr>
        <w:t xml:space="preserve">. For example, you might call total points both </w:t>
      </w:r>
      <w:r w:rsidDel="00000000" w:rsidR="00000000" w:rsidRPr="00000000">
        <w:rPr>
          <w:rFonts w:ascii="Courier New" w:cs="Courier New" w:eastAsia="Courier New" w:hAnsi="Courier New"/>
          <w:rtl w:val="0"/>
        </w:rPr>
        <w:t xml:space="preserve">pointTotal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totalPoints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numPr>
          <w:ilvl w:val="0"/>
          <w:numId w:val="4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They compensate for language weaknesses.</w:t>
      </w:r>
      <w:r w:rsidDel="00000000" w:rsidR="00000000" w:rsidRPr="00000000">
        <w:rPr>
          <w:rtl w:val="0"/>
        </w:rPr>
        <w:t xml:space="preserve"> You can use conventions to </w:t>
      </w:r>
      <w:r w:rsidDel="00000000" w:rsidR="00000000" w:rsidRPr="00000000">
        <w:rPr>
          <w:shd w:fill="ffe599" w:val="clear"/>
          <w:rtl w:val="0"/>
        </w:rPr>
        <w:t xml:space="preserve">emulate named constants and enumerated types</w:t>
      </w:r>
      <w:r w:rsidDel="00000000" w:rsidR="00000000" w:rsidRPr="00000000">
        <w:rPr>
          <w:rtl w:val="0"/>
        </w:rPr>
        <w:t xml:space="preserve">. The conventions can differentiate among local, class, and global data and can incorporate type.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emphasize relationships among related items. If you use object data, the compiler takes care of this automatically. </w:t>
      </w:r>
      <w:r w:rsidDel="00000000" w:rsidR="00000000" w:rsidRPr="00000000">
        <w:rPr>
          <w:shd w:fill="f4cccc" w:val="clear"/>
          <w:rtl w:val="0"/>
        </w:rPr>
        <w:t xml:space="preserve">If your language doesn't support objects, you can supplement it with a naming convention</w:t>
      </w:r>
      <w:r w:rsidDel="00000000" w:rsidR="00000000" w:rsidRPr="00000000">
        <w:rPr>
          <w:rtl w:val="0"/>
        </w:rPr>
        <w:t xml:space="preserve">. Names like address, phone, and name don't indicate that the variables are related. But suppose you decide that all employee-data variables should begin with an Employee prefix. employeeAddress, employeePhone, and employeeName leave no doubt that the variables are related. Programming conventions can make up for the weakness of the language you're using.</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power of naming conventions doesn't come from the specific convention chosen but from the fact that a convention exists, </w:t>
      </w:r>
      <w:r w:rsidDel="00000000" w:rsidR="00000000" w:rsidRPr="00000000">
        <w:rPr>
          <w:shd w:fill="f4cccc" w:val="clear"/>
          <w:rtl w:val="0"/>
        </w:rPr>
        <w:t xml:space="preserve">adding structure to the code and giving you fewer things to worry about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You Should Have a Naming Convention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multiple programmers are working on a project </w:t>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w:t>
      </w:r>
      <w:r w:rsidDel="00000000" w:rsidR="00000000" w:rsidRPr="00000000">
        <w:rPr>
          <w:shd w:fill="f4cccc" w:val="clear"/>
          <w:rtl w:val="0"/>
        </w:rPr>
        <w:t xml:space="preserve">plan to turn a program over to another programmer for modifications and maintenance </w:t>
      </w:r>
      <w:r w:rsidDel="00000000" w:rsidR="00000000" w:rsidRPr="00000000">
        <w:rPr>
          <w:rtl w:val="0"/>
        </w:rPr>
        <w:t xml:space="preserve">(which is nearly always) </w:t>
      </w:r>
      <w:r w:rsidDel="00000000" w:rsidR="00000000" w:rsidRPr="00000000">
        <w:rPr>
          <w:rtl w:val="0"/>
        </w:rPr>
      </w:r>
    </w:p>
    <w:p w:rsidR="00000000" w:rsidDel="00000000" w:rsidP="00000000" w:rsidRDefault="00000000" w:rsidRPr="00000000" w14:paraId="0000010C">
      <w:pPr>
        <w:pageBreakBefore w:val="0"/>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your programs are reviewed by other programmers in your organization </w:t>
      </w:r>
    </w:p>
    <w:p w:rsidR="00000000" w:rsidDel="00000000" w:rsidP="00000000" w:rsidRDefault="00000000" w:rsidRPr="00000000" w14:paraId="000001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 program is so large that you can't hold the whole thing in your brain</w:t>
      </w:r>
      <w:r w:rsidDel="00000000" w:rsidR="00000000" w:rsidRPr="00000000">
        <w:rPr>
          <w:rtl w:val="0"/>
        </w:rPr>
      </w:r>
    </w:p>
    <w:p w:rsidR="00000000" w:rsidDel="00000000" w:rsidP="00000000" w:rsidRDefault="00000000" w:rsidRPr="00000000" w14:paraId="0000010E">
      <w:pPr>
        <w:pageBreakBefore w:val="0"/>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the program will be long-lived enough that you might put it aside for a few weeks or months before working on it again </w:t>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have a lot of </w:t>
      </w:r>
      <w:r w:rsidDel="00000000" w:rsidR="00000000" w:rsidRPr="00000000">
        <w:rPr>
          <w:shd w:fill="f4cccc" w:val="clear"/>
          <w:rtl w:val="0"/>
        </w:rPr>
        <w:t xml:space="preserve">unusual terms that are common on a project</w:t>
      </w:r>
      <w:r w:rsidDel="00000000" w:rsidR="00000000" w:rsidRPr="00000000">
        <w:rPr>
          <w:rtl w:val="0"/>
        </w:rPr>
        <w:t xml:space="preserve"> and want to have </w:t>
      </w:r>
      <w:r w:rsidDel="00000000" w:rsidR="00000000" w:rsidRPr="00000000">
        <w:rPr>
          <w:shd w:fill="f4cccc" w:val="clear"/>
          <w:rtl w:val="0"/>
        </w:rPr>
        <w:t xml:space="preserve">standard terms or abbreviations to</w:t>
      </w:r>
      <w:r w:rsidDel="00000000" w:rsidR="00000000" w:rsidRPr="00000000">
        <w:rPr>
          <w:rtl w:val="0"/>
        </w:rPr>
        <w:t xml:space="preserve"> use in coding</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11.4 Informal Naming Conventions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projects use relatively informal naming conventions such as the ones laid out in this section.</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Guidelines for a Language-Independent Convention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guidelines for creating a language-independent convention: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Differentiate between variable names and routine names</w:t>
      </w:r>
      <w:r w:rsidDel="00000000" w:rsidR="00000000" w:rsidRPr="00000000">
        <w:rPr>
          <w:rtl w:val="0"/>
        </w:rPr>
        <w:t xml:space="preserve">. The convention this book uses is to begin variable and object names with lower case and routine names with upper case: variableName vs. RoutineName(). </w:t>
      </w:r>
      <w:r w:rsidDel="00000000" w:rsidR="00000000" w:rsidRPr="00000000">
        <w:rPr>
          <w:shd w:fill="f4cccc" w:val="clear"/>
          <w:rtl w:val="0"/>
        </w:rPr>
        <w:t xml:space="preserve">Differentiate between classes and objects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11-17.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Each of these options has strengths and weaknesses.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rPr>
          <w:shd w:fill="b6d7a8" w:val="clear"/>
        </w:rPr>
      </w:pPr>
      <w:r w:rsidDel="00000000" w:rsidR="00000000" w:rsidRPr="00000000">
        <w:rPr>
          <w:rtl w:val="0"/>
        </w:rPr>
        <w:t xml:space="preserve">Option 1: </w:t>
      </w:r>
      <w:r w:rsidDel="00000000" w:rsidR="00000000" w:rsidRPr="00000000">
        <w:rPr>
          <w:shd w:fill="b6d7a8" w:val="clear"/>
          <w:rtl w:val="0"/>
        </w:rPr>
        <w:t xml:space="preserve">Differentiating Types and Variables via Initial Capitalization</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Widget widget;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LongerWidget longerWidget;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Option 2: Differentiating Types and Variables via All Caps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WIDGET widget;</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LONGERWIDGET longerWidget</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rtl w:val="0"/>
        </w:rPr>
        <w:t xml:space="preserve">Option 3:</w:t>
      </w:r>
      <w:r w:rsidDel="00000000" w:rsidR="00000000" w:rsidRPr="00000000">
        <w:rPr>
          <w:shd w:fill="f4cccc" w:val="clear"/>
          <w:rtl w:val="0"/>
        </w:rPr>
        <w:t xml:space="preserve"> Differentiating Types and Variables via the “t_” Prefix for Types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t_Widget Widget;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t_LongerWidget LongerWidget;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Option 4: Differentiating Types and Variables via the “a” Prefix for</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Variables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Widget aWidget;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LongerWidget aLongerWidget;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6 Option 5: Differentiating Types and Variables via Using More Specific</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Names for the Variables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Widget employeeWidget;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LongerWidget fullEmployeeWidget;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global variables. One common programming problem is misuse of global variables.</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member variables. Identify a class's member data. Make it clear that the variable isn't a local variable and that it isn't a global variable either.</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type definitions. Naming conventions for types serve two purposes: they explicitly identify a name as a type name, and they avoid naming clashes with variables.</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avoid confusion, you can prefix the type names with t_, such as t_Color and t_Menu.</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Identify named constants. </w:t>
      </w:r>
      <w:r w:rsidDel="00000000" w:rsidR="00000000" w:rsidRPr="00000000">
        <w:rPr>
          <w:rtl w:val="0"/>
        </w:rPr>
        <w:t xml:space="preserve">Named constants need to be identified so that you can tell whether you're assigning a variable a value from another variable (whose value might change) or from a named constant.</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rtl w:val="0"/>
        </w:rPr>
        <w:t xml:space="preserve">In C++ and Java, the convention is to use all uppercase letters, possibly with underscores to separate words,</w:t>
      </w:r>
      <w:r w:rsidDel="00000000" w:rsidR="00000000" w:rsidRPr="00000000">
        <w:rPr>
          <w:shd w:fill="f4cccc" w:val="clear"/>
          <w:rtl w:val="0"/>
        </w:rPr>
        <w:t xml:space="preserve"> RECSMAX or RECS_ MAX</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elements of enumerated types. Elements of enumerated types need to be identified for the same reasons that named constants do—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input-only parameters in languages that don't enforce them. Sometimes input parameters are accidentally modified.</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Format names to enhance readability. Two common techniques for increasing readability are using capitalization and spacing characters to separate words.</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other languages also allow the use of the underscore (_) separator.</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numPr>
          <w:ilvl w:val="0"/>
          <w:numId w:val="10"/>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Try not to mix these techniques; that makes code hard to read.</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b w:val="1"/>
          <w:shd w:fill="ffe599" w:val="clear"/>
        </w:rPr>
      </w:pPr>
      <w:r w:rsidDel="00000000" w:rsidR="00000000" w:rsidRPr="00000000">
        <w:rPr>
          <w:b w:val="1"/>
          <w:shd w:fill="ffe599" w:val="clear"/>
          <w:rtl w:val="0"/>
        </w:rPr>
        <w:t xml:space="preserve">Guidelines for Language-Specific Conventions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 naming conventions of the language you're using.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numPr>
          <w:ilvl w:val="0"/>
          <w:numId w:val="18"/>
        </w:numPr>
        <w:pBdr>
          <w:top w:space="0" w:sz="0" w:val="nil"/>
          <w:left w:space="0" w:sz="0" w:val="nil"/>
          <w:bottom w:space="0" w:sz="0" w:val="nil"/>
          <w:right w:space="0" w:sz="0" w:val="nil"/>
          <w:between w:space="0" w:sz="0" w:val="nil"/>
        </w:pBdr>
        <w:shd w:fill="auto" w:val="clear"/>
        <w:ind w:left="720" w:hanging="360"/>
        <w:rPr>
          <w:sz w:val="24"/>
          <w:szCs w:val="24"/>
          <w:shd w:fill="ffe599" w:val="clear"/>
        </w:rPr>
      </w:pPr>
      <w:hyperlink r:id="rId7">
        <w:r w:rsidDel="00000000" w:rsidR="00000000" w:rsidRPr="00000000">
          <w:rPr>
            <w:color w:val="3c4b6b"/>
            <w:sz w:val="24"/>
            <w:szCs w:val="24"/>
            <w:shd w:fill="ffe599" w:val="clear"/>
            <w:rtl w:val="0"/>
          </w:rPr>
          <w:t xml:space="preserve">PEP Index</w:t>
        </w:r>
      </w:hyperlink>
      <w:r w:rsidDel="00000000" w:rsidR="00000000" w:rsidRPr="00000000">
        <w:rPr>
          <w:color w:val="3a4969"/>
          <w:sz w:val="24"/>
          <w:szCs w:val="24"/>
          <w:shd w:fill="ffe599" w:val="clear"/>
          <w:rtl w:val="0"/>
        </w:rPr>
        <w:t xml:space="preserve"> </w:t>
      </w:r>
      <w:r w:rsidDel="00000000" w:rsidR="00000000" w:rsidRPr="00000000">
        <w:rPr>
          <w:color w:val="acc6d1"/>
          <w:sz w:val="24"/>
          <w:szCs w:val="24"/>
          <w:shd w:fill="ffe599" w:val="clear"/>
          <w:rtl w:val="0"/>
        </w:rPr>
        <w:t xml:space="preserve">&gt;</w:t>
      </w:r>
      <w:r w:rsidDel="00000000" w:rsidR="00000000" w:rsidRPr="00000000">
        <w:rPr>
          <w:color w:val="3a4969"/>
          <w:sz w:val="24"/>
          <w:szCs w:val="24"/>
          <w:shd w:fill="ffe599" w:val="clear"/>
          <w:rtl w:val="0"/>
        </w:rPr>
        <w:t xml:space="preserve"> PEP 8 -- Style Guide for Python Code</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3a4969"/>
          <w:sz w:val="24"/>
          <w:szCs w:val="24"/>
          <w:highlight w:val="whit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firstLine="720"/>
        <w:rPr/>
      </w:pPr>
      <w:hyperlink r:id="rId8">
        <w:r w:rsidDel="00000000" w:rsidR="00000000" w:rsidRPr="00000000">
          <w:rPr>
            <w:color w:val="1155cc"/>
            <w:u w:val="single"/>
            <w:rtl w:val="0"/>
          </w:rPr>
          <w:t xml:space="preserve">http://legacy.python.org/dev/peps/pep-0008/</w:t>
        </w:r>
      </w:hyperlink>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numPr>
          <w:ilvl w:val="0"/>
          <w:numId w:val="19"/>
        </w:numPr>
        <w:pBdr>
          <w:top w:space="0" w:sz="0" w:val="nil"/>
          <w:left w:space="0" w:sz="0" w:val="nil"/>
          <w:bottom w:space="0" w:sz="0" w:val="nil"/>
          <w:right w:space="0" w:sz="0" w:val="nil"/>
          <w:between w:space="0" w:sz="0" w:val="nil"/>
        </w:pBdr>
        <w:shd w:fill="auto" w:val="clear"/>
        <w:spacing w:after="160" w:lineRule="auto"/>
        <w:ind w:left="720" w:hanging="360"/>
        <w:rPr>
          <w:shd w:fill="ffe599" w:val="clear"/>
        </w:rPr>
      </w:pPr>
      <w:r w:rsidDel="00000000" w:rsidR="00000000" w:rsidRPr="00000000">
        <w:rPr>
          <w:shd w:fill="ffe599" w:val="clear"/>
          <w:rtl w:val="0"/>
        </w:rPr>
        <w:t xml:space="preserve">Code Style - Python Guide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firstLine="720"/>
        <w:rPr/>
      </w:pPr>
      <w:hyperlink r:id="rId9">
        <w:r w:rsidDel="00000000" w:rsidR="00000000" w:rsidRPr="00000000">
          <w:rPr>
            <w:color w:val="1155cc"/>
            <w:u w:val="single"/>
            <w:rtl w:val="0"/>
          </w:rPr>
          <w:t xml:space="preserve">http://docs.python-guide.org/en/latest/writing/style/</w:t>
        </w:r>
      </w:hyperlink>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Python Style Guide: roto!!!</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firstLine="720"/>
        <w:rPr/>
      </w:pPr>
      <w:hyperlink r:id="rId10">
        <w:r w:rsidDel="00000000" w:rsidR="00000000" w:rsidRPr="00000000">
          <w:rPr>
            <w:color w:val="1155cc"/>
            <w:u w:val="single"/>
            <w:rtl w:val="0"/>
          </w:rPr>
          <w:t xml:space="preserve">https://google-styleguide.googlecode.com/svn/trunk/pyguide.html</w:t>
        </w:r>
      </w:hyperlink>
      <w:r w:rsidDel="00000000" w:rsidR="00000000" w:rsidRPr="00000000">
        <w:rPr>
          <w:rtl w:val="0"/>
        </w:rPr>
        <w:t xml:space="preserve">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numPr>
          <w:ilvl w:val="0"/>
          <w:numId w:val="3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Java Conventions Further Reading For more on Java programming style, see The Elements of Java Style, 2d ed. (Vermeulen et al. 2000).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with C and C++, </w:t>
      </w:r>
      <w:r w:rsidDel="00000000" w:rsidR="00000000" w:rsidRPr="00000000">
        <w:rPr>
          <w:shd w:fill="ffe599" w:val="clear"/>
          <w:rtl w:val="0"/>
        </w:rPr>
        <w:t xml:space="preserve">Java style conventions have been well established since the language's beginning</w:t>
      </w:r>
      <w:r w:rsidDel="00000000" w:rsidR="00000000" w:rsidRPr="00000000">
        <w:rPr>
          <w:rtl w:val="0"/>
        </w:rPr>
        <w:t xml:space="preserve">: i and j are integer indexes. Constants are in ALL_CAPS separated by underscores. Class and interface names capitalize the first letter of each word, including the first word—for example, ClassOrInterfaceName. Variable and method names use lowercase for the first word, with the first letter of each following word capitalized—for example, variableOrRoutineName. The underscore is not used as a separator within names except for names in all caps. The get and set prefixes are used for accessor methods.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Sample Naming Conventions</w:t>
      </w: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conventions above tend to ignore several important aspects of naming that were discussed over the past few pages—including variable scoping (private, class, or global), differentiating between class, object, routine, and variable names, and other issues.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11-3. Sample Naming Conventions for C++ and Java</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b w:val="1"/>
          <w:rtl w:val="0"/>
        </w:rPr>
        <w:t xml:space="preserve">11.5 Standardized Prefixes</w:t>
      </w:r>
      <w:r w:rsidDel="00000000" w:rsidR="00000000" w:rsidRPr="00000000">
        <w:rPr>
          <w:rtl w:val="0"/>
        </w:rPr>
        <w:t xml:space="preserve">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Reading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details on the Hungarian naming convention, see "The Hungarian Revolution" (Simonyi and Heller 1991).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Standardizing prefixes for common meanings provides a terse but consistent and readable approach to naming data. The best known scheme for standardizing prefixes is the Hungarian naming convention, which is a set of detailed guidelines for naming variables and routines (not Hungarians!) that was widely used at one time in Microsoft Windows programming.</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no longer in widespread use, the basic idea of standardizing on terse, precise abbreviations continues to have value. Standardized prefixes are composed of two parts: the user-defined type (UDT) abbreviation and the semantic prefix.</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User-Defined Type Abbreviations</w:t>
      </w:r>
      <w:r w:rsidDel="00000000" w:rsidR="00000000" w:rsidRPr="00000000">
        <w:rPr>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UDT abbreviation identifies the data type of the object or variable being named. UDT abbreviations might refer to entities such as windows, screen regions, and fonts. A UDT abbreviation generally doesn't refer to any of the predefined data types offered by the programming language.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Semantic Prefixes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prefixes go a step beyond the UDT and describe how the variable or object is used. Unlike UDTs, which vary from project to project, semantic prefixes are some-what standard across projects.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11-7 shows a list of standard semantic prefixes.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prefixes are formatted in lowercase or mixed uppercase and lowercase and are combined with the UDTs and with other semantic prefixes as needed.</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11.6 Creating Short Names That Are Readable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 to use short variable names is in some ways a remnant of an earlier age of computing. Older languages like assembler, generic Basic, and Fortran limited variable names to 2–8 characters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modern languages like C++, Java, and Visual Basic, you can create names of virtually any length; you have almost no reason to shorten meaningful names.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idea to be familiar with multiple techniques for abbreviating because no single technique works well in all cases.</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shd w:fill="ffe599" w:val="clear"/>
        </w:rPr>
      </w:pPr>
      <w:r w:rsidDel="00000000" w:rsidR="00000000" w:rsidRPr="00000000">
        <w:rPr>
          <w:b w:val="1"/>
          <w:shd w:fill="ffe599" w:val="clear"/>
          <w:rtl w:val="0"/>
        </w:rPr>
        <w:t xml:space="preserve">General Abbreviation Guidelines</w:t>
      </w:r>
      <w:r w:rsidDel="00000000" w:rsidR="00000000" w:rsidRPr="00000000">
        <w:rPr>
          <w:shd w:fill="ffe599" w:val="clea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several guidelines for creating abbreviations. Some of them contradict others, so don't try to use them all at the same time.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Use standard abbreviations </w:t>
      </w:r>
      <w:r w:rsidDel="00000000" w:rsidR="00000000" w:rsidRPr="00000000">
        <w:rPr>
          <w:rtl w:val="0"/>
        </w:rPr>
        <w:t xml:space="preserve">(the ones in common use, which are listed in a dictionary).</w:t>
      </w:r>
      <w:r w:rsidDel="00000000" w:rsidR="00000000" w:rsidRPr="00000000">
        <w:rPr>
          <w:rtl w:val="0"/>
        </w:rPr>
      </w:r>
    </w:p>
    <w:p w:rsidR="00000000" w:rsidDel="00000000" w:rsidP="00000000" w:rsidRDefault="00000000" w:rsidRPr="00000000" w14:paraId="0000018D">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Remove all non leading vowels. </w:t>
      </w:r>
      <w:r w:rsidDel="00000000" w:rsidR="00000000" w:rsidRPr="00000000">
        <w:rPr>
          <w:rtl w:val="0"/>
        </w:rPr>
        <w:t xml:space="preserve">(computer becomes cmptr, and screen becomes scrn. apple becomes appl, and integer becomes intgr.) </w:t>
      </w:r>
      <w:r w:rsidDel="00000000" w:rsidR="00000000" w:rsidRPr="00000000">
        <w:rPr>
          <w:rtl w:val="0"/>
        </w:rPr>
      </w:r>
    </w:p>
    <w:p w:rsidR="00000000" w:rsidDel="00000000" w:rsidP="00000000" w:rsidRDefault="00000000" w:rsidRPr="00000000" w14:paraId="0000018E">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Remove articles: and, or, the, and so on. </w:t>
      </w:r>
    </w:p>
    <w:p w:rsidR="00000000" w:rsidDel="00000000" w:rsidP="00000000" w:rsidRDefault="00000000" w:rsidRPr="00000000" w14:paraId="0000018F">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Use the first letter or first few letters of each word. </w:t>
      </w:r>
      <w:r w:rsidDel="00000000" w:rsidR="00000000" w:rsidRPr="00000000">
        <w:rPr>
          <w:rtl w:val="0"/>
        </w:rPr>
      </w:r>
    </w:p>
    <w:p w:rsidR="00000000" w:rsidDel="00000000" w:rsidP="00000000" w:rsidRDefault="00000000" w:rsidRPr="00000000" w14:paraId="00000190">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Truncate consistently after the first, second, or third</w:t>
      </w:r>
      <w:r w:rsidDel="00000000" w:rsidR="00000000" w:rsidRPr="00000000">
        <w:rPr>
          <w:rtl w:val="0"/>
        </w:rPr>
        <w:t xml:space="preserve"> (whichever is appropriate) letter of each word. </w:t>
      </w:r>
      <w:r w:rsidDel="00000000" w:rsidR="00000000" w:rsidRPr="00000000">
        <w:rPr>
          <w:rtl w:val="0"/>
        </w:rPr>
      </w:r>
    </w:p>
    <w:p w:rsidR="00000000" w:rsidDel="00000000" w:rsidP="00000000" w:rsidRDefault="00000000" w:rsidRPr="00000000" w14:paraId="00000191">
      <w:pPr>
        <w:pageBreakBefore w:val="0"/>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Keep the first and last letters of each word. </w:t>
      </w:r>
    </w:p>
    <w:p w:rsidR="00000000" w:rsidDel="00000000" w:rsidP="00000000" w:rsidRDefault="00000000" w:rsidRPr="00000000" w14:paraId="0000019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Use every significant word in the name, up to a maximum of three words.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Remove useless suffixes</w:t>
      </w:r>
      <w:r w:rsidDel="00000000" w:rsidR="00000000" w:rsidRPr="00000000">
        <w:rPr>
          <w:rtl w:val="0"/>
        </w:rPr>
        <w:t xml:space="preserve">—ing, ed, and so on. </w:t>
      </w:r>
      <w:r w:rsidDel="00000000" w:rsidR="00000000" w:rsidRPr="00000000">
        <w:rPr>
          <w:rtl w:val="0"/>
        </w:rPr>
      </w:r>
    </w:p>
    <w:p w:rsidR="00000000" w:rsidDel="00000000" w:rsidP="00000000" w:rsidRDefault="00000000" w:rsidRPr="00000000" w14:paraId="0000019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Keep the most noticeable sound in each syllable. </w:t>
      </w:r>
      <w:r w:rsidDel="00000000" w:rsidR="00000000" w:rsidRPr="00000000">
        <w:rPr>
          <w:rtl w:val="0"/>
        </w:rPr>
      </w:r>
    </w:p>
    <w:p w:rsidR="00000000" w:rsidDel="00000000" w:rsidP="00000000" w:rsidRDefault="00000000" w:rsidRPr="00000000" w14:paraId="00000195">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sure not to change the meaning of the variable.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 through these techniques until you abbreviate each variable name to between 8 to 20 characters or the number of characters to which your language limits variable names.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Phonetic Abbreviations</w:t>
      </w: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advocate creating abbreviations based on the sound of the words rather than their spelling. Thus skating becomes sk8ing, highlight becomes hilite, before becomes b4, execute becomes xqt, and so on.</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 on Abbreviations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fall into several traps when creating abbreviations. Here are some rules for avoiding pitfalls: </w:t>
      </w:r>
    </w:p>
    <w:p w:rsidR="00000000" w:rsidDel="00000000" w:rsidP="00000000" w:rsidRDefault="00000000" w:rsidRPr="00000000" w14:paraId="000001A2">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abbreviate by removing one character from a word.</w:t>
      </w:r>
      <w:r w:rsidDel="00000000" w:rsidR="00000000" w:rsidRPr="00000000">
        <w:rPr>
          <w:rtl w:val="0"/>
        </w:rPr>
      </w:r>
    </w:p>
    <w:p w:rsidR="00000000" w:rsidDel="00000000" w:rsidP="00000000" w:rsidRDefault="00000000" w:rsidRPr="00000000" w14:paraId="000001A3">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Abbreviate consistently. Always use the same abbreviation. For example, use Num everywhere or No everywhere, but don't use both.</w:t>
      </w:r>
      <w:r w:rsidDel="00000000" w:rsidR="00000000" w:rsidRPr="00000000">
        <w:rPr>
          <w:rtl w:val="0"/>
        </w:rPr>
      </w:r>
    </w:p>
    <w:p w:rsidR="00000000" w:rsidDel="00000000" w:rsidP="00000000" w:rsidRDefault="00000000" w:rsidRPr="00000000" w14:paraId="000001A4">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names that you can pronounce. Use xPos rather than xPstn and needsComp rather than ndsCmptg.</w:t>
      </w:r>
      <w:r w:rsidDel="00000000" w:rsidR="00000000" w:rsidRPr="00000000">
        <w:rPr>
          <w:rtl w:val="0"/>
        </w:rPr>
      </w:r>
    </w:p>
    <w:p w:rsidR="00000000" w:rsidDel="00000000" w:rsidP="00000000" w:rsidRDefault="00000000" w:rsidRPr="00000000" w14:paraId="000001A5">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names that you can pronounce. Use xPos rather than xPstn and needsComp rather than ndsCmptg. Apply the telephone test—if you can't read your code to someone over the phone, rename your variables to be more distinctive (Kernighan and Plauger 1978).</w:t>
      </w:r>
      <w:r w:rsidDel="00000000" w:rsidR="00000000" w:rsidRPr="00000000">
        <w:rPr>
          <w:rtl w:val="0"/>
        </w:rPr>
      </w:r>
    </w:p>
    <w:p w:rsidR="00000000" w:rsidDel="00000000" w:rsidP="00000000" w:rsidRDefault="00000000" w:rsidRPr="00000000" w14:paraId="000001A6">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combinations that result in misreading or mispronunciation. To refer to the end of B, favor ENDB over BEND.</w:t>
      </w:r>
      <w:r w:rsidDel="00000000" w:rsidR="00000000" w:rsidRPr="00000000">
        <w:rPr>
          <w:rtl w:val="0"/>
        </w:rPr>
      </w:r>
    </w:p>
    <w:p w:rsidR="00000000" w:rsidDel="00000000" w:rsidP="00000000" w:rsidRDefault="00000000" w:rsidRPr="00000000" w14:paraId="000001A7">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a thesaurus to resolve naming collisions.</w:t>
      </w:r>
      <w:r w:rsidDel="00000000" w:rsidR="00000000" w:rsidRPr="00000000">
        <w:rPr>
          <w:rtl w:val="0"/>
        </w:rPr>
      </w:r>
    </w:p>
    <w:p w:rsidR="00000000" w:rsidDel="00000000" w:rsidP="00000000" w:rsidRDefault="00000000" w:rsidRPr="00000000" w14:paraId="000001A8">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extremely short names with translation tables in the code. In languages that allow only very short names, include a translation table to provide a reminder of the mnemonic content of the variables. Include the table as comments at the beginning of a block of code.</w:t>
      </w:r>
      <w:r w:rsidDel="00000000" w:rsidR="00000000" w:rsidRPr="00000000">
        <w:rPr>
          <w:rtl w:val="0"/>
        </w:rPr>
      </w:r>
    </w:p>
    <w:p w:rsidR="00000000" w:rsidDel="00000000" w:rsidP="00000000" w:rsidRDefault="00000000" w:rsidRPr="00000000" w14:paraId="000001A9">
      <w:pPr>
        <w:pageBreakBefore w:val="0"/>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all abbreviations in a project-level "Standard Abbreviations" document.</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The general issue illustrated by this guideline is the difference between write-time convenience and read-time convenience. This approach clearly creates a write-time inconvenience, but programmers over the lifetime of a system spend far more time reading code than writing code.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w:t>
      </w:r>
      <w:r w:rsidDel="00000000" w:rsidR="00000000" w:rsidRPr="00000000">
        <w:rPr>
          <w:shd w:fill="f4cccc" w:val="clear"/>
          <w:rtl w:val="0"/>
        </w:rPr>
        <w:t xml:space="preserve">names matter more to the reader of the code than to the writer</w:t>
      </w:r>
      <w:r w:rsidDel="00000000" w:rsidR="00000000" w:rsidRPr="00000000">
        <w:rPr>
          <w:rtl w:val="0"/>
        </w:rPr>
        <w:t xml:space="preserve">. Read code of your own that you haven't seen for at least six months and notice where you have to work to understand what the names mean.</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b w:val="1"/>
          <w:shd w:fill="d9d2e9" w:val="clear"/>
        </w:rPr>
      </w:pPr>
      <w:r w:rsidDel="00000000" w:rsidR="00000000" w:rsidRPr="00000000">
        <w:rPr>
          <w:b w:val="1"/>
          <w:shd w:fill="d9d2e9" w:val="clear"/>
          <w:rtl w:val="0"/>
        </w:rPr>
        <w:t xml:space="preserve">Kinds of Names to Avoid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numPr>
          <w:ilvl w:val="0"/>
          <w:numId w:val="5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misleading names or abbreviations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FALSE is usually the opposite of TRUE and would be a bad abbreviation for "Fig and</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Almond Season."</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names with similar meanings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input and inputValue, recordNum and numRecords, and fileNumber and fileIndex are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 semantically similar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B">
      <w:pPr>
        <w:pageBreakBefore w:val="0"/>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names like clientRecs and clientReps. They're </w:t>
      </w:r>
      <w:r w:rsidDel="00000000" w:rsidR="00000000" w:rsidRPr="00000000">
        <w:rPr>
          <w:shd w:fill="ffe599" w:val="clear"/>
          <w:rtl w:val="0"/>
        </w:rPr>
        <w:t xml:space="preserve">only one letter different</w:t>
      </w:r>
      <w:r w:rsidDel="00000000" w:rsidR="00000000" w:rsidRPr="00000000">
        <w:rPr>
          <w:rtl w:val="0"/>
        </w:rPr>
        <w:t xml:space="preserve"> from each other, and the letter is hard to notice.</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numPr>
          <w:ilvl w:val="0"/>
          <w:numId w:val="5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names that sound similar</w:t>
      </w:r>
      <w:r w:rsidDel="00000000" w:rsidR="00000000" w:rsidRPr="00000000">
        <w:rPr>
          <w:rtl w:val="0"/>
        </w:rPr>
        <w:t xml:space="preserve">, such as wrap and rap.</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numPr>
          <w:ilvl w:val="0"/>
          <w:numId w:val="17"/>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Avoid numerals in names.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numerals in a name are really significant, use an </w:t>
      </w:r>
      <w:r w:rsidDel="00000000" w:rsidR="00000000" w:rsidRPr="00000000">
        <w:rPr>
          <w:shd w:fill="ffe599" w:val="clear"/>
          <w:rtl w:val="0"/>
        </w:rPr>
        <w:t xml:space="preserve">array</w:t>
      </w:r>
      <w:r w:rsidDel="00000000" w:rsidR="00000000" w:rsidRPr="00000000">
        <w:rPr>
          <w:rtl w:val="0"/>
        </w:rPr>
        <w:t xml:space="preserve"> instead of separate variables. If an array is inappropriate, numerals are even more inappropriate. For example, avoid file1 and file2, or total1 and total2.</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misspelling </w:t>
      </w:r>
      <w:r w:rsidDel="00000000" w:rsidR="00000000" w:rsidRPr="00000000">
        <w:rPr>
          <w:rtl w:val="0"/>
        </w:rPr>
        <w:t xml:space="preserve">highlight as hilite to save three characters makes it devilishly difficult for a reader to remember how highlight was misspelled.</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numPr>
          <w:ilvl w:val="0"/>
          <w:numId w:val="6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w:t>
      </w:r>
      <w:r w:rsidDel="00000000" w:rsidR="00000000" w:rsidRPr="00000000">
        <w:rPr>
          <w:shd w:fill="ffe599" w:val="clear"/>
          <w:rtl w:val="0"/>
        </w:rPr>
        <w:t xml:space="preserve">words that are commonly misspelled</w:t>
      </w:r>
      <w:r w:rsidDel="00000000" w:rsidR="00000000" w:rsidRPr="00000000">
        <w:rPr>
          <w:rtl w:val="0"/>
        </w:rPr>
        <w:t xml:space="preserve"> in English.</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Don't differentiate variable names solely by capitalization</w:t>
      </w:r>
      <w:r w:rsidDel="00000000" w:rsidR="00000000" w:rsidRPr="00000000">
        <w:rPr>
          <w:rtl w:val="0"/>
        </w:rPr>
        <w:t xml:space="preserve">. If you're programming in a case-sensitive language such as C++,</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numPr>
          <w:ilvl w:val="0"/>
          <w:numId w:val="6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multiple natural languages</w:t>
      </w:r>
      <w:r w:rsidDel="00000000" w:rsidR="00000000" w:rsidRPr="00000000">
        <w:rPr>
          <w:rtl w:val="0"/>
        </w:rPr>
        <w:t xml:space="preserve">. In multinational projects, enforce use of a single natural language for all code, including class names, variable names, and so on.</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more subtle problem occurs in variations of English. If a project is conducted in multiple English-speaking countries, standardize on one version of English</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the names of standard types, variables, and routines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Don't use names that are totally unrelated to what the variables represent</w:t>
      </w:r>
      <w:r w:rsidDel="00000000" w:rsidR="00000000" w:rsidRPr="00000000">
        <w:rPr>
          <w:rtl w:val="0"/>
        </w:rPr>
        <w:t xml:space="preserve">. Sprinkling names such as margaret and pookie throughout your program virtually guarantees that no one else will be able to understand it. </w:t>
      </w:r>
      <w:r w:rsidDel="00000000" w:rsidR="00000000" w:rsidRPr="00000000">
        <w:rPr>
          <w:shd w:fill="ffe599" w:val="clear"/>
          <w:rtl w:val="0"/>
        </w:rPr>
        <w:t xml:space="preserve">Avoid your boyfriend's name, wife's name, favorite beer's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Avoid names containing hard-to-read characters.</w:t>
      </w:r>
      <w:r w:rsidDel="00000000" w:rsidR="00000000" w:rsidRPr="00000000">
        <w:rPr>
          <w:rtl w:val="0"/>
        </w:rPr>
        <w:t xml:space="preserve"> Be aware that some characters look so similar that it's hard to tell them apart.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r>
    </w:p>
    <w:p w:rsidR="00000000" w:rsidDel="00000000" w:rsidP="00000000" w:rsidRDefault="00000000" w:rsidRPr="00000000" w14:paraId="000001D4">
      <w:pPr>
        <w:pStyle w:val="Heading2"/>
        <w:spacing w:after="240" w:before="240" w:lineRule="auto"/>
        <w:rPr/>
      </w:pPr>
      <w:bookmarkStart w:colFirst="0" w:colLast="0" w:name="_f3ohtaodh6nn" w:id="10"/>
      <w:bookmarkEnd w:id="10"/>
      <w:r w:rsidDel="00000000" w:rsidR="00000000" w:rsidRPr="00000000">
        <w:rPr>
          <w:rtl w:val="0"/>
        </w:rPr>
        <w:t xml:space="preserve">CHECKLIST: Naming Variables General Naming Considerations</w:t>
      </w:r>
    </w:p>
    <w:p w:rsidR="00000000" w:rsidDel="00000000" w:rsidP="00000000" w:rsidRDefault="00000000" w:rsidRPr="00000000" w14:paraId="000001D5">
      <w:pPr>
        <w:numPr>
          <w:ilvl w:val="0"/>
          <w:numId w:val="63"/>
        </w:numPr>
        <w:spacing w:after="0" w:afterAutospacing="0" w:before="240" w:lineRule="auto"/>
        <w:ind w:left="720" w:hanging="360"/>
        <w:rPr/>
      </w:pPr>
      <w:r w:rsidDel="00000000" w:rsidR="00000000" w:rsidRPr="00000000">
        <w:rPr>
          <w:rtl w:val="0"/>
        </w:rPr>
        <w:t xml:space="preserve">Does the name fully and accurately describe what the variable represents?</w:t>
      </w:r>
    </w:p>
    <w:p w:rsidR="00000000" w:rsidDel="00000000" w:rsidP="00000000" w:rsidRDefault="00000000" w:rsidRPr="00000000" w14:paraId="000001D6">
      <w:pPr>
        <w:numPr>
          <w:ilvl w:val="0"/>
          <w:numId w:val="63"/>
        </w:numPr>
        <w:spacing w:after="0" w:afterAutospacing="0" w:before="0" w:beforeAutospacing="0" w:lineRule="auto"/>
        <w:ind w:left="720" w:hanging="360"/>
        <w:rPr/>
      </w:pPr>
      <w:r w:rsidDel="00000000" w:rsidR="00000000" w:rsidRPr="00000000">
        <w:rPr>
          <w:rtl w:val="0"/>
        </w:rPr>
        <w:t xml:space="preserve"> Does the name refer to the real-world problem rather than to the programming-language solution?</w:t>
      </w:r>
    </w:p>
    <w:p w:rsidR="00000000" w:rsidDel="00000000" w:rsidP="00000000" w:rsidRDefault="00000000" w:rsidRPr="00000000" w14:paraId="000001D7">
      <w:pPr>
        <w:numPr>
          <w:ilvl w:val="0"/>
          <w:numId w:val="63"/>
        </w:numPr>
        <w:spacing w:after="0" w:afterAutospacing="0" w:before="0" w:beforeAutospacing="0" w:lineRule="auto"/>
        <w:ind w:left="720" w:hanging="360"/>
        <w:rPr/>
      </w:pPr>
      <w:r w:rsidDel="00000000" w:rsidR="00000000" w:rsidRPr="00000000">
        <w:rPr>
          <w:rtl w:val="0"/>
        </w:rPr>
        <w:t xml:space="preserve">Is the name long enough that you don’t have to puzzle it out? </w:t>
      </w:r>
    </w:p>
    <w:p w:rsidR="00000000" w:rsidDel="00000000" w:rsidP="00000000" w:rsidRDefault="00000000" w:rsidRPr="00000000" w14:paraId="000001D8">
      <w:pPr>
        <w:numPr>
          <w:ilvl w:val="0"/>
          <w:numId w:val="63"/>
        </w:numPr>
        <w:spacing w:after="0" w:afterAutospacing="0" w:before="0" w:beforeAutospacing="0" w:lineRule="auto"/>
        <w:ind w:left="720" w:hanging="360"/>
        <w:rPr/>
      </w:pPr>
      <w:r w:rsidDel="00000000" w:rsidR="00000000" w:rsidRPr="00000000">
        <w:rPr>
          <w:rtl w:val="0"/>
        </w:rPr>
        <w:t xml:space="preserve">Are computed-value qualifiers, if any, at the end of the name? </w:t>
      </w:r>
    </w:p>
    <w:p w:rsidR="00000000" w:rsidDel="00000000" w:rsidP="00000000" w:rsidRDefault="00000000" w:rsidRPr="00000000" w14:paraId="000001D9">
      <w:pPr>
        <w:numPr>
          <w:ilvl w:val="0"/>
          <w:numId w:val="63"/>
        </w:numPr>
        <w:spacing w:after="240" w:before="0" w:beforeAutospacing="0" w:lineRule="auto"/>
        <w:ind w:left="720" w:hanging="360"/>
        <w:rPr/>
      </w:pPr>
      <w:r w:rsidDel="00000000" w:rsidR="00000000" w:rsidRPr="00000000">
        <w:rPr>
          <w:rtl w:val="0"/>
        </w:rPr>
        <w:t xml:space="preserve">Does the name use </w:t>
      </w:r>
      <w:r w:rsidDel="00000000" w:rsidR="00000000" w:rsidRPr="00000000">
        <w:rPr>
          <w:i w:val="1"/>
          <w:rtl w:val="0"/>
        </w:rPr>
        <w:t xml:space="preserve">Count </w:t>
      </w:r>
      <w:r w:rsidDel="00000000" w:rsidR="00000000" w:rsidRPr="00000000">
        <w:rPr>
          <w:rtl w:val="0"/>
        </w:rPr>
        <w:t xml:space="preserve">or </w:t>
      </w:r>
      <w:r w:rsidDel="00000000" w:rsidR="00000000" w:rsidRPr="00000000">
        <w:rPr>
          <w:i w:val="1"/>
          <w:rtl w:val="0"/>
        </w:rPr>
        <w:t xml:space="preserve">Index </w:t>
      </w:r>
      <w:r w:rsidDel="00000000" w:rsidR="00000000" w:rsidRPr="00000000">
        <w:rPr>
          <w:rtl w:val="0"/>
        </w:rPr>
        <w:t xml:space="preserve">instead of </w:t>
      </w:r>
      <w:r w:rsidDel="00000000" w:rsidR="00000000" w:rsidRPr="00000000">
        <w:rPr>
          <w:i w:val="1"/>
          <w:rtl w:val="0"/>
        </w:rPr>
        <w:t xml:space="preserve">Num</w:t>
      </w:r>
      <w:r w:rsidDel="00000000" w:rsidR="00000000" w:rsidRPr="00000000">
        <w:rPr>
          <w:rtl w:val="0"/>
        </w:rPr>
        <w:t xml:space="preserve">?</w:t>
      </w:r>
    </w:p>
    <w:p w:rsidR="00000000" w:rsidDel="00000000" w:rsidP="00000000" w:rsidRDefault="00000000" w:rsidRPr="00000000" w14:paraId="000001DA">
      <w:pPr>
        <w:spacing w:after="240" w:before="240" w:lineRule="auto"/>
        <w:rPr/>
      </w:pPr>
      <w:r w:rsidDel="00000000" w:rsidR="00000000" w:rsidRPr="00000000">
        <w:rPr>
          <w:b w:val="1"/>
          <w:rtl w:val="0"/>
        </w:rPr>
        <w:t xml:space="preserve">Naming Specific Kinds Of Data </w:t>
      </w:r>
      <w:r w:rsidDel="00000000" w:rsidR="00000000" w:rsidRPr="00000000">
        <w:rPr>
          <w:rtl w:val="0"/>
        </w:rPr>
      </w:r>
    </w:p>
    <w:p w:rsidR="00000000" w:rsidDel="00000000" w:rsidP="00000000" w:rsidRDefault="00000000" w:rsidRPr="00000000" w14:paraId="000001DB">
      <w:pPr>
        <w:numPr>
          <w:ilvl w:val="0"/>
          <w:numId w:val="55"/>
        </w:numPr>
        <w:spacing w:after="0" w:afterAutospacing="0" w:before="240" w:lineRule="auto"/>
        <w:ind w:left="720" w:hanging="360"/>
        <w:rPr/>
      </w:pPr>
      <w:r w:rsidDel="00000000" w:rsidR="00000000" w:rsidRPr="00000000">
        <w:rPr>
          <w:rtl w:val="0"/>
        </w:rPr>
        <w:t xml:space="preserve">Are loop index names meaningful (something other than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j</w:t>
      </w:r>
      <w:r w:rsidDel="00000000" w:rsidR="00000000" w:rsidRPr="00000000">
        <w:rPr>
          <w:rtl w:val="0"/>
        </w:rPr>
        <w:t xml:space="preserve">, or </w:t>
      </w:r>
      <w:r w:rsidDel="00000000" w:rsidR="00000000" w:rsidRPr="00000000">
        <w:rPr>
          <w:i w:val="1"/>
          <w:rtl w:val="0"/>
        </w:rPr>
        <w:t xml:space="preserve">k </w:t>
      </w:r>
      <w:r w:rsidDel="00000000" w:rsidR="00000000" w:rsidRPr="00000000">
        <w:rPr>
          <w:rtl w:val="0"/>
        </w:rPr>
        <w:t xml:space="preserve">if the loop is more than one or two lines long or is nested)?</w:t>
      </w:r>
    </w:p>
    <w:p w:rsidR="00000000" w:rsidDel="00000000" w:rsidP="00000000" w:rsidRDefault="00000000" w:rsidRPr="00000000" w14:paraId="000001DC">
      <w:pPr>
        <w:numPr>
          <w:ilvl w:val="0"/>
          <w:numId w:val="55"/>
        </w:numPr>
        <w:ind w:left="720" w:hanging="360"/>
        <w:rPr/>
      </w:pPr>
      <w:r w:rsidDel="00000000" w:rsidR="00000000" w:rsidRPr="00000000">
        <w:rPr>
          <w:rtl w:val="0"/>
        </w:rPr>
        <w:t xml:space="preserve">Have all “temporary” variables been renamed to something more meaningful?</w:t>
      </w:r>
    </w:p>
    <w:p w:rsidR="00000000" w:rsidDel="00000000" w:rsidP="00000000" w:rsidRDefault="00000000" w:rsidRPr="00000000" w14:paraId="000001DD">
      <w:pPr>
        <w:numPr>
          <w:ilvl w:val="0"/>
          <w:numId w:val="55"/>
        </w:numPr>
        <w:ind w:left="720" w:hanging="360"/>
        <w:rPr/>
      </w:pPr>
      <w:r w:rsidDel="00000000" w:rsidR="00000000" w:rsidRPr="00000000">
        <w:rPr>
          <w:rtl w:val="0"/>
        </w:rPr>
        <w:t xml:space="preserve">Are boolean variables named so that their meanings when they’re </w:t>
      </w:r>
      <w:r w:rsidDel="00000000" w:rsidR="00000000" w:rsidRPr="00000000">
        <w:rPr>
          <w:i w:val="1"/>
          <w:rtl w:val="0"/>
        </w:rPr>
        <w:t xml:space="preserve">True </w:t>
      </w:r>
      <w:r w:rsidDel="00000000" w:rsidR="00000000" w:rsidRPr="00000000">
        <w:rPr>
          <w:rtl w:val="0"/>
        </w:rPr>
        <w:t xml:space="preserve">are clear?</w:t>
      </w:r>
    </w:p>
    <w:p w:rsidR="00000000" w:rsidDel="00000000" w:rsidP="00000000" w:rsidRDefault="00000000" w:rsidRPr="00000000" w14:paraId="000001DE">
      <w:pPr>
        <w:numPr>
          <w:ilvl w:val="0"/>
          <w:numId w:val="55"/>
        </w:numPr>
        <w:ind w:left="720" w:hanging="360"/>
        <w:rPr/>
      </w:pPr>
      <w:r w:rsidDel="00000000" w:rsidR="00000000" w:rsidRPr="00000000">
        <w:rPr>
          <w:rtl w:val="0"/>
        </w:rPr>
        <w:t xml:space="preserve">Do enumerated-type names include a prefix or suffix that indicates the category—for example, </w:t>
      </w:r>
      <w:r w:rsidDel="00000000" w:rsidR="00000000" w:rsidRPr="00000000">
        <w:rPr>
          <w:i w:val="1"/>
          <w:rtl w:val="0"/>
        </w:rPr>
        <w:t xml:space="preserve">Color_ </w:t>
      </w:r>
      <w:r w:rsidDel="00000000" w:rsidR="00000000" w:rsidRPr="00000000">
        <w:rPr>
          <w:rtl w:val="0"/>
        </w:rPr>
        <w:t xml:space="preserve">for </w:t>
      </w:r>
      <w:r w:rsidDel="00000000" w:rsidR="00000000" w:rsidRPr="00000000">
        <w:rPr>
          <w:i w:val="1"/>
          <w:rtl w:val="0"/>
        </w:rPr>
        <w:t xml:space="preserve">Color_Red</w:t>
      </w:r>
      <w:r w:rsidDel="00000000" w:rsidR="00000000" w:rsidRPr="00000000">
        <w:rPr>
          <w:rtl w:val="0"/>
        </w:rPr>
        <w:t xml:space="preserve">, </w:t>
      </w:r>
      <w:r w:rsidDel="00000000" w:rsidR="00000000" w:rsidRPr="00000000">
        <w:rPr>
          <w:i w:val="1"/>
          <w:rtl w:val="0"/>
        </w:rPr>
        <w:t xml:space="preserve">Color_Green</w:t>
      </w:r>
      <w:r w:rsidDel="00000000" w:rsidR="00000000" w:rsidRPr="00000000">
        <w:rPr>
          <w:rtl w:val="0"/>
        </w:rPr>
        <w:t xml:space="preserve">, </w:t>
      </w:r>
      <w:r w:rsidDel="00000000" w:rsidR="00000000" w:rsidRPr="00000000">
        <w:rPr>
          <w:i w:val="1"/>
          <w:rtl w:val="0"/>
        </w:rPr>
        <w:t xml:space="preserve">Color_Blue</w:t>
      </w:r>
      <w:r w:rsidDel="00000000" w:rsidR="00000000" w:rsidRPr="00000000">
        <w:rPr>
          <w:rtl w:val="0"/>
        </w:rPr>
        <w:t xml:space="preserve">, and so on?</w:t>
      </w:r>
    </w:p>
    <w:p w:rsidR="00000000" w:rsidDel="00000000" w:rsidP="00000000" w:rsidRDefault="00000000" w:rsidRPr="00000000" w14:paraId="000001DF">
      <w:pPr>
        <w:numPr>
          <w:ilvl w:val="0"/>
          <w:numId w:val="55"/>
        </w:numPr>
        <w:ind w:left="720" w:hanging="360"/>
        <w:rPr/>
      </w:pPr>
      <w:r w:rsidDel="00000000" w:rsidR="00000000" w:rsidRPr="00000000">
        <w:rPr>
          <w:rtl w:val="0"/>
        </w:rPr>
        <w:t xml:space="preserve">Are named constants named for the abstract entities they represent rather than the numbers they refer to? </w:t>
      </w:r>
    </w:p>
    <w:p w:rsidR="00000000" w:rsidDel="00000000" w:rsidP="00000000" w:rsidRDefault="00000000" w:rsidRPr="00000000" w14:paraId="000001E0">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1E1">
      <w:pPr>
        <w:rPr/>
      </w:pPr>
      <w:r w:rsidDel="00000000" w:rsidR="00000000" w:rsidRPr="00000000">
        <w:rPr>
          <w:b w:val="1"/>
          <w:rtl w:val="0"/>
        </w:rPr>
        <w:t xml:space="preserve">Naming Conventions</w:t>
      </w:r>
      <w:r w:rsidDel="00000000" w:rsidR="00000000" w:rsidRPr="00000000">
        <w:rPr>
          <w:rtl w:val="0"/>
        </w:rPr>
      </w:r>
    </w:p>
    <w:p w:rsidR="00000000" w:rsidDel="00000000" w:rsidP="00000000" w:rsidRDefault="00000000" w:rsidRPr="00000000" w14:paraId="000001E2">
      <w:pPr>
        <w:numPr>
          <w:ilvl w:val="0"/>
          <w:numId w:val="15"/>
        </w:numPr>
        <w:spacing w:after="0" w:afterAutospacing="0" w:before="240" w:lineRule="auto"/>
        <w:ind w:left="720" w:hanging="360"/>
        <w:rPr/>
      </w:pPr>
      <w:r w:rsidDel="00000000" w:rsidR="00000000" w:rsidRPr="00000000">
        <w:rPr>
          <w:rtl w:val="0"/>
        </w:rPr>
        <w:t xml:space="preserve">Does the convention distinguish among local, class, and global data? </w:t>
      </w:r>
    </w:p>
    <w:p w:rsidR="00000000" w:rsidDel="00000000" w:rsidP="00000000" w:rsidRDefault="00000000" w:rsidRPr="00000000" w14:paraId="000001E3">
      <w:pPr>
        <w:numPr>
          <w:ilvl w:val="0"/>
          <w:numId w:val="15"/>
        </w:numPr>
        <w:spacing w:after="0" w:afterAutospacing="0" w:before="0" w:beforeAutospacing="0" w:lineRule="auto"/>
        <w:ind w:left="720" w:hanging="360"/>
        <w:rPr/>
      </w:pPr>
      <w:r w:rsidDel="00000000" w:rsidR="00000000" w:rsidRPr="00000000">
        <w:rPr>
          <w:rtl w:val="0"/>
        </w:rPr>
        <w:t xml:space="preserve">Does the convention distinguish among type names, named constants,</w:t>
      </w:r>
    </w:p>
    <w:p w:rsidR="00000000" w:rsidDel="00000000" w:rsidP="00000000" w:rsidRDefault="00000000" w:rsidRPr="00000000" w14:paraId="000001E4">
      <w:pPr>
        <w:numPr>
          <w:ilvl w:val="0"/>
          <w:numId w:val="15"/>
        </w:numPr>
        <w:spacing w:after="0" w:afterAutospacing="0" w:before="0" w:beforeAutospacing="0" w:lineRule="auto"/>
        <w:ind w:left="720" w:hanging="360"/>
        <w:rPr/>
      </w:pPr>
      <w:r w:rsidDel="00000000" w:rsidR="00000000" w:rsidRPr="00000000">
        <w:rPr>
          <w:rtl w:val="0"/>
        </w:rPr>
        <w:t xml:space="preserve">enumerated types, and variables?</w:t>
      </w:r>
    </w:p>
    <w:p w:rsidR="00000000" w:rsidDel="00000000" w:rsidP="00000000" w:rsidRDefault="00000000" w:rsidRPr="00000000" w14:paraId="000001E5">
      <w:pPr>
        <w:numPr>
          <w:ilvl w:val="0"/>
          <w:numId w:val="15"/>
        </w:numPr>
        <w:spacing w:after="0" w:afterAutospacing="0" w:before="0" w:beforeAutospacing="0" w:lineRule="auto"/>
        <w:ind w:left="720" w:hanging="360"/>
        <w:rPr/>
      </w:pPr>
      <w:r w:rsidDel="00000000" w:rsidR="00000000" w:rsidRPr="00000000">
        <w:rPr>
          <w:rtl w:val="0"/>
        </w:rPr>
        <w:t xml:space="preserve">Does the convention identify input-only parameters to routines in languages that don’t enforce them?</w:t>
      </w:r>
    </w:p>
    <w:p w:rsidR="00000000" w:rsidDel="00000000" w:rsidP="00000000" w:rsidRDefault="00000000" w:rsidRPr="00000000" w14:paraId="000001E6">
      <w:pPr>
        <w:numPr>
          <w:ilvl w:val="0"/>
          <w:numId w:val="15"/>
        </w:numPr>
        <w:spacing w:after="0" w:afterAutospacing="0" w:before="0" w:beforeAutospacing="0" w:lineRule="auto"/>
        <w:ind w:left="720" w:hanging="360"/>
        <w:rPr/>
      </w:pPr>
      <w:r w:rsidDel="00000000" w:rsidR="00000000" w:rsidRPr="00000000">
        <w:rPr>
          <w:rtl w:val="0"/>
        </w:rPr>
        <w:t xml:space="preserve">Is the convention as compatible as possible with standard conventions for the language?</w:t>
      </w:r>
    </w:p>
    <w:p w:rsidR="00000000" w:rsidDel="00000000" w:rsidP="00000000" w:rsidRDefault="00000000" w:rsidRPr="00000000" w14:paraId="000001E7">
      <w:pPr>
        <w:numPr>
          <w:ilvl w:val="0"/>
          <w:numId w:val="15"/>
        </w:numPr>
        <w:spacing w:after="240" w:before="0" w:beforeAutospacing="0" w:lineRule="auto"/>
        <w:ind w:left="720" w:hanging="360"/>
        <w:rPr/>
      </w:pPr>
      <w:r w:rsidDel="00000000" w:rsidR="00000000" w:rsidRPr="00000000">
        <w:rPr>
          <w:rtl w:val="0"/>
        </w:rPr>
        <w:t xml:space="preserve">Are names formatted for readability? </w:t>
      </w:r>
    </w:p>
    <w:p w:rsidR="00000000" w:rsidDel="00000000" w:rsidP="00000000" w:rsidRDefault="00000000" w:rsidRPr="00000000" w14:paraId="000001E8">
      <w:pPr>
        <w:rPr/>
      </w:pPr>
      <w:r w:rsidDel="00000000" w:rsidR="00000000" w:rsidRPr="00000000">
        <w:rPr>
          <w:b w:val="1"/>
          <w:rtl w:val="0"/>
        </w:rPr>
        <w:t xml:space="preserve">Short Names</w:t>
      </w:r>
      <w:r w:rsidDel="00000000" w:rsidR="00000000" w:rsidRPr="00000000">
        <w:rPr>
          <w:rtl w:val="0"/>
        </w:rPr>
        <w:tab/>
        <w:tab/>
        <w:tab/>
        <w:tab/>
      </w:r>
    </w:p>
    <w:p w:rsidR="00000000" w:rsidDel="00000000" w:rsidP="00000000" w:rsidRDefault="00000000" w:rsidRPr="00000000" w14:paraId="000001E9">
      <w:pPr>
        <w:numPr>
          <w:ilvl w:val="0"/>
          <w:numId w:val="47"/>
        </w:numPr>
        <w:spacing w:after="0" w:afterAutospacing="0" w:before="240" w:lineRule="auto"/>
        <w:ind w:left="720" w:hanging="360"/>
        <w:rPr/>
      </w:pPr>
      <w:r w:rsidDel="00000000" w:rsidR="00000000" w:rsidRPr="00000000">
        <w:rPr>
          <w:rtl w:val="0"/>
        </w:rPr>
        <w:t xml:space="preserve">Does the code use long names (unless it’s necessary to use short ones)? </w:t>
      </w:r>
    </w:p>
    <w:p w:rsidR="00000000" w:rsidDel="00000000" w:rsidP="00000000" w:rsidRDefault="00000000" w:rsidRPr="00000000" w14:paraId="000001EA">
      <w:pPr>
        <w:numPr>
          <w:ilvl w:val="0"/>
          <w:numId w:val="47"/>
        </w:numPr>
        <w:spacing w:after="0" w:afterAutospacing="0" w:before="0" w:beforeAutospacing="0" w:lineRule="auto"/>
        <w:ind w:left="720" w:hanging="360"/>
        <w:rPr/>
      </w:pPr>
      <w:r w:rsidDel="00000000" w:rsidR="00000000" w:rsidRPr="00000000">
        <w:rPr>
          <w:rtl w:val="0"/>
        </w:rPr>
        <w:t xml:space="preserve">Does the code avoid abbreviations that save only one character? </w:t>
      </w:r>
    </w:p>
    <w:p w:rsidR="00000000" w:rsidDel="00000000" w:rsidP="00000000" w:rsidRDefault="00000000" w:rsidRPr="00000000" w14:paraId="000001EB">
      <w:pPr>
        <w:numPr>
          <w:ilvl w:val="0"/>
          <w:numId w:val="47"/>
        </w:numPr>
        <w:spacing w:after="0" w:afterAutospacing="0" w:before="0" w:beforeAutospacing="0" w:lineRule="auto"/>
        <w:ind w:left="720" w:hanging="360"/>
        <w:rPr/>
      </w:pPr>
      <w:r w:rsidDel="00000000" w:rsidR="00000000" w:rsidRPr="00000000">
        <w:rPr>
          <w:rtl w:val="0"/>
        </w:rPr>
        <w:t xml:space="preserve">Are all words abbreviated consistently?</w:t>
      </w:r>
    </w:p>
    <w:p w:rsidR="00000000" w:rsidDel="00000000" w:rsidP="00000000" w:rsidRDefault="00000000" w:rsidRPr="00000000" w14:paraId="000001EC">
      <w:pPr>
        <w:numPr>
          <w:ilvl w:val="0"/>
          <w:numId w:val="47"/>
        </w:numPr>
        <w:spacing w:after="0" w:afterAutospacing="0" w:before="0" w:beforeAutospacing="0" w:lineRule="auto"/>
        <w:ind w:left="720" w:hanging="360"/>
        <w:rPr/>
      </w:pPr>
      <w:r w:rsidDel="00000000" w:rsidR="00000000" w:rsidRPr="00000000">
        <w:rPr>
          <w:rtl w:val="0"/>
        </w:rPr>
        <w:t xml:space="preserve">Are the names pronounceable?</w:t>
      </w:r>
    </w:p>
    <w:p w:rsidR="00000000" w:rsidDel="00000000" w:rsidP="00000000" w:rsidRDefault="00000000" w:rsidRPr="00000000" w14:paraId="000001ED">
      <w:pPr>
        <w:numPr>
          <w:ilvl w:val="0"/>
          <w:numId w:val="47"/>
        </w:numPr>
        <w:spacing w:after="0" w:afterAutospacing="0" w:before="0" w:beforeAutospacing="0" w:lineRule="auto"/>
        <w:ind w:left="720" w:hanging="360"/>
        <w:rPr/>
      </w:pPr>
      <w:r w:rsidDel="00000000" w:rsidR="00000000" w:rsidRPr="00000000">
        <w:rPr>
          <w:rtl w:val="0"/>
        </w:rPr>
        <w:t xml:space="preserve">Are names that could be mispronounced avoided?</w:t>
      </w:r>
    </w:p>
    <w:p w:rsidR="00000000" w:rsidDel="00000000" w:rsidP="00000000" w:rsidRDefault="00000000" w:rsidRPr="00000000" w14:paraId="000001EE">
      <w:pPr>
        <w:numPr>
          <w:ilvl w:val="0"/>
          <w:numId w:val="47"/>
        </w:numPr>
        <w:spacing w:after="240" w:before="0" w:beforeAutospacing="0" w:lineRule="auto"/>
        <w:ind w:left="720" w:hanging="360"/>
        <w:rPr/>
      </w:pPr>
      <w:r w:rsidDel="00000000" w:rsidR="00000000" w:rsidRPr="00000000">
        <w:rPr>
          <w:rtl w:val="0"/>
        </w:rPr>
        <w:t xml:space="preserve">Are short names documented in translation tables? </w:t>
      </w:r>
    </w:p>
    <w:p w:rsidR="00000000" w:rsidDel="00000000" w:rsidP="00000000" w:rsidRDefault="00000000" w:rsidRPr="00000000" w14:paraId="000001EF">
      <w:pPr>
        <w:spacing w:after="240" w:before="240" w:lineRule="auto"/>
        <w:ind w:left="0" w:firstLine="0"/>
        <w:rPr/>
      </w:pPr>
      <w:r w:rsidDel="00000000" w:rsidR="00000000" w:rsidRPr="00000000">
        <w:rPr>
          <w:b w:val="1"/>
          <w:rtl w:val="0"/>
        </w:rPr>
        <w:t xml:space="preserve">Common Naming Problems: Have You Avoided... </w:t>
      </w:r>
      <w:r w:rsidDel="00000000" w:rsidR="00000000" w:rsidRPr="00000000">
        <w:rPr>
          <w:rtl w:val="0"/>
        </w:rPr>
      </w:r>
    </w:p>
    <w:p w:rsidR="00000000" w:rsidDel="00000000" w:rsidP="00000000" w:rsidRDefault="00000000" w:rsidRPr="00000000" w14:paraId="000001F0">
      <w:pPr>
        <w:numPr>
          <w:ilvl w:val="0"/>
          <w:numId w:val="58"/>
        </w:numPr>
        <w:spacing w:after="0" w:afterAutospacing="0" w:before="240" w:lineRule="auto"/>
        <w:ind w:left="720" w:hanging="360"/>
        <w:rPr/>
      </w:pPr>
      <w:r w:rsidDel="00000000" w:rsidR="00000000" w:rsidRPr="00000000">
        <w:rPr>
          <w:rtl w:val="0"/>
        </w:rPr>
        <w:t xml:space="preserve">...names that are misleading?</w:t>
      </w:r>
    </w:p>
    <w:p w:rsidR="00000000" w:rsidDel="00000000" w:rsidP="00000000" w:rsidRDefault="00000000" w:rsidRPr="00000000" w14:paraId="000001F1">
      <w:pPr>
        <w:numPr>
          <w:ilvl w:val="0"/>
          <w:numId w:val="58"/>
        </w:numPr>
        <w:spacing w:after="0" w:afterAutospacing="0" w:before="0" w:beforeAutospacing="0" w:lineRule="auto"/>
        <w:ind w:left="720" w:hanging="360"/>
        <w:rPr/>
      </w:pPr>
      <w:r w:rsidDel="00000000" w:rsidR="00000000" w:rsidRPr="00000000">
        <w:rPr>
          <w:rtl w:val="0"/>
        </w:rPr>
        <w:t xml:space="preserve">...names with similar meanings?</w:t>
      </w:r>
    </w:p>
    <w:p w:rsidR="00000000" w:rsidDel="00000000" w:rsidP="00000000" w:rsidRDefault="00000000" w:rsidRPr="00000000" w14:paraId="000001F2">
      <w:pPr>
        <w:numPr>
          <w:ilvl w:val="0"/>
          <w:numId w:val="58"/>
        </w:numPr>
        <w:spacing w:after="0" w:afterAutospacing="0" w:before="0" w:beforeAutospacing="0" w:lineRule="auto"/>
        <w:ind w:left="720" w:hanging="360"/>
        <w:rPr/>
      </w:pPr>
      <w:r w:rsidDel="00000000" w:rsidR="00000000" w:rsidRPr="00000000">
        <w:rPr>
          <w:rtl w:val="0"/>
        </w:rPr>
        <w:t xml:space="preserve"> ...names that are different by only one or two characters?</w:t>
      </w:r>
    </w:p>
    <w:p w:rsidR="00000000" w:rsidDel="00000000" w:rsidP="00000000" w:rsidRDefault="00000000" w:rsidRPr="00000000" w14:paraId="000001F3">
      <w:pPr>
        <w:numPr>
          <w:ilvl w:val="0"/>
          <w:numId w:val="58"/>
        </w:numPr>
        <w:spacing w:after="0" w:afterAutospacing="0" w:before="0" w:beforeAutospacing="0" w:lineRule="auto"/>
        <w:ind w:left="720" w:hanging="360"/>
        <w:rPr/>
      </w:pPr>
      <w:r w:rsidDel="00000000" w:rsidR="00000000" w:rsidRPr="00000000">
        <w:rPr>
          <w:rtl w:val="0"/>
        </w:rPr>
        <w:t xml:space="preserve">...names that sound similar?</w:t>
      </w:r>
    </w:p>
    <w:p w:rsidR="00000000" w:rsidDel="00000000" w:rsidP="00000000" w:rsidRDefault="00000000" w:rsidRPr="00000000" w14:paraId="000001F4">
      <w:pPr>
        <w:numPr>
          <w:ilvl w:val="0"/>
          <w:numId w:val="58"/>
        </w:numPr>
        <w:spacing w:after="0" w:afterAutospacing="0" w:before="0" w:beforeAutospacing="0" w:lineRule="auto"/>
        <w:ind w:left="720" w:hanging="360"/>
        <w:rPr/>
      </w:pPr>
      <w:r w:rsidDel="00000000" w:rsidR="00000000" w:rsidRPr="00000000">
        <w:rPr>
          <w:rtl w:val="0"/>
        </w:rPr>
        <w:t xml:space="preserve">...names that use numerals?</w:t>
      </w:r>
    </w:p>
    <w:p w:rsidR="00000000" w:rsidDel="00000000" w:rsidP="00000000" w:rsidRDefault="00000000" w:rsidRPr="00000000" w14:paraId="000001F5">
      <w:pPr>
        <w:numPr>
          <w:ilvl w:val="0"/>
          <w:numId w:val="58"/>
        </w:numPr>
        <w:spacing w:after="0" w:afterAutospacing="0" w:before="0" w:beforeAutospacing="0" w:lineRule="auto"/>
        <w:ind w:left="720" w:hanging="360"/>
        <w:rPr/>
      </w:pPr>
      <w:r w:rsidDel="00000000" w:rsidR="00000000" w:rsidRPr="00000000">
        <w:rPr>
          <w:rtl w:val="0"/>
        </w:rPr>
        <w:t xml:space="preserve">...names intentionally misspelled to make them shorter?</w:t>
      </w:r>
    </w:p>
    <w:p w:rsidR="00000000" w:rsidDel="00000000" w:rsidP="00000000" w:rsidRDefault="00000000" w:rsidRPr="00000000" w14:paraId="000001F6">
      <w:pPr>
        <w:numPr>
          <w:ilvl w:val="0"/>
          <w:numId w:val="58"/>
        </w:numPr>
        <w:spacing w:after="0" w:afterAutospacing="0" w:before="0" w:beforeAutospacing="0" w:lineRule="auto"/>
        <w:ind w:left="720" w:hanging="360"/>
        <w:rPr/>
      </w:pPr>
      <w:r w:rsidDel="00000000" w:rsidR="00000000" w:rsidRPr="00000000">
        <w:rPr>
          <w:rtl w:val="0"/>
        </w:rPr>
        <w:t xml:space="preserve">...names that are commonly misspelled in English?</w:t>
      </w:r>
    </w:p>
    <w:p w:rsidR="00000000" w:rsidDel="00000000" w:rsidP="00000000" w:rsidRDefault="00000000" w:rsidRPr="00000000" w14:paraId="000001F7">
      <w:pPr>
        <w:numPr>
          <w:ilvl w:val="0"/>
          <w:numId w:val="58"/>
        </w:numPr>
        <w:spacing w:after="0" w:afterAutospacing="0" w:before="0" w:beforeAutospacing="0" w:lineRule="auto"/>
        <w:ind w:left="720" w:hanging="360"/>
        <w:rPr/>
      </w:pPr>
      <w:r w:rsidDel="00000000" w:rsidR="00000000" w:rsidRPr="00000000">
        <w:rPr>
          <w:rtl w:val="0"/>
        </w:rPr>
        <w:t xml:space="preserve">...names that conflict with standard library-routine names or with predefined variable names?</w:t>
        <w:tab/>
      </w:r>
    </w:p>
    <w:p w:rsidR="00000000" w:rsidDel="00000000" w:rsidP="00000000" w:rsidRDefault="00000000" w:rsidRPr="00000000" w14:paraId="000001F8">
      <w:pPr>
        <w:numPr>
          <w:ilvl w:val="0"/>
          <w:numId w:val="44"/>
        </w:numPr>
        <w:spacing w:after="0" w:afterAutospacing="0" w:before="0" w:beforeAutospacing="0" w:lineRule="auto"/>
        <w:ind w:left="720" w:hanging="360"/>
        <w:rPr/>
      </w:pPr>
      <w:r w:rsidDel="00000000" w:rsidR="00000000" w:rsidRPr="00000000">
        <w:rPr>
          <w:rtl w:val="0"/>
        </w:rPr>
        <w:t xml:space="preserve">...totally arbitrary names? </w:t>
      </w:r>
    </w:p>
    <w:p w:rsidR="00000000" w:rsidDel="00000000" w:rsidP="00000000" w:rsidRDefault="00000000" w:rsidRPr="00000000" w14:paraId="000001F9">
      <w:pPr>
        <w:numPr>
          <w:ilvl w:val="0"/>
          <w:numId w:val="44"/>
        </w:numPr>
        <w:spacing w:after="240" w:before="0" w:beforeAutospacing="0" w:lineRule="auto"/>
        <w:ind w:left="720" w:hanging="360"/>
        <w:rPr/>
      </w:pPr>
      <w:r w:rsidDel="00000000" w:rsidR="00000000" w:rsidRPr="00000000">
        <w:rPr>
          <w:rtl w:val="0"/>
        </w:rPr>
        <w:t xml:space="preserve">...hard-to-read characters? </w:t>
      </w:r>
    </w:p>
    <w:p w:rsidR="00000000" w:rsidDel="00000000" w:rsidP="00000000" w:rsidRDefault="00000000" w:rsidRPr="00000000" w14:paraId="000001FA">
      <w:pPr>
        <w:rPr/>
      </w:pPr>
      <w:r w:rsidDel="00000000" w:rsidR="00000000" w:rsidRPr="00000000">
        <w:rPr>
          <w:rtl w:val="0"/>
        </w:rPr>
        <w:tab/>
        <w:tab/>
      </w:r>
    </w:p>
    <w:p w:rsidR="00000000" w:rsidDel="00000000" w:rsidP="00000000" w:rsidRDefault="00000000" w:rsidRPr="00000000" w14:paraId="000001FB">
      <w:pPr>
        <w:rPr/>
      </w:pPr>
      <w:r w:rsidDel="00000000" w:rsidR="00000000" w:rsidRPr="00000000">
        <w:rPr>
          <w:rtl w:val="0"/>
        </w:rPr>
        <w:tab/>
        <w:tab/>
        <w:tab/>
        <w:tab/>
        <w:tab/>
      </w:r>
    </w:p>
    <w:p w:rsidR="00000000" w:rsidDel="00000000" w:rsidP="00000000" w:rsidRDefault="00000000" w:rsidRPr="00000000" w14:paraId="000001FC">
      <w:pPr>
        <w:pStyle w:val="Heading2"/>
        <w:spacing w:after="240" w:before="240" w:lineRule="auto"/>
        <w:rPr/>
      </w:pPr>
      <w:bookmarkStart w:colFirst="0" w:colLast="0" w:name="_wtf7hl4inkx7" w:id="11"/>
      <w:bookmarkEnd w:id="11"/>
      <w:r w:rsidDel="00000000" w:rsidR="00000000" w:rsidRPr="00000000">
        <w:rPr>
          <w:rtl w:val="0"/>
        </w:rPr>
        <w:t xml:space="preserve">Key Points</w:t>
      </w:r>
    </w:p>
    <w:p w:rsidR="00000000" w:rsidDel="00000000" w:rsidP="00000000" w:rsidRDefault="00000000" w:rsidRPr="00000000" w14:paraId="000001FD">
      <w:pPr>
        <w:numPr>
          <w:ilvl w:val="0"/>
          <w:numId w:val="49"/>
        </w:numPr>
        <w:spacing w:after="0" w:afterAutospacing="0" w:line="360" w:lineRule="auto"/>
        <w:ind w:left="720" w:hanging="360"/>
        <w:rPr/>
      </w:pPr>
      <w:r w:rsidDel="00000000" w:rsidR="00000000" w:rsidRPr="00000000">
        <w:rPr>
          <w:rtl w:val="0"/>
        </w:rPr>
        <w:t xml:space="preserve">Good variable names are a key element of program readability. Specific kinds of variables such as loop indexes and status variables require specific considerations.</w:t>
      </w:r>
    </w:p>
    <w:p w:rsidR="00000000" w:rsidDel="00000000" w:rsidP="00000000" w:rsidRDefault="00000000" w:rsidRPr="00000000" w14:paraId="000001FE">
      <w:pPr>
        <w:numPr>
          <w:ilvl w:val="0"/>
          <w:numId w:val="49"/>
        </w:numPr>
        <w:spacing w:after="0" w:afterAutospacing="0" w:before="0" w:beforeAutospacing="0" w:line="360" w:lineRule="auto"/>
        <w:ind w:left="720" w:hanging="360"/>
        <w:rPr/>
      </w:pPr>
      <w:r w:rsidDel="00000000" w:rsidR="00000000" w:rsidRPr="00000000">
        <w:rPr>
          <w:rtl w:val="0"/>
        </w:rPr>
        <w:t xml:space="preserve">Names should be as specific as possible. Names that are vague enough or general enough to be used for more than one purpose are usually bad names.</w:t>
      </w:r>
    </w:p>
    <w:p w:rsidR="00000000" w:rsidDel="00000000" w:rsidP="00000000" w:rsidRDefault="00000000" w:rsidRPr="00000000" w14:paraId="000001FF">
      <w:pPr>
        <w:numPr>
          <w:ilvl w:val="0"/>
          <w:numId w:val="49"/>
        </w:numPr>
        <w:spacing w:after="0" w:afterAutospacing="0" w:before="0" w:beforeAutospacing="0" w:line="360" w:lineRule="auto"/>
        <w:ind w:left="720" w:hanging="360"/>
        <w:rPr/>
      </w:pPr>
      <w:r w:rsidDel="00000000" w:rsidR="00000000" w:rsidRPr="00000000">
        <w:rPr>
          <w:rtl w:val="0"/>
        </w:rPr>
        <w:t xml:space="preserve">Naming conventions distinguish among local, class, and global data. They distinguish among type names, named constants, enumerated types, and variables.</w:t>
      </w:r>
    </w:p>
    <w:p w:rsidR="00000000" w:rsidDel="00000000" w:rsidP="00000000" w:rsidRDefault="00000000" w:rsidRPr="00000000" w14:paraId="00000200">
      <w:pPr>
        <w:numPr>
          <w:ilvl w:val="0"/>
          <w:numId w:val="49"/>
        </w:numPr>
        <w:spacing w:after="0" w:afterAutospacing="0" w:before="0" w:beforeAutospacing="0" w:line="360" w:lineRule="auto"/>
        <w:ind w:left="720" w:hanging="360"/>
        <w:rPr/>
      </w:pPr>
      <w:r w:rsidDel="00000000" w:rsidR="00000000" w:rsidRPr="00000000">
        <w:rPr>
          <w:rtl w:val="0"/>
        </w:rPr>
        <w:t xml:space="preserve">Regardless of the kind of project you’re working on, you should adopt a variable naming convention. The kind of convention you adopt depends on the size of your program and the number of people working on it.</w:t>
      </w:r>
    </w:p>
    <w:p w:rsidR="00000000" w:rsidDel="00000000" w:rsidP="00000000" w:rsidRDefault="00000000" w:rsidRPr="00000000" w14:paraId="00000201">
      <w:pPr>
        <w:numPr>
          <w:ilvl w:val="0"/>
          <w:numId w:val="49"/>
        </w:numPr>
        <w:spacing w:after="240" w:before="0" w:beforeAutospacing="0" w:line="360" w:lineRule="auto"/>
        <w:ind w:left="720" w:hanging="360"/>
        <w:rPr/>
      </w:pPr>
      <w:r w:rsidDel="00000000" w:rsidR="00000000" w:rsidRPr="00000000">
        <w:rPr>
          <w:rtl w:val="0"/>
        </w:rPr>
        <w:t xml:space="preserve">Abbreviations are rarely needed with modern programming languages. If you do use abbreviations, keep track of abbreviations in a project dictionary or use the Standardized Prefixes approach. </w:t>
      </w:r>
    </w:p>
    <w:p w:rsidR="00000000" w:rsidDel="00000000" w:rsidP="00000000" w:rsidRDefault="00000000" w:rsidRPr="00000000" w14:paraId="00000202">
      <w:pPr>
        <w:rPr/>
      </w:pPr>
      <w:r w:rsidDel="00000000" w:rsidR="00000000" w:rsidRPr="00000000">
        <w:rPr>
          <w:rtl w:val="0"/>
        </w:rPr>
        <w:tab/>
        <w:tab/>
        <w:tab/>
        <w:tab/>
      </w:r>
    </w:p>
    <w:p w:rsidR="00000000" w:rsidDel="00000000" w:rsidP="00000000" w:rsidRDefault="00000000" w:rsidRPr="00000000" w14:paraId="00000203">
      <w:pPr>
        <w:rPr/>
      </w:pPr>
      <w:r w:rsidDel="00000000" w:rsidR="00000000" w:rsidRPr="00000000">
        <w:rPr>
          <w:rtl w:val="0"/>
        </w:rPr>
        <w:tab/>
        <w:tab/>
        <w:tab/>
      </w:r>
    </w:p>
    <w:p w:rsidR="00000000" w:rsidDel="00000000" w:rsidP="00000000" w:rsidRDefault="00000000" w:rsidRPr="00000000" w14:paraId="00000204">
      <w:pPr>
        <w:rPr/>
      </w:pPr>
      <w:r w:rsidDel="00000000" w:rsidR="00000000" w:rsidRPr="00000000">
        <w:rPr>
          <w:rtl w:val="0"/>
        </w:rPr>
        <w:tab/>
        <w:tab/>
      </w:r>
    </w:p>
    <w:p w:rsidR="00000000" w:rsidDel="00000000" w:rsidP="00000000" w:rsidRDefault="00000000" w:rsidRPr="00000000" w14:paraId="00000205">
      <w:pPr>
        <w:rPr/>
      </w:pPr>
      <w:r w:rsidDel="00000000" w:rsidR="00000000" w:rsidRPr="00000000">
        <w:rPr>
          <w:rtl w:val="0"/>
        </w:rPr>
        <w:tab/>
        <w:tab/>
        <w:tab/>
        <w:tab/>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oogle-styleguide.googlecode.com/svn/trunk/pyguide.html" TargetMode="External"/><Relationship Id="rId9" Type="http://schemas.openxmlformats.org/officeDocument/2006/relationships/hyperlink" Target="http://docs.python-guide.org/en/latest/writing/style/" TargetMode="External"/><Relationship Id="rId5" Type="http://schemas.openxmlformats.org/officeDocument/2006/relationships/styles" Target="styles.xml"/><Relationship Id="rId6" Type="http://schemas.openxmlformats.org/officeDocument/2006/relationships/hyperlink" Target="https://docs.python.org/3/reference/lexical_analysis.html#keywords" TargetMode="External"/><Relationship Id="rId7" Type="http://schemas.openxmlformats.org/officeDocument/2006/relationships/hyperlink" Target="http://legacy.python.org/dev/peps/" TargetMode="External"/><Relationship Id="rId8" Type="http://schemas.openxmlformats.org/officeDocument/2006/relationships/hyperlink" Target="http://legacy.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