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B2FC" w14:textId="77777777" w:rsidR="0012494D" w:rsidRPr="004042CD" w:rsidRDefault="00000000">
      <w:pPr>
        <w:pStyle w:val="1izenburua"/>
        <w:rPr>
          <w:sz w:val="36"/>
          <w:szCs w:val="36"/>
        </w:rPr>
      </w:pPr>
      <w:r w:rsidRPr="004042CD">
        <w:rPr>
          <w:color w:val="2D5D4D"/>
          <w:sz w:val="36"/>
          <w:szCs w:val="36"/>
        </w:rPr>
        <w:t>Tres</w:t>
      </w:r>
      <w:r w:rsidRPr="004042CD">
        <w:rPr>
          <w:color w:val="2D5D4D"/>
          <w:spacing w:val="8"/>
          <w:sz w:val="36"/>
          <w:szCs w:val="36"/>
        </w:rPr>
        <w:t xml:space="preserve"> </w:t>
      </w:r>
      <w:r w:rsidRPr="004042CD">
        <w:rPr>
          <w:color w:val="2D5D4D"/>
          <w:sz w:val="36"/>
          <w:szCs w:val="36"/>
        </w:rPr>
        <w:t>entradas</w:t>
      </w:r>
      <w:r w:rsidRPr="004042CD">
        <w:rPr>
          <w:color w:val="2D5D4D"/>
          <w:spacing w:val="9"/>
          <w:sz w:val="36"/>
          <w:szCs w:val="36"/>
        </w:rPr>
        <w:t xml:space="preserve"> </w:t>
      </w:r>
      <w:r w:rsidRPr="004042CD">
        <w:rPr>
          <w:color w:val="2D5D4D"/>
          <w:spacing w:val="-2"/>
          <w:sz w:val="36"/>
          <w:szCs w:val="36"/>
        </w:rPr>
        <w:t>nuevas</w:t>
      </w:r>
    </w:p>
    <w:p w14:paraId="0E305C25" w14:textId="77777777" w:rsidR="0012494D" w:rsidRPr="002A500E" w:rsidRDefault="00000000">
      <w:pPr>
        <w:spacing w:before="105" w:line="276" w:lineRule="auto"/>
        <w:ind w:left="141"/>
        <w:rPr>
          <w:szCs w:val="28"/>
        </w:rPr>
      </w:pPr>
      <w:r w:rsidRPr="002A500E">
        <w:rPr>
          <w:color w:val="1A1A1A"/>
          <w:szCs w:val="28"/>
        </w:rPr>
        <w:t>El jueves guardaste tu primer encargo. Hoy se añaden tres que sirven para cualquier documento, no solo para los de esta</w:t>
      </w:r>
      <w:r w:rsidRPr="002A500E">
        <w:rPr>
          <w:color w:val="1A1A1A"/>
          <w:spacing w:val="80"/>
          <w:w w:val="150"/>
          <w:szCs w:val="28"/>
        </w:rPr>
        <w:t xml:space="preserve"> </w:t>
      </w:r>
      <w:r w:rsidRPr="002A500E">
        <w:rPr>
          <w:color w:val="1A1A1A"/>
          <w:szCs w:val="28"/>
        </w:rPr>
        <w:t>mañana. Grápalas a la hoja de la sesión anterior: es el mismo banco.</w:t>
      </w:r>
    </w:p>
    <w:p w14:paraId="704BAED0" w14:textId="77777777" w:rsidR="0012494D" w:rsidRDefault="00000000">
      <w:pPr>
        <w:pStyle w:val="Gorputz-testua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AABACD0" wp14:editId="61D1DAF7">
                <wp:simplePos x="0" y="0"/>
                <wp:positionH relativeFrom="page">
                  <wp:posOffset>717550</wp:posOffset>
                </wp:positionH>
                <wp:positionV relativeFrom="paragraph">
                  <wp:posOffset>64770</wp:posOffset>
                </wp:positionV>
                <wp:extent cx="6120130" cy="5651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65150"/>
                          <a:chOff x="13970" y="0"/>
                          <a:chExt cx="6120130" cy="4381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0616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638E16" w14:textId="77777777" w:rsidR="0012494D" w:rsidRPr="004042CD" w:rsidRDefault="00000000">
                              <w:pPr>
                                <w:spacing w:before="115" w:line="261" w:lineRule="auto"/>
                                <w:ind w:left="97" w:right="280"/>
                                <w:rPr>
                                  <w:sz w:val="20"/>
                                  <w:szCs w:val="32"/>
                                </w:rPr>
                              </w:pPr>
                              <w:r w:rsidRPr="004042CD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Una</w:t>
                              </w:r>
                              <w:r w:rsidRPr="004042CD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plantilla</w:t>
                              </w:r>
                              <w:r w:rsidRPr="004042CD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caduca</w:t>
                              </w:r>
                              <w:r w:rsidRPr="004042CD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es</w:t>
                              </w:r>
                              <w:r w:rsidRPr="004042CD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peor</w:t>
                              </w:r>
                              <w:r w:rsidRPr="004042CD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que</w:t>
                              </w:r>
                              <w:r w:rsidRPr="004042CD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no</w:t>
                              </w:r>
                              <w:r w:rsidRPr="004042CD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tener</w:t>
                              </w:r>
                              <w:r w:rsidRPr="004042CD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plantilla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,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porque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te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da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confianza.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Si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cambia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una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regla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de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la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empresa,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la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plantilla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cambia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el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mismo</w:t>
                              </w:r>
                              <w:r w:rsidRPr="004042CD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día.</w:t>
                              </w:r>
                              <w:r w:rsidRPr="004042CD">
                                <w:rPr>
                                  <w:color w:val="1A1A1A"/>
                                  <w:spacing w:val="40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4042CD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Por eso cada entrada lleva fecha.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ABACD0" id="Group 11" o:spid="_x0000_s1026" style="position:absolute;margin-left:56.5pt;margin-top:5.1pt;width:481.9pt;height:44.5pt;z-index:-15728640;mso-wrap-distance-left:0;mso-wrap-distance-right:0;mso-position-horizontal-relative:page;mso-width-relative:margin;mso-height-relative:margin" coordorigin="139" coordsize="61201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">
                <v:shape id="Graphic 12" o:spid="_x0000_s1027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" path="m6120000,l,,,380085r6120000,l6120000,xe" fillcolor="#f4f4f2" stroked="f">
                  <v:path arrowok="t"/>
                </v:shape>
                <v:shape id="Graphic 13" o:spid="_x0000_s1028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" path="m,380085l,e" filled="f" strokecolor="#a5742a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062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B638E16" w14:textId="77777777" w:rsidR="0012494D" w:rsidRPr="004042CD" w:rsidRDefault="00000000">
                        <w:pPr>
                          <w:spacing w:before="115" w:line="261" w:lineRule="auto"/>
                          <w:ind w:left="97" w:right="280"/>
                          <w:rPr>
                            <w:sz w:val="20"/>
                            <w:szCs w:val="32"/>
                          </w:rPr>
                        </w:pPr>
                        <w:r w:rsidRPr="004042CD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Una</w:t>
                        </w:r>
                        <w:r w:rsidRPr="004042CD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plantilla</w:t>
                        </w:r>
                        <w:r w:rsidRPr="004042CD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caduca</w:t>
                        </w:r>
                        <w:r w:rsidRPr="004042CD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es</w:t>
                        </w:r>
                        <w:r w:rsidRPr="004042CD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peor</w:t>
                        </w:r>
                        <w:r w:rsidRPr="004042CD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que</w:t>
                        </w:r>
                        <w:r w:rsidRPr="004042CD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no</w:t>
                        </w:r>
                        <w:r w:rsidRPr="004042CD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tener</w:t>
                        </w:r>
                        <w:r w:rsidRPr="004042CD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plantilla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,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porque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te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da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confianza.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Si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cambia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una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regla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de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la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empresa,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la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plantilla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cambia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el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mismo</w:t>
                        </w:r>
                        <w:r w:rsidRPr="004042CD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día.</w:t>
                        </w:r>
                        <w:r w:rsidRPr="004042CD">
                          <w:rPr>
                            <w:color w:val="1A1A1A"/>
                            <w:spacing w:val="40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4042CD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Por eso cada entrada lleva fecha.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EB5ADE" w14:textId="77777777" w:rsidR="00120A65" w:rsidRPr="00120A65" w:rsidRDefault="00120A65" w:rsidP="00120A65">
      <w:pPr>
        <w:rPr>
          <w:sz w:val="14"/>
          <w:szCs w:val="14"/>
        </w:rPr>
      </w:pPr>
    </w:p>
    <w:p w14:paraId="227E4452" w14:textId="2B4CD099" w:rsidR="0012494D" w:rsidRPr="004042CD" w:rsidRDefault="00000000">
      <w:pPr>
        <w:pStyle w:val="2izenburua"/>
        <w:spacing w:before="225"/>
        <w:rPr>
          <w:sz w:val="28"/>
          <w:szCs w:val="28"/>
        </w:rPr>
      </w:pPr>
      <w:r w:rsidRPr="004042CD">
        <w:rPr>
          <w:color w:val="2D5D4D"/>
          <w:sz w:val="28"/>
          <w:szCs w:val="28"/>
        </w:rPr>
        <w:t>Entrada</w:t>
      </w:r>
      <w:r w:rsidRPr="004042CD">
        <w:rPr>
          <w:color w:val="2D5D4D"/>
          <w:spacing w:val="-5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2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·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sacar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los</w:t>
      </w:r>
      <w:r w:rsidRPr="004042CD">
        <w:rPr>
          <w:color w:val="2D5D4D"/>
          <w:spacing w:val="-5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datos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de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un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pacing w:val="-2"/>
          <w:sz w:val="28"/>
          <w:szCs w:val="28"/>
        </w:rPr>
        <w:t>documento</w:t>
      </w:r>
    </w:p>
    <w:p w14:paraId="610FC0D9" w14:textId="77777777" w:rsidR="0012494D" w:rsidRPr="004042CD" w:rsidRDefault="00000000">
      <w:pPr>
        <w:pStyle w:val="Gorputz-testua"/>
        <w:spacing w:before="81"/>
        <w:ind w:left="141"/>
        <w:rPr>
          <w:sz w:val="20"/>
          <w:szCs w:val="20"/>
        </w:rPr>
      </w:pPr>
      <w:r w:rsidRPr="004042CD">
        <w:rPr>
          <w:b/>
          <w:color w:val="6B6B6B"/>
          <w:sz w:val="20"/>
          <w:szCs w:val="20"/>
        </w:rPr>
        <w:t xml:space="preserve">Para qué sirve. </w:t>
      </w:r>
      <w:r w:rsidRPr="004042CD">
        <w:rPr>
          <w:color w:val="6B6B6B"/>
          <w:sz w:val="20"/>
          <w:szCs w:val="20"/>
        </w:rPr>
        <w:t xml:space="preserve">Cualquier papel del que necesites campos: un albarán, una factura, un correo de un proveedor, una hoja de </w:t>
      </w:r>
      <w:r w:rsidRPr="004042CD">
        <w:rPr>
          <w:color w:val="6B6B6B"/>
          <w:spacing w:val="-2"/>
          <w:sz w:val="20"/>
          <w:szCs w:val="20"/>
        </w:rPr>
        <w:t>pedido.</w:t>
      </w:r>
    </w:p>
    <w:p w14:paraId="3466347A" w14:textId="77777777" w:rsidR="0012494D" w:rsidRDefault="0012494D">
      <w:pPr>
        <w:pStyle w:val="Gorputz-testua"/>
        <w:spacing w:before="4" w:after="1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12494D" w14:paraId="7705FC1A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4FF7F886" w14:textId="77777777" w:rsidR="0012494D" w:rsidRPr="004042CD" w:rsidRDefault="0000000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4042CD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4042CD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12494D" w14:paraId="7E361052" w14:textId="77777777">
        <w:trPr>
          <w:trHeight w:val="1664"/>
        </w:trPr>
        <w:tc>
          <w:tcPr>
            <w:tcW w:w="9411" w:type="dxa"/>
            <w:shd w:val="clear" w:color="auto" w:fill="FBFBF9"/>
          </w:tcPr>
          <w:p w14:paraId="3BA55FF7" w14:textId="77777777" w:rsidR="0012494D" w:rsidRPr="004042CD" w:rsidRDefault="00000000">
            <w:pPr>
              <w:pStyle w:val="TableParagraph"/>
              <w:spacing w:before="150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Te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adjunto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[documento]</w:t>
            </w:r>
            <w:r w:rsidRPr="004042CD">
              <w:rPr>
                <w:color w:val="1A1A1A"/>
                <w:w w:val="105"/>
                <w:sz w:val="20"/>
                <w:szCs w:val="32"/>
              </w:rPr>
              <w:t>.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Devuélveme sus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líneas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en estos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campos: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[campo, campo,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>campo…]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.</w:t>
            </w:r>
          </w:p>
          <w:p w14:paraId="525F5D92" w14:textId="77777777" w:rsidR="0012494D" w:rsidRPr="004042CD" w:rsidRDefault="0012494D">
            <w:pPr>
              <w:pStyle w:val="TableParagraph"/>
              <w:spacing w:before="32"/>
              <w:ind w:left="0"/>
              <w:rPr>
                <w:sz w:val="20"/>
                <w:szCs w:val="32"/>
              </w:rPr>
            </w:pPr>
          </w:p>
          <w:p w14:paraId="2F9597E3" w14:textId="77777777" w:rsidR="0012494D" w:rsidRPr="004042CD" w:rsidRDefault="00000000">
            <w:pPr>
              <w:pStyle w:val="TableParagraph"/>
              <w:rPr>
                <w:sz w:val="20"/>
                <w:szCs w:val="32"/>
              </w:rPr>
            </w:pP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Reglas:</w:t>
            </w:r>
          </w:p>
          <w:p w14:paraId="18F09DE2" w14:textId="77777777" w:rsidR="0012494D" w:rsidRPr="004042C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Copia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los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valores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tal como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aparecen</w:t>
            </w:r>
            <w:r w:rsidRPr="004042CD">
              <w:rPr>
                <w:color w:val="1A1A1A"/>
                <w:w w:val="105"/>
                <w:sz w:val="20"/>
                <w:szCs w:val="32"/>
              </w:rPr>
              <w:t>.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No redondees,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traduzcas, no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cambies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unidades.</w:t>
            </w:r>
          </w:p>
          <w:p w14:paraId="61E5A657" w14:textId="77777777" w:rsidR="0012494D" w:rsidRPr="004042C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"/>
              </w:tabs>
              <w:spacing w:before="16"/>
              <w:ind w:left="141" w:hanging="74"/>
              <w:rPr>
                <w:b/>
                <w:sz w:val="20"/>
                <w:szCs w:val="32"/>
              </w:rPr>
            </w:pPr>
            <w:r w:rsidRPr="004042CD">
              <w:rPr>
                <w:b/>
                <w:color w:val="1A1A1A"/>
                <w:w w:val="105"/>
                <w:sz w:val="20"/>
                <w:szCs w:val="32"/>
              </w:rPr>
              <w:t>Para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cada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campo,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dime de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apartado del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documento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lo has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sacado.</w:t>
            </w:r>
          </w:p>
          <w:p w14:paraId="422B3D22" w14:textId="77777777" w:rsidR="0012494D" w:rsidRPr="004042C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"/>
              </w:tabs>
              <w:spacing w:before="17"/>
              <w:ind w:left="141" w:hanging="74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Si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un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campo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no aparece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en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el documento,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escribe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NO CONSTA</w:t>
            </w:r>
            <w:r w:rsidRPr="004042CD">
              <w:rPr>
                <w:color w:val="1A1A1A"/>
                <w:w w:val="105"/>
                <w:sz w:val="20"/>
                <w:szCs w:val="32"/>
              </w:rPr>
              <w:t>.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lo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deduzcas.</w:t>
            </w:r>
          </w:p>
          <w:p w14:paraId="0FD51FEA" w14:textId="77777777" w:rsidR="0012494D" w:rsidRPr="004042C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Al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final,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dime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qué partes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del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documento no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has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podido leer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bien.</w:t>
            </w:r>
          </w:p>
        </w:tc>
      </w:tr>
    </w:tbl>
    <w:p w14:paraId="7B1D2274" w14:textId="4857E7E0" w:rsidR="0012494D" w:rsidRPr="004042CD" w:rsidRDefault="00B37184">
      <w:pPr>
        <w:pStyle w:val="Gorputz-testua"/>
        <w:spacing w:before="3"/>
        <w:ind w:left="141"/>
        <w:rPr>
          <w:sz w:val="16"/>
          <w:szCs w:val="16"/>
        </w:rPr>
      </w:pPr>
      <w:r w:rsidRPr="004042CD">
        <w:rPr>
          <w:b/>
          <w:color w:val="6B6B6B"/>
          <w:sz w:val="20"/>
          <w:szCs w:val="20"/>
        </w:rPr>
        <w:t>Por qué importa.</w:t>
      </w:r>
      <w:r w:rsidRPr="004042CD">
        <w:rPr>
          <w:b/>
          <w:color w:val="6B6B6B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 xml:space="preserve">Un documento puede tener zonas borrosas, manuscritas o difíciles de interpretar. </w:t>
      </w:r>
      <w:proofErr w:type="gramStart"/>
      <w:r w:rsidRPr="004042CD">
        <w:rPr>
          <w:color w:val="6B6B6B"/>
          <w:sz w:val="20"/>
          <w:szCs w:val="20"/>
        </w:rPr>
        <w:t>Pedir</w:t>
      </w:r>
      <w:proofErr w:type="gramEnd"/>
      <w:r w:rsidRPr="004042CD">
        <w:rPr>
          <w:color w:val="6B6B6B"/>
          <w:sz w:val="20"/>
          <w:szCs w:val="20"/>
        </w:rPr>
        <w:t xml:space="preserve"> que las señale permite distinguir lo que ha leído con claridad de lo que no ha podido recuperar con seguridad.</w:t>
      </w:r>
    </w:p>
    <w:p w14:paraId="27BFC855" w14:textId="77777777" w:rsidR="0012494D" w:rsidRDefault="0012494D">
      <w:pPr>
        <w:pStyle w:val="Gorputz-testua"/>
      </w:pPr>
    </w:p>
    <w:p w14:paraId="03753907" w14:textId="77777777" w:rsidR="0012494D" w:rsidRPr="00120A65" w:rsidRDefault="0012494D">
      <w:pPr>
        <w:pStyle w:val="Gorputz-testua"/>
        <w:spacing w:before="95"/>
        <w:rPr>
          <w:sz w:val="7"/>
          <w:szCs w:val="7"/>
        </w:rPr>
      </w:pPr>
    </w:p>
    <w:p w14:paraId="43197458" w14:textId="77777777" w:rsidR="0012494D" w:rsidRPr="004042CD" w:rsidRDefault="00000000">
      <w:pPr>
        <w:pStyle w:val="2izenburua"/>
        <w:rPr>
          <w:sz w:val="28"/>
          <w:szCs w:val="28"/>
        </w:rPr>
      </w:pPr>
      <w:r w:rsidRPr="004042CD">
        <w:rPr>
          <w:color w:val="2D5D4D"/>
          <w:sz w:val="28"/>
          <w:szCs w:val="28"/>
        </w:rPr>
        <w:t>Entrada</w:t>
      </w:r>
      <w:r w:rsidRPr="004042CD">
        <w:rPr>
          <w:color w:val="2D5D4D"/>
          <w:spacing w:val="-6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3</w:t>
      </w:r>
      <w:r w:rsidRPr="004042CD">
        <w:rPr>
          <w:color w:val="2D5D4D"/>
          <w:spacing w:val="-6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·</w:t>
      </w:r>
      <w:r w:rsidRPr="004042CD">
        <w:rPr>
          <w:color w:val="2D5D4D"/>
          <w:spacing w:val="-5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comparar</w:t>
      </w:r>
      <w:r w:rsidRPr="004042CD">
        <w:rPr>
          <w:color w:val="2D5D4D"/>
          <w:spacing w:val="-6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varios</w:t>
      </w:r>
      <w:r w:rsidRPr="004042CD">
        <w:rPr>
          <w:color w:val="2D5D4D"/>
          <w:spacing w:val="-6"/>
          <w:sz w:val="28"/>
          <w:szCs w:val="28"/>
        </w:rPr>
        <w:t xml:space="preserve"> </w:t>
      </w:r>
      <w:r w:rsidRPr="004042CD">
        <w:rPr>
          <w:color w:val="2D5D4D"/>
          <w:spacing w:val="-2"/>
          <w:sz w:val="28"/>
          <w:szCs w:val="28"/>
        </w:rPr>
        <w:t>documentos</w:t>
      </w:r>
    </w:p>
    <w:p w14:paraId="429133A7" w14:textId="77777777" w:rsidR="0012494D" w:rsidRPr="004042CD" w:rsidRDefault="00000000">
      <w:pPr>
        <w:pStyle w:val="Gorputz-testua"/>
        <w:spacing w:before="82" w:line="276" w:lineRule="auto"/>
        <w:ind w:left="141"/>
        <w:rPr>
          <w:sz w:val="20"/>
          <w:szCs w:val="20"/>
        </w:rPr>
      </w:pPr>
      <w:r w:rsidRPr="004042CD">
        <w:rPr>
          <w:b/>
          <w:color w:val="6B6B6B"/>
          <w:sz w:val="20"/>
          <w:szCs w:val="20"/>
        </w:rPr>
        <w:t>Para</w:t>
      </w:r>
      <w:r w:rsidRPr="004042CD">
        <w:rPr>
          <w:b/>
          <w:color w:val="6B6B6B"/>
          <w:spacing w:val="23"/>
          <w:sz w:val="20"/>
          <w:szCs w:val="20"/>
        </w:rPr>
        <w:t xml:space="preserve"> </w:t>
      </w:r>
      <w:r w:rsidRPr="004042CD">
        <w:rPr>
          <w:b/>
          <w:color w:val="6B6B6B"/>
          <w:sz w:val="20"/>
          <w:szCs w:val="20"/>
        </w:rPr>
        <w:t>qué</w:t>
      </w:r>
      <w:r w:rsidRPr="004042CD">
        <w:rPr>
          <w:b/>
          <w:color w:val="6B6B6B"/>
          <w:spacing w:val="23"/>
          <w:sz w:val="20"/>
          <w:szCs w:val="20"/>
        </w:rPr>
        <w:t xml:space="preserve"> </w:t>
      </w:r>
      <w:r w:rsidRPr="004042CD">
        <w:rPr>
          <w:b/>
          <w:color w:val="6B6B6B"/>
          <w:sz w:val="20"/>
          <w:szCs w:val="20"/>
        </w:rPr>
        <w:t>sirve.</w:t>
      </w:r>
      <w:r w:rsidRPr="004042CD">
        <w:rPr>
          <w:b/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Cuando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el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dato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no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está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en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un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papel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sino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en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la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diferencia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entre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dos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o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tres: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pedido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contra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albarán,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oferta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contra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oferta,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factura</w:t>
      </w:r>
      <w:r w:rsidRPr="004042CD">
        <w:rPr>
          <w:color w:val="6B6B6B"/>
          <w:spacing w:val="23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contra</w:t>
      </w:r>
      <w:r w:rsidRPr="004042CD">
        <w:rPr>
          <w:color w:val="6B6B6B"/>
          <w:spacing w:val="40"/>
          <w:sz w:val="20"/>
          <w:szCs w:val="20"/>
        </w:rPr>
        <w:t xml:space="preserve"> </w:t>
      </w:r>
      <w:r w:rsidRPr="004042CD">
        <w:rPr>
          <w:color w:val="6B6B6B"/>
          <w:spacing w:val="-2"/>
          <w:sz w:val="20"/>
          <w:szCs w:val="20"/>
        </w:rPr>
        <w:t>condiciones.</w:t>
      </w:r>
    </w:p>
    <w:p w14:paraId="577765C8" w14:textId="77777777" w:rsidR="0012494D" w:rsidRDefault="0012494D">
      <w:pPr>
        <w:pStyle w:val="Gorputz-testua"/>
        <w:spacing w:before="1"/>
        <w:rPr>
          <w:sz w:val="13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12494D" w14:paraId="05AA4876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1A889AE0" w14:textId="77777777" w:rsidR="0012494D" w:rsidRPr="004042CD" w:rsidRDefault="0000000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4042CD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4042CD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12494D" w14:paraId="1637B039" w14:textId="77777777">
        <w:trPr>
          <w:trHeight w:val="2063"/>
        </w:trPr>
        <w:tc>
          <w:tcPr>
            <w:tcW w:w="9411" w:type="dxa"/>
            <w:shd w:val="clear" w:color="auto" w:fill="FBFBF9"/>
          </w:tcPr>
          <w:p w14:paraId="70AA9C79" w14:textId="77777777" w:rsidR="0012494D" w:rsidRPr="004042CD" w:rsidRDefault="00000000">
            <w:pPr>
              <w:pStyle w:val="TableParagraph"/>
              <w:spacing w:before="150" w:line="523" w:lineRule="auto"/>
              <w:ind w:right="860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Te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adjunto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[documento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1]</w:t>
            </w:r>
            <w:r w:rsidRPr="004042CD">
              <w:rPr>
                <w:color w:val="1A1A1A"/>
                <w:w w:val="105"/>
                <w:sz w:val="20"/>
                <w:szCs w:val="32"/>
              </w:rPr>
              <w:t>,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[documento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2]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y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[documento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3]</w:t>
            </w:r>
            <w:r w:rsidRPr="004042CD">
              <w:rPr>
                <w:color w:val="1A1A1A"/>
                <w:w w:val="105"/>
                <w:sz w:val="20"/>
                <w:szCs w:val="32"/>
              </w:rPr>
              <w:t>,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que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se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refieren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[la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misma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compra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/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el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mismo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concurso]</w:t>
            </w:r>
            <w:r w:rsidRPr="004042CD">
              <w:rPr>
                <w:color w:val="1A1A1A"/>
                <w:w w:val="105"/>
                <w:sz w:val="20"/>
                <w:szCs w:val="32"/>
              </w:rPr>
              <w:t>.</w:t>
            </w:r>
            <w:r w:rsidRPr="004042CD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 xml:space="preserve">Constrúyeme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 xml:space="preserve">una sola tabla </w:t>
            </w:r>
            <w:r w:rsidRPr="004042CD">
              <w:rPr>
                <w:color w:val="1A1A1A"/>
                <w:w w:val="105"/>
                <w:sz w:val="20"/>
                <w:szCs w:val="32"/>
              </w:rPr>
              <w:t xml:space="preserve">con una fila por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 xml:space="preserve">[referencia / criterio] </w:t>
            </w:r>
            <w:r w:rsidRPr="004042CD">
              <w:rPr>
                <w:color w:val="1A1A1A"/>
                <w:w w:val="105"/>
                <w:sz w:val="20"/>
                <w:szCs w:val="32"/>
              </w:rPr>
              <w:t>y una columna por documento.</w:t>
            </w:r>
          </w:p>
          <w:p w14:paraId="5C41C458" w14:textId="77777777" w:rsidR="0012494D" w:rsidRPr="004042CD" w:rsidRDefault="00000000">
            <w:pPr>
              <w:pStyle w:val="TableParagraph"/>
              <w:spacing w:line="182" w:lineRule="exact"/>
              <w:rPr>
                <w:sz w:val="20"/>
                <w:szCs w:val="32"/>
              </w:rPr>
            </w:pP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Reglas:</w:t>
            </w:r>
          </w:p>
          <w:p w14:paraId="62163D82" w14:textId="77777777" w:rsidR="0012494D" w:rsidRPr="004042C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1"/>
              </w:tabs>
              <w:spacing w:before="16"/>
              <w:ind w:left="141" w:hanging="74"/>
              <w:rPr>
                <w:b/>
                <w:sz w:val="20"/>
                <w:szCs w:val="32"/>
              </w:rPr>
            </w:pPr>
            <w:r w:rsidRPr="004042CD">
              <w:rPr>
                <w:b/>
                <w:color w:val="1A1A1A"/>
                <w:w w:val="105"/>
                <w:sz w:val="20"/>
                <w:szCs w:val="32"/>
              </w:rPr>
              <w:t>En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cada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celda,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indica de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 xml:space="preserve">documento </w:t>
            </w: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sale.</w:t>
            </w:r>
          </w:p>
          <w:p w14:paraId="0A428064" w14:textId="77777777" w:rsidR="0012494D" w:rsidRPr="004042C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Donde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un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documento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no diga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nada,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 xml:space="preserve">escribe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>CONSTA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.</w:t>
            </w:r>
          </w:p>
          <w:p w14:paraId="34443FD7" w14:textId="77777777" w:rsidR="0012494D" w:rsidRPr="004042C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Separa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lo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que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has copiado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de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lo que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has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calculado: al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final,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lista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 xml:space="preserve">aparte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todo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lo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que sea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una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cuenta tuya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y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con qué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números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la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 xml:space="preserve">has 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hecho.</w:t>
            </w:r>
          </w:p>
          <w:p w14:paraId="3951E7D5" w14:textId="77777777" w:rsidR="0012494D" w:rsidRPr="004042C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No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concluyas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nada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todavía. Solo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la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tabla.</w:t>
            </w:r>
          </w:p>
        </w:tc>
      </w:tr>
    </w:tbl>
    <w:p w14:paraId="71702603" w14:textId="05D00649" w:rsidR="0012494D" w:rsidRPr="004042CD" w:rsidRDefault="00B37184">
      <w:pPr>
        <w:pStyle w:val="Gorputz-testua"/>
        <w:spacing w:before="2"/>
        <w:ind w:left="141"/>
        <w:rPr>
          <w:sz w:val="20"/>
          <w:szCs w:val="20"/>
        </w:rPr>
      </w:pPr>
      <w:r w:rsidRPr="004042CD">
        <w:rPr>
          <w:b/>
          <w:color w:val="6B6B6B"/>
          <w:sz w:val="20"/>
          <w:szCs w:val="20"/>
        </w:rPr>
        <w:t>Por qué importa.</w:t>
      </w:r>
      <w:r w:rsidR="00000000" w:rsidRPr="004042CD">
        <w:rPr>
          <w:b/>
          <w:color w:val="6B6B6B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>Separar lo copiado de lo calculado permite comprobar una diferencia concreta sin tener que reconstruir toda la comparación desde cero.</w:t>
      </w:r>
    </w:p>
    <w:p w14:paraId="766F40D7" w14:textId="77777777" w:rsidR="0012494D" w:rsidRDefault="0012494D">
      <w:pPr>
        <w:pStyle w:val="Gorputz-testua"/>
      </w:pPr>
    </w:p>
    <w:p w14:paraId="45599EFC" w14:textId="77777777" w:rsidR="004042CD" w:rsidRDefault="004042CD">
      <w:pPr>
        <w:pStyle w:val="Gorputz-testua"/>
      </w:pPr>
    </w:p>
    <w:p w14:paraId="011FE400" w14:textId="77777777" w:rsidR="004042CD" w:rsidRDefault="004042CD">
      <w:pPr>
        <w:pStyle w:val="Gorputz-testua"/>
      </w:pPr>
    </w:p>
    <w:p w14:paraId="59DD2E4E" w14:textId="77777777" w:rsidR="004042CD" w:rsidRDefault="004042CD">
      <w:pPr>
        <w:pStyle w:val="Gorputz-testua"/>
      </w:pPr>
    </w:p>
    <w:p w14:paraId="43386E99" w14:textId="77777777" w:rsidR="004042CD" w:rsidRDefault="004042CD">
      <w:pPr>
        <w:pStyle w:val="Gorputz-testua"/>
      </w:pPr>
    </w:p>
    <w:p w14:paraId="25176CC5" w14:textId="77777777" w:rsidR="0012494D" w:rsidRPr="00120A65" w:rsidRDefault="0012494D">
      <w:pPr>
        <w:pStyle w:val="Gorputz-testua"/>
        <w:spacing w:before="95"/>
        <w:rPr>
          <w:sz w:val="11"/>
          <w:szCs w:val="11"/>
        </w:rPr>
      </w:pPr>
    </w:p>
    <w:p w14:paraId="0EB4945E" w14:textId="77777777" w:rsidR="0012494D" w:rsidRPr="004042CD" w:rsidRDefault="00000000">
      <w:pPr>
        <w:pStyle w:val="2izenburua"/>
        <w:rPr>
          <w:sz w:val="24"/>
          <w:szCs w:val="24"/>
        </w:rPr>
      </w:pPr>
      <w:r w:rsidRPr="004042CD">
        <w:rPr>
          <w:color w:val="2D5D4D"/>
          <w:sz w:val="28"/>
          <w:szCs w:val="28"/>
        </w:rPr>
        <w:lastRenderedPageBreak/>
        <w:t>Entrada</w:t>
      </w:r>
      <w:r w:rsidRPr="004042CD">
        <w:rPr>
          <w:color w:val="2D5D4D"/>
          <w:spacing w:val="-5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4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·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el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bloque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de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los</w:t>
      </w:r>
      <w:r w:rsidRPr="004042CD">
        <w:rPr>
          <w:color w:val="2D5D4D"/>
          <w:spacing w:val="-4"/>
          <w:sz w:val="28"/>
          <w:szCs w:val="28"/>
        </w:rPr>
        <w:t xml:space="preserve"> </w:t>
      </w:r>
      <w:r w:rsidRPr="004042CD">
        <w:rPr>
          <w:color w:val="2D5D4D"/>
          <w:spacing w:val="-2"/>
          <w:sz w:val="28"/>
          <w:szCs w:val="28"/>
        </w:rPr>
        <w:t>huecos</w:t>
      </w:r>
    </w:p>
    <w:p w14:paraId="40AC829C" w14:textId="77777777" w:rsidR="0012494D" w:rsidRPr="004042CD" w:rsidRDefault="00000000">
      <w:pPr>
        <w:pStyle w:val="Gorputz-testua"/>
        <w:spacing w:before="82"/>
        <w:ind w:left="141"/>
        <w:rPr>
          <w:sz w:val="20"/>
          <w:szCs w:val="20"/>
        </w:rPr>
      </w:pPr>
      <w:r w:rsidRPr="004042CD">
        <w:rPr>
          <w:b/>
          <w:color w:val="6B6B6B"/>
          <w:sz w:val="20"/>
          <w:szCs w:val="20"/>
        </w:rPr>
        <w:t xml:space="preserve">Para qué sirve. </w:t>
      </w:r>
      <w:r w:rsidRPr="004042CD">
        <w:rPr>
          <w:color w:val="6B6B6B"/>
          <w:sz w:val="20"/>
          <w:szCs w:val="20"/>
        </w:rPr>
        <w:t xml:space="preserve">No es un encargo entero: son cuatro líneas que se pegan al final de cualquier otro. Úsalas siempre que el material pueda venir </w:t>
      </w:r>
      <w:r w:rsidRPr="004042CD">
        <w:rPr>
          <w:color w:val="6B6B6B"/>
          <w:spacing w:val="-2"/>
          <w:sz w:val="20"/>
          <w:szCs w:val="20"/>
        </w:rPr>
        <w:t>incompleto.</w:t>
      </w:r>
    </w:p>
    <w:p w14:paraId="351B77CF" w14:textId="77777777" w:rsidR="0012494D" w:rsidRDefault="0012494D">
      <w:pPr>
        <w:pStyle w:val="Gorputz-testua"/>
        <w:spacing w:before="4" w:after="1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12494D" w14:paraId="3E3EF1EB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79D01191" w14:textId="77777777" w:rsidR="0012494D" w:rsidRPr="004042CD" w:rsidRDefault="0000000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4042CD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4042CD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12494D" w14:paraId="4118300A" w14:textId="77777777">
        <w:trPr>
          <w:trHeight w:val="1067"/>
        </w:trPr>
        <w:tc>
          <w:tcPr>
            <w:tcW w:w="9411" w:type="dxa"/>
            <w:shd w:val="clear" w:color="auto" w:fill="FBFBF9"/>
          </w:tcPr>
          <w:p w14:paraId="0FD3A329" w14:textId="77777777" w:rsidR="0012494D" w:rsidRPr="004042CD" w:rsidRDefault="00000000">
            <w:pPr>
              <w:pStyle w:val="TableParagraph"/>
              <w:spacing w:before="150" w:line="261" w:lineRule="auto"/>
              <w:ind w:right="3648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Si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algún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dato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que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te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pido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aparece</w:t>
            </w: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en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el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material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que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te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he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dado,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escribe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CONSTA</w:t>
            </w:r>
            <w:r w:rsidRPr="004042CD">
              <w:rPr>
                <w:color w:val="1A1A1A"/>
                <w:w w:val="105"/>
                <w:sz w:val="20"/>
                <w:szCs w:val="32"/>
              </w:rPr>
              <w:t>.</w:t>
            </w:r>
            <w:r w:rsidRPr="004042CD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No lo deduzcas, no lo estimes y no lo completes con lo que sea habitual en el sector.</w:t>
            </w:r>
          </w:p>
          <w:p w14:paraId="452706C1" w14:textId="77777777" w:rsidR="0012494D" w:rsidRPr="004042CD" w:rsidRDefault="00000000">
            <w:pPr>
              <w:pStyle w:val="TableParagraph"/>
              <w:spacing w:line="182" w:lineRule="exact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Una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casilla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vacía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no es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un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cero.</w:t>
            </w:r>
          </w:p>
          <w:p w14:paraId="053AF00F" w14:textId="77777777" w:rsidR="0012494D" w:rsidRPr="004042CD" w:rsidRDefault="00000000">
            <w:pPr>
              <w:pStyle w:val="TableParagraph"/>
              <w:spacing w:before="16"/>
              <w:rPr>
                <w:sz w:val="20"/>
                <w:szCs w:val="32"/>
              </w:rPr>
            </w:pPr>
            <w:r w:rsidRPr="004042CD">
              <w:rPr>
                <w:color w:val="1A1A1A"/>
                <w:w w:val="105"/>
                <w:sz w:val="20"/>
                <w:szCs w:val="32"/>
              </w:rPr>
              <w:t>Al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final,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dame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la lista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de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lo que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ha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quedado en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w w:val="105"/>
                <w:sz w:val="20"/>
                <w:szCs w:val="32"/>
              </w:rPr>
              <w:t>NO</w:t>
            </w:r>
            <w:r w:rsidRPr="004042CD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CONSTA.</w:t>
            </w:r>
          </w:p>
        </w:tc>
      </w:tr>
    </w:tbl>
    <w:p w14:paraId="57F7B923" w14:textId="5B4EAE3B" w:rsidR="0012494D" w:rsidRPr="004042CD" w:rsidRDefault="00B37184">
      <w:pPr>
        <w:pStyle w:val="Gorputz-testua"/>
        <w:spacing w:before="2"/>
        <w:ind w:left="141"/>
        <w:rPr>
          <w:sz w:val="20"/>
          <w:szCs w:val="20"/>
        </w:rPr>
      </w:pPr>
      <w:r w:rsidRPr="004042CD">
        <w:rPr>
          <w:b/>
          <w:color w:val="6B6B6B"/>
          <w:sz w:val="20"/>
          <w:szCs w:val="20"/>
        </w:rPr>
        <w:t>Por qué importa.</w:t>
      </w:r>
      <w:r w:rsidRPr="004042CD">
        <w:rPr>
          <w:b/>
          <w:color w:val="6B6B6B"/>
          <w:sz w:val="20"/>
          <w:szCs w:val="20"/>
        </w:rPr>
        <w:t xml:space="preserve"> </w:t>
      </w:r>
      <w:r w:rsidRPr="004042CD">
        <w:rPr>
          <w:color w:val="6B6B6B"/>
          <w:sz w:val="20"/>
          <w:szCs w:val="20"/>
        </w:rPr>
        <w:t xml:space="preserve">Un dato ausente también es información. Si obligas a marcarlo como </w:t>
      </w:r>
      <w:r w:rsidRPr="004042CD">
        <w:rPr>
          <w:b/>
          <w:bCs/>
          <w:color w:val="6B6B6B"/>
          <w:sz w:val="20"/>
          <w:szCs w:val="20"/>
        </w:rPr>
        <w:t>NO CONSTA</w:t>
      </w:r>
      <w:r w:rsidRPr="004042CD">
        <w:rPr>
          <w:color w:val="6B6B6B"/>
          <w:sz w:val="20"/>
          <w:szCs w:val="20"/>
        </w:rPr>
        <w:t>, evitas confundir lo que realmente aparece en el material con una inferencia o una suposición.</w:t>
      </w:r>
    </w:p>
    <w:p w14:paraId="558654D2" w14:textId="77777777" w:rsidR="0012494D" w:rsidRDefault="0012494D">
      <w:pPr>
        <w:pStyle w:val="Gorputz-testua"/>
        <w:rPr>
          <w:sz w:val="18"/>
          <w:szCs w:val="18"/>
        </w:rPr>
      </w:pPr>
    </w:p>
    <w:p w14:paraId="480E16B6" w14:textId="77777777" w:rsidR="004042CD" w:rsidRPr="002A500E" w:rsidRDefault="004042CD">
      <w:pPr>
        <w:pStyle w:val="Gorputz-testua"/>
        <w:rPr>
          <w:sz w:val="18"/>
          <w:szCs w:val="18"/>
        </w:rPr>
      </w:pPr>
    </w:p>
    <w:p w14:paraId="0F2966C3" w14:textId="77777777" w:rsidR="0012494D" w:rsidRPr="004042CD" w:rsidRDefault="00000000">
      <w:pPr>
        <w:pStyle w:val="2izenburua"/>
        <w:rPr>
          <w:sz w:val="28"/>
          <w:szCs w:val="28"/>
        </w:rPr>
      </w:pPr>
      <w:r w:rsidRPr="004042CD">
        <w:rPr>
          <w:color w:val="2D5D4D"/>
          <w:sz w:val="28"/>
          <w:szCs w:val="28"/>
        </w:rPr>
        <w:t>Tu</w:t>
      </w:r>
      <w:r w:rsidRPr="004042CD">
        <w:rPr>
          <w:color w:val="2D5D4D"/>
          <w:spacing w:val="-6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cuarta</w:t>
      </w:r>
      <w:r w:rsidRPr="004042CD">
        <w:rPr>
          <w:color w:val="2D5D4D"/>
          <w:spacing w:val="-6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entrada</w:t>
      </w:r>
      <w:r w:rsidRPr="004042CD">
        <w:rPr>
          <w:color w:val="2D5D4D"/>
          <w:spacing w:val="-6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la</w:t>
      </w:r>
      <w:r w:rsidRPr="004042CD">
        <w:rPr>
          <w:color w:val="2D5D4D"/>
          <w:spacing w:val="-6"/>
          <w:sz w:val="28"/>
          <w:szCs w:val="28"/>
        </w:rPr>
        <w:t xml:space="preserve"> </w:t>
      </w:r>
      <w:r w:rsidRPr="004042CD">
        <w:rPr>
          <w:color w:val="2D5D4D"/>
          <w:sz w:val="28"/>
          <w:szCs w:val="28"/>
        </w:rPr>
        <w:t>escribes</w:t>
      </w:r>
      <w:r w:rsidRPr="004042CD">
        <w:rPr>
          <w:color w:val="2D5D4D"/>
          <w:spacing w:val="-6"/>
          <w:sz w:val="28"/>
          <w:szCs w:val="28"/>
        </w:rPr>
        <w:t xml:space="preserve"> </w:t>
      </w:r>
      <w:r w:rsidRPr="004042CD">
        <w:rPr>
          <w:color w:val="2D5D4D"/>
          <w:spacing w:val="-5"/>
          <w:sz w:val="28"/>
          <w:szCs w:val="28"/>
        </w:rPr>
        <w:t>tú</w:t>
      </w:r>
    </w:p>
    <w:p w14:paraId="47DF5C6C" w14:textId="77777777" w:rsidR="0012494D" w:rsidRDefault="0012494D">
      <w:pPr>
        <w:pStyle w:val="Gorputz-testua"/>
        <w:spacing w:before="9"/>
        <w:rPr>
          <w:b/>
          <w:sz w:val="20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6803"/>
      </w:tblGrid>
      <w:tr w:rsidR="0012494D" w14:paraId="45D3E198" w14:textId="77777777">
        <w:trPr>
          <w:trHeight w:val="290"/>
        </w:trPr>
        <w:tc>
          <w:tcPr>
            <w:tcW w:w="2608" w:type="dxa"/>
            <w:tcBorders>
              <w:bottom w:val="single" w:sz="6" w:space="0" w:color="164F46"/>
            </w:tcBorders>
            <w:shd w:val="clear" w:color="auto" w:fill="164F46"/>
          </w:tcPr>
          <w:p w14:paraId="5EE96364" w14:textId="77777777" w:rsidR="0012494D" w:rsidRPr="004042CD" w:rsidRDefault="00000000">
            <w:pPr>
              <w:pStyle w:val="TableParagraph"/>
              <w:spacing w:before="62"/>
              <w:rPr>
                <w:b/>
                <w:color w:val="FFFFFF" w:themeColor="background1"/>
                <w:sz w:val="20"/>
                <w:szCs w:val="32"/>
              </w:rPr>
            </w:pPr>
            <w:r w:rsidRPr="004042CD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Campo</w:t>
            </w:r>
          </w:p>
        </w:tc>
        <w:tc>
          <w:tcPr>
            <w:tcW w:w="6803" w:type="dxa"/>
            <w:tcBorders>
              <w:bottom w:val="single" w:sz="6" w:space="0" w:color="164F46"/>
            </w:tcBorders>
            <w:shd w:val="clear" w:color="auto" w:fill="164F46"/>
          </w:tcPr>
          <w:p w14:paraId="3A96CA19" w14:textId="77777777" w:rsidR="0012494D" w:rsidRPr="004042CD" w:rsidRDefault="00000000">
            <w:pPr>
              <w:pStyle w:val="TableParagraph"/>
              <w:spacing w:before="62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4042CD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Contenido</w:t>
            </w:r>
          </w:p>
        </w:tc>
      </w:tr>
      <w:tr w:rsidR="0012494D" w14:paraId="1F7FA286" w14:textId="77777777">
        <w:trPr>
          <w:trHeight w:val="626"/>
        </w:trPr>
        <w:tc>
          <w:tcPr>
            <w:tcW w:w="2608" w:type="dxa"/>
            <w:tcBorders>
              <w:top w:val="single" w:sz="6" w:space="0" w:color="164F46"/>
            </w:tcBorders>
          </w:tcPr>
          <w:p w14:paraId="6C826D1E" w14:textId="77777777" w:rsidR="0012494D" w:rsidRPr="004042CD" w:rsidRDefault="0012494D">
            <w:pPr>
              <w:pStyle w:val="TableParagraph"/>
              <w:spacing w:before="44"/>
              <w:ind w:left="0"/>
              <w:rPr>
                <w:b/>
                <w:sz w:val="20"/>
                <w:szCs w:val="32"/>
              </w:rPr>
            </w:pPr>
          </w:p>
          <w:p w14:paraId="62A0FD20" w14:textId="77777777" w:rsidR="0012494D" w:rsidRPr="004042CD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4042CD">
              <w:rPr>
                <w:b/>
                <w:color w:val="1A1A1A"/>
                <w:w w:val="105"/>
                <w:sz w:val="20"/>
                <w:szCs w:val="32"/>
              </w:rPr>
              <w:t>Para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sirve</w:t>
            </w:r>
          </w:p>
        </w:tc>
        <w:tc>
          <w:tcPr>
            <w:tcW w:w="6803" w:type="dxa"/>
            <w:tcBorders>
              <w:top w:val="single" w:sz="6" w:space="0" w:color="164F46"/>
            </w:tcBorders>
          </w:tcPr>
          <w:p w14:paraId="551B9DC0" w14:textId="77777777" w:rsidR="0012494D" w:rsidRPr="004042CD" w:rsidRDefault="0012494D">
            <w:pPr>
              <w:pStyle w:val="TableParagraph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12494D" w14:paraId="4BA0C160" w14:textId="77777777">
        <w:trPr>
          <w:trHeight w:val="828"/>
        </w:trPr>
        <w:tc>
          <w:tcPr>
            <w:tcW w:w="2608" w:type="dxa"/>
          </w:tcPr>
          <w:p w14:paraId="7E8AA500" w14:textId="77777777" w:rsidR="0012494D" w:rsidRPr="004042CD" w:rsidRDefault="0012494D">
            <w:pPr>
              <w:pStyle w:val="TableParagraph"/>
              <w:spacing w:before="47"/>
              <w:ind w:left="0"/>
              <w:rPr>
                <w:b/>
                <w:sz w:val="20"/>
                <w:szCs w:val="32"/>
              </w:rPr>
            </w:pPr>
          </w:p>
          <w:p w14:paraId="27E8E54A" w14:textId="77777777" w:rsidR="0012494D" w:rsidRPr="004042CD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4042CD">
              <w:rPr>
                <w:b/>
                <w:color w:val="1A1A1A"/>
                <w:w w:val="105"/>
                <w:sz w:val="20"/>
                <w:szCs w:val="32"/>
              </w:rPr>
              <w:t>El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encargo</w:t>
            </w:r>
          </w:p>
          <w:p w14:paraId="2CB11E20" w14:textId="77777777" w:rsidR="0012494D" w:rsidRPr="004042CD" w:rsidRDefault="00000000">
            <w:pPr>
              <w:pStyle w:val="TableParagraph"/>
              <w:spacing w:before="35"/>
              <w:rPr>
                <w:sz w:val="20"/>
                <w:szCs w:val="32"/>
              </w:rPr>
            </w:pPr>
            <w:r w:rsidRPr="004042CD">
              <w:rPr>
                <w:color w:val="5D6970"/>
                <w:sz w:val="20"/>
                <w:szCs w:val="32"/>
              </w:rPr>
              <w:t xml:space="preserve">Con [huecos] donde cambian los </w:t>
            </w:r>
            <w:r w:rsidRPr="004042CD">
              <w:rPr>
                <w:color w:val="5D6970"/>
                <w:spacing w:val="-2"/>
                <w:sz w:val="20"/>
                <w:szCs w:val="32"/>
              </w:rPr>
              <w:t>datos</w:t>
            </w:r>
          </w:p>
        </w:tc>
        <w:tc>
          <w:tcPr>
            <w:tcW w:w="6803" w:type="dxa"/>
          </w:tcPr>
          <w:p w14:paraId="21DD8E17" w14:textId="77777777" w:rsidR="0012494D" w:rsidRPr="004042CD" w:rsidRDefault="0012494D">
            <w:pPr>
              <w:pStyle w:val="TableParagraph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12494D" w14:paraId="51C17BC5" w14:textId="77777777">
        <w:trPr>
          <w:trHeight w:val="629"/>
        </w:trPr>
        <w:tc>
          <w:tcPr>
            <w:tcW w:w="2608" w:type="dxa"/>
          </w:tcPr>
          <w:p w14:paraId="7127627A" w14:textId="77777777" w:rsidR="0012494D" w:rsidRPr="004042CD" w:rsidRDefault="0012494D">
            <w:pPr>
              <w:pStyle w:val="TableParagraph"/>
              <w:spacing w:before="47"/>
              <w:ind w:left="0"/>
              <w:rPr>
                <w:b/>
                <w:sz w:val="20"/>
                <w:szCs w:val="32"/>
              </w:rPr>
            </w:pPr>
          </w:p>
          <w:p w14:paraId="0EF9E406" w14:textId="77777777" w:rsidR="0012494D" w:rsidRPr="004042CD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4042CD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le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tengo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 xml:space="preserve">que </w:t>
            </w:r>
            <w:r w:rsidRPr="004042CD">
              <w:rPr>
                <w:b/>
                <w:color w:val="1A1A1A"/>
                <w:spacing w:val="-5"/>
                <w:w w:val="105"/>
                <w:sz w:val="20"/>
                <w:szCs w:val="32"/>
              </w:rPr>
              <w:t>dar</w:t>
            </w:r>
          </w:p>
        </w:tc>
        <w:tc>
          <w:tcPr>
            <w:tcW w:w="6803" w:type="dxa"/>
          </w:tcPr>
          <w:p w14:paraId="23AD7DD8" w14:textId="77777777" w:rsidR="0012494D" w:rsidRPr="004042CD" w:rsidRDefault="0012494D">
            <w:pPr>
              <w:pStyle w:val="TableParagraph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12494D" w14:paraId="07EA4D55" w14:textId="77777777">
        <w:trPr>
          <w:trHeight w:val="629"/>
        </w:trPr>
        <w:tc>
          <w:tcPr>
            <w:tcW w:w="2608" w:type="dxa"/>
          </w:tcPr>
          <w:p w14:paraId="06B6062B" w14:textId="77777777" w:rsidR="0012494D" w:rsidRPr="004042CD" w:rsidRDefault="0012494D">
            <w:pPr>
              <w:pStyle w:val="TableParagraph"/>
              <w:spacing w:before="47"/>
              <w:ind w:left="0"/>
              <w:rPr>
                <w:b/>
                <w:sz w:val="20"/>
                <w:szCs w:val="32"/>
              </w:rPr>
            </w:pPr>
          </w:p>
          <w:p w14:paraId="10174BAF" w14:textId="77777777" w:rsidR="0012494D" w:rsidRPr="004042CD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4042CD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4042CD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>depende</w:t>
            </w:r>
          </w:p>
        </w:tc>
        <w:tc>
          <w:tcPr>
            <w:tcW w:w="6803" w:type="dxa"/>
          </w:tcPr>
          <w:p w14:paraId="68BF248E" w14:textId="77777777" w:rsidR="0012494D" w:rsidRPr="004042CD" w:rsidRDefault="0012494D">
            <w:pPr>
              <w:pStyle w:val="TableParagraph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12494D" w14:paraId="64EED611" w14:textId="77777777">
        <w:trPr>
          <w:trHeight w:val="629"/>
        </w:trPr>
        <w:tc>
          <w:tcPr>
            <w:tcW w:w="2608" w:type="dxa"/>
          </w:tcPr>
          <w:p w14:paraId="42A55F04" w14:textId="77777777" w:rsidR="0012494D" w:rsidRPr="004042CD" w:rsidRDefault="0012494D">
            <w:pPr>
              <w:pStyle w:val="TableParagraph"/>
              <w:spacing w:before="47"/>
              <w:ind w:left="0"/>
              <w:rPr>
                <w:b/>
                <w:sz w:val="20"/>
                <w:szCs w:val="32"/>
              </w:rPr>
            </w:pPr>
          </w:p>
          <w:p w14:paraId="5D3AEB93" w14:textId="77777777" w:rsidR="0012494D" w:rsidRPr="004042CD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4042CD">
              <w:rPr>
                <w:b/>
                <w:color w:val="1A1A1A"/>
                <w:spacing w:val="-2"/>
                <w:w w:val="105"/>
                <w:sz w:val="20"/>
                <w:szCs w:val="32"/>
              </w:rPr>
              <w:t>Fecha</w:t>
            </w:r>
          </w:p>
        </w:tc>
        <w:tc>
          <w:tcPr>
            <w:tcW w:w="6803" w:type="dxa"/>
          </w:tcPr>
          <w:p w14:paraId="386C5F6A" w14:textId="77777777" w:rsidR="0012494D" w:rsidRPr="004042CD" w:rsidRDefault="0012494D">
            <w:pPr>
              <w:pStyle w:val="TableParagraph"/>
              <w:spacing w:before="47"/>
              <w:ind w:left="0"/>
              <w:rPr>
                <w:b/>
                <w:sz w:val="20"/>
                <w:szCs w:val="32"/>
              </w:rPr>
            </w:pPr>
          </w:p>
          <w:p w14:paraId="30952666" w14:textId="77777777" w:rsidR="0012494D" w:rsidRPr="004042CD" w:rsidRDefault="00000000">
            <w:pPr>
              <w:pStyle w:val="TableParagraph"/>
              <w:ind w:left="66"/>
              <w:rPr>
                <w:sz w:val="20"/>
                <w:szCs w:val="32"/>
              </w:rPr>
            </w:pPr>
            <w:r w:rsidRPr="004042CD">
              <w:rPr>
                <w:color w:val="1A1A1A"/>
                <w:spacing w:val="-2"/>
                <w:w w:val="105"/>
                <w:sz w:val="20"/>
                <w:szCs w:val="32"/>
              </w:rPr>
              <w:t>29/09/2026</w:t>
            </w:r>
          </w:p>
        </w:tc>
      </w:tr>
    </w:tbl>
    <w:p w14:paraId="3997412A" w14:textId="77777777" w:rsidR="004F43BA" w:rsidRDefault="004F43BA"/>
    <w:sectPr w:rsidR="004F43BA">
      <w:headerReference w:type="default" r:id="rId7"/>
      <w:footerReference w:type="default" r:id="rId8"/>
      <w:pgSz w:w="11910" w:h="16840"/>
      <w:pgMar w:top="2000" w:right="992" w:bottom="1200" w:left="992" w:header="1196" w:footer="100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7152" w14:textId="77777777" w:rsidR="002750D1" w:rsidRDefault="002750D1">
      <w:r>
        <w:separator/>
      </w:r>
    </w:p>
  </w:endnote>
  <w:endnote w:type="continuationSeparator" w:id="0">
    <w:p w14:paraId="42F700CB" w14:textId="77777777" w:rsidR="002750D1" w:rsidRDefault="00275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6A09" w14:textId="77777777" w:rsidR="0012494D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56BB40DA" wp14:editId="68B3BF56">
              <wp:simplePos x="0" y="0"/>
              <wp:positionH relativeFrom="page">
                <wp:posOffset>719999</wp:posOffset>
              </wp:positionH>
              <wp:positionV relativeFrom="page">
                <wp:posOffset>9881999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A6EB9" id="Graphic 7" o:spid="_x0000_s1026" style="position:absolute;margin-left:56.7pt;margin-top:778.1pt;width:481.9pt;height:.1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52C045C5" wp14:editId="35417640">
              <wp:simplePos x="0" y="0"/>
              <wp:positionH relativeFrom="page">
                <wp:posOffset>707299</wp:posOffset>
              </wp:positionH>
              <wp:positionV relativeFrom="page">
                <wp:posOffset>9929045</wp:posOffset>
              </wp:positionV>
              <wp:extent cx="1362710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27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0DE53" w14:textId="77777777" w:rsidR="0012494D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S3-AULA-</w:t>
                          </w:r>
                          <w:r>
                            <w:rPr>
                              <w:color w:val="6B6B6B"/>
                              <w:spacing w:val="-2"/>
                              <w:sz w:val="12"/>
                            </w:rPr>
                            <w:t>BANCO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045C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55.7pt;margin-top:781.8pt;width:107.3pt;height:8.2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" filled="f" stroked="f">
              <v:textbox inset="0,0,0,0">
                <w:txbxContent>
                  <w:p w14:paraId="2D30DE53" w14:textId="77777777" w:rsidR="0012494D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S3-AULA-</w:t>
                    </w:r>
                    <w:r>
                      <w:rPr>
                        <w:color w:val="6B6B6B"/>
                        <w:spacing w:val="-2"/>
                        <w:sz w:val="12"/>
                      </w:rPr>
                      <w:t>BANCO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2B624D5E" wp14:editId="753EDA00">
              <wp:simplePos x="0" y="0"/>
              <wp:positionH relativeFrom="page">
                <wp:posOffset>3373427</wp:posOffset>
              </wp:positionH>
              <wp:positionV relativeFrom="page">
                <wp:posOffset>9929045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F6F75" w14:textId="77777777" w:rsidR="0012494D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2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29/09/2026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624D5E" id="Textbox 9" o:spid="_x0000_s1033" type="#_x0000_t202" style="position:absolute;margin-left:265.6pt;margin-top:781.8pt;width:64.05pt;height:8.2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CStH&#10;AeEAAAANAQAADwAAAAAAAAAAAAAAAADzAwAAZHJzL2Rvd25yZXYueG1sUEsFBgAAAAAEAAQA8wAA&#10;AAEFAAAAAA==&#10;" filled="f" stroked="f">
              <v:textbox inset="0,0,0,0">
                <w:txbxContent>
                  <w:p w14:paraId="632F6F75" w14:textId="77777777" w:rsidR="0012494D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2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29/09/2026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073E1D73" wp14:editId="74FC8A88">
              <wp:simplePos x="0" y="0"/>
              <wp:positionH relativeFrom="page">
                <wp:posOffset>6556977</wp:posOffset>
              </wp:positionH>
              <wp:positionV relativeFrom="page">
                <wp:posOffset>9929045</wp:posOffset>
              </wp:positionV>
              <wp:extent cx="3340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F21FF" w14:textId="77777777" w:rsidR="0012494D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3E1D73" id="Textbox 10" o:spid="_x0000_s1034" type="#_x0000_t202" style="position:absolute;margin-left:516.3pt;margin-top:781.8pt;width:26.3pt;height:8.2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" filled="f" stroked="f">
              <v:textbox inset="0,0,0,0">
                <w:txbxContent>
                  <w:p w14:paraId="2DEF21FF" w14:textId="77777777" w:rsidR="0012494D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F4E2F" w14:textId="77777777" w:rsidR="002750D1" w:rsidRDefault="002750D1">
      <w:r>
        <w:separator/>
      </w:r>
    </w:p>
  </w:footnote>
  <w:footnote w:type="continuationSeparator" w:id="0">
    <w:p w14:paraId="08EA49A2" w14:textId="77777777" w:rsidR="002750D1" w:rsidRDefault="00275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867" w14:textId="77777777" w:rsidR="0012494D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00288" behindDoc="1" locked="0" layoutInCell="1" allowOverlap="1" wp14:anchorId="040CD8E9" wp14:editId="7BEA25B4">
              <wp:simplePos x="0" y="0"/>
              <wp:positionH relativeFrom="page">
                <wp:posOffset>719663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EBB522" id="Group 1" o:spid="_x0000_s1026" style="position:absolute;margin-left:56.65pt;margin-top:59.8pt;width:21.05pt;height:21.05pt;z-index:-15816192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" path="m126210,252420l252420,126210,126210,,,126210,126210,252420xe" filled="f" strokecolor="#2d5d4d" strokeweight=".407mm">
                <v:path arrowok="t"/>
              </v:shape>
              <v:shape id="Graphic 3" o:spid="_x0000_s1028" style="position:absolute;left:69590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" path="m79921,85255l,85255r,22644l79921,107899r,-22644xem133197,l,,,22644r133197,l133197,xe" fillcolor="#2d5d4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60B55A08" wp14:editId="284BD7A0">
              <wp:simplePos x="0" y="0"/>
              <wp:positionH relativeFrom="page">
                <wp:posOffset>719999</wp:posOffset>
              </wp:positionH>
              <wp:positionV relativeFrom="page">
                <wp:posOffset>1134000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BABAB7" id="Graphic 4" o:spid="_x0000_s1026" style="position:absolute;margin-left:56.7pt;margin-top:89.3pt;width:481.9pt;height:.1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" path="m,l6120000,e" filled="f" strokecolor="#2d5d4d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009BCC20" wp14:editId="73F2A789">
              <wp:simplePos x="0" y="0"/>
              <wp:positionH relativeFrom="page">
                <wp:posOffset>797875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D6B04" w14:textId="77777777" w:rsidR="0012494D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BCC2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62.8pt;margin-top:61.45pt;width:12.05pt;height:10.2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" filled="f" stroked="f">
              <v:textbox inset="0,0,0,0">
                <w:txbxContent>
                  <w:p w14:paraId="5CFD6B04" w14:textId="77777777" w:rsidR="0012494D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3F1230A7" wp14:editId="37E13BAE">
              <wp:simplePos x="0" y="0"/>
              <wp:positionH relativeFrom="page">
                <wp:posOffset>1085299</wp:posOffset>
              </wp:positionH>
              <wp:positionV relativeFrom="page">
                <wp:posOffset>780395</wp:posOffset>
              </wp:positionV>
              <wp:extent cx="221551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55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6C448" w14:textId="77777777" w:rsidR="0012494D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Tu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banco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encargos</w:t>
                          </w:r>
                        </w:p>
                        <w:p w14:paraId="4CF4E243" w14:textId="77777777" w:rsidR="0012494D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2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29/09/2026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1230A7" id="Textbox 6" o:spid="_x0000_s1031" type="#_x0000_t202" style="position:absolute;margin-left:85.45pt;margin-top:61.45pt;width:174.45pt;height:20.1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" filled="f" stroked="f">
              <v:textbox inset="0,0,0,0">
                <w:txbxContent>
                  <w:p w14:paraId="6296C448" w14:textId="77777777" w:rsidR="0012494D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Tu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banco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encargos</w:t>
                    </w:r>
                  </w:p>
                  <w:p w14:paraId="4CF4E243" w14:textId="77777777" w:rsidR="0012494D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2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29/09/2026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005B"/>
    <w:multiLevelType w:val="hybridMultilevel"/>
    <w:tmpl w:val="C2E8CBF8"/>
    <w:lvl w:ilvl="0" w:tplc="98EE727A">
      <w:numFmt w:val="bullet"/>
      <w:lvlText w:val="·"/>
      <w:lvlJc w:val="left"/>
      <w:pPr>
        <w:ind w:left="142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18D8597E">
      <w:numFmt w:val="bullet"/>
      <w:lvlText w:val="•"/>
      <w:lvlJc w:val="left"/>
      <w:pPr>
        <w:ind w:left="1066" w:hanging="76"/>
      </w:pPr>
      <w:rPr>
        <w:rFonts w:hint="default"/>
        <w:lang w:val="es-ES" w:eastAsia="en-US" w:bidi="ar-SA"/>
      </w:rPr>
    </w:lvl>
    <w:lvl w:ilvl="2" w:tplc="AE52136E">
      <w:numFmt w:val="bullet"/>
      <w:lvlText w:val="•"/>
      <w:lvlJc w:val="left"/>
      <w:pPr>
        <w:ind w:left="1992" w:hanging="76"/>
      </w:pPr>
      <w:rPr>
        <w:rFonts w:hint="default"/>
        <w:lang w:val="es-ES" w:eastAsia="en-US" w:bidi="ar-SA"/>
      </w:rPr>
    </w:lvl>
    <w:lvl w:ilvl="3" w:tplc="D9F2BD32">
      <w:numFmt w:val="bullet"/>
      <w:lvlText w:val="•"/>
      <w:lvlJc w:val="left"/>
      <w:pPr>
        <w:ind w:left="2918" w:hanging="76"/>
      </w:pPr>
      <w:rPr>
        <w:rFonts w:hint="default"/>
        <w:lang w:val="es-ES" w:eastAsia="en-US" w:bidi="ar-SA"/>
      </w:rPr>
    </w:lvl>
    <w:lvl w:ilvl="4" w:tplc="CFCECA4A">
      <w:numFmt w:val="bullet"/>
      <w:lvlText w:val="•"/>
      <w:lvlJc w:val="left"/>
      <w:pPr>
        <w:ind w:left="3844" w:hanging="76"/>
      </w:pPr>
      <w:rPr>
        <w:rFonts w:hint="default"/>
        <w:lang w:val="es-ES" w:eastAsia="en-US" w:bidi="ar-SA"/>
      </w:rPr>
    </w:lvl>
    <w:lvl w:ilvl="5" w:tplc="17903130">
      <w:numFmt w:val="bullet"/>
      <w:lvlText w:val="•"/>
      <w:lvlJc w:val="left"/>
      <w:pPr>
        <w:ind w:left="4770" w:hanging="76"/>
      </w:pPr>
      <w:rPr>
        <w:rFonts w:hint="default"/>
        <w:lang w:val="es-ES" w:eastAsia="en-US" w:bidi="ar-SA"/>
      </w:rPr>
    </w:lvl>
    <w:lvl w:ilvl="6" w:tplc="551ECA2A">
      <w:numFmt w:val="bullet"/>
      <w:lvlText w:val="•"/>
      <w:lvlJc w:val="left"/>
      <w:pPr>
        <w:ind w:left="5696" w:hanging="76"/>
      </w:pPr>
      <w:rPr>
        <w:rFonts w:hint="default"/>
        <w:lang w:val="es-ES" w:eastAsia="en-US" w:bidi="ar-SA"/>
      </w:rPr>
    </w:lvl>
    <w:lvl w:ilvl="7" w:tplc="330E20EE">
      <w:numFmt w:val="bullet"/>
      <w:lvlText w:val="•"/>
      <w:lvlJc w:val="left"/>
      <w:pPr>
        <w:ind w:left="6622" w:hanging="76"/>
      </w:pPr>
      <w:rPr>
        <w:rFonts w:hint="default"/>
        <w:lang w:val="es-ES" w:eastAsia="en-US" w:bidi="ar-SA"/>
      </w:rPr>
    </w:lvl>
    <w:lvl w:ilvl="8" w:tplc="BE2E6DE0">
      <w:numFmt w:val="bullet"/>
      <w:lvlText w:val="•"/>
      <w:lvlJc w:val="left"/>
      <w:pPr>
        <w:ind w:left="7548" w:hanging="76"/>
      </w:pPr>
      <w:rPr>
        <w:rFonts w:hint="default"/>
        <w:lang w:val="es-ES" w:eastAsia="en-US" w:bidi="ar-SA"/>
      </w:rPr>
    </w:lvl>
  </w:abstractNum>
  <w:abstractNum w:abstractNumId="1" w15:restartNumberingAfterBreak="0">
    <w:nsid w:val="631F5BB7"/>
    <w:multiLevelType w:val="hybridMultilevel"/>
    <w:tmpl w:val="4870632A"/>
    <w:lvl w:ilvl="0" w:tplc="B9800570">
      <w:numFmt w:val="bullet"/>
      <w:lvlText w:val="·"/>
      <w:lvlJc w:val="left"/>
      <w:pPr>
        <w:ind w:left="142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E020EE42">
      <w:numFmt w:val="bullet"/>
      <w:lvlText w:val="•"/>
      <w:lvlJc w:val="left"/>
      <w:pPr>
        <w:ind w:left="1066" w:hanging="76"/>
      </w:pPr>
      <w:rPr>
        <w:rFonts w:hint="default"/>
        <w:lang w:val="es-ES" w:eastAsia="en-US" w:bidi="ar-SA"/>
      </w:rPr>
    </w:lvl>
    <w:lvl w:ilvl="2" w:tplc="04B6F9D2">
      <w:numFmt w:val="bullet"/>
      <w:lvlText w:val="•"/>
      <w:lvlJc w:val="left"/>
      <w:pPr>
        <w:ind w:left="1992" w:hanging="76"/>
      </w:pPr>
      <w:rPr>
        <w:rFonts w:hint="default"/>
        <w:lang w:val="es-ES" w:eastAsia="en-US" w:bidi="ar-SA"/>
      </w:rPr>
    </w:lvl>
    <w:lvl w:ilvl="3" w:tplc="9776F9C4">
      <w:numFmt w:val="bullet"/>
      <w:lvlText w:val="•"/>
      <w:lvlJc w:val="left"/>
      <w:pPr>
        <w:ind w:left="2918" w:hanging="76"/>
      </w:pPr>
      <w:rPr>
        <w:rFonts w:hint="default"/>
        <w:lang w:val="es-ES" w:eastAsia="en-US" w:bidi="ar-SA"/>
      </w:rPr>
    </w:lvl>
    <w:lvl w:ilvl="4" w:tplc="9D3EBB08">
      <w:numFmt w:val="bullet"/>
      <w:lvlText w:val="•"/>
      <w:lvlJc w:val="left"/>
      <w:pPr>
        <w:ind w:left="3844" w:hanging="76"/>
      </w:pPr>
      <w:rPr>
        <w:rFonts w:hint="default"/>
        <w:lang w:val="es-ES" w:eastAsia="en-US" w:bidi="ar-SA"/>
      </w:rPr>
    </w:lvl>
    <w:lvl w:ilvl="5" w:tplc="99B6595C">
      <w:numFmt w:val="bullet"/>
      <w:lvlText w:val="•"/>
      <w:lvlJc w:val="left"/>
      <w:pPr>
        <w:ind w:left="4770" w:hanging="76"/>
      </w:pPr>
      <w:rPr>
        <w:rFonts w:hint="default"/>
        <w:lang w:val="es-ES" w:eastAsia="en-US" w:bidi="ar-SA"/>
      </w:rPr>
    </w:lvl>
    <w:lvl w:ilvl="6" w:tplc="A0CE72C6">
      <w:numFmt w:val="bullet"/>
      <w:lvlText w:val="•"/>
      <w:lvlJc w:val="left"/>
      <w:pPr>
        <w:ind w:left="5696" w:hanging="76"/>
      </w:pPr>
      <w:rPr>
        <w:rFonts w:hint="default"/>
        <w:lang w:val="es-ES" w:eastAsia="en-US" w:bidi="ar-SA"/>
      </w:rPr>
    </w:lvl>
    <w:lvl w:ilvl="7" w:tplc="971803AE">
      <w:numFmt w:val="bullet"/>
      <w:lvlText w:val="•"/>
      <w:lvlJc w:val="left"/>
      <w:pPr>
        <w:ind w:left="6622" w:hanging="76"/>
      </w:pPr>
      <w:rPr>
        <w:rFonts w:hint="default"/>
        <w:lang w:val="es-ES" w:eastAsia="en-US" w:bidi="ar-SA"/>
      </w:rPr>
    </w:lvl>
    <w:lvl w:ilvl="8" w:tplc="7B6C55EA">
      <w:numFmt w:val="bullet"/>
      <w:lvlText w:val="•"/>
      <w:lvlJc w:val="left"/>
      <w:pPr>
        <w:ind w:left="7548" w:hanging="76"/>
      </w:pPr>
      <w:rPr>
        <w:rFonts w:hint="default"/>
        <w:lang w:val="es-ES" w:eastAsia="en-US" w:bidi="ar-SA"/>
      </w:rPr>
    </w:lvl>
  </w:abstractNum>
  <w:num w:numId="1" w16cid:durableId="414061057">
    <w:abstractNumId w:val="1"/>
  </w:num>
  <w:num w:numId="2" w16cid:durableId="41768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4D"/>
    <w:rsid w:val="00120A65"/>
    <w:rsid w:val="0012494D"/>
    <w:rsid w:val="00244709"/>
    <w:rsid w:val="002750D1"/>
    <w:rsid w:val="002A500E"/>
    <w:rsid w:val="004042CD"/>
    <w:rsid w:val="004F43BA"/>
    <w:rsid w:val="006C0052"/>
    <w:rsid w:val="00930354"/>
    <w:rsid w:val="00B37184"/>
    <w:rsid w:val="00F1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6C601"/>
  <w15:docId w15:val="{087A836D-A776-4307-AEBF-A5F10C26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6"/>
      <w:ind w:left="141"/>
      <w:outlineLvl w:val="0"/>
    </w:pPr>
    <w:rPr>
      <w:b/>
      <w:bCs/>
      <w:sz w:val="32"/>
      <w:szCs w:val="32"/>
    </w:rPr>
  </w:style>
  <w:style w:type="paragraph" w:styleId="2izenburua">
    <w:name w:val="heading 2"/>
    <w:basedOn w:val="Normala"/>
    <w:uiPriority w:val="9"/>
    <w:unhideWhenUsed/>
    <w:qFormat/>
    <w:pPr>
      <w:ind w:left="141"/>
      <w:outlineLvl w:val="1"/>
    </w:pPr>
    <w:rPr>
      <w:b/>
      <w:bCs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5"/>
      <w:szCs w:val="15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  <w:pPr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 banco de encargos</dc:title>
  <dc:subject>S3-AULA-BANCO</dc:subject>
  <dc:creator>GARAIA LOGISTIKA, S.L.</dc:creator>
  <cp:lastModifiedBy>Morales i Gras Jordi</cp:lastModifiedBy>
  <cp:revision>4</cp:revision>
  <dcterms:created xsi:type="dcterms:W3CDTF">2026-09-19T08:42:00Z</dcterms:created>
  <dcterms:modified xsi:type="dcterms:W3CDTF">2026-09-19T09:24:00Z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2026-09-19T00:00:00Z</vt:filetime>
  </property>
  <property fmtid="{D5CDD505-2E9C-101B-9397-08002B2CF9AE}" pid="6" name="Producer">
    <vt:lpwstr>ReportLab PDF Library - (opensource)</vt:lpwstr>
  </property>
</Properties>
</file>