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BE2AF" w14:textId="77777777" w:rsidR="007D27D7" w:rsidRDefault="007D27D7">
      <w:pPr>
        <w:pStyle w:val="Gorputz-testua"/>
        <w:spacing w:before="21"/>
        <w:rPr>
          <w:rFonts w:ascii="Times New Roman"/>
          <w:sz w:val="32"/>
        </w:rPr>
      </w:pPr>
    </w:p>
    <w:p w14:paraId="67241ECD" w14:textId="77777777" w:rsidR="007D27D7" w:rsidRPr="0028511C" w:rsidRDefault="00000000">
      <w:pPr>
        <w:pStyle w:val="1izenburua"/>
        <w:rPr>
          <w:sz w:val="36"/>
          <w:szCs w:val="36"/>
        </w:rPr>
      </w:pPr>
      <w:r w:rsidRPr="0028511C">
        <w:rPr>
          <w:color w:val="2B496E"/>
          <w:sz w:val="36"/>
          <w:szCs w:val="36"/>
        </w:rPr>
        <w:t>Primero</w:t>
      </w:r>
      <w:r w:rsidRPr="0028511C">
        <w:rPr>
          <w:color w:val="2B496E"/>
          <w:spacing w:val="8"/>
          <w:sz w:val="36"/>
          <w:szCs w:val="36"/>
        </w:rPr>
        <w:t xml:space="preserve"> </w:t>
      </w:r>
      <w:r w:rsidRPr="0028511C">
        <w:rPr>
          <w:color w:val="2B496E"/>
          <w:sz w:val="36"/>
          <w:szCs w:val="36"/>
        </w:rPr>
        <w:t>qué</w:t>
      </w:r>
      <w:r w:rsidRPr="0028511C">
        <w:rPr>
          <w:color w:val="2B496E"/>
          <w:spacing w:val="8"/>
          <w:sz w:val="36"/>
          <w:szCs w:val="36"/>
        </w:rPr>
        <w:t xml:space="preserve"> </w:t>
      </w:r>
      <w:r w:rsidRPr="0028511C">
        <w:rPr>
          <w:color w:val="2B496E"/>
          <w:sz w:val="36"/>
          <w:szCs w:val="36"/>
        </w:rPr>
        <w:t>cambia.</w:t>
      </w:r>
      <w:r w:rsidRPr="0028511C">
        <w:rPr>
          <w:color w:val="2B496E"/>
          <w:spacing w:val="9"/>
          <w:sz w:val="36"/>
          <w:szCs w:val="36"/>
        </w:rPr>
        <w:t xml:space="preserve"> </w:t>
      </w:r>
      <w:r w:rsidRPr="0028511C">
        <w:rPr>
          <w:color w:val="2B496E"/>
          <w:sz w:val="36"/>
          <w:szCs w:val="36"/>
        </w:rPr>
        <w:t>Después</w:t>
      </w:r>
      <w:r w:rsidRPr="0028511C">
        <w:rPr>
          <w:color w:val="2B496E"/>
          <w:spacing w:val="8"/>
          <w:sz w:val="36"/>
          <w:szCs w:val="36"/>
        </w:rPr>
        <w:t xml:space="preserve"> </w:t>
      </w:r>
      <w:r w:rsidRPr="0028511C">
        <w:rPr>
          <w:color w:val="2B496E"/>
          <w:sz w:val="36"/>
          <w:szCs w:val="36"/>
        </w:rPr>
        <w:t>con</w:t>
      </w:r>
      <w:r w:rsidRPr="0028511C">
        <w:rPr>
          <w:color w:val="2B496E"/>
          <w:spacing w:val="9"/>
          <w:sz w:val="36"/>
          <w:szCs w:val="36"/>
        </w:rPr>
        <w:t xml:space="preserve"> </w:t>
      </w:r>
      <w:r w:rsidRPr="0028511C">
        <w:rPr>
          <w:color w:val="2B496E"/>
          <w:spacing w:val="-5"/>
          <w:sz w:val="36"/>
          <w:szCs w:val="36"/>
        </w:rPr>
        <w:t>qué</w:t>
      </w:r>
    </w:p>
    <w:p w14:paraId="6FBE8665" w14:textId="77777777" w:rsidR="007D27D7" w:rsidRPr="0028511C" w:rsidRDefault="00000000" w:rsidP="0028511C">
      <w:pPr>
        <w:pStyle w:val="Gorputz-testua"/>
        <w:spacing w:before="105" w:line="276" w:lineRule="auto"/>
        <w:ind w:left="141" w:right="14"/>
        <w:jc w:val="both"/>
        <w:rPr>
          <w:sz w:val="20"/>
          <w:szCs w:val="20"/>
        </w:rPr>
      </w:pPr>
      <w:r w:rsidRPr="0028511C">
        <w:rPr>
          <w:color w:val="1A1A1A"/>
          <w:sz w:val="20"/>
          <w:szCs w:val="20"/>
        </w:rPr>
        <w:t xml:space="preserve">Una ficha por cada punto del proceso que quieras tocar. Rellena </w:t>
      </w:r>
      <w:r w:rsidRPr="0028511C">
        <w:rPr>
          <w:b/>
          <w:color w:val="1A1A1A"/>
          <w:sz w:val="20"/>
          <w:szCs w:val="20"/>
        </w:rPr>
        <w:t>de arriba abajo y en ese orden</w:t>
      </w:r>
      <w:r w:rsidRPr="0028511C">
        <w:rPr>
          <w:color w:val="1A1A1A"/>
          <w:sz w:val="20"/>
          <w:szCs w:val="20"/>
        </w:rPr>
        <w:t>: si empiezas por la columna del enfoque, acabarás buscando un problema para la herramienta que te apetecía usar.</w:t>
      </w:r>
    </w:p>
    <w:p w14:paraId="7B36CE6B" w14:textId="77777777" w:rsidR="007D27D7" w:rsidRDefault="00000000">
      <w:pPr>
        <w:pStyle w:val="Gorputz-testua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3962356" wp14:editId="1DDCE6B1">
                <wp:simplePos x="0" y="0"/>
                <wp:positionH relativeFrom="page">
                  <wp:posOffset>703580</wp:posOffset>
                </wp:positionH>
                <wp:positionV relativeFrom="paragraph">
                  <wp:posOffset>62230</wp:posOffset>
                </wp:positionV>
                <wp:extent cx="6134100" cy="468630"/>
                <wp:effectExtent l="0" t="0" r="0" b="2667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468630"/>
                          <a:chOff x="0" y="0"/>
                          <a:chExt cx="6134100" cy="3803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2B496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773FF2" w14:textId="77777777" w:rsidR="007D27D7" w:rsidRPr="002A72F0" w:rsidRDefault="00000000">
                              <w:pPr>
                                <w:spacing w:before="115" w:line="261" w:lineRule="auto"/>
                                <w:ind w:left="97"/>
                                <w:rPr>
                                  <w:sz w:val="20"/>
                                  <w:szCs w:val="32"/>
                                </w:rPr>
                              </w:pPr>
                              <w:r w:rsidRPr="002A72F0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No</w:t>
                              </w:r>
                              <w:r w:rsidRPr="002A72F0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hace</w:t>
                              </w:r>
                              <w:r w:rsidRPr="002A72F0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falta</w:t>
                              </w:r>
                              <w:r w:rsidRPr="002A72F0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que</w:t>
                              </w:r>
                              <w:r w:rsidRPr="002A72F0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todos</w:t>
                              </w:r>
                              <w:r w:rsidRPr="002A72F0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los</w:t>
                              </w:r>
                              <w:r w:rsidRPr="002A72F0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cambios</w:t>
                              </w:r>
                              <w:r w:rsidRPr="002A72F0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lleven</w:t>
                              </w:r>
                              <w:r w:rsidRPr="002A72F0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b/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tecnología.</w:t>
                              </w:r>
                              <w:r w:rsidRPr="002A72F0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Mover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una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decisión,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crear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un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registro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que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no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existía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o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aclarar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quién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responde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son</w:t>
                              </w:r>
                              <w:r w:rsidRPr="002A72F0">
                                <w:rPr>
                                  <w:color w:val="1A1A1A"/>
                                  <w:spacing w:val="-1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mejoras</w:t>
                              </w:r>
                              <w:r w:rsidRPr="002A72F0">
                                <w:rPr>
                                  <w:color w:val="1A1A1A"/>
                                  <w:spacing w:val="40"/>
                                  <w:w w:val="105"/>
                                  <w:sz w:val="20"/>
                                  <w:szCs w:val="32"/>
                                </w:rPr>
                                <w:t xml:space="preserve"> </w:t>
                              </w:r>
                              <w:r w:rsidRPr="002A72F0">
                                <w:rPr>
                                  <w:color w:val="1A1A1A"/>
                                  <w:w w:val="105"/>
                                  <w:sz w:val="20"/>
                                  <w:szCs w:val="32"/>
                                </w:rPr>
                                <w:t>completas, y a menudo las que más ahorran. Cuentan igual.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962356" id="Group 11" o:spid="_x0000_s1026" style="position:absolute;margin-left:55.4pt;margin-top:4.9pt;width:483pt;height:36.9pt;z-index:-15728640;mso-wrap-distance-left:0;mso-wrap-distance-right:0;mso-position-horizontal-relative:page;mso-height-relative:margin" coordsize="61341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6ZQJAMAAHcKAAAOAAAAZHJzL2Uyb0RvYy54bWzsll1v2yAUhu8n7T8g7lfbSealVp1q/dSk&#10;qqvUTLsmGH9o2DAgsfvvd8AmSZOsartOu1krOcdwOBxengM+Oe1qjlZM6Uo0KY6OQoxYQ0VWNUWK&#10;v82vPkwx0oY0GeGiYSl+YBqfzt6/O2llwkaiFDxjCkGQRietTHFpjEyCQNOS1UQfCcka6MyFqomB&#10;V1UEmSItRK95MArDOGiFyqQSlGkNrRd9J565+HnOqPma55oZxFMMuRn3VO65sM9gdkKSQhFZVnRI&#10;g7wii5pUDUy6DnVBDEFLVe2FqiuqhBa5OaKiDkSeV5S5NcBqonBnNddKLKVbS5G0hVzLBNLu6PTq&#10;sPR2da3kvbxTffZg3gj6Q4MuQSuLZLvfvhcb5y5XtR0Ei0CdU/RhrSjrDKLQGEfjSRSC8BT6JvE0&#10;Hg+S0xL2ZW8YLS8PDRxPw3H80e5VQJJ+WpfcOplWAj16I5D+M4HuSyKZ011bAe4UqjKAe4RRQ2qA&#10;+HrgBVogJzs5eFkNhzc9yLmjUDQ+/gRSHFIJNh+UcSodWCxJ6FKbayac3mR1ow3MBLBl3iKlt2jX&#10;eFMB/ZZ77rg3GAH3CiPgftFzL4mx42woa6LWbtiQSpniIRPbXYsVmwvnaOyuWTf42ywGNmbjw5tt&#10;38devs//Shev94EJw6nfZ+/gf3vH7Ylf6O7Igzx9QMqFZqAjNNnVrw2nCDRua64Fr7KrinMrgVbF&#10;4pwrtCIg7tUE/h0HMGTLDQDVSQ+CtRYiewCOWiAnxfrnkiiGEf/SAKmwduMN5Y2FN5Th58IdXk59&#10;pc28+06URBLMFBuotFvhgSWJh8Muau1rRzbi89KIvLLkuNz6jIYXKJ4e5L9fReO9Khq/TRVFI1td&#10;9qD5hyX0dNkcwPwlVfMcUnljy3j06XgSugtpC8kdckdnk+P40mr/mNyenAuiy55wF2Fw480AzH+y&#10;9++HiSd7DkW5EB2KJjtkI9OdCTg+I9/+m5ui376DN0UYR/FTmNuqtzfFcD7YO8BxsHMw9JfJziFl&#10;ukUHOLzhefWMU8fd5PB14zAcvsTs59P2u4Nu8704+wUAAP//AwBQSwMEFAAGAAgAAAAhAFRJlTff&#10;AAAACQEAAA8AAABkcnMvZG93bnJldi54bWxMj0FLw0AQhe+C/2EZwZvdjcVYYzalFPVUhLaCeJtm&#10;p0lodjdkt0n6752e9DTzeMOb7+XLybZioD403mlIZgoEudKbxlUavvbvDwsQIaIz2HpHGi4UYFnc&#10;3uSYGT+6LQ27WAkOcSFDDXWMXSZlKGuyGGa+I8fe0fcWI8u+kqbHkcNtKx+VSqXFxvGHGjta11Se&#10;dmer4WPEcTVP3obN6bi+/OyfPr83CWl9fzetXkFEmuLfMVzxGR0KZjr4szNBtKwTxehRwwuPq6+e&#10;U94OGhbzFGSRy/8Nil8AAAD//wMAUEsBAi0AFAAGAAgAAAAhALaDOJL+AAAA4QEAABMAAAAAAAAA&#10;AAAAAAAAAAAAAFtDb250ZW50X1R5cGVzXS54bWxQSwECLQAUAAYACAAAACEAOP0h/9YAAACUAQAA&#10;CwAAAAAAAAAAAAAAAAAvAQAAX3JlbHMvLnJlbHNQSwECLQAUAAYACAAAACEAdlemUCQDAAB3CgAA&#10;DgAAAAAAAAAAAAAAAAAuAgAAZHJzL2Uyb0RvYy54bWxQSwECLQAUAAYACAAAACEAVEmVN98AAAAJ&#10;AQAADwAAAAAAAAAAAAAAAAB+BQAAZHJzL2Rvd25yZXYueG1sUEsFBgAAAAAEAAQA8wAAAIoGAAAA&#10;AA==&#10;">
                <v:shape id="Graphic 12" o:spid="_x0000_s1027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XkwgAAANsAAAAPAAAAZHJzL2Rvd25yZXYueG1sRI9Ba8JA&#10;EIXvgv9hGaEXMRtTWiW6ikhbeumhUTwP2TEbzM6G3W1M/323UOhthve+N2+2+9F2YiAfWscKllkO&#10;grh2uuVGwfn0uliDCBFZY+eYFHxTgP1uOtliqd2dP2moYiNSCIcSFZgY+1LKUBuyGDLXEyft6rzF&#10;mFbfSO3xnsJtJ4s8f5YWW04XDPZ0NFTfqi+baugX9/hmBpqHywqRsXj6GK1SD7PxsAERaYz/5j/6&#10;XSeugN9f0gBy9wMAAP//AwBQSwECLQAUAAYACAAAACEA2+H2y+4AAACFAQAAEwAAAAAAAAAAAAAA&#10;AAAAAAAAW0NvbnRlbnRfVHlwZXNdLnhtbFBLAQItABQABgAIAAAAIQBa9CxbvwAAABUBAAALAAAA&#10;AAAAAAAAAAAAAB8BAABfcmVscy8ucmVsc1BLAQItABQABgAIAAAAIQCy0uXkwgAAANsAAAAPAAAA&#10;AAAAAAAAAAAAAAcCAABkcnMvZG93bnJldi54bWxQSwUGAAAAAAMAAwC3AAAA9gIAAAAA&#10;" path="m6120000,l,,,380085r6120000,l6120000,xe" fillcolor="#f4f4f2" stroked="f">
                  <v:path arrowok="t"/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V1TvgAAANsAAAAPAAAAZHJzL2Rvd25yZXYueG1sRE/NisIw&#10;EL4v+A5hBG9raoVlqUaRguhN7foAQzM2xWZSkqj17Y0g7G0+vt9ZrgfbiTv50DpWMJtmIIhrp1tu&#10;FJz/tt+/IEJE1tg5JgVPCrBejb6WWGj34BPdq9iIFMKhQAUmxr6QMtSGLIap64kTd3HeYkzQN1J7&#10;fKRw28k8y36kxZZTg8GeSkP1tbpZBceTz709lLvdLH8ejMzLbN5VSk3Gw2YBItIQ/8Uf916n+XN4&#10;/5IOkKsXAAAA//8DAFBLAQItABQABgAIAAAAIQDb4fbL7gAAAIUBAAATAAAAAAAAAAAAAAAAAAAA&#10;AABbQ29udGVudF9UeXBlc10ueG1sUEsBAi0AFAAGAAgAAAAhAFr0LFu/AAAAFQEAAAsAAAAAAAAA&#10;AAAAAAAAHwEAAF9yZWxzLy5yZWxzUEsBAi0AFAAGAAgAAAAhAN3FXVO+AAAA2wAAAA8AAAAAAAAA&#10;AAAAAAAABwIAAGRycy9kb3ducmV2LnhtbFBLBQYAAAAAAwADALcAAADyAgAAAAA=&#10;" path="m,380085l,e" filled="f" strokecolor="#2b496e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062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62773FF2" w14:textId="77777777" w:rsidR="007D27D7" w:rsidRPr="002A72F0" w:rsidRDefault="00000000">
                        <w:pPr>
                          <w:spacing w:before="115" w:line="261" w:lineRule="auto"/>
                          <w:ind w:left="97"/>
                          <w:rPr>
                            <w:sz w:val="20"/>
                            <w:szCs w:val="32"/>
                          </w:rPr>
                        </w:pPr>
                        <w:r w:rsidRPr="002A72F0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No</w:t>
                        </w:r>
                        <w:r w:rsidRPr="002A72F0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hace</w:t>
                        </w:r>
                        <w:r w:rsidRPr="002A72F0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falta</w:t>
                        </w:r>
                        <w:r w:rsidRPr="002A72F0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que</w:t>
                        </w:r>
                        <w:r w:rsidRPr="002A72F0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todos</w:t>
                        </w:r>
                        <w:r w:rsidRPr="002A72F0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los</w:t>
                        </w:r>
                        <w:r w:rsidRPr="002A72F0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cambios</w:t>
                        </w:r>
                        <w:r w:rsidRPr="002A72F0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lleven</w:t>
                        </w:r>
                        <w:r w:rsidRPr="002A72F0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b/>
                            <w:color w:val="1A1A1A"/>
                            <w:w w:val="105"/>
                            <w:sz w:val="20"/>
                            <w:szCs w:val="32"/>
                          </w:rPr>
                          <w:t>tecnología.</w:t>
                        </w:r>
                        <w:r w:rsidRPr="002A72F0">
                          <w:rPr>
                            <w:b/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Mover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una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decisión,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crear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un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registro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que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no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existía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o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aclarar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quién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responde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son</w:t>
                        </w:r>
                        <w:r w:rsidRPr="002A72F0">
                          <w:rPr>
                            <w:color w:val="1A1A1A"/>
                            <w:spacing w:val="-1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mejoras</w:t>
                        </w:r>
                        <w:r w:rsidRPr="002A72F0">
                          <w:rPr>
                            <w:color w:val="1A1A1A"/>
                            <w:spacing w:val="40"/>
                            <w:w w:val="105"/>
                            <w:sz w:val="20"/>
                            <w:szCs w:val="32"/>
                          </w:rPr>
                          <w:t xml:space="preserve"> </w:t>
                        </w:r>
                        <w:r w:rsidRPr="002A72F0">
                          <w:rPr>
                            <w:color w:val="1A1A1A"/>
                            <w:w w:val="105"/>
                            <w:sz w:val="20"/>
                            <w:szCs w:val="32"/>
                          </w:rPr>
                          <w:t>completas, y a menudo las que más ahorran. Cuentan igual.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099D749" w14:textId="77777777" w:rsidR="007D27D7" w:rsidRPr="0028511C" w:rsidRDefault="00000000">
      <w:pPr>
        <w:pStyle w:val="2izenburua"/>
        <w:spacing w:before="225"/>
        <w:rPr>
          <w:sz w:val="24"/>
          <w:szCs w:val="24"/>
        </w:rPr>
      </w:pPr>
      <w:r w:rsidRPr="0028511C">
        <w:rPr>
          <w:color w:val="2B496E"/>
          <w:sz w:val="24"/>
          <w:szCs w:val="24"/>
        </w:rPr>
        <w:t>Cambio</w:t>
      </w:r>
      <w:r w:rsidRPr="0028511C">
        <w:rPr>
          <w:color w:val="2B496E"/>
          <w:spacing w:val="-8"/>
          <w:sz w:val="24"/>
          <w:szCs w:val="24"/>
        </w:rPr>
        <w:t xml:space="preserve"> </w:t>
      </w:r>
      <w:r w:rsidRPr="0028511C">
        <w:rPr>
          <w:color w:val="2B496E"/>
          <w:spacing w:val="-10"/>
          <w:sz w:val="24"/>
          <w:szCs w:val="24"/>
        </w:rPr>
        <w:t>1</w:t>
      </w:r>
    </w:p>
    <w:p w14:paraId="28E4BB1A" w14:textId="77777777" w:rsidR="007D27D7" w:rsidRDefault="007D27D7">
      <w:pPr>
        <w:pStyle w:val="Gorputz-testua"/>
        <w:spacing w:before="9"/>
        <w:rPr>
          <w:b/>
          <w:sz w:val="5"/>
        </w:rPr>
      </w:pPr>
    </w:p>
    <w:tbl>
      <w:tblPr>
        <w:tblStyle w:val="TableNormal"/>
        <w:tblW w:w="0" w:type="auto"/>
        <w:tblInd w:w="164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3174"/>
        <w:gridCol w:w="6235"/>
        <w:gridCol w:w="112"/>
      </w:tblGrid>
      <w:tr w:rsidR="007D27D7" w14:paraId="0255C005" w14:textId="77777777">
        <w:trPr>
          <w:trHeight w:val="469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69EA9508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67644F46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w w:val="105"/>
                <w:sz w:val="20"/>
                <w:szCs w:val="32"/>
              </w:rPr>
              <w:t>Punto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del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proceso</w:t>
            </w:r>
          </w:p>
        </w:tc>
        <w:tc>
          <w:tcPr>
            <w:tcW w:w="6235" w:type="dxa"/>
          </w:tcPr>
          <w:p w14:paraId="0E42203A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19DB04D9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621482C7" w14:textId="77777777">
        <w:trPr>
          <w:trHeight w:val="708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2EB4225C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4F96F326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problema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hay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spacing w:val="-4"/>
                <w:w w:val="105"/>
                <w:sz w:val="20"/>
                <w:szCs w:val="32"/>
              </w:rPr>
              <w:t>aquí</w:t>
            </w:r>
          </w:p>
          <w:p w14:paraId="6CFACD79" w14:textId="77777777" w:rsidR="007D27D7" w:rsidRPr="0028511C" w:rsidRDefault="00000000">
            <w:pPr>
              <w:pStyle w:val="TableParagraph"/>
              <w:spacing w:before="35"/>
              <w:ind w:left="85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Del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mapa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de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A13,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no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de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la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cabeza</w:t>
            </w:r>
          </w:p>
        </w:tc>
        <w:tc>
          <w:tcPr>
            <w:tcW w:w="6235" w:type="dxa"/>
          </w:tcPr>
          <w:p w14:paraId="6CA97E89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3D68370B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0FF34B4D" w14:textId="77777777">
        <w:trPr>
          <w:trHeight w:val="1187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47E9E7B5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736AD54E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cambia</w:t>
            </w:r>
          </w:p>
          <w:p w14:paraId="64860745" w14:textId="77777777" w:rsidR="007D27D7" w:rsidRPr="0028511C" w:rsidRDefault="00000000">
            <w:pPr>
              <w:pStyle w:val="TableParagraph"/>
              <w:spacing w:before="35" w:line="302" w:lineRule="auto"/>
              <w:ind w:left="85" w:right="37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Eliminar un paso, mover una decisión, crear un</w:t>
            </w:r>
            <w:r w:rsidRPr="0028511C">
              <w:rPr>
                <w:color w:val="5D6970"/>
                <w:spacing w:val="40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registro,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quitar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una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duplicidad,</w:t>
            </w:r>
            <w:r w:rsidRPr="0028511C">
              <w:rPr>
                <w:color w:val="5D6970"/>
                <w:spacing w:val="-7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acortar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una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espera,</w:t>
            </w:r>
            <w:r w:rsidRPr="0028511C">
              <w:rPr>
                <w:color w:val="5D6970"/>
                <w:spacing w:val="40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aclarar quién responde</w:t>
            </w:r>
          </w:p>
        </w:tc>
        <w:tc>
          <w:tcPr>
            <w:tcW w:w="6235" w:type="dxa"/>
          </w:tcPr>
          <w:p w14:paraId="04D1DEAD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025848F3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0A15ADD4" w14:textId="77777777">
        <w:trPr>
          <w:trHeight w:val="867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039C8539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26AF8153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Enfoque</w:t>
            </w:r>
          </w:p>
          <w:p w14:paraId="360107AC" w14:textId="77777777" w:rsidR="007D27D7" w:rsidRPr="0028511C" w:rsidRDefault="00000000">
            <w:pPr>
              <w:pStyle w:val="TableParagraph"/>
              <w:spacing w:before="35"/>
              <w:ind w:left="85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Generativa</w:t>
            </w:r>
            <w:r w:rsidRPr="0028511C">
              <w:rPr>
                <w:color w:val="5D6970"/>
                <w:spacing w:val="-4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análisis</w:t>
            </w:r>
            <w:r w:rsidRPr="0028511C">
              <w:rPr>
                <w:color w:val="5D6970"/>
                <w:spacing w:val="-4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y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predicción</w:t>
            </w:r>
            <w:r w:rsidRPr="0028511C">
              <w:rPr>
                <w:color w:val="5D6970"/>
                <w:spacing w:val="-4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optimización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4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>reglas</w:t>
            </w:r>
          </w:p>
          <w:p w14:paraId="60902600" w14:textId="77777777" w:rsidR="007D27D7" w:rsidRPr="0028511C" w:rsidRDefault="00000000">
            <w:pPr>
              <w:pStyle w:val="TableParagraph"/>
              <w:spacing w:before="41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agente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5D6970"/>
                <w:spacing w:val="-2"/>
                <w:w w:val="105"/>
                <w:sz w:val="20"/>
                <w:szCs w:val="32"/>
              </w:rPr>
              <w:t>ninguno</w:t>
            </w:r>
          </w:p>
        </w:tc>
        <w:tc>
          <w:tcPr>
            <w:tcW w:w="6235" w:type="dxa"/>
          </w:tcPr>
          <w:p w14:paraId="150ECA02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736879CD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1A7E515C" w14:textId="77777777">
        <w:trPr>
          <w:trHeight w:val="867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7CBA5755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13B5565C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Autonomía</w:t>
            </w:r>
          </w:p>
          <w:p w14:paraId="2EBED247" w14:textId="77777777" w:rsidR="007D27D7" w:rsidRPr="0028511C" w:rsidRDefault="00000000">
            <w:pPr>
              <w:pStyle w:val="TableParagraph"/>
              <w:spacing w:before="35" w:line="302" w:lineRule="auto"/>
              <w:ind w:left="85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0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sugiere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1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prepara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2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ejecuta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con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excepciones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3</w:t>
            </w:r>
            <w:r w:rsidRPr="0028511C">
              <w:rPr>
                <w:color w:val="5D6970"/>
                <w:spacing w:val="40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ejecuta y supervisamos</w:t>
            </w:r>
          </w:p>
        </w:tc>
        <w:tc>
          <w:tcPr>
            <w:tcW w:w="6235" w:type="dxa"/>
          </w:tcPr>
          <w:p w14:paraId="6995B2E0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2EFC2759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6513FBB6" w14:textId="77777777">
        <w:trPr>
          <w:trHeight w:val="1067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7B03E998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60256EBE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Supervisión</w:t>
            </w:r>
          </w:p>
          <w:p w14:paraId="1716590D" w14:textId="77777777" w:rsidR="007D27D7" w:rsidRPr="0028511C" w:rsidRDefault="00000000">
            <w:pPr>
              <w:pStyle w:val="TableParagraph"/>
              <w:spacing w:before="35" w:line="302" w:lineRule="auto"/>
              <w:ind w:left="85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quién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qué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cuándo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con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qué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información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qué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puede</w:t>
            </w:r>
            <w:r w:rsidRPr="0028511C">
              <w:rPr>
                <w:color w:val="5D6970"/>
                <w:spacing w:val="40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hacer · si no responde</w:t>
            </w:r>
          </w:p>
        </w:tc>
        <w:tc>
          <w:tcPr>
            <w:tcW w:w="6235" w:type="dxa"/>
          </w:tcPr>
          <w:p w14:paraId="4F62FC06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236B43C7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66BFF3BE" w14:textId="77777777">
        <w:trPr>
          <w:trHeight w:val="469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4AAC6DD4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  <w:tcBorders>
              <w:bottom w:val="single" w:sz="2" w:space="0" w:color="E4E4E4"/>
            </w:tcBorders>
          </w:tcPr>
          <w:p w14:paraId="53FE2965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puede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salir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spacing w:val="-5"/>
                <w:w w:val="105"/>
                <w:sz w:val="20"/>
                <w:szCs w:val="32"/>
              </w:rPr>
              <w:t>mal</w:t>
            </w:r>
          </w:p>
        </w:tc>
        <w:tc>
          <w:tcPr>
            <w:tcW w:w="6235" w:type="dxa"/>
            <w:tcBorders>
              <w:bottom w:val="single" w:sz="2" w:space="0" w:color="E4E4E4"/>
            </w:tcBorders>
          </w:tcPr>
          <w:p w14:paraId="5886D730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47FA41ED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4D7C0DCF" w14:textId="77777777" w:rsidTr="0028511C">
        <w:trPr>
          <w:trHeight w:val="678"/>
        </w:trPr>
        <w:tc>
          <w:tcPr>
            <w:tcW w:w="9634" w:type="dxa"/>
            <w:gridSpan w:val="4"/>
            <w:tcBorders>
              <w:top w:val="single" w:sz="2" w:space="0" w:color="E4E4E4"/>
              <w:left w:val="single" w:sz="18" w:space="0" w:color="5D6970"/>
              <w:bottom w:val="nil"/>
              <w:right w:val="nil"/>
            </w:tcBorders>
            <w:shd w:val="clear" w:color="auto" w:fill="F4F4F2"/>
          </w:tcPr>
          <w:p w14:paraId="6CF6A746" w14:textId="77777777" w:rsidR="007D27D7" w:rsidRDefault="00000000" w:rsidP="0028511C">
            <w:pPr>
              <w:pStyle w:val="TableParagraph"/>
              <w:spacing w:before="114" w:line="261" w:lineRule="auto"/>
              <w:ind w:left="119" w:right="50"/>
              <w:jc w:val="both"/>
              <w:rPr>
                <w:sz w:val="15"/>
              </w:rPr>
            </w:pPr>
            <w:r w:rsidRPr="002A72F0">
              <w:rPr>
                <w:color w:val="1A1A1A"/>
                <w:w w:val="105"/>
                <w:sz w:val="20"/>
                <w:szCs w:val="32"/>
              </w:rPr>
              <w:t>Si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este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cambio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2A72F0">
              <w:rPr>
                <w:b/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lleva</w:t>
            </w:r>
            <w:r w:rsidRPr="002A72F0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sistema</w:t>
            </w:r>
            <w:r w:rsidRPr="002A72F0">
              <w:rPr>
                <w:b/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ni</w:t>
            </w:r>
            <w:r w:rsidRPr="002A72F0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automatización</w:t>
            </w:r>
            <w:r w:rsidRPr="002A72F0">
              <w:rPr>
                <w:color w:val="1A1A1A"/>
                <w:w w:val="105"/>
                <w:sz w:val="20"/>
                <w:szCs w:val="32"/>
              </w:rPr>
              <w:t>,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escribe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2A72F0">
              <w:rPr>
                <w:b/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APLICA</w:t>
            </w:r>
            <w:r w:rsidRPr="002A72F0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en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Autonomía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y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en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Supervisión.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No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hay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que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elegir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un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nivel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del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0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al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3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cuando</w:t>
            </w:r>
            <w:r w:rsidRPr="002A72F0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el enfoque es «ninguno».</w:t>
            </w:r>
          </w:p>
        </w:tc>
      </w:tr>
    </w:tbl>
    <w:p w14:paraId="2B2A8EE6" w14:textId="77777777" w:rsidR="007D27D7" w:rsidRDefault="007D27D7">
      <w:pPr>
        <w:pStyle w:val="TableParagraph"/>
        <w:spacing w:line="261" w:lineRule="auto"/>
        <w:rPr>
          <w:sz w:val="15"/>
        </w:rPr>
        <w:sectPr w:rsidR="007D27D7">
          <w:headerReference w:type="default" r:id="rId7"/>
          <w:footerReference w:type="default" r:id="rId8"/>
          <w:type w:val="continuous"/>
          <w:pgSz w:w="11910" w:h="16840"/>
          <w:pgMar w:top="2000" w:right="992" w:bottom="1140" w:left="992" w:header="1069" w:footer="904" w:gutter="0"/>
          <w:pgNumType w:start="1"/>
          <w:cols w:space="708"/>
        </w:sectPr>
      </w:pPr>
    </w:p>
    <w:p w14:paraId="2AA9CB0F" w14:textId="77777777" w:rsidR="007D27D7" w:rsidRPr="0028511C" w:rsidRDefault="00000000">
      <w:pPr>
        <w:pStyle w:val="2izenburua"/>
        <w:rPr>
          <w:sz w:val="24"/>
          <w:szCs w:val="24"/>
        </w:rPr>
      </w:pPr>
      <w:r w:rsidRPr="0028511C">
        <w:rPr>
          <w:color w:val="2B496E"/>
          <w:sz w:val="24"/>
          <w:szCs w:val="24"/>
        </w:rPr>
        <w:lastRenderedPageBreak/>
        <w:t>Cambio</w:t>
      </w:r>
      <w:r w:rsidRPr="0028511C">
        <w:rPr>
          <w:color w:val="2B496E"/>
          <w:spacing w:val="-8"/>
          <w:sz w:val="24"/>
          <w:szCs w:val="24"/>
        </w:rPr>
        <w:t xml:space="preserve"> </w:t>
      </w:r>
      <w:r w:rsidRPr="0028511C">
        <w:rPr>
          <w:color w:val="2B496E"/>
          <w:spacing w:val="-10"/>
          <w:sz w:val="24"/>
          <w:szCs w:val="24"/>
        </w:rPr>
        <w:t>2</w:t>
      </w:r>
    </w:p>
    <w:p w14:paraId="4EDFD1D8" w14:textId="77777777" w:rsidR="007D27D7" w:rsidRDefault="007D27D7">
      <w:pPr>
        <w:pStyle w:val="Gorputz-testua"/>
        <w:spacing w:before="9"/>
        <w:rPr>
          <w:b/>
          <w:sz w:val="5"/>
        </w:rPr>
      </w:pPr>
    </w:p>
    <w:tbl>
      <w:tblPr>
        <w:tblStyle w:val="TableNormal"/>
        <w:tblW w:w="0" w:type="auto"/>
        <w:tblInd w:w="164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3174"/>
        <w:gridCol w:w="6235"/>
        <w:gridCol w:w="112"/>
      </w:tblGrid>
      <w:tr w:rsidR="007D27D7" w14:paraId="2DA57973" w14:textId="77777777">
        <w:trPr>
          <w:trHeight w:val="469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7B822BAC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4BD26E61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w w:val="105"/>
                <w:sz w:val="20"/>
                <w:szCs w:val="32"/>
              </w:rPr>
              <w:t>Punto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del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proceso</w:t>
            </w:r>
          </w:p>
        </w:tc>
        <w:tc>
          <w:tcPr>
            <w:tcW w:w="6235" w:type="dxa"/>
          </w:tcPr>
          <w:p w14:paraId="62E153AE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79542F3F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13264B78" w14:textId="77777777">
        <w:trPr>
          <w:trHeight w:val="708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40310A78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346B6154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problema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hay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spacing w:val="-4"/>
                <w:w w:val="105"/>
                <w:sz w:val="20"/>
                <w:szCs w:val="32"/>
              </w:rPr>
              <w:t>aquí</w:t>
            </w:r>
          </w:p>
          <w:p w14:paraId="1681B526" w14:textId="77777777" w:rsidR="007D27D7" w:rsidRPr="0028511C" w:rsidRDefault="00000000">
            <w:pPr>
              <w:pStyle w:val="TableParagraph"/>
              <w:spacing w:before="35"/>
              <w:ind w:left="85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Del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mapa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de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A13,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no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de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la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cabeza</w:t>
            </w:r>
          </w:p>
        </w:tc>
        <w:tc>
          <w:tcPr>
            <w:tcW w:w="6235" w:type="dxa"/>
          </w:tcPr>
          <w:p w14:paraId="090F4049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2921DCF4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75D213A0" w14:textId="77777777">
        <w:trPr>
          <w:trHeight w:val="1187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3F29F15E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471D7485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cambia</w:t>
            </w:r>
          </w:p>
          <w:p w14:paraId="500BF632" w14:textId="77777777" w:rsidR="007D27D7" w:rsidRPr="0028511C" w:rsidRDefault="00000000">
            <w:pPr>
              <w:pStyle w:val="TableParagraph"/>
              <w:spacing w:before="35" w:line="302" w:lineRule="auto"/>
              <w:ind w:left="85" w:right="37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Eliminar un paso, mover una decisión, crear un</w:t>
            </w:r>
            <w:r w:rsidRPr="0028511C">
              <w:rPr>
                <w:color w:val="5D6970"/>
                <w:spacing w:val="40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registro,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quitar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una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duplicidad,</w:t>
            </w:r>
            <w:r w:rsidRPr="0028511C">
              <w:rPr>
                <w:color w:val="5D6970"/>
                <w:spacing w:val="-7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acortar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una</w:t>
            </w:r>
            <w:r w:rsidRPr="0028511C">
              <w:rPr>
                <w:color w:val="5D6970"/>
                <w:spacing w:val="-8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espera,</w:t>
            </w:r>
            <w:r w:rsidRPr="0028511C">
              <w:rPr>
                <w:color w:val="5D6970"/>
                <w:spacing w:val="40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aclarar quién responde</w:t>
            </w:r>
          </w:p>
        </w:tc>
        <w:tc>
          <w:tcPr>
            <w:tcW w:w="6235" w:type="dxa"/>
          </w:tcPr>
          <w:p w14:paraId="75F0BADF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2F3DEDA1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332DE8CE" w14:textId="77777777">
        <w:trPr>
          <w:trHeight w:val="867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1747CEAC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38D0658A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Enfoque</w:t>
            </w:r>
          </w:p>
          <w:p w14:paraId="2DD43CCB" w14:textId="77777777" w:rsidR="007D27D7" w:rsidRPr="0028511C" w:rsidRDefault="00000000">
            <w:pPr>
              <w:pStyle w:val="TableParagraph"/>
              <w:spacing w:before="35"/>
              <w:ind w:left="85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Generativa</w:t>
            </w:r>
            <w:r w:rsidRPr="0028511C">
              <w:rPr>
                <w:color w:val="5D6970"/>
                <w:spacing w:val="-4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análisis</w:t>
            </w:r>
            <w:r w:rsidRPr="0028511C">
              <w:rPr>
                <w:color w:val="5D6970"/>
                <w:spacing w:val="-4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y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predicción</w:t>
            </w:r>
            <w:r w:rsidRPr="0028511C">
              <w:rPr>
                <w:color w:val="5D6970"/>
                <w:spacing w:val="-4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optimización</w:t>
            </w:r>
            <w:r w:rsidRPr="0028511C">
              <w:rPr>
                <w:color w:val="5D6970"/>
                <w:spacing w:val="-3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4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>reglas</w:t>
            </w:r>
          </w:p>
          <w:p w14:paraId="422D1389" w14:textId="77777777" w:rsidR="007D27D7" w:rsidRPr="0028511C" w:rsidRDefault="00000000">
            <w:pPr>
              <w:pStyle w:val="TableParagraph"/>
              <w:spacing w:before="41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agente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2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5D6970"/>
                <w:spacing w:val="-2"/>
                <w:w w:val="105"/>
                <w:sz w:val="20"/>
                <w:szCs w:val="32"/>
              </w:rPr>
              <w:t>ninguno</w:t>
            </w:r>
          </w:p>
        </w:tc>
        <w:tc>
          <w:tcPr>
            <w:tcW w:w="6235" w:type="dxa"/>
          </w:tcPr>
          <w:p w14:paraId="565335CD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5143DACE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7B499B94" w14:textId="77777777">
        <w:trPr>
          <w:trHeight w:val="867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0348E3C2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1E563071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Autonomía</w:t>
            </w:r>
          </w:p>
          <w:p w14:paraId="6B8D23E9" w14:textId="77777777" w:rsidR="007D27D7" w:rsidRPr="0028511C" w:rsidRDefault="00000000">
            <w:pPr>
              <w:pStyle w:val="TableParagraph"/>
              <w:spacing w:before="35" w:line="302" w:lineRule="auto"/>
              <w:ind w:left="85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0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sugiere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1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prepara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2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ejecuta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con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excepciones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5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3</w:t>
            </w:r>
            <w:r w:rsidRPr="0028511C">
              <w:rPr>
                <w:color w:val="5D6970"/>
                <w:spacing w:val="40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ejecuta y supervisamos</w:t>
            </w:r>
          </w:p>
        </w:tc>
        <w:tc>
          <w:tcPr>
            <w:tcW w:w="6235" w:type="dxa"/>
          </w:tcPr>
          <w:p w14:paraId="20A78FB7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574132E0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19E3C30C" w14:textId="77777777">
        <w:trPr>
          <w:trHeight w:val="1067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51E285A9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</w:tcPr>
          <w:p w14:paraId="7A2E78D6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Supervisión</w:t>
            </w:r>
          </w:p>
          <w:p w14:paraId="63DE9EC7" w14:textId="77777777" w:rsidR="007D27D7" w:rsidRPr="0028511C" w:rsidRDefault="00000000">
            <w:pPr>
              <w:pStyle w:val="TableParagraph"/>
              <w:spacing w:before="35" w:line="302" w:lineRule="auto"/>
              <w:ind w:left="85"/>
              <w:rPr>
                <w:sz w:val="20"/>
                <w:szCs w:val="32"/>
              </w:rPr>
            </w:pPr>
            <w:r w:rsidRPr="0028511C">
              <w:rPr>
                <w:color w:val="5D6970"/>
                <w:w w:val="105"/>
                <w:sz w:val="20"/>
                <w:szCs w:val="32"/>
              </w:rPr>
              <w:t>quién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qué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cuándo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con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qué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información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·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qué</w:t>
            </w:r>
            <w:r w:rsidRPr="0028511C">
              <w:rPr>
                <w:color w:val="5D6970"/>
                <w:spacing w:val="-6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puede</w:t>
            </w:r>
            <w:r w:rsidRPr="0028511C">
              <w:rPr>
                <w:color w:val="5D6970"/>
                <w:spacing w:val="40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color w:val="5D6970"/>
                <w:w w:val="105"/>
                <w:sz w:val="20"/>
                <w:szCs w:val="32"/>
              </w:rPr>
              <w:t>hacer · si no responde</w:t>
            </w:r>
          </w:p>
        </w:tc>
        <w:tc>
          <w:tcPr>
            <w:tcW w:w="6235" w:type="dxa"/>
          </w:tcPr>
          <w:p w14:paraId="6E7E2E01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79B7C3E9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7F14CCC5" w14:textId="77777777">
        <w:trPr>
          <w:trHeight w:val="469"/>
        </w:trPr>
        <w:tc>
          <w:tcPr>
            <w:tcW w:w="113" w:type="dxa"/>
            <w:tcBorders>
              <w:top w:val="nil"/>
              <w:left w:val="nil"/>
              <w:bottom w:val="nil"/>
            </w:tcBorders>
          </w:tcPr>
          <w:p w14:paraId="51BE7182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174" w:type="dxa"/>
            <w:tcBorders>
              <w:bottom w:val="single" w:sz="2" w:space="0" w:color="E4E4E4"/>
            </w:tcBorders>
          </w:tcPr>
          <w:p w14:paraId="12157361" w14:textId="77777777" w:rsidR="007D27D7" w:rsidRPr="0028511C" w:rsidRDefault="00000000">
            <w:pPr>
              <w:pStyle w:val="TableParagraph"/>
              <w:spacing w:before="90"/>
              <w:ind w:left="85"/>
              <w:rPr>
                <w:b/>
                <w:sz w:val="20"/>
                <w:szCs w:val="32"/>
              </w:rPr>
            </w:pPr>
            <w:r w:rsidRPr="0028511C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puede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w w:val="105"/>
                <w:sz w:val="20"/>
                <w:szCs w:val="32"/>
              </w:rPr>
              <w:t>salir</w:t>
            </w:r>
            <w:r w:rsidRPr="0028511C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8511C">
              <w:rPr>
                <w:b/>
                <w:color w:val="1A1A1A"/>
                <w:spacing w:val="-5"/>
                <w:w w:val="105"/>
                <w:sz w:val="20"/>
                <w:szCs w:val="32"/>
              </w:rPr>
              <w:t>mal</w:t>
            </w:r>
          </w:p>
        </w:tc>
        <w:tc>
          <w:tcPr>
            <w:tcW w:w="6235" w:type="dxa"/>
            <w:tcBorders>
              <w:bottom w:val="single" w:sz="2" w:space="0" w:color="E4E4E4"/>
            </w:tcBorders>
          </w:tcPr>
          <w:p w14:paraId="5BF7F9F9" w14:textId="77777777" w:rsidR="007D27D7" w:rsidRPr="0028511C" w:rsidRDefault="007D27D7">
            <w:pPr>
              <w:pStyle w:val="TableParagraph"/>
              <w:rPr>
                <w:rFonts w:ascii="Times New Roman"/>
                <w:sz w:val="20"/>
                <w:szCs w:val="32"/>
              </w:rPr>
            </w:pPr>
          </w:p>
        </w:tc>
        <w:tc>
          <w:tcPr>
            <w:tcW w:w="112" w:type="dxa"/>
            <w:tcBorders>
              <w:top w:val="nil"/>
              <w:bottom w:val="nil"/>
              <w:right w:val="nil"/>
            </w:tcBorders>
          </w:tcPr>
          <w:p w14:paraId="533DA5F7" w14:textId="77777777" w:rsidR="007D27D7" w:rsidRDefault="007D27D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7D27D7" w14:paraId="1C009A48" w14:textId="77777777" w:rsidTr="0028511C">
        <w:trPr>
          <w:trHeight w:val="727"/>
        </w:trPr>
        <w:tc>
          <w:tcPr>
            <w:tcW w:w="9634" w:type="dxa"/>
            <w:gridSpan w:val="4"/>
            <w:tcBorders>
              <w:top w:val="single" w:sz="2" w:space="0" w:color="E4E4E4"/>
              <w:left w:val="single" w:sz="18" w:space="0" w:color="5D6970"/>
              <w:bottom w:val="nil"/>
              <w:right w:val="nil"/>
            </w:tcBorders>
            <w:shd w:val="clear" w:color="auto" w:fill="F4F4F2"/>
          </w:tcPr>
          <w:p w14:paraId="5C008BD0" w14:textId="77777777" w:rsidR="007D27D7" w:rsidRDefault="00000000" w:rsidP="0028511C">
            <w:pPr>
              <w:pStyle w:val="TableParagraph"/>
              <w:spacing w:before="114" w:line="261" w:lineRule="auto"/>
              <w:ind w:left="119" w:right="50"/>
              <w:jc w:val="both"/>
              <w:rPr>
                <w:sz w:val="15"/>
              </w:rPr>
            </w:pPr>
            <w:r w:rsidRPr="002A72F0">
              <w:rPr>
                <w:color w:val="1A1A1A"/>
                <w:w w:val="105"/>
                <w:sz w:val="20"/>
                <w:szCs w:val="32"/>
              </w:rPr>
              <w:t>Si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este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cambio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2A72F0">
              <w:rPr>
                <w:b/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lleva</w:t>
            </w:r>
            <w:r w:rsidRPr="002A72F0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sistema</w:t>
            </w:r>
            <w:r w:rsidRPr="002A72F0">
              <w:rPr>
                <w:b/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ni</w:t>
            </w:r>
            <w:r w:rsidRPr="002A72F0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automatización</w:t>
            </w:r>
            <w:r w:rsidRPr="002A72F0">
              <w:rPr>
                <w:color w:val="1A1A1A"/>
                <w:w w:val="105"/>
                <w:sz w:val="20"/>
                <w:szCs w:val="32"/>
              </w:rPr>
              <w:t>,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escribe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2A72F0">
              <w:rPr>
                <w:b/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b/>
                <w:color w:val="1A1A1A"/>
                <w:w w:val="105"/>
                <w:sz w:val="20"/>
                <w:szCs w:val="32"/>
              </w:rPr>
              <w:t>APLICA</w:t>
            </w:r>
            <w:r w:rsidRPr="002A72F0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en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Autonomía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y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en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Supervisión.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No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hay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que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elegir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un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nivel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del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0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al</w:t>
            </w:r>
            <w:r w:rsidRPr="002A72F0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3</w:t>
            </w:r>
            <w:r w:rsidRPr="002A72F0">
              <w:rPr>
                <w:color w:val="1A1A1A"/>
                <w:spacing w:val="-2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cuando</w:t>
            </w:r>
            <w:r w:rsidRPr="002A72F0">
              <w:rPr>
                <w:color w:val="1A1A1A"/>
                <w:spacing w:val="40"/>
                <w:w w:val="105"/>
                <w:sz w:val="20"/>
                <w:szCs w:val="32"/>
              </w:rPr>
              <w:t xml:space="preserve"> </w:t>
            </w:r>
            <w:r w:rsidRPr="002A72F0">
              <w:rPr>
                <w:color w:val="1A1A1A"/>
                <w:w w:val="105"/>
                <w:sz w:val="20"/>
                <w:szCs w:val="32"/>
              </w:rPr>
              <w:t>el enfoque es «ninguno».</w:t>
            </w:r>
          </w:p>
        </w:tc>
      </w:tr>
    </w:tbl>
    <w:p w14:paraId="5E2B8F53" w14:textId="77777777" w:rsidR="007D27D7" w:rsidRDefault="007D27D7">
      <w:pPr>
        <w:pStyle w:val="TableParagraph"/>
        <w:spacing w:line="261" w:lineRule="auto"/>
        <w:rPr>
          <w:sz w:val="15"/>
        </w:rPr>
        <w:sectPr w:rsidR="007D27D7">
          <w:pgSz w:w="11910" w:h="16840"/>
          <w:pgMar w:top="2000" w:right="992" w:bottom="1140" w:left="992" w:header="1069" w:footer="904" w:gutter="0"/>
          <w:cols w:space="708"/>
        </w:sectPr>
      </w:pPr>
    </w:p>
    <w:p w14:paraId="482654D2" w14:textId="77777777" w:rsidR="007D27D7" w:rsidRDefault="00000000">
      <w:pPr>
        <w:pStyle w:val="1izenburua"/>
        <w:spacing w:before="389"/>
        <w:jc w:val="both"/>
      </w:pPr>
      <w:r w:rsidRPr="009F217F">
        <w:rPr>
          <w:color w:val="2B496E"/>
          <w:sz w:val="36"/>
          <w:szCs w:val="36"/>
        </w:rPr>
        <w:lastRenderedPageBreak/>
        <w:t>Aquí</w:t>
      </w:r>
      <w:r w:rsidRPr="009F217F">
        <w:rPr>
          <w:color w:val="2B496E"/>
          <w:spacing w:val="5"/>
          <w:sz w:val="36"/>
          <w:szCs w:val="36"/>
        </w:rPr>
        <w:t xml:space="preserve"> </w:t>
      </w:r>
      <w:r w:rsidRPr="009F217F">
        <w:rPr>
          <w:color w:val="2B496E"/>
          <w:sz w:val="36"/>
          <w:szCs w:val="36"/>
        </w:rPr>
        <w:t>NO</w:t>
      </w:r>
      <w:r w:rsidRPr="009F217F">
        <w:rPr>
          <w:color w:val="2B496E"/>
          <w:spacing w:val="5"/>
          <w:sz w:val="36"/>
          <w:szCs w:val="36"/>
        </w:rPr>
        <w:t xml:space="preserve"> </w:t>
      </w:r>
      <w:r w:rsidRPr="009F217F">
        <w:rPr>
          <w:color w:val="2B496E"/>
          <w:spacing w:val="-2"/>
          <w:sz w:val="36"/>
          <w:szCs w:val="36"/>
        </w:rPr>
        <w:t>automatizaría</w:t>
      </w:r>
    </w:p>
    <w:p w14:paraId="0190C4D3" w14:textId="77777777" w:rsidR="007D27D7" w:rsidRPr="009F217F" w:rsidRDefault="00000000">
      <w:pPr>
        <w:pStyle w:val="Gorputz-testua"/>
        <w:spacing w:before="105" w:line="276" w:lineRule="auto"/>
        <w:ind w:left="141" w:right="139"/>
        <w:jc w:val="both"/>
        <w:rPr>
          <w:sz w:val="20"/>
          <w:szCs w:val="20"/>
        </w:rPr>
      </w:pPr>
      <w:r w:rsidRPr="009F217F">
        <w:rPr>
          <w:b/>
          <w:color w:val="1A1A1A"/>
          <w:sz w:val="20"/>
          <w:szCs w:val="20"/>
        </w:rPr>
        <w:t xml:space="preserve">Esta parte es obligatoria. </w:t>
      </w:r>
      <w:r w:rsidRPr="009F217F">
        <w:rPr>
          <w:color w:val="1A1A1A"/>
          <w:sz w:val="20"/>
          <w:szCs w:val="20"/>
        </w:rPr>
        <w:t xml:space="preserve">Elige un punto que </w:t>
      </w:r>
      <w:r w:rsidRPr="009F217F">
        <w:rPr>
          <w:b/>
          <w:color w:val="1A1A1A"/>
          <w:sz w:val="20"/>
          <w:szCs w:val="20"/>
        </w:rPr>
        <w:t xml:space="preserve">tú </w:t>
      </w:r>
      <w:r w:rsidRPr="009F217F">
        <w:rPr>
          <w:color w:val="1A1A1A"/>
          <w:sz w:val="20"/>
          <w:szCs w:val="20"/>
        </w:rPr>
        <w:t>no automatizarías en este proceso —o en el que mantendrías una decisión humana—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y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explica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por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qué.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La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razón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tiene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que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estar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en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b/>
          <w:color w:val="1A1A1A"/>
          <w:sz w:val="20"/>
          <w:szCs w:val="20"/>
        </w:rPr>
        <w:t>este</w:t>
      </w:r>
      <w:r w:rsidRPr="009F217F">
        <w:rPr>
          <w:b/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proceso,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no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en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la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tecnología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en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general: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«porque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la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IA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se</w:t>
      </w:r>
      <w:r w:rsidRPr="009F217F">
        <w:rPr>
          <w:color w:val="1A1A1A"/>
          <w:spacing w:val="-3"/>
          <w:sz w:val="20"/>
          <w:szCs w:val="20"/>
        </w:rPr>
        <w:t xml:space="preserve"> </w:t>
      </w:r>
      <w:r w:rsidRPr="009F217F">
        <w:rPr>
          <w:color w:val="1A1A1A"/>
          <w:sz w:val="20"/>
          <w:szCs w:val="20"/>
        </w:rPr>
        <w:t>puede equivocar» no cuenta.</w:t>
      </w:r>
    </w:p>
    <w:p w14:paraId="29DB7F89" w14:textId="77777777" w:rsidR="007D27D7" w:rsidRDefault="007D27D7">
      <w:pPr>
        <w:pStyle w:val="Gorputz-testua"/>
        <w:spacing w:before="8"/>
        <w:rPr>
          <w:sz w:val="7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3175"/>
        <w:gridCol w:w="6236"/>
      </w:tblGrid>
      <w:tr w:rsidR="007D27D7" w14:paraId="20F14C97" w14:textId="77777777">
        <w:trPr>
          <w:trHeight w:val="509"/>
        </w:trPr>
        <w:tc>
          <w:tcPr>
            <w:tcW w:w="3175" w:type="dxa"/>
          </w:tcPr>
          <w:p w14:paraId="64B87D0A" w14:textId="77777777" w:rsidR="007D27D7" w:rsidRPr="009F217F" w:rsidRDefault="00000000">
            <w:pPr>
              <w:pStyle w:val="TableParagraph"/>
              <w:spacing w:before="90"/>
              <w:ind w:left="67"/>
              <w:rPr>
                <w:b/>
                <w:sz w:val="20"/>
                <w:szCs w:val="20"/>
              </w:rPr>
            </w:pPr>
            <w:r w:rsidRPr="009F217F">
              <w:rPr>
                <w:b/>
                <w:color w:val="1A1A1A"/>
                <w:w w:val="105"/>
                <w:sz w:val="20"/>
                <w:szCs w:val="20"/>
              </w:rPr>
              <w:t>El</w:t>
            </w:r>
            <w:r w:rsidRPr="009F217F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spacing w:val="-2"/>
                <w:w w:val="105"/>
                <w:sz w:val="20"/>
                <w:szCs w:val="20"/>
              </w:rPr>
              <w:t>punto</w:t>
            </w:r>
          </w:p>
        </w:tc>
        <w:tc>
          <w:tcPr>
            <w:tcW w:w="6236" w:type="dxa"/>
          </w:tcPr>
          <w:p w14:paraId="14A1DEE9" w14:textId="77777777" w:rsidR="007D27D7" w:rsidRPr="009F217F" w:rsidRDefault="007D27D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7D27D7" w14:paraId="001475C8" w14:textId="77777777">
        <w:trPr>
          <w:trHeight w:val="1387"/>
        </w:trPr>
        <w:tc>
          <w:tcPr>
            <w:tcW w:w="3175" w:type="dxa"/>
          </w:tcPr>
          <w:p w14:paraId="6413FC51" w14:textId="77777777" w:rsidR="007D27D7" w:rsidRPr="009F217F" w:rsidRDefault="00000000" w:rsidP="00E36AE0">
            <w:pPr>
              <w:pStyle w:val="TableParagraph"/>
              <w:spacing w:before="90"/>
              <w:ind w:left="67"/>
              <w:rPr>
                <w:b/>
                <w:sz w:val="20"/>
                <w:szCs w:val="20"/>
              </w:rPr>
            </w:pPr>
            <w:r w:rsidRPr="009F217F">
              <w:rPr>
                <w:b/>
                <w:color w:val="1A1A1A"/>
                <w:w w:val="105"/>
                <w:sz w:val="20"/>
                <w:szCs w:val="20"/>
              </w:rPr>
              <w:t>Por</w:t>
            </w:r>
            <w:r w:rsidRPr="009F217F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>qué</w:t>
            </w:r>
            <w:r w:rsidRPr="009F217F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spacing w:val="-5"/>
                <w:w w:val="105"/>
                <w:sz w:val="20"/>
                <w:szCs w:val="20"/>
              </w:rPr>
              <w:t>no</w:t>
            </w:r>
          </w:p>
          <w:p w14:paraId="6DC3A9DB" w14:textId="77777777" w:rsidR="007D27D7" w:rsidRPr="009F217F" w:rsidRDefault="00000000" w:rsidP="00E36AE0">
            <w:pPr>
              <w:pStyle w:val="TableParagraph"/>
              <w:spacing w:before="35" w:line="302" w:lineRule="auto"/>
              <w:ind w:left="67" w:right="57"/>
              <w:rPr>
                <w:sz w:val="20"/>
                <w:szCs w:val="20"/>
              </w:rPr>
            </w:pPr>
            <w:r w:rsidRPr="009F217F">
              <w:rPr>
                <w:color w:val="5D6970"/>
                <w:w w:val="105"/>
                <w:sz w:val="20"/>
                <w:szCs w:val="20"/>
              </w:rPr>
              <w:t>Riesgo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·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coste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·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frecuencia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baja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·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ambigüedad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·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difícil</w:t>
            </w:r>
            <w:r w:rsidRPr="009F217F">
              <w:rPr>
                <w:color w:val="5D6970"/>
                <w:spacing w:val="-5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de</w:t>
            </w:r>
            <w:r w:rsidRPr="009F217F">
              <w:rPr>
                <w:color w:val="5D6970"/>
                <w:spacing w:val="40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deshacer</w:t>
            </w:r>
            <w:r w:rsidRPr="009F217F">
              <w:rPr>
                <w:color w:val="5D6970"/>
                <w:spacing w:val="-8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·</w:t>
            </w:r>
            <w:r w:rsidRPr="009F217F">
              <w:rPr>
                <w:color w:val="5D6970"/>
                <w:spacing w:val="-7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información</w:t>
            </w:r>
            <w:r w:rsidRPr="009F217F">
              <w:rPr>
                <w:color w:val="5D6970"/>
                <w:spacing w:val="-8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insuficiente</w:t>
            </w:r>
            <w:r w:rsidRPr="009F217F">
              <w:rPr>
                <w:color w:val="5D6970"/>
                <w:spacing w:val="-7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·</w:t>
            </w:r>
            <w:r w:rsidRPr="009F217F">
              <w:rPr>
                <w:color w:val="5D6970"/>
                <w:spacing w:val="-8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la</w:t>
            </w:r>
            <w:r w:rsidRPr="009F217F">
              <w:rPr>
                <w:color w:val="5D6970"/>
                <w:spacing w:val="-7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conversación</w:t>
            </w:r>
            <w:r w:rsidRPr="009F217F">
              <w:rPr>
                <w:color w:val="5D6970"/>
                <w:spacing w:val="-8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es</w:t>
            </w:r>
            <w:r w:rsidRPr="009F217F">
              <w:rPr>
                <w:color w:val="5D6970"/>
                <w:spacing w:val="40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color w:val="5D6970"/>
                <w:w w:val="105"/>
                <w:sz w:val="20"/>
                <w:szCs w:val="20"/>
              </w:rPr>
              <w:t>parte del valor · la excepción es la norma</w:t>
            </w:r>
          </w:p>
        </w:tc>
        <w:tc>
          <w:tcPr>
            <w:tcW w:w="6236" w:type="dxa"/>
          </w:tcPr>
          <w:p w14:paraId="06582F1F" w14:textId="77777777" w:rsidR="007D27D7" w:rsidRPr="009F217F" w:rsidRDefault="007D27D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7D27D7" w14:paraId="2D78071A" w14:textId="77777777">
        <w:trPr>
          <w:trHeight w:val="868"/>
        </w:trPr>
        <w:tc>
          <w:tcPr>
            <w:tcW w:w="3175" w:type="dxa"/>
          </w:tcPr>
          <w:p w14:paraId="2BF73201" w14:textId="77777777" w:rsidR="007D27D7" w:rsidRPr="009F217F" w:rsidRDefault="00000000">
            <w:pPr>
              <w:pStyle w:val="TableParagraph"/>
              <w:spacing w:before="90" w:line="261" w:lineRule="auto"/>
              <w:ind w:left="67" w:right="166"/>
              <w:rPr>
                <w:b/>
                <w:sz w:val="20"/>
                <w:szCs w:val="20"/>
              </w:rPr>
            </w:pPr>
            <w:r w:rsidRPr="009F217F">
              <w:rPr>
                <w:b/>
                <w:color w:val="1A1A1A"/>
                <w:w w:val="105"/>
                <w:sz w:val="20"/>
                <w:szCs w:val="20"/>
              </w:rPr>
              <w:t>Qué</w:t>
            </w:r>
            <w:r w:rsidRPr="009F217F">
              <w:rPr>
                <w:b/>
                <w:color w:val="1A1A1A"/>
                <w:spacing w:val="-8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>pasaría</w:t>
            </w:r>
            <w:r w:rsidRPr="009F217F">
              <w:rPr>
                <w:b/>
                <w:color w:val="1A1A1A"/>
                <w:spacing w:val="-9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>si</w:t>
            </w:r>
            <w:r w:rsidRPr="009F217F">
              <w:rPr>
                <w:b/>
                <w:color w:val="1A1A1A"/>
                <w:spacing w:val="-8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>lo</w:t>
            </w:r>
            <w:r w:rsidRPr="009F217F">
              <w:rPr>
                <w:b/>
                <w:color w:val="1A1A1A"/>
                <w:spacing w:val="-8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>automatizáramos</w:t>
            </w:r>
            <w:r w:rsidRPr="009F217F">
              <w:rPr>
                <w:b/>
                <w:color w:val="1A1A1A"/>
                <w:spacing w:val="40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spacing w:val="-2"/>
                <w:w w:val="105"/>
                <w:sz w:val="20"/>
                <w:szCs w:val="20"/>
              </w:rPr>
              <w:t>igualmente</w:t>
            </w:r>
          </w:p>
        </w:tc>
        <w:tc>
          <w:tcPr>
            <w:tcW w:w="6236" w:type="dxa"/>
          </w:tcPr>
          <w:p w14:paraId="45461A9E" w14:textId="77777777" w:rsidR="007D27D7" w:rsidRPr="009F217F" w:rsidRDefault="007D27D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  <w:tr w:rsidR="007D27D7" w14:paraId="1FA9B775" w14:textId="77777777">
        <w:trPr>
          <w:trHeight w:val="669"/>
        </w:trPr>
        <w:tc>
          <w:tcPr>
            <w:tcW w:w="3175" w:type="dxa"/>
          </w:tcPr>
          <w:p w14:paraId="70B532E7" w14:textId="77777777" w:rsidR="007D27D7" w:rsidRPr="009F217F" w:rsidRDefault="00000000">
            <w:pPr>
              <w:pStyle w:val="TableParagraph"/>
              <w:spacing w:before="90"/>
              <w:ind w:left="67"/>
              <w:rPr>
                <w:b/>
                <w:sz w:val="20"/>
                <w:szCs w:val="20"/>
              </w:rPr>
            </w:pPr>
            <w:r w:rsidRPr="009F217F">
              <w:rPr>
                <w:b/>
                <w:color w:val="1A1A1A"/>
                <w:w w:val="105"/>
                <w:sz w:val="20"/>
                <w:szCs w:val="20"/>
              </w:rPr>
              <w:t>Qué</w:t>
            </w:r>
            <w:r w:rsidRPr="009F217F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>sí</w:t>
            </w:r>
            <w:r w:rsidRPr="009F217F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>se</w:t>
            </w:r>
            <w:r w:rsidRPr="009F217F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>puede mejorar</w:t>
            </w:r>
            <w:r w:rsidRPr="009F217F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>ahí</w:t>
            </w:r>
            <w:r w:rsidRPr="009F217F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9F217F">
              <w:rPr>
                <w:b/>
                <w:color w:val="1A1A1A"/>
                <w:w w:val="105"/>
                <w:sz w:val="20"/>
                <w:szCs w:val="20"/>
              </w:rPr>
              <w:t xml:space="preserve">sin </w:t>
            </w:r>
            <w:r w:rsidRPr="009F217F">
              <w:rPr>
                <w:b/>
                <w:color w:val="1A1A1A"/>
                <w:spacing w:val="-2"/>
                <w:w w:val="105"/>
                <w:sz w:val="20"/>
                <w:szCs w:val="20"/>
              </w:rPr>
              <w:t>automatizar</w:t>
            </w:r>
          </w:p>
        </w:tc>
        <w:tc>
          <w:tcPr>
            <w:tcW w:w="6236" w:type="dxa"/>
          </w:tcPr>
          <w:p w14:paraId="726ECC8A" w14:textId="77777777" w:rsidR="007D27D7" w:rsidRPr="009F217F" w:rsidRDefault="007D27D7">
            <w:pPr>
              <w:pStyle w:val="TableParagraph"/>
              <w:rPr>
                <w:rFonts w:ascii="Times New Roman"/>
                <w:sz w:val="20"/>
                <w:szCs w:val="20"/>
              </w:rPr>
            </w:pPr>
          </w:p>
        </w:tc>
      </w:tr>
    </w:tbl>
    <w:p w14:paraId="4CEFB794" w14:textId="77777777" w:rsidR="007D27D7" w:rsidRPr="009F217F" w:rsidRDefault="00000000">
      <w:pPr>
        <w:pStyle w:val="2izenburua"/>
        <w:spacing w:before="220"/>
        <w:jc w:val="both"/>
        <w:rPr>
          <w:sz w:val="24"/>
          <w:szCs w:val="24"/>
        </w:rPr>
      </w:pPr>
      <w:r w:rsidRPr="009F217F">
        <w:rPr>
          <w:color w:val="2B496E"/>
          <w:sz w:val="24"/>
          <w:szCs w:val="24"/>
        </w:rPr>
        <w:t>Lo</w:t>
      </w:r>
      <w:r w:rsidRPr="009F217F">
        <w:rPr>
          <w:color w:val="2B496E"/>
          <w:spacing w:val="-4"/>
          <w:sz w:val="24"/>
          <w:szCs w:val="24"/>
        </w:rPr>
        <w:t xml:space="preserve"> </w:t>
      </w:r>
      <w:r w:rsidRPr="009F217F">
        <w:rPr>
          <w:color w:val="2B496E"/>
          <w:sz w:val="24"/>
          <w:szCs w:val="24"/>
        </w:rPr>
        <w:t>que</w:t>
      </w:r>
      <w:r w:rsidRPr="009F217F">
        <w:rPr>
          <w:color w:val="2B496E"/>
          <w:spacing w:val="-4"/>
          <w:sz w:val="24"/>
          <w:szCs w:val="24"/>
        </w:rPr>
        <w:t xml:space="preserve"> </w:t>
      </w:r>
      <w:r w:rsidRPr="009F217F">
        <w:rPr>
          <w:color w:val="2B496E"/>
          <w:sz w:val="24"/>
          <w:szCs w:val="24"/>
        </w:rPr>
        <w:t>te</w:t>
      </w:r>
      <w:r w:rsidRPr="009F217F">
        <w:rPr>
          <w:color w:val="2B496E"/>
          <w:spacing w:val="-4"/>
          <w:sz w:val="24"/>
          <w:szCs w:val="24"/>
        </w:rPr>
        <w:t xml:space="preserve"> </w:t>
      </w:r>
      <w:r w:rsidRPr="009F217F">
        <w:rPr>
          <w:color w:val="2B496E"/>
          <w:sz w:val="24"/>
          <w:szCs w:val="24"/>
        </w:rPr>
        <w:t>llevas</w:t>
      </w:r>
      <w:r w:rsidRPr="009F217F">
        <w:rPr>
          <w:color w:val="2B496E"/>
          <w:spacing w:val="-4"/>
          <w:sz w:val="24"/>
          <w:szCs w:val="24"/>
        </w:rPr>
        <w:t xml:space="preserve"> </w:t>
      </w:r>
      <w:r w:rsidRPr="009F217F">
        <w:rPr>
          <w:color w:val="2B496E"/>
          <w:sz w:val="24"/>
          <w:szCs w:val="24"/>
        </w:rPr>
        <w:t>de</w:t>
      </w:r>
      <w:r w:rsidRPr="009F217F">
        <w:rPr>
          <w:color w:val="2B496E"/>
          <w:spacing w:val="-4"/>
          <w:sz w:val="24"/>
          <w:szCs w:val="24"/>
        </w:rPr>
        <w:t xml:space="preserve"> </w:t>
      </w:r>
      <w:r w:rsidRPr="009F217F">
        <w:rPr>
          <w:color w:val="2B496E"/>
          <w:spacing w:val="-5"/>
          <w:sz w:val="24"/>
          <w:szCs w:val="24"/>
        </w:rPr>
        <w:t>hoy</w:t>
      </w:r>
    </w:p>
    <w:p w14:paraId="23628BD3" w14:textId="77777777" w:rsidR="007D27D7" w:rsidRPr="007C7A72" w:rsidRDefault="00000000">
      <w:pPr>
        <w:spacing w:before="82"/>
        <w:ind w:left="141"/>
        <w:jc w:val="both"/>
        <w:rPr>
          <w:sz w:val="20"/>
          <w:szCs w:val="32"/>
        </w:rPr>
      </w:pPr>
      <w:r w:rsidRPr="007C7A72">
        <w:rPr>
          <w:color w:val="6B6B6B"/>
          <w:sz w:val="20"/>
          <w:szCs w:val="32"/>
        </w:rPr>
        <w:t xml:space="preserve">Al terminar la sesión deberías tener siete cosas de </w:t>
      </w:r>
      <w:r w:rsidRPr="007C7A72">
        <w:rPr>
          <w:b/>
          <w:color w:val="6B6B6B"/>
          <w:sz w:val="20"/>
          <w:szCs w:val="32"/>
          <w:u w:val="single"/>
        </w:rPr>
        <w:t>tu</w:t>
      </w:r>
      <w:r w:rsidRPr="007C7A72">
        <w:rPr>
          <w:b/>
          <w:color w:val="6B6B6B"/>
          <w:sz w:val="20"/>
          <w:szCs w:val="32"/>
        </w:rPr>
        <w:t xml:space="preserve"> </w:t>
      </w:r>
      <w:r w:rsidRPr="007C7A72">
        <w:rPr>
          <w:color w:val="6B6B6B"/>
          <w:sz w:val="20"/>
          <w:szCs w:val="32"/>
        </w:rPr>
        <w:t xml:space="preserve">proceso, no del de </w:t>
      </w:r>
      <w:r w:rsidRPr="007C7A72">
        <w:rPr>
          <w:color w:val="6B6B6B"/>
          <w:spacing w:val="-2"/>
          <w:sz w:val="20"/>
          <w:szCs w:val="32"/>
        </w:rPr>
        <w:t>GARAIA:</w:t>
      </w:r>
    </w:p>
    <w:p w14:paraId="169AD614" w14:textId="77777777" w:rsidR="007D27D7" w:rsidRPr="009F217F" w:rsidRDefault="00000000">
      <w:pPr>
        <w:pStyle w:val="Zerrenda-paragrafoa"/>
        <w:numPr>
          <w:ilvl w:val="0"/>
          <w:numId w:val="1"/>
        </w:numPr>
        <w:tabs>
          <w:tab w:val="left" w:pos="387"/>
        </w:tabs>
        <w:spacing w:before="123"/>
        <w:ind w:left="387" w:hanging="189"/>
        <w:rPr>
          <w:szCs w:val="28"/>
        </w:rPr>
      </w:pPr>
      <w:r w:rsidRPr="009F217F">
        <w:rPr>
          <w:color w:val="1A1A1A"/>
          <w:szCs w:val="28"/>
        </w:rPr>
        <w:t>El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mapa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de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cómo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funciona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pacing w:val="-4"/>
          <w:szCs w:val="28"/>
        </w:rPr>
        <w:t>hoy.</w:t>
      </w:r>
    </w:p>
    <w:p w14:paraId="4D136820" w14:textId="77777777" w:rsidR="007D27D7" w:rsidRPr="009F217F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9F217F">
        <w:rPr>
          <w:color w:val="1A1A1A"/>
          <w:szCs w:val="28"/>
        </w:rPr>
        <w:t>Dónde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roza: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las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esperas,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los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retrabajos,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lo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que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no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deja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pacing w:val="-2"/>
          <w:szCs w:val="28"/>
        </w:rPr>
        <w:t>rastro.</w:t>
      </w:r>
    </w:p>
    <w:p w14:paraId="7C8E6990" w14:textId="77777777" w:rsidR="007D27D7" w:rsidRPr="009F217F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9F217F">
        <w:rPr>
          <w:color w:val="1A1A1A"/>
          <w:spacing w:val="-2"/>
          <w:szCs w:val="28"/>
        </w:rPr>
        <w:t>Cómo</w:t>
      </w:r>
      <w:r w:rsidRPr="009F217F">
        <w:rPr>
          <w:color w:val="1A1A1A"/>
          <w:spacing w:val="-1"/>
          <w:szCs w:val="28"/>
        </w:rPr>
        <w:t xml:space="preserve"> </w:t>
      </w:r>
      <w:r w:rsidRPr="009F217F">
        <w:rPr>
          <w:color w:val="1A1A1A"/>
          <w:spacing w:val="-2"/>
          <w:szCs w:val="28"/>
        </w:rPr>
        <w:t>debería</w:t>
      </w:r>
      <w:r w:rsidRPr="009F217F">
        <w:rPr>
          <w:color w:val="1A1A1A"/>
          <w:szCs w:val="28"/>
        </w:rPr>
        <w:t xml:space="preserve"> </w:t>
      </w:r>
      <w:r w:rsidRPr="009F217F">
        <w:rPr>
          <w:color w:val="1A1A1A"/>
          <w:spacing w:val="-2"/>
          <w:szCs w:val="28"/>
        </w:rPr>
        <w:t>funcionar.</w:t>
      </w:r>
    </w:p>
    <w:p w14:paraId="7E74C6A0" w14:textId="77777777" w:rsidR="007D27D7" w:rsidRPr="009F217F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9F217F">
        <w:rPr>
          <w:color w:val="1A1A1A"/>
          <w:szCs w:val="28"/>
        </w:rPr>
        <w:t>Qué</w:t>
      </w:r>
      <w:r w:rsidRPr="009F217F">
        <w:rPr>
          <w:color w:val="1A1A1A"/>
          <w:spacing w:val="-10"/>
          <w:szCs w:val="28"/>
        </w:rPr>
        <w:t xml:space="preserve"> </w:t>
      </w:r>
      <w:r w:rsidRPr="009F217F">
        <w:rPr>
          <w:color w:val="1A1A1A"/>
          <w:szCs w:val="28"/>
        </w:rPr>
        <w:t>enfoque</w:t>
      </w:r>
      <w:r w:rsidRPr="009F217F">
        <w:rPr>
          <w:color w:val="1A1A1A"/>
          <w:spacing w:val="-10"/>
          <w:szCs w:val="28"/>
        </w:rPr>
        <w:t xml:space="preserve"> </w:t>
      </w:r>
      <w:r w:rsidRPr="009F217F">
        <w:rPr>
          <w:color w:val="1A1A1A"/>
          <w:szCs w:val="28"/>
        </w:rPr>
        <w:t>encaja</w:t>
      </w:r>
      <w:r w:rsidRPr="009F217F">
        <w:rPr>
          <w:color w:val="1A1A1A"/>
          <w:spacing w:val="-10"/>
          <w:szCs w:val="28"/>
        </w:rPr>
        <w:t xml:space="preserve"> </w:t>
      </w:r>
      <w:r w:rsidRPr="009F217F">
        <w:rPr>
          <w:color w:val="1A1A1A"/>
          <w:szCs w:val="28"/>
        </w:rPr>
        <w:t>en</w:t>
      </w:r>
      <w:r w:rsidRPr="009F217F">
        <w:rPr>
          <w:color w:val="1A1A1A"/>
          <w:spacing w:val="-10"/>
          <w:szCs w:val="28"/>
        </w:rPr>
        <w:t xml:space="preserve"> </w:t>
      </w:r>
      <w:r w:rsidRPr="009F217F">
        <w:rPr>
          <w:color w:val="1A1A1A"/>
          <w:szCs w:val="28"/>
        </w:rPr>
        <w:t>cada</w:t>
      </w:r>
      <w:r w:rsidRPr="009F217F">
        <w:rPr>
          <w:color w:val="1A1A1A"/>
          <w:spacing w:val="-10"/>
          <w:szCs w:val="28"/>
        </w:rPr>
        <w:t xml:space="preserve"> </w:t>
      </w:r>
      <w:r w:rsidRPr="009F217F">
        <w:rPr>
          <w:color w:val="1A1A1A"/>
          <w:szCs w:val="28"/>
        </w:rPr>
        <w:t>punto,</w:t>
      </w:r>
      <w:r w:rsidRPr="009F217F">
        <w:rPr>
          <w:color w:val="1A1A1A"/>
          <w:spacing w:val="-10"/>
          <w:szCs w:val="28"/>
        </w:rPr>
        <w:t xml:space="preserve"> </w:t>
      </w:r>
      <w:r w:rsidRPr="009F217F">
        <w:rPr>
          <w:color w:val="1A1A1A"/>
          <w:szCs w:val="28"/>
        </w:rPr>
        <w:t>incluido</w:t>
      </w:r>
      <w:r w:rsidRPr="009F217F">
        <w:rPr>
          <w:color w:val="1A1A1A"/>
          <w:spacing w:val="-10"/>
          <w:szCs w:val="28"/>
        </w:rPr>
        <w:t xml:space="preserve"> </w:t>
      </w:r>
      <w:r w:rsidRPr="009F217F">
        <w:rPr>
          <w:color w:val="1A1A1A"/>
          <w:spacing w:val="-2"/>
          <w:szCs w:val="28"/>
        </w:rPr>
        <w:t>«ninguno».</w:t>
      </w:r>
    </w:p>
    <w:p w14:paraId="60F4D824" w14:textId="77777777" w:rsidR="007D27D7" w:rsidRPr="009F217F" w:rsidRDefault="00000000">
      <w:pPr>
        <w:pStyle w:val="Zerrenda-paragrafoa"/>
        <w:numPr>
          <w:ilvl w:val="0"/>
          <w:numId w:val="1"/>
        </w:numPr>
        <w:tabs>
          <w:tab w:val="left" w:pos="387"/>
        </w:tabs>
        <w:spacing w:before="84"/>
        <w:ind w:left="387" w:hanging="189"/>
        <w:rPr>
          <w:szCs w:val="28"/>
        </w:rPr>
      </w:pPr>
      <w:r w:rsidRPr="009F217F">
        <w:rPr>
          <w:color w:val="1A1A1A"/>
          <w:szCs w:val="28"/>
        </w:rPr>
        <w:t>Cuánta</w:t>
      </w:r>
      <w:r w:rsidRPr="009F217F">
        <w:rPr>
          <w:color w:val="1A1A1A"/>
          <w:spacing w:val="-10"/>
          <w:szCs w:val="28"/>
        </w:rPr>
        <w:t xml:space="preserve"> </w:t>
      </w:r>
      <w:r w:rsidRPr="009F217F">
        <w:rPr>
          <w:color w:val="1A1A1A"/>
          <w:szCs w:val="28"/>
        </w:rPr>
        <w:t>autonomía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le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darías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a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zCs w:val="28"/>
        </w:rPr>
        <w:t>cada</w:t>
      </w:r>
      <w:r w:rsidRPr="009F217F">
        <w:rPr>
          <w:color w:val="1A1A1A"/>
          <w:spacing w:val="-9"/>
          <w:szCs w:val="28"/>
        </w:rPr>
        <w:t xml:space="preserve"> </w:t>
      </w:r>
      <w:r w:rsidRPr="009F217F">
        <w:rPr>
          <w:color w:val="1A1A1A"/>
          <w:spacing w:val="-4"/>
          <w:szCs w:val="28"/>
        </w:rPr>
        <w:t>uno.</w:t>
      </w:r>
    </w:p>
    <w:p w14:paraId="2C14CC33" w14:textId="77777777" w:rsidR="007D27D7" w:rsidRPr="009F217F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szCs w:val="28"/>
        </w:rPr>
      </w:pPr>
      <w:r w:rsidRPr="009F217F">
        <w:rPr>
          <w:color w:val="1A1A1A"/>
          <w:szCs w:val="28"/>
        </w:rPr>
        <w:t>Quién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supervisa,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qué</w:t>
      </w:r>
      <w:r w:rsidRPr="009F217F">
        <w:rPr>
          <w:color w:val="1A1A1A"/>
          <w:spacing w:val="-7"/>
          <w:szCs w:val="28"/>
        </w:rPr>
        <w:t xml:space="preserve"> </w:t>
      </w:r>
      <w:r w:rsidRPr="009F217F">
        <w:rPr>
          <w:color w:val="1A1A1A"/>
          <w:szCs w:val="28"/>
        </w:rPr>
        <w:t>mira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y</w:t>
      </w:r>
      <w:r w:rsidRPr="009F217F">
        <w:rPr>
          <w:color w:val="1A1A1A"/>
          <w:spacing w:val="-7"/>
          <w:szCs w:val="28"/>
        </w:rPr>
        <w:t xml:space="preserve"> </w:t>
      </w:r>
      <w:r w:rsidRPr="009F217F">
        <w:rPr>
          <w:color w:val="1A1A1A"/>
          <w:szCs w:val="28"/>
        </w:rPr>
        <w:t>qué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pasa</w:t>
      </w:r>
      <w:r w:rsidRPr="009F217F">
        <w:rPr>
          <w:color w:val="1A1A1A"/>
          <w:spacing w:val="-7"/>
          <w:szCs w:val="28"/>
        </w:rPr>
        <w:t xml:space="preserve"> </w:t>
      </w:r>
      <w:r w:rsidRPr="009F217F">
        <w:rPr>
          <w:color w:val="1A1A1A"/>
          <w:szCs w:val="28"/>
        </w:rPr>
        <w:t>si</w:t>
      </w:r>
      <w:r w:rsidRPr="009F217F">
        <w:rPr>
          <w:color w:val="1A1A1A"/>
          <w:spacing w:val="-8"/>
          <w:szCs w:val="28"/>
        </w:rPr>
        <w:t xml:space="preserve"> </w:t>
      </w:r>
      <w:r w:rsidRPr="009F217F">
        <w:rPr>
          <w:color w:val="1A1A1A"/>
          <w:szCs w:val="28"/>
        </w:rPr>
        <w:t>no</w:t>
      </w:r>
      <w:r w:rsidRPr="009F217F">
        <w:rPr>
          <w:color w:val="1A1A1A"/>
          <w:spacing w:val="-7"/>
          <w:szCs w:val="28"/>
        </w:rPr>
        <w:t xml:space="preserve"> </w:t>
      </w:r>
      <w:r w:rsidRPr="009F217F">
        <w:rPr>
          <w:color w:val="1A1A1A"/>
          <w:spacing w:val="-2"/>
          <w:szCs w:val="28"/>
        </w:rPr>
        <w:t>responde.</w:t>
      </w:r>
    </w:p>
    <w:p w14:paraId="34EA8251" w14:textId="77777777" w:rsidR="007D27D7" w:rsidRPr="007C7A72" w:rsidRDefault="00000000">
      <w:pPr>
        <w:pStyle w:val="Zerrenda-paragrafoa"/>
        <w:numPr>
          <w:ilvl w:val="0"/>
          <w:numId w:val="1"/>
        </w:numPr>
        <w:tabs>
          <w:tab w:val="left" w:pos="387"/>
        </w:tabs>
        <w:ind w:left="387" w:hanging="189"/>
        <w:rPr>
          <w:b/>
          <w:szCs w:val="28"/>
        </w:rPr>
      </w:pPr>
      <w:r w:rsidRPr="009F217F">
        <w:rPr>
          <w:b/>
          <w:noProof/>
          <w:szCs w:val="28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28251E5A" wp14:editId="4B7040FD">
                <wp:simplePos x="0" y="0"/>
                <wp:positionH relativeFrom="page">
                  <wp:posOffset>714375</wp:posOffset>
                </wp:positionH>
                <wp:positionV relativeFrom="paragraph">
                  <wp:posOffset>242570</wp:posOffset>
                </wp:positionV>
                <wp:extent cx="6120130" cy="52387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23875"/>
                          <a:chOff x="13970" y="-1"/>
                          <a:chExt cx="6120130" cy="294588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3970" y="0"/>
                            <a:ext cx="612013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4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542"/>
                                </a:lnTo>
                                <a:lnTo>
                                  <a:pt x="6120000" y="253542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970" y="0"/>
                            <a:ext cx="127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">
                                <a:moveTo>
                                  <a:pt x="0" y="253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5D697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7940" y="-1"/>
                            <a:ext cx="6106160" cy="2945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DC0E4" w14:textId="77777777" w:rsidR="007D27D7" w:rsidRPr="009F217F" w:rsidRDefault="00000000" w:rsidP="009F217F">
                              <w:pPr>
                                <w:spacing w:before="115"/>
                                <w:ind w:left="97"/>
                                <w:jc w:val="both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Hoy</w:t>
                              </w:r>
                              <w:r w:rsidRPr="009F217F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9F217F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ponemos</w:t>
                              </w:r>
                              <w:r w:rsidRPr="009F217F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números. </w:t>
                              </w:r>
                              <w:r w:rsidRPr="009F217F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Cuánto</w:t>
                              </w:r>
                              <w:r w:rsidRPr="009F217F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cuesta</w:t>
                              </w:r>
                              <w:r w:rsidRPr="009F217F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 cuánto</w:t>
                              </w:r>
                              <w:r w:rsidRPr="009F217F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ahorra</w:t>
                              </w:r>
                              <w:r w:rsidRPr="009F217F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 la</w:t>
                              </w:r>
                              <w:r w:rsidRPr="009F217F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sesión</w:t>
                              </w:r>
                              <w:r w:rsidRPr="009F217F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9F217F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viene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, y</w:t>
                              </w:r>
                              <w:r w:rsidRPr="009F217F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sale</w:t>
                              </w:r>
                              <w:r w:rsidRPr="009F217F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mucho mejor</w:t>
                              </w:r>
                              <w:r w:rsidRPr="009F217F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cuando</w:t>
                              </w:r>
                              <w:r w:rsidRPr="009F217F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 proceso</w:t>
                              </w:r>
                              <w:r w:rsidRPr="009F217F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ya</w:t>
                              </w:r>
                              <w:r w:rsidRPr="009F217F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9F217F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 xml:space="preserve">está </w:t>
                              </w:r>
                              <w:r w:rsidRPr="009F217F">
                                <w:rPr>
                                  <w:color w:val="1A1A1A"/>
                                  <w:spacing w:val="-2"/>
                                  <w:w w:val="105"/>
                                  <w:sz w:val="18"/>
                                  <w:szCs w:val="28"/>
                                </w:rPr>
                                <w:t>pensado.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8251E5A" id="Group 15" o:spid="_x0000_s1030" style="position:absolute;left:0;text-align:left;margin-left:56.25pt;margin-top:19.1pt;width:481.9pt;height:41.25pt;z-index:-251659264;mso-wrap-distance-left:0;mso-wrap-distance-right:0;mso-position-horizontal-relative:page;mso-width-relative:margin;mso-height-relative:margin" coordorigin="139" coordsize="61201,2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S6TMQMAAIQKAAAOAAAAZHJzL2Uyb0RvYy54bWzsVm1v2yAQ/j5p/wH5e2vHea1Vp9qatZpU&#10;dZWaaZ8Jxi+abRiQ2P33O8A4btJNbddpX6ZIzsEdcPfw3B3nF21Voh0VsmB17I1OAw/RmrCkqLPY&#10;+7q+Oll4SCpcJ7hkNY29Byq9i+X7d+cNj2jIclYmVCDYpJZRw2MvV4pHvi9JTissTxmnNShTJiqs&#10;YCgyPxG4gd2r0g+DYOY3TCRcMEKlhNmVVXpLs3+aUqK+pKmkCpWxB74p8xXmu9Fff3mOo0xgnhek&#10;cwO/wosKFzUc2m+1wgqjrSiOtqoKIphkqTolrPJZmhaEmhggmlFwEM21YFtuYsmiJuM9TADtAU6v&#10;3pbc7q4Fv+d3wnoP4g0j3yXg4jc8i4Z6Pc72xm0qKr0IgkCtQfShR5S2ChGYnI0grDEAT0A3DceL&#10;+dRCTnK4F71sND6bgx7UJyOn+vTU6vBsMl0stImPI3u28bD3qOFAIblHSf4ZSvc55tSALzUKdwIV&#10;Cbg781CNK2DydUcamAGf9OFgpYHsRrLD9ACmfbwd+Z6EKpxOgsAY9MHiiGyluqbMgI53N1LBScC4&#10;xEk4dxJpaycKSAFN/tKQX3kIyC88BOTfWLg5Vnqd3kqLqBncWh57nSdaXbEdXTNjqPTV6cvVXurL&#10;c77ubcp6aPvYyuncPzf7WZtwOp5Owu6enYH7t4bDg19o7vx0G5KSSQo4Asw6+l4wiMDkEHPJyiK5&#10;KspSQyBFtrksBdphAPdqAj/n88AMCCojSwQtbVjyADxqgDmxJ39ssaAeKj/XwFSIXTlBOGHjBKHK&#10;S2YqmEFfSLVuv2HBEQcx9hRw6JY5wuLIkUMH1dvqlTX7sFUsLTRzjG/Wo24AyWOJ/PezaH6URfO3&#10;yaJRqKuJrjb/MIV+nzZP0PwlWfMcppa1TuNwfjYJTFcaUPKAudPVTNdfmwGPzDRzVljmluFG1Sdl&#10;R5j/zD7uD/Desf1hDUm5YS0amZ416A9ItR+Z7nyO8b/oFPb6hp1x3yqC2WjmeH7cF23a61bRFQjd&#10;BAwRDiqD7SYHVUq1m9b2OufgG9WtZ1Qf09HhqWPqcPcs02+p4diQb/94XP4EAAD//wMAUEsDBBQA&#10;BgAIAAAAIQCi/G/54QAAAAsBAAAPAAAAZHJzL2Rvd25yZXYueG1sTI/LasMwEEX3hf6DmEJ3jfwg&#10;D1zLIYS2q1BoUijdTayJbWJJxlJs5+87WTW7uczhzpl8PZlWDNT7xlkF8SwCQbZ0urGVgu/D+8sK&#10;hA9oNbbOkoIreVgXjw85ZtqN9ouGfagEl1ifoYI6hC6T0pc1GfQz15Hl3cn1BgPHvpK6x5HLTSuT&#10;KFpIg43lCzV2tK2pPO8vRsHHiOMmjd+G3fm0vf4e5p8/u5iUen6aNq8gAk3hH4abPqtDwU5Hd7Ha&#10;i5ZznMwZVZCuEhA3IFouUhBHnpJoCbLI5f0PxR8AAAD//wMAUEsBAi0AFAAGAAgAAAAhALaDOJL+&#10;AAAA4QEAABMAAAAAAAAAAAAAAAAAAAAAAFtDb250ZW50X1R5cGVzXS54bWxQSwECLQAUAAYACAAA&#10;ACEAOP0h/9YAAACUAQAACwAAAAAAAAAAAAAAAAAvAQAAX3JlbHMvLnJlbHNQSwECLQAUAAYACAAA&#10;ACEAAJkukzEDAACECgAADgAAAAAAAAAAAAAAAAAuAgAAZHJzL2Uyb0RvYy54bWxQSwECLQAUAAYA&#10;CAAAACEAovxv+eEAAAALAQAADwAAAAAAAAAAAAAAAACLBQAAZHJzL2Rvd25yZXYueG1sUEsFBgAA&#10;AAAEAAQA8wAAAJkGAAAAAA==&#10;">
                <v:shape id="Graphic 16" o:spid="_x0000_s1031" style="position:absolute;left:139;width:61202;height:2540;visibility:visible;mso-wrap-style:square;v-text-anchor:top" coordsize="612013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9EvQAAANsAAAAPAAAAZHJzL2Rvd25yZXYueG1sRE/LqsIw&#10;EN1f8B/CCO5sWoUi1ShFEXTpY6G7oRnbYjMpTbT1782FC3c3h/Oc1WYwjXhT52rLCpIoBkFcWF1z&#10;qeB62U8XIJxH1thYJgUfcrBZj35WmGnb84neZ1+KEMIuQwWV920mpSsqMugi2xIH7mE7gz7ArpS6&#10;wz6Em0bO4jiVBmsODRW2tK2oeJ5fRgEZc0tTee/psUvyOcv8WCelUpPxkC9BeBr8v/jPfdBhfgq/&#10;v4QD5PoLAAD//wMAUEsBAi0AFAAGAAgAAAAhANvh9svuAAAAhQEAABMAAAAAAAAAAAAAAAAAAAAA&#10;AFtDb250ZW50X1R5cGVzXS54bWxQSwECLQAUAAYACAAAACEAWvQsW78AAAAVAQAACwAAAAAAAAAA&#10;AAAAAAAfAQAAX3JlbHMvLnJlbHNQSwECLQAUAAYACAAAACEAprI/RL0AAADbAAAADwAAAAAAAAAA&#10;AAAAAAAHAgAAZHJzL2Rvd25yZXYueG1sUEsFBgAAAAADAAMAtwAAAPECAAAAAA==&#10;" path="m6120000,l,,,253542r6120000,l6120000,xe" fillcolor="#f4f4f2" stroked="f">
                  <v:path arrowok="t"/>
                </v:shape>
                <v:shape id="Graphic 17" o:spid="_x0000_s1032" style="position:absolute;left:139;width:13;height:2540;visibility:visible;mso-wrap-style:square;v-text-anchor:top" coordsize="127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BDBwgAAANsAAAAPAAAAZHJzL2Rvd25yZXYueG1sRE/basJA&#10;EH0X+g/LFPrWbJIWldRVSkEQK4I3+jpkxySYnQ3ZTYz9+q5Q8G0O5zqzxWBq0VPrKssKkigGQZxb&#10;XXGh4HhYvk5BOI+ssbZMCm7kYDF/Gs0w0/bKO+r3vhAhhF2GCkrvm0xKl5dk0EW2IQ7c2bYGfYBt&#10;IXWL1xBuapnG8VgarDg0lNjQV0n5Zd8ZBeME1903/b6vT2/bn8JUm/SWbpR6eR4+P0B4GvxD/O9e&#10;6TB/AvdfwgFy/gcAAP//AwBQSwECLQAUAAYACAAAACEA2+H2y+4AAACFAQAAEwAAAAAAAAAAAAAA&#10;AAAAAAAAW0NvbnRlbnRfVHlwZXNdLnhtbFBLAQItABQABgAIAAAAIQBa9CxbvwAAABUBAAALAAAA&#10;AAAAAAAAAAAAAB8BAABfcmVscy8ucmVsc1BLAQItABQABgAIAAAAIQByMBDBwgAAANsAAAAPAAAA&#10;AAAAAAAAAAAAAAcCAABkcnMvZG93bnJldi54bWxQSwUGAAAAAAMAAwC3AAAA9gIAAAAA&#10;" path="m,253542l,e" filled="f" strokecolor="#5d6970" strokeweight="2.2pt">
                  <v:path arrowok="t"/>
                </v:shape>
                <v:shape id="Textbox 18" o:spid="_x0000_s1033" type="#_x0000_t202" style="position:absolute;left:279;width:61062;height:2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02DC0E4" w14:textId="77777777" w:rsidR="007D27D7" w:rsidRPr="009F217F" w:rsidRDefault="00000000" w:rsidP="009F217F">
                        <w:pPr>
                          <w:spacing w:before="115"/>
                          <w:ind w:left="97"/>
                          <w:jc w:val="both"/>
                          <w:rPr>
                            <w:sz w:val="18"/>
                            <w:szCs w:val="28"/>
                          </w:rPr>
                        </w:pP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Hoy</w:t>
                        </w:r>
                        <w:r w:rsidRPr="009F217F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9F217F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ponemos</w:t>
                        </w:r>
                        <w:r w:rsidRPr="009F217F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números. </w:t>
                        </w:r>
                        <w:r w:rsidRPr="009F217F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Cuánto</w:t>
                        </w:r>
                        <w:r w:rsidRPr="009F217F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cuesta</w:t>
                        </w:r>
                        <w:r w:rsidRPr="009F217F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y cuánto</w:t>
                        </w:r>
                        <w:r w:rsidRPr="009F217F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ahorra</w:t>
                        </w:r>
                        <w:r w:rsidRPr="009F217F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es la</w:t>
                        </w:r>
                        <w:r w:rsidRPr="009F217F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sesión</w:t>
                        </w:r>
                        <w:r w:rsidRPr="009F217F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9F217F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viene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, y</w:t>
                        </w:r>
                        <w:r w:rsidRPr="009F217F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sale</w:t>
                        </w:r>
                        <w:r w:rsidRPr="009F217F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mucho mejor</w:t>
                        </w:r>
                        <w:r w:rsidRPr="009F217F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cuando</w:t>
                        </w:r>
                        <w:r w:rsidRPr="009F217F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 proceso</w:t>
                        </w:r>
                        <w:r w:rsidRPr="009F217F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ya</w:t>
                        </w:r>
                        <w:r w:rsidRPr="009F217F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9F217F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 xml:space="preserve">está </w:t>
                        </w:r>
                        <w:r w:rsidRPr="009F217F">
                          <w:rPr>
                            <w:color w:val="1A1A1A"/>
                            <w:spacing w:val="-2"/>
                            <w:w w:val="105"/>
                            <w:sz w:val="18"/>
                            <w:szCs w:val="28"/>
                          </w:rPr>
                          <w:t>pensado.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9F217F">
        <w:rPr>
          <w:b/>
          <w:color w:val="1A1A1A"/>
          <w:szCs w:val="28"/>
        </w:rPr>
        <w:t>Un</w:t>
      </w:r>
      <w:r w:rsidRPr="009F217F">
        <w:rPr>
          <w:b/>
          <w:color w:val="1A1A1A"/>
          <w:spacing w:val="-10"/>
          <w:szCs w:val="28"/>
        </w:rPr>
        <w:t xml:space="preserve"> </w:t>
      </w:r>
      <w:r w:rsidRPr="009F217F">
        <w:rPr>
          <w:b/>
          <w:color w:val="1A1A1A"/>
          <w:szCs w:val="28"/>
        </w:rPr>
        <w:t>punto</w:t>
      </w:r>
      <w:r w:rsidRPr="009F217F">
        <w:rPr>
          <w:b/>
          <w:color w:val="1A1A1A"/>
          <w:spacing w:val="-10"/>
          <w:szCs w:val="28"/>
        </w:rPr>
        <w:t xml:space="preserve"> </w:t>
      </w:r>
      <w:r w:rsidRPr="009F217F">
        <w:rPr>
          <w:b/>
          <w:color w:val="1A1A1A"/>
          <w:szCs w:val="28"/>
        </w:rPr>
        <w:t>donde</w:t>
      </w:r>
      <w:r w:rsidRPr="009F217F">
        <w:rPr>
          <w:b/>
          <w:color w:val="1A1A1A"/>
          <w:spacing w:val="-9"/>
          <w:szCs w:val="28"/>
        </w:rPr>
        <w:t xml:space="preserve"> </w:t>
      </w:r>
      <w:r w:rsidRPr="009F217F">
        <w:rPr>
          <w:b/>
          <w:color w:val="1A1A1A"/>
          <w:szCs w:val="28"/>
        </w:rPr>
        <w:t>no</w:t>
      </w:r>
      <w:r w:rsidRPr="009F217F">
        <w:rPr>
          <w:b/>
          <w:color w:val="1A1A1A"/>
          <w:spacing w:val="-10"/>
          <w:szCs w:val="28"/>
        </w:rPr>
        <w:t xml:space="preserve"> </w:t>
      </w:r>
      <w:r w:rsidRPr="009F217F">
        <w:rPr>
          <w:b/>
          <w:color w:val="1A1A1A"/>
          <w:szCs w:val="28"/>
        </w:rPr>
        <w:t>automatizarías,</w:t>
      </w:r>
      <w:r w:rsidRPr="009F217F">
        <w:rPr>
          <w:b/>
          <w:color w:val="1A1A1A"/>
          <w:spacing w:val="-9"/>
          <w:szCs w:val="28"/>
        </w:rPr>
        <w:t xml:space="preserve"> </w:t>
      </w:r>
      <w:r w:rsidRPr="009F217F">
        <w:rPr>
          <w:b/>
          <w:color w:val="1A1A1A"/>
          <w:szCs w:val="28"/>
        </w:rPr>
        <w:t>y</w:t>
      </w:r>
      <w:r w:rsidRPr="009F217F">
        <w:rPr>
          <w:b/>
          <w:color w:val="1A1A1A"/>
          <w:spacing w:val="-10"/>
          <w:szCs w:val="28"/>
        </w:rPr>
        <w:t xml:space="preserve"> </w:t>
      </w:r>
      <w:r w:rsidRPr="009F217F">
        <w:rPr>
          <w:b/>
          <w:color w:val="1A1A1A"/>
          <w:szCs w:val="28"/>
        </w:rPr>
        <w:t>por</w:t>
      </w:r>
      <w:r w:rsidRPr="009F217F">
        <w:rPr>
          <w:b/>
          <w:color w:val="1A1A1A"/>
          <w:spacing w:val="-9"/>
          <w:szCs w:val="28"/>
        </w:rPr>
        <w:t xml:space="preserve"> </w:t>
      </w:r>
      <w:r w:rsidRPr="009F217F">
        <w:rPr>
          <w:b/>
          <w:color w:val="1A1A1A"/>
          <w:spacing w:val="-4"/>
          <w:szCs w:val="28"/>
        </w:rPr>
        <w:t>qué.</w:t>
      </w:r>
    </w:p>
    <w:p w14:paraId="5F7BB398" w14:textId="77777777" w:rsidR="007C7A72" w:rsidRPr="009F217F" w:rsidRDefault="007C7A72" w:rsidP="007C7A72">
      <w:pPr>
        <w:pStyle w:val="Zerrenda-paragrafoa"/>
        <w:tabs>
          <w:tab w:val="left" w:pos="387"/>
        </w:tabs>
        <w:ind w:firstLine="0"/>
        <w:rPr>
          <w:b/>
          <w:szCs w:val="28"/>
        </w:rPr>
      </w:pPr>
    </w:p>
    <w:sectPr w:rsidR="007C7A72" w:rsidRPr="009F217F">
      <w:pgSz w:w="11910" w:h="16840"/>
      <w:pgMar w:top="2000" w:right="992" w:bottom="1140" w:left="992" w:header="1069" w:footer="904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83374" w14:textId="77777777" w:rsidR="004E6474" w:rsidRDefault="004E6474">
      <w:r>
        <w:separator/>
      </w:r>
    </w:p>
  </w:endnote>
  <w:endnote w:type="continuationSeparator" w:id="0">
    <w:p w14:paraId="0A0F270C" w14:textId="77777777" w:rsidR="004E6474" w:rsidRDefault="004E6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76F0" w14:textId="77777777" w:rsidR="007D27D7" w:rsidRDefault="00000000">
    <w:pPr>
      <w:pStyle w:val="Gorputz-testua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9632" behindDoc="1" locked="0" layoutInCell="1" allowOverlap="1" wp14:anchorId="77C5FEE2" wp14:editId="01D02774">
              <wp:simplePos x="0" y="0"/>
              <wp:positionH relativeFrom="page">
                <wp:posOffset>719999</wp:posOffset>
              </wp:positionH>
              <wp:positionV relativeFrom="page">
                <wp:posOffset>9918000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46CA4E" id="Graphic 7" o:spid="_x0000_s1026" style="position:absolute;margin-left:56.7pt;margin-top:780.95pt;width:481.9pt;height:.1pt;z-index:-158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9JDuP+EAAAAOAQAADwAAAGRycy9kb3ducmV2LnhtbEyPwU7DMBBE70j8g7VI3Khj0zYQ&#10;4lQFqddKtAhxdOIlSRvbIXba8PdsucBtZ3c0+yZfTbZjJxxC650CMUuAoau8aV2t4G2/uXsAFqJ2&#10;RnfeoYJvDLAqrq9ynRl/dq942sWaUYgLmVbQxNhnnIeqQavDzPfo6PbpB6sjyaHmZtBnCrcdl0my&#10;5Fa3jj40useXBqvjbrQK5BcX+/n2mL4/L7YfUY6Hdbk5KHV7M62fgEWc4p8ZLviEDgUxlX50JrCO&#10;tLifk5WGxVI8ArtYkjSVwMrfnRTAi5z/r1H8AAAA//8DAFBLAQItABQABgAIAAAAIQC2gziS/gAA&#10;AOEBAAATAAAAAAAAAAAAAAAAAAAAAABbQ29udGVudF9UeXBlc10ueG1sUEsBAi0AFAAGAAgAAAAh&#10;ADj9If/WAAAAlAEAAAsAAAAAAAAAAAAAAAAALwEAAF9yZWxzLy5yZWxzUEsBAi0AFAAGAAgAAAAh&#10;AAqd7h8SAgAAWwQAAA4AAAAAAAAAAAAAAAAALgIAAGRycy9lMm9Eb2MueG1sUEsBAi0AFAAGAAgA&#10;AAAhAPSQ7j/hAAAADgEAAA8AAAAAAAAAAAAAAAAAbAQAAGRycy9kb3ducmV2LnhtbFBLBQYAAAAA&#10;BAAEAPMAAAB6BQAAAAA=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144" behindDoc="1" locked="0" layoutInCell="1" allowOverlap="1" wp14:anchorId="298650A7" wp14:editId="20D0E366">
              <wp:simplePos x="0" y="0"/>
              <wp:positionH relativeFrom="page">
                <wp:posOffset>707299</wp:posOffset>
              </wp:positionH>
              <wp:positionV relativeFrom="page">
                <wp:posOffset>9965045</wp:posOffset>
              </wp:positionV>
              <wp:extent cx="1261110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11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EA1F94" w14:textId="77777777" w:rsidR="007D27D7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GL-AULA-</w:t>
                          </w:r>
                          <w:r>
                            <w:rPr>
                              <w:color w:val="6B6B6B"/>
                              <w:spacing w:val="-5"/>
                              <w:sz w:val="12"/>
                            </w:rPr>
                            <w:t>A14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650A7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6" type="#_x0000_t202" style="position:absolute;margin-left:55.7pt;margin-top:784.65pt;width:99.3pt;height:8.2pt;z-index:-158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CINlgEAACIDAAAOAAAAZHJzL2Uyb0RvYy54bWysUsGO0zAQvSPxD5bv1ElBK4iaroAVCGkF&#10;SAsf4Dp2ExF7zIzbpH/P2E1bBDfEZTz2jJ/fe+PN/exHcbRIA4RW1qtKChsMdEPYt/L7tw8vXktB&#10;SYdOjxBsK0+W5P32+bPNFBu7hh7GzqJgkEDNFFvZpxQbpcj01mtaQbSBiw7Q68Rb3KsO9cToflTr&#10;qrpTE2AXEYwl4tOHc1FuC75z1qQvzpFNYmwlc0slYom7HNV2o5s96tgPZqGh/4GF10PgR69QDzpp&#10;ccDhLyg/GAQCl1YGvALnBmOLBlZTV3+oeep1tEULm0PxahP9P1jz+fgUv6JI8zuYeYBFBMVHMD+I&#10;vVFTpGbpyZ5SQ9ydhc4OfV5ZguCL7O3p6qedkzAZbX1X1zWXDNfq6lX98k02XN1uR6T00YIXOWkl&#10;8rwKA318pHRuvbQsZM7vZyZp3s1i6Fq5zqD5ZAfdibVMPM5W0s+DRivF+CmwX3n2lwQvye6SYBrf&#10;Q/khWVKAt4cEbigEbrgLAR5EkbB8mjzp3/el6/a1t78AAAD//wMAUEsDBBQABgAIAAAAIQAph33o&#10;4QAAAA0BAAAPAAAAZHJzL2Rvd25yZXYueG1sTI/BTsMwEETvSPyDtUjcqB1KQ5vGqSoEJyREGg49&#10;OrGbWI3XIXbb8PdsT3Db2R3Nvsk3k+vZ2YzBepSQzAQwg43XFlsJX9XbwxJYiAq16j0aCT8mwKa4&#10;vclVpv0FS3PexZZRCIZMSehiHDLOQ9MZp8LMDwbpdvCjU5Hk2HI9qguFu54/CpFypyzSh04N5qUz&#10;zXF3chK2eyxf7fdH/VkeSltVK4Hv6VHK+7tpuwYWzRT/zHDFJ3QoiKn2J9SB9aST5ImsNCzS1RwY&#10;WeaJoHr1dbVcPAMvcv6/RfELAAD//wMAUEsBAi0AFAAGAAgAAAAhALaDOJL+AAAA4QEAABMAAAAA&#10;AAAAAAAAAAAAAAAAAFtDb250ZW50X1R5cGVzXS54bWxQSwECLQAUAAYACAAAACEAOP0h/9YAAACU&#10;AQAACwAAAAAAAAAAAAAAAAAvAQAAX3JlbHMvLnJlbHNQSwECLQAUAAYACAAAACEAyWwiDZYBAAAi&#10;AwAADgAAAAAAAAAAAAAAAAAuAgAAZHJzL2Uyb0RvYy54bWxQSwECLQAUAAYACAAAACEAKYd96OEA&#10;AAANAQAADwAAAAAAAAAAAAAAAADwAwAAZHJzL2Rvd25yZXYueG1sUEsFBgAAAAAEAAQA8wAAAP4E&#10;AAAAAA==&#10;" filled="f" stroked="f">
              <v:textbox inset="0,0,0,0">
                <w:txbxContent>
                  <w:p w14:paraId="4EEA1F94" w14:textId="77777777" w:rsidR="007D27D7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GL-AULA-</w:t>
                    </w:r>
                    <w:r>
                      <w:rPr>
                        <w:color w:val="6B6B6B"/>
                        <w:spacing w:val="-5"/>
                        <w:sz w:val="12"/>
                      </w:rPr>
                      <w:t>A14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0656" behindDoc="1" locked="0" layoutInCell="1" allowOverlap="1" wp14:anchorId="08B08A8A" wp14:editId="77BF725F">
              <wp:simplePos x="0" y="0"/>
              <wp:positionH relativeFrom="page">
                <wp:posOffset>3373427</wp:posOffset>
              </wp:positionH>
              <wp:positionV relativeFrom="page">
                <wp:posOffset>9965045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0FC86" w14:textId="77777777" w:rsidR="007D27D7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13/10/2026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B08A8A" id="Textbox 9" o:spid="_x0000_s1037" type="#_x0000_t202" style="position:absolute;margin-left:265.6pt;margin-top:784.65pt;width:64.05pt;height:8.2pt;z-index:-1588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t&#10;MAIy4QAAAA0BAAAPAAAAZHJzL2Rvd25yZXYueG1sTI9BT4NAEIXvJv6HzZh4s0vbgC2yNI3Rk4mR&#10;4sHjAlPYlJ1Fdtviv3c46W1m3sub72W7yfbigqM3jhQsFxEIpNo1hloFn+XrwwaED5oa3TtCBT/o&#10;YZff3mQ6bdyVCrwcQis4hHyqFXQhDKmUvu7Qar9wAxJrRzdaHXgdW9mM+srhtperKEqk1Yb4Q6cH&#10;fO6wPh3OVsH+i4oX8/1efRTHwpTlNqK35KTU/d20fwIRcAp/ZpjxGR1yZqrcmRovegXxerliKwtx&#10;sl2DYEsSz0M1nzbxI8g8k/9b5L8A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LTAC&#10;MuEAAAANAQAADwAAAAAAAAAAAAAAAADzAwAAZHJzL2Rvd25yZXYueG1sUEsFBgAAAAAEAAQA8wAA&#10;AAEFAAAAAA==&#10;" filled="f" stroked="f">
              <v:textbox inset="0,0,0,0">
                <w:txbxContent>
                  <w:p w14:paraId="1B20FC86" w14:textId="77777777" w:rsidR="007D27D7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13/10/2026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31168" behindDoc="1" locked="0" layoutInCell="1" allowOverlap="1" wp14:anchorId="0693A718" wp14:editId="697DEB81">
              <wp:simplePos x="0" y="0"/>
              <wp:positionH relativeFrom="page">
                <wp:posOffset>6556977</wp:posOffset>
              </wp:positionH>
              <wp:positionV relativeFrom="page">
                <wp:posOffset>9965045</wp:posOffset>
              </wp:positionV>
              <wp:extent cx="410209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0209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691401" w14:textId="77777777" w:rsidR="007D27D7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93A718" id="Textbox 10" o:spid="_x0000_s1038" type="#_x0000_t202" style="position:absolute;margin-left:516.3pt;margin-top:784.65pt;width:32.3pt;height:8.2pt;z-index:-158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2UGlwEAACEDAAAOAAAAZHJzL2Uyb0RvYy54bWysUsFuGyEQvVfKPyDuMbtOVDUrr6O2UatK&#10;UVsp6QdgFryoC0MY7F3/fQe8tqv2FuUCw8zweO8Nq/vJDWyvI1rwLa8XFWfaK+is37b81/OX6w+c&#10;YZK+kwN43fKDRn6/vnq3GkOjl9DD0OnICMRjM4aW9ymFRghUvXYSFxC0p6KB6GSiY9yKLsqR0N0g&#10;llX1XowQuxBBaUTKPhyLfF3wjdEq/TAGdWJDy4lbKmss6yavYr2SzTbK0Fs105CvYOGk9fToGepB&#10;Jsl20f4H5ayKgGDSQoETYIxVumggNXX1j5qnXgZdtJA5GM424dvBqu/7p/AzsjR9gokGWERgeAT1&#10;G8kbMQZs5p7sKTZI3VnoZKLLO0lgdJG8PZz91FNiipK3dbWs7jhTVKqr2/rmLvstLpdDxPRVg2M5&#10;aHmkcRUCcv+I6dh6apm5HJ/PRNK0mZjt6JUMmjMb6A4kZaRpthxfdjJqzoZvnuzKoz8F8RRsTkFM&#10;w2coHyQr8vBxl8DYQuCCOxOgORQJ85/Jg/77XLouP3v9BwAA//8DAFBLAwQUAAYACAAAACEA/8FC&#10;HOMAAAAPAQAADwAAAGRycy9kb3ducmV2LnhtbEyPwU7DMBBE70j8g7VI3KjdVE2bNE5VITghIdJw&#10;4Ogk28RqvA6x24a/xznBbWd3NPsm20+mZ1ccnbYkYbkQwJBq22hqJXyWr09bYM4ralRvCSX8oIN9&#10;fn+XqbSxNyrwevQtCyHkUiWh835IOXd1h0a5hR2Qwu1kR6N8kGPLm1HdQrjpeSREzI3SFD50asDn&#10;Duvz8WIkHL6oeNHf79VHcSp0WSaC3uKzlI8P02EHzOPk/8ww4wd0yANTZS/UONYHLVZRHLxhWsfJ&#10;CtjsEckmAlbNu+16AzzP+P8e+S8AAAD//wMAUEsBAi0AFAAGAAgAAAAhALaDOJL+AAAA4QEAABMA&#10;AAAAAAAAAAAAAAAAAAAAAFtDb250ZW50X1R5cGVzXS54bWxQSwECLQAUAAYACAAAACEAOP0h/9YA&#10;AACUAQAACwAAAAAAAAAAAAAAAAAvAQAAX3JlbHMvLnJlbHNQSwECLQAUAAYACAAAACEAHPtlBpcB&#10;AAAhAwAADgAAAAAAAAAAAAAAAAAuAgAAZHJzL2Uyb0RvYy54bWxQSwECLQAUAAYACAAAACEA/8FC&#10;HOMAAAAPAQAADwAAAAAAAAAAAAAAAADxAwAAZHJzL2Rvd25yZXYueG1sUEsFBgAAAAAEAAQA8wAA&#10;AAEFAAAAAA==&#10;" filled="f" stroked="f">
              <v:textbox inset="0,0,0,0">
                <w:txbxContent>
                  <w:p w14:paraId="01691401" w14:textId="77777777" w:rsidR="007D27D7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7A400" w14:textId="77777777" w:rsidR="004E6474" w:rsidRDefault="004E6474">
      <w:r>
        <w:separator/>
      </w:r>
    </w:p>
  </w:footnote>
  <w:footnote w:type="continuationSeparator" w:id="0">
    <w:p w14:paraId="419A8F02" w14:textId="77777777" w:rsidR="004E6474" w:rsidRDefault="004E6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34C3D" w14:textId="77777777" w:rsidR="007D27D7" w:rsidRDefault="00000000">
    <w:pPr>
      <w:pStyle w:val="Gorputz-testua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27584" behindDoc="1" locked="0" layoutInCell="1" allowOverlap="1" wp14:anchorId="59B3F87A" wp14:editId="68505009">
              <wp:simplePos x="0" y="0"/>
              <wp:positionH relativeFrom="page">
                <wp:posOffset>719663</wp:posOffset>
              </wp:positionH>
              <wp:positionV relativeFrom="page">
                <wp:posOffset>831263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B496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63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42"/>
                              </a:moveTo>
                              <a:lnTo>
                                <a:pt x="0" y="85242"/>
                              </a:lnTo>
                              <a:lnTo>
                                <a:pt x="0" y="107886"/>
                              </a:lnTo>
                              <a:lnTo>
                                <a:pt x="79921" y="107886"/>
                              </a:lnTo>
                              <a:lnTo>
                                <a:pt x="79921" y="85242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B496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C957CC" id="Group 1" o:spid="_x0000_s1026" style="position:absolute;margin-left:56.65pt;margin-top:65.45pt;width:21.05pt;height:21.05pt;z-index:-15888896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dm/VAMAAIUKAAAOAAAAZHJzL2Uyb0RvYy54bWzUVl1v2yAUfZ+0/4B4Xx2TxEmsptXWbtWk&#10;qau0TnsmGH9otmFA4vTf7wLGcdKpavfxsBf7Eg5w7+GcG59f7psa7bjSlWjXOD6bYMRbJrKqLdb4&#10;6/2HN0uMtKFtRmvR8jV+4BpfXrx+dd7JlBNRijrjCsEmrU47ucalMTKNIs1K3lB9JiRvYTIXqqEG&#10;hqqIMkU72L2pIzKZJFEnVCaVYFxr+PXaT+ILt3+ec2Y+57nmBtVrDLkZ91TuubHP6OKcpoWisqxY&#10;nwb9jSwaWrVw6LDVNTUUbVX1aKumYkpokZszJppI5HnFuKsBqoknJ9XcKLGVrpYi7Qo50ATUnvD0&#10;29uy292Nkl/knfLZQ/hJsO8aeIk6WaTjeTsuDuB9rhq7CIpAe8fow8Ao3xvE4EeSLKbTOUYMpvrY&#10;Mc5KuJZHq1j5/sl1EU39oS61IZVOgnb0gR79Z/R8KankjnVty79TqMoge4xa2oCCb3qxEKsdezRg&#10;LH/9SPdUnrCzmJIEI2DBBY6DgaM5WZBVz5GPYX6olaZsq80NF45suvukjVteZCGiZYjYvg2hAulb&#10;0ddO9AYjEL3CCES/8aKX1Nh19gZtiDqosc+kHEI724gdvxcOZ+yVxSQhMXjJXumczIgzEaR7wNXt&#10;GN+DLL5f6ssLqPCWp7uHjQMgvD3QZ/CyHY/yDduxWmjuU7JEOOoHcqCuMf11a3mKZ8mcOLtrUVfZ&#10;h6quLT1aFZurWqEdBd7Ju9kqeW+phi2OYFJpc0116XFuqofVrXOdTr2IrLg2InsABXYgujXWP7ZU&#10;cYzqjy1o3LazEKgQbEKgTH0lXNNzNwdn3u+/USWRPX6NDajvVgSp0zToCpK1AI+1K1vxdmtEXlnR&#10;ge1CRv0AbOdN8M/9Nz3139SS9mz/Jav5yitmOSOJW0vT4MB4Ck0KZm2XiieLFcT+3oKJxxIITEGv&#10;//sODJmAA/tE7B0cnOWlv1itSOwMuLQG7JM9oIKyx0YZI8N8eI9xcOxymQyC9EY+Bh6OfxH4Vxk8&#10;8t6hGT2PCkDFq4XjIlza0zwEVCgpvMccEJLMZk9SMDr2ReDT0x/Vb/0XGvNJ7zlqIs/qNc6v/1cv&#10;cf/s8K3j2mb/XWY/psZj13sOX48XPwEAAP//AwBQSwMEFAAGAAgAAAAhAKiYXPbgAAAACwEAAA8A&#10;AABkcnMvZG93bnJldi54bWxMj8FOwzAQRO9I/IO1SNyoHUyghDhVVQGnqhItUsXNjbdJ1NiOYjdJ&#10;/57tCW4z2qfZmXwx2ZYN2IfGOwXJTABDV3rTuErB9+7jYQ4sRO2Mbr1DBRcMsChub3KdGT+6Lxy2&#10;sWIU4kKmFdQxdhnnoazR6jDzHTq6HX1vdSTbV9z0eqRw2/JHIZ651Y2jD7XucFVjedqerYLPUY9L&#10;mbwP69NxdfnZpZv9OkGl7u+m5RuwiFP8g+Fan6pDQZ0O/uxMYC35REpCSUjxCuxKpOkTsAOJFymA&#10;Fzn/v6H4BQAA//8DAFBLAQItABQABgAIAAAAIQC2gziS/gAAAOEBAAATAAAAAAAAAAAAAAAAAAAA&#10;AABbQ29udGVudF9UeXBlc10ueG1sUEsBAi0AFAAGAAgAAAAhADj9If/WAAAAlAEAAAsAAAAAAAAA&#10;AAAAAAAALwEAAF9yZWxzLy5yZWxzUEsBAi0AFAAGAAgAAAAhAFpN2b9UAwAAhQoAAA4AAAAAAAAA&#10;AAAAAAAALgIAAGRycy9lMm9Eb2MueG1sUEsBAi0AFAAGAAgAAAAhAKiYXPbgAAAACwEAAA8AAAAA&#10;AAAAAAAAAAAArgUAAGRycy9kb3ducmV2LnhtbFBLBQYAAAAABAAEAPMAAAC7BgAAAAA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PKuwAAAANoAAAAPAAAAZHJzL2Rvd25yZXYueG1sRI/NigIx&#10;EITvC75DaMHLohk9yDoaRYVlvQ3+PEAzaTODSWeYRB19eiMIeyyq6itqseqcFTdqQ+1ZwXiUgSAu&#10;va7ZKDgdf4c/IEJE1mg9k4IHBVgte18LzLW/855uh2hEgnDIUUEVY5NLGcqKHIaRb4iTd/atw5hk&#10;a6Ru8Z7gzspJlk2lw5rTQoUNbSsqL4erU/DdzIrAUyqM3W/N0xa0efxdlRr0u/UcRKQu/oc/7Z1W&#10;MIH3lXQD5PIFAAD//wMAUEsBAi0AFAAGAAgAAAAhANvh9svuAAAAhQEAABMAAAAAAAAAAAAAAAAA&#10;AAAAAFtDb250ZW50X1R5cGVzXS54bWxQSwECLQAUAAYACAAAACEAWvQsW78AAAAVAQAACwAAAAAA&#10;AAAAAAAAAAAfAQAAX3JlbHMvLnJlbHNQSwECLQAUAAYACAAAACEA3DjyrsAAAADaAAAADwAAAAAA&#10;AAAAAAAAAAAHAgAAZHJzL2Rvd25yZXYueG1sUEsFBgAAAAADAAMAtwAAAPQCAAAAAA==&#10;" path="m126210,252420l252420,126210,126210,,,126210,126210,252420xe" filled="f" strokecolor="#2b496e" strokeweight=".407mm">
                <v:path arrowok="t"/>
              </v:shape>
              <v:shape id="Graphic 3" o:spid="_x0000_s1028" style="position:absolute;left:69590;top:84263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NRBwwAAANoAAAAPAAAAZHJzL2Rvd25yZXYueG1sRI9Ba8JA&#10;FITvQv/D8grezKYV2xBdRQpVT6XG4PmRfSbB7Ns0u9XEX+8WhB6HmfmGWax604gLda62rOAlikEQ&#10;F1bXXCrID5+TBITzyBoby6RgIAer5dNogam2V97TJfOlCBB2KSqovG9TKV1RkUEX2ZY4eCfbGfRB&#10;dqXUHV4D3DTyNY7fpMGaw0KFLX1UVJyzX6Pga9u7DJPb/rh5//4Z1ods5vNaqfFzv56D8NT7//Cj&#10;vdMKpvB3JdwAubwDAAD//wMAUEsBAi0AFAAGAAgAAAAhANvh9svuAAAAhQEAABMAAAAAAAAAAAAA&#10;AAAAAAAAAFtDb250ZW50X1R5cGVzXS54bWxQSwECLQAUAAYACAAAACEAWvQsW78AAAAVAQAACwAA&#10;AAAAAAAAAAAAAAAfAQAAX3JlbHMvLnJlbHNQSwECLQAUAAYACAAAACEAuvjUQcMAAADaAAAADwAA&#10;AAAAAAAAAAAAAAAHAgAAZHJzL2Rvd25yZXYueG1sUEsFBgAAAAADAAMAtwAAAPcCAAAAAA==&#10;" path="m79921,85242l,85242r,22644l79921,107886r,-22644xem133197,l,,,22644r133197,l133197,xe" fillcolor="#2b496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6C1B62CD" wp14:editId="71AA4423">
              <wp:simplePos x="0" y="0"/>
              <wp:positionH relativeFrom="page">
                <wp:posOffset>719999</wp:posOffset>
              </wp:positionH>
              <wp:positionV relativeFrom="page">
                <wp:posOffset>1206000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B496E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52BECA" id="Graphic 4" o:spid="_x0000_s1026" style="position:absolute;margin-left:56.7pt;margin-top:94.95pt;width:481.9pt;height:.1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v10FQIAAFwEAAAOAAAAZHJzL2Uyb0RvYy54bWysVMFu2zAMvQ/YPwi6L07SIVuNOMXWrMOA&#10;oi3QDDsrshwbk0WNVOL070fJdpJ1t2E+CJRIke/xUV7eHFsrDgapAVfI2WQqhXEaysbtCvl9c/fu&#10;oxQUlCuVBWcK+WJI3qzevll2PjdzqMGWBgUncZR3vpB1CD7PMtK1aRVNwBvHzgqwVYG3uMtKVB1n&#10;b202n04XWQdYegRtiPh03TvlKuWvKqPDY1WRCcIWkrGFtGJat3HNVkuV71D5utEDDPUPKFrVOC56&#10;SrVWQYk9Nn+lahuNQFCFiYY2g6pqtEkcmM1s+orNc628SVy4OeRPbaL/l1Y/HJ79E0bo5O9B/yTu&#10;SNZ5yk+euKEh5lhhG2MZuDimLr6cumiOQWg+XMyYyhU3W7NvNv+QmpypfLyr9xS+Gkh51OGeQq9B&#10;OVqqHi19dKOJrGTU0CYNgxSsIUrBGm57Db0K8V4EF03RnYHEsxYOZgPJG14hZ2hnr3WXUZEKf1KM&#10;LDm2j2AjluFe9UYqzfYlOesiitnVNbcgViawTXnXWJs2uNveWhQHxazmn99fL75EIpzijzCPFNaK&#10;6j4uuYYw6wahem2iSlsoX55QdDzOhaRfe4VGCvvN8bzE2R8NHI3taGCwt5BeSOoQ19wcfyj0IpYv&#10;ZGBpH2CcRpWPqkXup9h408GnfYCqiZKmIeoRDRse4URweG7xjVzuU9T5p7D6DQAA//8DAFBLAwQU&#10;AAYACAAAACEAYHUpDOEAAAAMAQAADwAAAGRycy9kb3ducmV2LnhtbEyPzW7CMBCE75X6DtZW6q3Y&#10;oT+QNA5CSEhVLxW0gqsTL0nUeB3FBtI+fZcTvc1oP83O5IvRdeKEQ2g9aUgmCgRS5W1LtYavz/XD&#10;HESIhqzpPKGGHwywKG5vcpNZf6YNnraxFhxCITMamhj7TMpQNehMmPgeiW8HPzgT2Q61tIM5c7jr&#10;5FSpF+lMS/yhMT2uGqy+t0en4bDa/A7r8p3MxzKq590+ffMxan1/Ny5fQUQc4xWGS32uDgV3Kv2R&#10;bBAd++TxiVEW8zQFcSHUbDYFUbJKVQKyyOX/EcUfAAAA//8DAFBLAQItABQABgAIAAAAIQC2gziS&#10;/gAAAOEBAAATAAAAAAAAAAAAAAAAAAAAAABbQ29udGVudF9UeXBlc10ueG1sUEsBAi0AFAAGAAgA&#10;AAAhADj9If/WAAAAlAEAAAsAAAAAAAAAAAAAAAAALwEAAF9yZWxzLy5yZWxzUEsBAi0AFAAGAAgA&#10;AAAhAEeC/XQVAgAAXAQAAA4AAAAAAAAAAAAAAAAALgIAAGRycy9lMm9Eb2MueG1sUEsBAi0AFAAG&#10;AAgAAAAhAGB1KQzhAAAADAEAAA8AAAAAAAAAAAAAAAAAbwQAAGRycy9kb3ducmV2LnhtbFBLBQYA&#10;AAAABAAEAPMAAAB9BQAAAAA=&#10;" path="m,l6120000,e" filled="f" strokecolor="#2b496e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8608" behindDoc="1" locked="0" layoutInCell="1" allowOverlap="1" wp14:anchorId="2C04E1AF" wp14:editId="5252D0DD">
              <wp:simplePos x="0" y="0"/>
              <wp:positionH relativeFrom="page">
                <wp:posOffset>797875</wp:posOffset>
              </wp:positionH>
              <wp:positionV relativeFrom="page">
                <wp:posOffset>852395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9B6269" w14:textId="77777777" w:rsidR="007D27D7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B496E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B496E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4E1A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4" type="#_x0000_t202" style="position:absolute;margin-left:62.8pt;margin-top:67.1pt;width:12.05pt;height:10.2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BfqqFl3wAA&#10;AAsBAAAPAAAAZHJzL2Rvd25yZXYueG1sTI9BT4NAEIXvJv6HzZh4s4tI0SJL0xg9mZhSPHhcYAqb&#10;srPIblv8905Pensv8+XNe/l6toM44eSNIwX3iwgEUuNaQ52Cz+rt7gmED5paPThCBT/oYV1cX+U6&#10;a92ZSjztQic4hHymFfQhjJmUvunRar9wIxLf9m6yOrCdOtlO+szhdpBxFKXSakP8odcjvvTYHHZH&#10;q2DzReWr+f6ot+W+NFW1iug9PSh1ezNvnkEEnMMfDJf6XB0K7lS7I7VeDOzjZcooi4ckBnEhktUj&#10;iJrFMklBFrn8v6H4BQAA//8DAFBLAQItABQABgAIAAAAIQC2gziS/gAAAOEBAAATAAAAAAAAAAAA&#10;AAAAAAAAAABbQ29udGVudF9UeXBlc10ueG1sUEsBAi0AFAAGAAgAAAAhADj9If/WAAAAlAEAAAsA&#10;AAAAAAAAAAAAAAAALwEAAF9yZWxzLy5yZWxzUEsBAi0AFAAGAAgAAAAhALe0r6mTAQAAGgMAAA4A&#10;AAAAAAAAAAAAAAAALgIAAGRycy9lMm9Eb2MueG1sUEsBAi0AFAAGAAgAAAAhAF+qoWXfAAAACwEA&#10;AA8AAAAAAAAAAAAAAAAA7QMAAGRycy9kb3ducmV2LnhtbFBLBQYAAAAABAAEAPMAAAD5BAAAAAA=&#10;" filled="f" stroked="f">
              <v:textbox inset="0,0,0,0">
                <w:txbxContent>
                  <w:p w14:paraId="349B6269" w14:textId="77777777" w:rsidR="007D27D7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B496E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B496E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29120" behindDoc="1" locked="0" layoutInCell="1" allowOverlap="1" wp14:anchorId="4E238367" wp14:editId="4374ED72">
              <wp:simplePos x="0" y="0"/>
              <wp:positionH relativeFrom="page">
                <wp:posOffset>1085299</wp:posOffset>
              </wp:positionH>
              <wp:positionV relativeFrom="page">
                <wp:posOffset>852395</wp:posOffset>
              </wp:positionV>
              <wp:extent cx="223964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3964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57E763" w14:textId="77777777" w:rsidR="007D27D7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Un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punto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del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proceso</w:t>
                          </w:r>
                        </w:p>
                        <w:p w14:paraId="6E549615" w14:textId="77777777" w:rsidR="007D27D7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Operaciones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13/10/2026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238367" id="Textbox 6" o:spid="_x0000_s1035" type="#_x0000_t202" style="position:absolute;margin-left:85.45pt;margin-top:67.1pt;width:176.35pt;height:20.1pt;z-index:-158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5WJmQEAACIDAAAOAAAAZHJzL2Uyb0RvYy54bWysUsGO0zAQvSPxD5bv1N1AFzZqugJWIKQV&#10;i7TwAa5jNxGxx8y4Tfr3jL1pi9gb4mKPZ8bP773x+nbygzhYpB5CI68WSylsMND2YdfIH98/vXon&#10;BSUdWj1AsI08WpK3m5cv1mOsbQUdDK1FwSCB6jE2sksp1kqR6azXtIBoAxcdoNeJj7hTLeqR0f2g&#10;quXyWo2AbUQwloizd09FuSn4zlmTHpwjm8TQSOaWyopl3eZVbda63qGOXW9mGvofWHjdB370DHWn&#10;kxZ77J9B+d4gELi0MOAVONcbWzSwmqvlX2oeOx1t0cLmUDzbRP8P1nw9PMZvKNL0ASYeYBFB8R7M&#10;T2Jv1Bipnnuyp1QTd2ehk0Ofd5Yg+CJ7ezz7aackDCer6vXN9ZuVFIZr1WpVvS2Gq8vtiJQ+W/Ai&#10;B41EnldhoA/3lPL7uj61zGSe3s9M0rSdRN9m0tyZM1toj6xl5HE2kn7tNVophi+B/cqzPwV4Cran&#10;ANPwEcoPyZICvN8ncH0hcMGdCfAgCq/50+RJ/3kuXZevvfkNAAD//wMAUEsDBBQABgAIAAAAIQDu&#10;pVMe3wAAAAsBAAAPAAAAZHJzL2Rvd25yZXYueG1sTI/BTsMwEETvSPyDtUjcqE0aAg1xqgrBCQk1&#10;DQeOTuwmVuN1iN02/D3bE9x2NE+zM8V6dgM7mSlYjxLuFwKYwdZri52Ez/rt7glYiAq1GjwaCT8m&#10;wLq8vipUrv0ZK3PaxY5RCIZcSehjHHPOQ9sbp8LCjwbJ2/vJqUhy6rie1JnC3cATITLulEX60KvR&#10;vPSmPeyOTsLmC6tX+/3RbKt9Zet6JfA9O0h5ezNvnoFFM8c/GC71qTqU1KnxR9SBDaQfxYpQOpZp&#10;AoyIh2SZAWsuVpoCLwv+f0P5CwAA//8DAFBLAQItABQABgAIAAAAIQC2gziS/gAAAOEBAAATAAAA&#10;AAAAAAAAAAAAAAAAAABbQ29udGVudF9UeXBlc10ueG1sUEsBAi0AFAAGAAgAAAAhADj9If/WAAAA&#10;lAEAAAsAAAAAAAAAAAAAAAAALwEAAF9yZWxzLy5yZWxzUEsBAi0AFAAGAAgAAAAhAEtXlYmZAQAA&#10;IgMAAA4AAAAAAAAAAAAAAAAALgIAAGRycy9lMm9Eb2MueG1sUEsBAi0AFAAGAAgAAAAhAO6lUx7f&#10;AAAACwEAAA8AAAAAAAAAAAAAAAAA8wMAAGRycy9kb3ducmV2LnhtbFBLBQYAAAAABAAEAPMAAAD/&#10;BAAAAAA=&#10;" filled="f" stroked="f">
              <v:textbox inset="0,0,0,0">
                <w:txbxContent>
                  <w:p w14:paraId="5357E763" w14:textId="77777777" w:rsidR="007D27D7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Un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punto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del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proceso</w:t>
                    </w:r>
                  </w:p>
                  <w:p w14:paraId="6E549615" w14:textId="77777777" w:rsidR="007D27D7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Operaciones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1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13/10/2026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55BF8"/>
    <w:multiLevelType w:val="hybridMultilevel"/>
    <w:tmpl w:val="92DEE28A"/>
    <w:lvl w:ilvl="0" w:tplc="899A8456">
      <w:numFmt w:val="bullet"/>
      <w:lvlText w:val="•"/>
      <w:lvlJc w:val="left"/>
      <w:pPr>
        <w:ind w:left="388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0"/>
        <w:szCs w:val="20"/>
        <w:lang w:val="es-ES" w:eastAsia="en-US" w:bidi="ar-SA"/>
      </w:rPr>
    </w:lvl>
    <w:lvl w:ilvl="1" w:tplc="429A5AD6">
      <w:numFmt w:val="bullet"/>
      <w:lvlText w:val="•"/>
      <w:lvlJc w:val="left"/>
      <w:pPr>
        <w:ind w:left="1334" w:hanging="190"/>
      </w:pPr>
      <w:rPr>
        <w:rFonts w:hint="default"/>
        <w:lang w:val="es-ES" w:eastAsia="en-US" w:bidi="ar-SA"/>
      </w:rPr>
    </w:lvl>
    <w:lvl w:ilvl="2" w:tplc="3C3637C2">
      <w:numFmt w:val="bullet"/>
      <w:lvlText w:val="•"/>
      <w:lvlJc w:val="left"/>
      <w:pPr>
        <w:ind w:left="2288" w:hanging="190"/>
      </w:pPr>
      <w:rPr>
        <w:rFonts w:hint="default"/>
        <w:lang w:val="es-ES" w:eastAsia="en-US" w:bidi="ar-SA"/>
      </w:rPr>
    </w:lvl>
    <w:lvl w:ilvl="3" w:tplc="555E546C">
      <w:numFmt w:val="bullet"/>
      <w:lvlText w:val="•"/>
      <w:lvlJc w:val="left"/>
      <w:pPr>
        <w:ind w:left="3242" w:hanging="190"/>
      </w:pPr>
      <w:rPr>
        <w:rFonts w:hint="default"/>
        <w:lang w:val="es-ES" w:eastAsia="en-US" w:bidi="ar-SA"/>
      </w:rPr>
    </w:lvl>
    <w:lvl w:ilvl="4" w:tplc="373AF30E">
      <w:numFmt w:val="bullet"/>
      <w:lvlText w:val="•"/>
      <w:lvlJc w:val="left"/>
      <w:pPr>
        <w:ind w:left="4196" w:hanging="190"/>
      </w:pPr>
      <w:rPr>
        <w:rFonts w:hint="default"/>
        <w:lang w:val="es-ES" w:eastAsia="en-US" w:bidi="ar-SA"/>
      </w:rPr>
    </w:lvl>
    <w:lvl w:ilvl="5" w:tplc="F112BDF0">
      <w:numFmt w:val="bullet"/>
      <w:lvlText w:val="•"/>
      <w:lvlJc w:val="left"/>
      <w:pPr>
        <w:ind w:left="5150" w:hanging="190"/>
      </w:pPr>
      <w:rPr>
        <w:rFonts w:hint="default"/>
        <w:lang w:val="es-ES" w:eastAsia="en-US" w:bidi="ar-SA"/>
      </w:rPr>
    </w:lvl>
    <w:lvl w:ilvl="6" w:tplc="3E76B0B4">
      <w:numFmt w:val="bullet"/>
      <w:lvlText w:val="•"/>
      <w:lvlJc w:val="left"/>
      <w:pPr>
        <w:ind w:left="6104" w:hanging="190"/>
      </w:pPr>
      <w:rPr>
        <w:rFonts w:hint="default"/>
        <w:lang w:val="es-ES" w:eastAsia="en-US" w:bidi="ar-SA"/>
      </w:rPr>
    </w:lvl>
    <w:lvl w:ilvl="7" w:tplc="759C4338">
      <w:numFmt w:val="bullet"/>
      <w:lvlText w:val="•"/>
      <w:lvlJc w:val="left"/>
      <w:pPr>
        <w:ind w:left="7059" w:hanging="190"/>
      </w:pPr>
      <w:rPr>
        <w:rFonts w:hint="default"/>
        <w:lang w:val="es-ES" w:eastAsia="en-US" w:bidi="ar-SA"/>
      </w:rPr>
    </w:lvl>
    <w:lvl w:ilvl="8" w:tplc="5080C82E">
      <w:numFmt w:val="bullet"/>
      <w:lvlText w:val="•"/>
      <w:lvlJc w:val="left"/>
      <w:pPr>
        <w:ind w:left="8013" w:hanging="190"/>
      </w:pPr>
      <w:rPr>
        <w:rFonts w:hint="default"/>
        <w:lang w:val="es-ES" w:eastAsia="en-US" w:bidi="ar-SA"/>
      </w:rPr>
    </w:lvl>
  </w:abstractNum>
  <w:num w:numId="1" w16cid:durableId="1739405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27D7"/>
    <w:rsid w:val="0028511C"/>
    <w:rsid w:val="002A72F0"/>
    <w:rsid w:val="004667D1"/>
    <w:rsid w:val="004E6474"/>
    <w:rsid w:val="006D7363"/>
    <w:rsid w:val="007633B8"/>
    <w:rsid w:val="007C7A72"/>
    <w:rsid w:val="007D27D7"/>
    <w:rsid w:val="009F217F"/>
    <w:rsid w:val="00A47581"/>
    <w:rsid w:val="00E36AE0"/>
    <w:rsid w:val="00EF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A1E08"/>
  <w15:docId w15:val="{C235EDB2-9B8D-48FD-A43A-5C569FC4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ind w:left="141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pPr>
      <w:spacing w:before="85"/>
    </w:pPr>
    <w:rPr>
      <w:sz w:val="19"/>
      <w:szCs w:val="19"/>
    </w:rPr>
  </w:style>
  <w:style w:type="paragraph" w:styleId="Zerrenda-paragrafoa">
    <w:name w:val="List Paragraph"/>
    <w:basedOn w:val="Normala"/>
    <w:uiPriority w:val="1"/>
    <w:qFormat/>
    <w:pPr>
      <w:spacing w:before="85"/>
      <w:ind w:left="387" w:hanging="189"/>
    </w:pPr>
  </w:style>
  <w:style w:type="paragraph" w:customStyle="1" w:styleId="TableParagraph">
    <w:name w:val="Table Paragraph"/>
    <w:basedOn w:val="Normal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Titulua</vt:lpstr>
      </vt:variant>
      <vt:variant>
        <vt:i4>1</vt:i4>
      </vt:variant>
    </vt:vector>
  </HeadingPairs>
  <TitlesOfParts>
    <vt:vector size="1" baseType="lpstr">
      <vt:lpstr>Un punto del proceso</vt:lpstr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 punto del proceso</dc:title>
  <dc:subject>GL-AULA-A14</dc:subject>
  <dc:creator>GARAIA LOGISTIKA, S.L.</dc:creator>
  <cp:lastModifiedBy>Morales i Gras Jordi</cp:lastModifiedBy>
  <cp:revision>7</cp:revision>
  <cp:lastPrinted>2026-10-04T14:06:00Z</cp:lastPrinted>
  <dcterms:created xsi:type="dcterms:W3CDTF">2026-10-04T14:04:00Z</dcterms:created>
  <dcterms:modified xsi:type="dcterms:W3CDTF">2026-10-09T07:52:00Z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2026-10-04T00:00:00Z</vt:filetime>
  </property>
  <property fmtid="{D5CDD505-2E9C-101B-9397-08002B2CF9AE}" pid="6" name="Producer">
    <vt:lpwstr>ReportLab PDF Library - (opensource)</vt:lpwstr>
  </property>
</Properties>
</file>