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un archivo HTML de ejemplo, modificar su contenido para adaptarlo. Trabajo individual.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 a construir tu propio curriculum vitae tomando como modelo este que te damos: [ver modelo](one-page-resume.png)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Clona este proyecto. Abre index.html y style.css con un navegador y verás que tienes un curriculum vitae de ejemplo.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Modifica el contenido del archivo con tus propios datos y completa los datos de tu propio curriculum vitae.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Añade una foto tuya.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Modifica el archivo `style.css` para darle un estilo similar al modelo entregado.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(Bonus) Publica la página en un sitio web con hosting estático.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HTML y CSS con el código modificado para mostrar su curriculum.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PREVIOS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Formación introductoria en HTML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Formación introductoria en CSS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NECESARIOS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Extensión Live Server para VSCode: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https://marketplace.visualstudio.com/items?itemName=ritwickdey.LiveServer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Selectores CSS: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https://developer.mozilla.org/es/docs/Learn/CSS/Building_blocks/Selectors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Hosting estático gratuito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https://infinityfree.net/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Instrucciones de uso de FileZilla (Cliente FTP): https://wiki.filezilla-project.org/FileZilla_Client_Tutorial_(es)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COMPETENCIAS A DESARROLLAR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Front-end: HTML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Iniciación al HTML, etiquetas básicas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Front-end: CSS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Iniciación al CSS, selectores básicos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Iniciación al CSS, estilos básicos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VSCode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Iniciación al editor. Funciones básicas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Control de Versiones: Git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Iniciación: clone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Orientación laboral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Reflexión sobre las competencias personales: cuáles tengo y cuáles debo trabajar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CRITERIOS DE EVALUACIÓN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ha modificado el contenido para mostrar el curriculum personal.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ha modificado la foto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ha adaptado el diseño para parecerse al modelo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Código limpio y ordenado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 creado los directorios necesarios para trabajar la actividad.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 reflejado la situación actual de su CV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