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DECB" w14:textId="1208FCA4" w:rsidR="370D2A79" w:rsidRDefault="370D2A79" w:rsidP="370D2A79">
      <w:pPr>
        <w:spacing w:after="80" w:line="240" w:lineRule="auto"/>
        <w:jc w:val="center"/>
        <w:rPr>
          <w:rFonts w:ascii="Aptos Display" w:eastAsia="Aptos Display" w:hAnsi="Aptos Display" w:cs="Aptos Display"/>
          <w:color w:val="000000" w:themeColor="text1"/>
          <w:sz w:val="56"/>
          <w:szCs w:val="56"/>
        </w:rPr>
      </w:pPr>
    </w:p>
    <w:p w14:paraId="7CA5FC19" w14:textId="37475BDD" w:rsidR="370D2A79" w:rsidRDefault="370D2A79" w:rsidP="370D2A79">
      <w:pPr>
        <w:spacing w:after="80" w:line="240" w:lineRule="auto"/>
        <w:jc w:val="center"/>
        <w:rPr>
          <w:rFonts w:ascii="Aptos Display" w:eastAsia="Aptos Display" w:hAnsi="Aptos Display" w:cs="Aptos Display"/>
          <w:color w:val="000000" w:themeColor="text1"/>
          <w:sz w:val="56"/>
          <w:szCs w:val="56"/>
        </w:rPr>
      </w:pPr>
    </w:p>
    <w:p w14:paraId="1F734515" w14:textId="52B37800" w:rsidR="429938E6" w:rsidRDefault="17CBFBBD" w:rsidP="1C544ABF">
      <w:pPr>
        <w:pStyle w:val="Title"/>
        <w:jc w:val="center"/>
        <w:rPr>
          <w:rFonts w:ascii="Aptos Display" w:eastAsia="Aptos Display" w:hAnsi="Aptos Display" w:cs="Aptos Display"/>
          <w:color w:val="000000" w:themeColor="text1"/>
        </w:rPr>
      </w:pPr>
      <w:r w:rsidRPr="1C544ABF">
        <w:rPr>
          <w:rFonts w:ascii="Aptos Display" w:eastAsia="Aptos Display" w:hAnsi="Aptos Display" w:cs="Aptos Display"/>
          <w:color w:val="000000" w:themeColor="text1"/>
        </w:rPr>
        <w:t xml:space="preserve">ELECENG 3CL4 – Lab </w:t>
      </w:r>
      <w:r w:rsidR="46D3BDAB" w:rsidRPr="1C544ABF">
        <w:rPr>
          <w:rFonts w:ascii="Aptos Display" w:eastAsia="Aptos Display" w:hAnsi="Aptos Display" w:cs="Aptos Display"/>
          <w:color w:val="000000" w:themeColor="text1"/>
        </w:rPr>
        <w:t>4</w:t>
      </w:r>
    </w:p>
    <w:p w14:paraId="46BC033F" w14:textId="3CDFF4F5" w:rsidR="46D3BDAB" w:rsidRDefault="46D3BDAB" w:rsidP="1C544ABF">
      <w:pPr>
        <w:pStyle w:val="Subtitle"/>
        <w:jc w:val="center"/>
      </w:pPr>
      <w:r w:rsidRPr="1C544ABF">
        <w:t>Phase Lead Compensation Using Root Locus</w:t>
      </w:r>
    </w:p>
    <w:p w14:paraId="1E965DE6" w14:textId="2A2BD6C7" w:rsidR="370D2A79" w:rsidRDefault="370D2A79" w:rsidP="370D2A79">
      <w:pPr>
        <w:rPr>
          <w:rFonts w:ascii="Aptos" w:eastAsia="Aptos" w:hAnsi="Aptos" w:cs="Aptos"/>
          <w:color w:val="000000" w:themeColor="text1"/>
        </w:rPr>
      </w:pPr>
    </w:p>
    <w:p w14:paraId="1A33E93F" w14:textId="6FDC2777" w:rsidR="370D2A79" w:rsidRDefault="370D2A79" w:rsidP="370D2A79">
      <w:pPr>
        <w:rPr>
          <w:rFonts w:ascii="Aptos" w:eastAsia="Aptos" w:hAnsi="Aptos" w:cs="Aptos"/>
          <w:color w:val="000000" w:themeColor="text1"/>
        </w:rPr>
      </w:pPr>
    </w:p>
    <w:p w14:paraId="625EB7AF" w14:textId="5F29974D" w:rsidR="370D2A79" w:rsidRDefault="370D2A79" w:rsidP="370D2A79">
      <w:pPr>
        <w:rPr>
          <w:rFonts w:ascii="Aptos" w:eastAsia="Aptos" w:hAnsi="Aptos" w:cs="Aptos"/>
          <w:color w:val="000000" w:themeColor="text1"/>
        </w:rPr>
      </w:pPr>
    </w:p>
    <w:p w14:paraId="0B47A656" w14:textId="293F938C" w:rsidR="370D2A79" w:rsidRDefault="370D2A79" w:rsidP="370D2A79">
      <w:pPr>
        <w:rPr>
          <w:rFonts w:ascii="Aptos" w:eastAsia="Aptos" w:hAnsi="Aptos" w:cs="Aptos"/>
          <w:color w:val="000000" w:themeColor="text1"/>
        </w:rPr>
      </w:pPr>
    </w:p>
    <w:p w14:paraId="32935755" w14:textId="27FCBB5C" w:rsidR="370D2A79" w:rsidRDefault="370D2A79" w:rsidP="370D2A79">
      <w:pPr>
        <w:rPr>
          <w:rFonts w:ascii="Aptos" w:eastAsia="Aptos" w:hAnsi="Aptos" w:cs="Aptos"/>
          <w:color w:val="000000" w:themeColor="text1"/>
        </w:rPr>
      </w:pPr>
    </w:p>
    <w:p w14:paraId="4F2F30B6" w14:textId="06CC4511" w:rsidR="370D2A79" w:rsidRDefault="370D2A79" w:rsidP="370D2A79">
      <w:pPr>
        <w:rPr>
          <w:rFonts w:ascii="Aptos" w:eastAsia="Aptos" w:hAnsi="Aptos" w:cs="Aptos"/>
          <w:color w:val="000000" w:themeColor="text1"/>
        </w:rPr>
      </w:pPr>
    </w:p>
    <w:p w14:paraId="53A24984" w14:textId="02909AA8" w:rsidR="370D2A79" w:rsidRDefault="370D2A79" w:rsidP="370D2A79">
      <w:pPr>
        <w:rPr>
          <w:rFonts w:ascii="Aptos" w:eastAsia="Aptos" w:hAnsi="Aptos" w:cs="Aptos"/>
          <w:color w:val="000000" w:themeColor="text1"/>
        </w:rPr>
      </w:pPr>
    </w:p>
    <w:p w14:paraId="76B8D208" w14:textId="73B9790F" w:rsidR="370D2A79" w:rsidRDefault="370D2A79" w:rsidP="370D2A79">
      <w:pPr>
        <w:rPr>
          <w:rFonts w:ascii="Aptos" w:eastAsia="Aptos" w:hAnsi="Aptos" w:cs="Aptos"/>
          <w:color w:val="000000" w:themeColor="text1"/>
        </w:rPr>
      </w:pPr>
    </w:p>
    <w:p w14:paraId="67C2FA1B" w14:textId="622585A3" w:rsidR="370D2A79" w:rsidRDefault="370D2A79" w:rsidP="370D2A79">
      <w:pPr>
        <w:rPr>
          <w:rFonts w:ascii="Aptos" w:eastAsia="Aptos" w:hAnsi="Aptos" w:cs="Aptos"/>
          <w:color w:val="000000" w:themeColor="text1"/>
        </w:rPr>
      </w:pPr>
    </w:p>
    <w:p w14:paraId="0880839F" w14:textId="023CBF06" w:rsidR="370D2A79" w:rsidRDefault="370D2A79" w:rsidP="370D2A79">
      <w:pPr>
        <w:rPr>
          <w:rFonts w:ascii="Aptos" w:eastAsia="Aptos" w:hAnsi="Aptos" w:cs="Aptos"/>
          <w:color w:val="000000" w:themeColor="text1"/>
        </w:rPr>
      </w:pPr>
    </w:p>
    <w:p w14:paraId="5C8752D4" w14:textId="086DBB30" w:rsidR="370D2A79" w:rsidRDefault="370D2A79" w:rsidP="370D2A79">
      <w:pPr>
        <w:rPr>
          <w:rFonts w:ascii="Aptos" w:eastAsia="Aptos" w:hAnsi="Aptos" w:cs="Aptos"/>
          <w:color w:val="000000" w:themeColor="text1"/>
        </w:rPr>
      </w:pPr>
    </w:p>
    <w:p w14:paraId="0F5EAA8B" w14:textId="5524FCA2" w:rsidR="370D2A79" w:rsidRDefault="370D2A79" w:rsidP="370D2A79">
      <w:pPr>
        <w:rPr>
          <w:rFonts w:ascii="Aptos" w:eastAsia="Aptos" w:hAnsi="Aptos" w:cs="Aptos"/>
          <w:color w:val="000000" w:themeColor="text1"/>
        </w:rPr>
      </w:pPr>
    </w:p>
    <w:p w14:paraId="12737991" w14:textId="2E2F41CB" w:rsidR="370D2A79" w:rsidRDefault="370D2A79" w:rsidP="370D2A79">
      <w:pPr>
        <w:rPr>
          <w:rFonts w:ascii="Aptos" w:eastAsia="Aptos" w:hAnsi="Aptos" w:cs="Aptos"/>
          <w:color w:val="000000" w:themeColor="text1"/>
        </w:rPr>
      </w:pPr>
    </w:p>
    <w:p w14:paraId="3B0CDD15" w14:textId="25D7C2A6" w:rsidR="370D2A79" w:rsidRDefault="370D2A79" w:rsidP="370D2A79">
      <w:pPr>
        <w:rPr>
          <w:rFonts w:ascii="Aptos" w:eastAsia="Aptos" w:hAnsi="Aptos" w:cs="Aptos"/>
          <w:color w:val="000000" w:themeColor="text1"/>
        </w:rPr>
      </w:pPr>
    </w:p>
    <w:p w14:paraId="56F8C22D" w14:textId="20BCBA01" w:rsidR="429938E6" w:rsidRDefault="46D3BDAB" w:rsidP="1C544ABF">
      <w:pPr>
        <w:jc w:val="center"/>
        <w:rPr>
          <w:rFonts w:ascii="Aptos" w:eastAsia="Aptos" w:hAnsi="Aptos" w:cs="Aptos"/>
          <w:color w:val="000000" w:themeColor="text1"/>
        </w:rPr>
      </w:pPr>
      <w:r w:rsidRPr="1C544ABF">
        <w:rPr>
          <w:rFonts w:ascii="Aptos" w:eastAsia="Aptos" w:hAnsi="Aptos" w:cs="Aptos"/>
          <w:color w:val="000000" w:themeColor="text1"/>
        </w:rPr>
        <w:t>March</w:t>
      </w:r>
      <w:r w:rsidR="17CBFBBD" w:rsidRPr="1C544ABF">
        <w:rPr>
          <w:rFonts w:ascii="Aptos" w:eastAsia="Aptos" w:hAnsi="Aptos" w:cs="Aptos"/>
          <w:color w:val="000000" w:themeColor="text1"/>
        </w:rPr>
        <w:t xml:space="preserve"> </w:t>
      </w:r>
      <w:r w:rsidR="4DF4D19F" w:rsidRPr="1C544ABF">
        <w:rPr>
          <w:rFonts w:ascii="Aptos" w:eastAsia="Aptos" w:hAnsi="Aptos" w:cs="Aptos"/>
          <w:color w:val="000000" w:themeColor="text1"/>
        </w:rPr>
        <w:t>20</w:t>
      </w:r>
      <w:r w:rsidR="17CBFBBD" w:rsidRPr="1C544ABF">
        <w:rPr>
          <w:rFonts w:ascii="Aptos" w:eastAsia="Aptos" w:hAnsi="Aptos" w:cs="Aptos"/>
          <w:color w:val="000000" w:themeColor="text1"/>
          <w:vertAlign w:val="superscript"/>
        </w:rPr>
        <w:t>th</w:t>
      </w:r>
      <w:r w:rsidR="17CBFBBD" w:rsidRPr="1C544ABF">
        <w:rPr>
          <w:rFonts w:ascii="Aptos" w:eastAsia="Aptos" w:hAnsi="Aptos" w:cs="Aptos"/>
          <w:color w:val="000000" w:themeColor="text1"/>
        </w:rPr>
        <w:t xml:space="preserve">, 2026 </w:t>
      </w:r>
    </w:p>
    <w:p w14:paraId="1E69680B" w14:textId="123D2C27" w:rsidR="370D2A79" w:rsidRDefault="370D2A79" w:rsidP="370D2A79">
      <w:pPr>
        <w:rPr>
          <w:rFonts w:ascii="Aptos" w:eastAsia="Aptos" w:hAnsi="Aptos" w:cs="Aptos"/>
          <w:color w:val="000000" w:themeColor="text1"/>
        </w:rPr>
      </w:pPr>
    </w:p>
    <w:p w14:paraId="05DBAF60" w14:textId="5066E5F3" w:rsidR="429938E6" w:rsidRDefault="429938E6" w:rsidP="370D2A79">
      <w:pPr>
        <w:jc w:val="center"/>
        <w:rPr>
          <w:rFonts w:ascii="Aptos" w:eastAsia="Aptos" w:hAnsi="Aptos" w:cs="Aptos"/>
          <w:color w:val="000000" w:themeColor="text1"/>
        </w:rPr>
      </w:pPr>
      <w:r w:rsidRPr="370D2A79">
        <w:rPr>
          <w:rFonts w:ascii="Aptos" w:eastAsia="Aptos" w:hAnsi="Aptos" w:cs="Aptos"/>
          <w:color w:val="000000" w:themeColor="text1"/>
        </w:rPr>
        <w:t xml:space="preserve">Amaiam Ul Haque – haquea24 – 400520641 – L07 – C02 </w:t>
      </w:r>
    </w:p>
    <w:p w14:paraId="1AF66604" w14:textId="7255F7D8" w:rsidR="429938E6" w:rsidRDefault="429938E6" w:rsidP="370D2A79">
      <w:pPr>
        <w:jc w:val="center"/>
        <w:rPr>
          <w:rFonts w:ascii="Aptos" w:eastAsia="Aptos" w:hAnsi="Aptos" w:cs="Aptos"/>
          <w:color w:val="000000" w:themeColor="text1"/>
        </w:rPr>
      </w:pPr>
      <w:r w:rsidRPr="370D2A79">
        <w:rPr>
          <w:rFonts w:ascii="Aptos" w:eastAsia="Aptos" w:hAnsi="Aptos" w:cs="Aptos"/>
          <w:color w:val="000000" w:themeColor="text1"/>
        </w:rPr>
        <w:t xml:space="preserve">Jumana Ismail – ismailj – 400507846 – L07 – C02 </w:t>
      </w:r>
    </w:p>
    <w:p w14:paraId="069E4FB2" w14:textId="3BEAA634" w:rsidR="370D2A79" w:rsidRDefault="370D2A79" w:rsidP="370D2A79">
      <w:pPr>
        <w:rPr>
          <w:rFonts w:ascii="Aptos" w:eastAsia="Aptos" w:hAnsi="Aptos" w:cs="Aptos"/>
          <w:color w:val="000000" w:themeColor="text1"/>
        </w:rPr>
      </w:pPr>
    </w:p>
    <w:p w14:paraId="5456635C" w14:textId="47EAD403" w:rsidR="370D2A79" w:rsidRDefault="370D2A79" w:rsidP="370D2A79">
      <w:pPr>
        <w:rPr>
          <w:rFonts w:ascii="Aptos" w:eastAsia="Aptos" w:hAnsi="Aptos" w:cs="Aptos"/>
          <w:color w:val="000000" w:themeColor="text1"/>
        </w:rPr>
      </w:pPr>
    </w:p>
    <w:p w14:paraId="05B3B766" w14:textId="0CA57E41" w:rsidR="50F2A2C3" w:rsidRDefault="50F2A2C3" w:rsidP="00F51DE5">
      <w:pPr>
        <w:pStyle w:val="Heading1"/>
        <w:rPr>
          <w:rFonts w:eastAsia="Aptos Display"/>
        </w:rPr>
      </w:pPr>
      <w:r w:rsidRPr="370D2A79">
        <w:rPr>
          <w:rFonts w:eastAsia="Aptos Display"/>
        </w:rPr>
        <w:lastRenderedPageBreak/>
        <w:t>Plagiarism Statement</w:t>
      </w:r>
    </w:p>
    <w:p w14:paraId="57A06CE3" w14:textId="2659A7DD" w:rsidR="50F2A2C3" w:rsidRDefault="50F2A2C3" w:rsidP="370D2A79">
      <w:pPr>
        <w:rPr>
          <w:rFonts w:ascii="Aptos" w:eastAsia="Aptos" w:hAnsi="Aptos" w:cs="Aptos"/>
          <w:color w:val="000000" w:themeColor="text1"/>
        </w:rPr>
      </w:pPr>
      <w:r w:rsidRPr="370D2A79">
        <w:rPr>
          <w:rFonts w:ascii="Aptos" w:eastAsia="Aptos" w:hAnsi="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Pr>
          <w:rFonts w:ascii="Aptos" w:eastAsia="Aptos" w:hAnsi="Aptos" w:cs="Aptos"/>
          <w:b/>
          <w:bCs/>
          <w:color w:val="000000" w:themeColor="text1"/>
        </w:rPr>
        <w:t xml:space="preserve">[Amaiam Ul-Haque, haquea24, 400520641] </w:t>
      </w:r>
      <w:r w:rsidRPr="370D2A79">
        <w:rPr>
          <w:rFonts w:ascii="Aptos" w:eastAsia="Aptos" w:hAnsi="Aptos" w:cs="Aptos"/>
          <w:color w:val="000000" w:themeColor="text1"/>
        </w:rPr>
        <w:t xml:space="preserve"> </w:t>
      </w:r>
    </w:p>
    <w:p w14:paraId="58D56F91" w14:textId="5B62552C" w:rsidR="370D2A79" w:rsidRDefault="50F2A2C3" w:rsidP="370D2A79">
      <w:pPr>
        <w:rPr>
          <w:rFonts w:ascii="Aptos" w:eastAsia="Aptos" w:hAnsi="Aptos" w:cs="Aptos"/>
          <w:color w:val="000000" w:themeColor="text1"/>
        </w:rPr>
      </w:pPr>
      <w:r w:rsidRPr="370D2A79">
        <w:rPr>
          <w:rFonts w:ascii="Aptos" w:eastAsia="Aptos" w:hAnsi="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Pr>
          <w:rFonts w:ascii="Aptos" w:eastAsia="Aptos" w:hAnsi="Aptos" w:cs="Aptos"/>
          <w:b/>
          <w:bCs/>
          <w:color w:val="000000" w:themeColor="text1"/>
        </w:rPr>
        <w:t xml:space="preserve">[Jumana Ismail, ismailj, 400507846] </w:t>
      </w:r>
      <w:r w:rsidRPr="370D2A79">
        <w:rPr>
          <w:rFonts w:ascii="Aptos" w:eastAsia="Aptos" w:hAnsi="Aptos" w:cs="Aptos"/>
          <w:color w:val="000000" w:themeColor="text1"/>
        </w:rPr>
        <w:t xml:space="preserve"> </w:t>
      </w:r>
    </w:p>
    <w:p w14:paraId="3957BD44" w14:textId="4E083962" w:rsidR="50F2A2C3" w:rsidRDefault="50F2A2C3" w:rsidP="00F51DE5">
      <w:pPr>
        <w:pStyle w:val="Heading1"/>
        <w:rPr>
          <w:rFonts w:eastAsia="Aptos Display"/>
        </w:rPr>
      </w:pPr>
      <w:r w:rsidRPr="370D2A79">
        <w:rPr>
          <w:rFonts w:eastAsia="Aptos Display"/>
        </w:rPr>
        <w:t>Individual Contributions</w:t>
      </w:r>
    </w:p>
    <w:p w14:paraId="71F611A8" w14:textId="52CCCB46" w:rsidR="002E5D94" w:rsidRDefault="004C7D41" w:rsidP="004C7D41">
      <w:pPr>
        <w:pStyle w:val="ListParagraph"/>
        <w:numPr>
          <w:ilvl w:val="0"/>
          <w:numId w:val="1"/>
        </w:numPr>
      </w:pPr>
      <w:r>
        <w:t>Pre</w:t>
      </w:r>
      <w:r w:rsidR="005161F6">
        <w:t xml:space="preserve"> L</w:t>
      </w:r>
      <w:r>
        <w:t>ab</w:t>
      </w:r>
      <w:r w:rsidR="005161F6">
        <w:t xml:space="preserve"> Report</w:t>
      </w:r>
      <w:r>
        <w:t>: both</w:t>
      </w:r>
    </w:p>
    <w:p w14:paraId="05584CE4" w14:textId="2AF6DCBA" w:rsidR="004C7D41" w:rsidRDefault="004C7D41" w:rsidP="004C7D41">
      <w:pPr>
        <w:pStyle w:val="ListParagraph"/>
        <w:numPr>
          <w:ilvl w:val="0"/>
          <w:numId w:val="1"/>
        </w:numPr>
      </w:pPr>
      <w:r w:rsidRPr="004C7D41">
        <w:t>Design of Phase-Lead Compensator</w:t>
      </w:r>
      <w:r>
        <w:t>: both</w:t>
      </w:r>
    </w:p>
    <w:p w14:paraId="224C5976" w14:textId="60CB189B" w:rsidR="004C7D41" w:rsidRDefault="005161F6" w:rsidP="004C7D41">
      <w:pPr>
        <w:pStyle w:val="ListParagraph"/>
        <w:numPr>
          <w:ilvl w:val="0"/>
          <w:numId w:val="1"/>
        </w:numPr>
      </w:pPr>
      <w:r w:rsidRPr="005161F6">
        <w:t>Experiment with Phase Lead Compensator</w:t>
      </w:r>
      <w:r>
        <w:t>: both</w:t>
      </w:r>
    </w:p>
    <w:p w14:paraId="2EAEED4D" w14:textId="69EDE08D" w:rsidR="005161F6" w:rsidRDefault="005161F6" w:rsidP="004C7D41">
      <w:pPr>
        <w:pStyle w:val="ListParagraph"/>
        <w:numPr>
          <w:ilvl w:val="0"/>
          <w:numId w:val="1"/>
        </w:numPr>
      </w:pPr>
      <w:r>
        <w:t xml:space="preserve">Post Lab Report: </w:t>
      </w:r>
    </w:p>
    <w:p w14:paraId="161464FD" w14:textId="7284350D" w:rsidR="005161F6" w:rsidRDefault="00E45052" w:rsidP="005161F6">
      <w:pPr>
        <w:pStyle w:val="ListParagraph"/>
        <w:numPr>
          <w:ilvl w:val="1"/>
          <w:numId w:val="1"/>
        </w:numPr>
      </w:pPr>
      <w:r>
        <w:t>Typing Calculations: Amaiam</w:t>
      </w:r>
    </w:p>
    <w:p w14:paraId="5FC21BD9" w14:textId="2D19A9B7" w:rsidR="370D2A79" w:rsidRPr="00610573" w:rsidRDefault="00E45052" w:rsidP="370D2A79">
      <w:pPr>
        <w:pStyle w:val="ListParagraph"/>
        <w:numPr>
          <w:ilvl w:val="1"/>
          <w:numId w:val="1"/>
        </w:numPr>
      </w:pPr>
      <w:r>
        <w:t>Formal Write Up: Jumana</w:t>
      </w:r>
    </w:p>
    <w:p w14:paraId="5336046B" w14:textId="58F2A591" w:rsidR="50F2A2C3" w:rsidRDefault="50F2A2C3" w:rsidP="00F51DE5">
      <w:pPr>
        <w:pStyle w:val="Heading1"/>
        <w:rPr>
          <w:rFonts w:eastAsia="Aptos Display"/>
        </w:rPr>
      </w:pPr>
      <w:r w:rsidRPr="370D2A79">
        <w:rPr>
          <w:rFonts w:eastAsia="Aptos Display"/>
        </w:rPr>
        <w:t>Introduction</w:t>
      </w:r>
    </w:p>
    <w:p w14:paraId="5FBF031F" w14:textId="7FD51DFB" w:rsidR="007056EA" w:rsidRDefault="00752ABF" w:rsidP="007056EA">
      <w:r>
        <w:t xml:space="preserve">This objective of this lab is </w:t>
      </w:r>
      <w:r w:rsidR="00607EFE">
        <w:t xml:space="preserve">to design a phase lead compensator using root locus to achieve desired </w:t>
      </w:r>
      <w:r w:rsidR="00CC00D1">
        <w:t>transit performance</w:t>
      </w:r>
      <w:r w:rsidR="00607EFE">
        <w:t xml:space="preserve"> in a DC motor system</w:t>
      </w:r>
      <w:r w:rsidR="00BC2B09">
        <w:t xml:space="preserve">. The controller’s performance is then evaluated through step and ramp response analysis to verify that the design meets the specified requirements. </w:t>
      </w:r>
    </w:p>
    <w:p w14:paraId="5F59E345" w14:textId="77777777" w:rsidR="00CF67AD" w:rsidRDefault="00CF67AD">
      <w:pPr>
        <w:rPr>
          <w:rFonts w:asciiTheme="majorHAnsi" w:eastAsiaTheme="majorEastAsia" w:hAnsiTheme="majorHAnsi" w:cstheme="majorBidi"/>
          <w:color w:val="0F4761" w:themeColor="accent1" w:themeShade="BF"/>
          <w:sz w:val="40"/>
          <w:szCs w:val="40"/>
        </w:rPr>
      </w:pPr>
      <w:r>
        <w:br w:type="page"/>
      </w:r>
    </w:p>
    <w:p w14:paraId="795C2AC5" w14:textId="3EBFCE4B" w:rsidR="007056EA" w:rsidRPr="007056EA" w:rsidRDefault="00F51DE5" w:rsidP="00F51DE5">
      <w:pPr>
        <w:pStyle w:val="Heading1"/>
      </w:pPr>
      <w:r w:rsidRPr="00F51DE5">
        <w:lastRenderedPageBreak/>
        <w:t>Phase-Lead Control of the Servomechanism</w:t>
      </w:r>
    </w:p>
    <w:p w14:paraId="6BCF483A" w14:textId="7282791A" w:rsidR="00E55464" w:rsidRDefault="00E55464" w:rsidP="00BC2B09">
      <w:pPr>
        <w:pStyle w:val="Heading2"/>
      </w:pPr>
      <w:r w:rsidRPr="00E55464">
        <w:t>Design of Phase-Lead Compensator</w:t>
      </w:r>
    </w:p>
    <w:p w14:paraId="07CB99E1" w14:textId="77777777" w:rsidR="007F6387" w:rsidRPr="007F6387" w:rsidRDefault="00D02C24" w:rsidP="00E55464">
      <w:r>
        <w:t xml:space="preserve">The </w:t>
      </w:r>
      <w:r w:rsidR="007B77FF">
        <w:t xml:space="preserve">transfer function of the </w:t>
      </w:r>
      <w:r w:rsidR="00E161C6">
        <w:t xml:space="preserve">plant / motor is as follows: </w:t>
      </w:r>
    </w:p>
    <w:p w14:paraId="5E971E67" w14:textId="77777777" w:rsidR="0043255B" w:rsidRPr="00F506D0" w:rsidRDefault="00E161C6" w:rsidP="00E55464">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s</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+1</m:t>
                  </m:r>
                </m:e>
              </m:d>
            </m:den>
          </m:f>
          <m:r>
            <w:rPr>
              <w:rFonts w:ascii="Cambria Math" w:hAnsi="Cambria Math"/>
            </w:rPr>
            <m:t xml:space="preserve"> =</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τ</m:t>
                  </m:r>
                </m:e>
                <m:sub>
                  <m:r>
                    <w:rPr>
                      <w:rFonts w:ascii="Cambria Math" w:hAnsi="Cambria Math"/>
                    </w:rPr>
                    <m:t>m</m:t>
                  </m:r>
                </m:sub>
              </m:sSub>
            </m:num>
            <m:den>
              <m:r>
                <w:rPr>
                  <w:rFonts w:ascii="Cambria Math" w:hAnsi="Cambria Math"/>
                </w:rPr>
                <m:t>s</m:t>
              </m:r>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m</m:t>
                          </m:r>
                        </m:sub>
                      </m:sSub>
                    </m:den>
                  </m:f>
                </m:e>
              </m:d>
            </m:den>
          </m:f>
        </m:oMath>
      </m:oMathPara>
    </w:p>
    <w:p w14:paraId="050FB2FE" w14:textId="77777777" w:rsidR="00F506D0" w:rsidRPr="0043255B" w:rsidRDefault="00F506D0" w:rsidP="00E55464"/>
    <w:p w14:paraId="778F8F9F" w14:textId="2F9D220C" w:rsidR="00CB2ED0" w:rsidRDefault="00E701E6" w:rsidP="00E55464">
      <w:r>
        <w:t>Given the lab station specific parameters</w:t>
      </w:r>
      <w:r w:rsidR="00224072">
        <w:t>:</w:t>
      </w:r>
      <w:r>
        <w:t xml:space="preserve"> </w:t>
      </w:r>
      <m:oMath>
        <m:r>
          <w:rPr>
            <w:rFonts w:ascii="Cambria Math" w:hAnsi="Cambria Math"/>
          </w:rPr>
          <m:t xml:space="preserve">A=29.34 , </m:t>
        </m:r>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=0.0941</m:t>
        </m:r>
      </m:oMath>
    </w:p>
    <w:p w14:paraId="457C0BA0" w14:textId="77777777" w:rsidR="00AD389E" w:rsidRPr="00224072" w:rsidRDefault="00CB2ED0" w:rsidP="00E55464">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29.34</m:t>
              </m:r>
            </m:num>
            <m:den>
              <m:r>
                <w:rPr>
                  <w:rFonts w:ascii="Cambria Math" w:hAnsi="Cambria Math"/>
                </w:rPr>
                <m:t>s</m:t>
              </m:r>
              <m:d>
                <m:dPr>
                  <m:ctrlPr>
                    <w:rPr>
                      <w:rFonts w:ascii="Cambria Math" w:hAnsi="Cambria Math"/>
                      <w:i/>
                    </w:rPr>
                  </m:ctrlPr>
                </m:dPr>
                <m:e>
                  <m:r>
                    <w:rPr>
                      <w:rFonts w:ascii="Cambria Math" w:hAnsi="Cambria Math"/>
                    </w:rPr>
                    <m:t>0.0941s+1</m:t>
                  </m:r>
                </m:e>
              </m:d>
            </m:den>
          </m:f>
          <m:r>
            <w:rPr>
              <w:rFonts w:ascii="Cambria Math" w:hAnsi="Cambria Math"/>
            </w:rPr>
            <m:t xml:space="preserve"> =</m:t>
          </m:r>
          <m:f>
            <m:fPr>
              <m:ctrlPr>
                <w:rPr>
                  <w:rFonts w:ascii="Cambria Math" w:hAnsi="Cambria Math"/>
                  <w:i/>
                </w:rPr>
              </m:ctrlPr>
            </m:fPr>
            <m:num>
              <m:r>
                <w:rPr>
                  <w:rFonts w:ascii="Cambria Math" w:hAnsi="Cambria Math"/>
                </w:rPr>
                <m:t>311.8</m:t>
              </m:r>
            </m:num>
            <m:den>
              <m:r>
                <w:rPr>
                  <w:rFonts w:ascii="Cambria Math" w:hAnsi="Cambria Math"/>
                </w:rPr>
                <m:t>s</m:t>
              </m:r>
              <m:d>
                <m:dPr>
                  <m:ctrlPr>
                    <w:rPr>
                      <w:rFonts w:ascii="Cambria Math" w:hAnsi="Cambria Math"/>
                      <w:i/>
                    </w:rPr>
                  </m:ctrlPr>
                </m:dPr>
                <m:e>
                  <m:r>
                    <w:rPr>
                      <w:rFonts w:ascii="Cambria Math" w:hAnsi="Cambria Math"/>
                    </w:rPr>
                    <m:t>s+10.63</m:t>
                  </m:r>
                </m:e>
              </m:d>
            </m:den>
          </m:f>
        </m:oMath>
      </m:oMathPara>
    </w:p>
    <w:p w14:paraId="321A6E04" w14:textId="77777777" w:rsidR="00224072" w:rsidRPr="00455543" w:rsidRDefault="00224072" w:rsidP="00E55464"/>
    <w:p w14:paraId="48312AD7" w14:textId="350F2E6E" w:rsidR="00AD389E" w:rsidRDefault="00455543" w:rsidP="00E55464">
      <w:r>
        <w:t xml:space="preserve">Given design requirements of  </w:t>
      </w:r>
      <m:oMath>
        <m:r>
          <w:rPr>
            <w:rFonts w:ascii="Cambria Math" w:hAnsi="Cambria Math"/>
          </w:rPr>
          <m:t xml:space="preserve">PO=10% ,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=0.3s</m:t>
        </m:r>
      </m:oMath>
    </w:p>
    <w:p w14:paraId="7CA0A82E" w14:textId="77777777" w:rsidR="00224072" w:rsidRDefault="00224072" w:rsidP="00E55464"/>
    <w:p w14:paraId="3E4A9421" w14:textId="37C695A9" w:rsidR="00E16521" w:rsidRDefault="00AD389E" w:rsidP="00E55464">
      <w:r>
        <w:t xml:space="preserve">To calculate the </w:t>
      </w:r>
      <w:r w:rsidR="00431F20">
        <w:t>desired closed loop pole locations based on overshoot and settling t</w:t>
      </w:r>
      <w:r w:rsidR="00B70332">
        <w:t>ime:</w:t>
      </w:r>
    </w:p>
    <w:p w14:paraId="4423DC6C" w14:textId="77777777" w:rsidR="00263DE8" w:rsidRPr="00263DE8" w:rsidRDefault="00000000" w:rsidP="00E55464">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real part of poles</m:t>
              </m:r>
            </m:den>
          </m:f>
          <m:r>
            <m:rPr>
              <m:sty m:val="p"/>
            </m:rPr>
            <w:rPr>
              <w:rFonts w:ascii="Cambria Math" w:hAnsi="Cambria Math"/>
            </w:rPr>
            <w:br/>
          </m:r>
        </m:oMath>
        <m:oMath>
          <m:r>
            <w:rPr>
              <w:rFonts w:ascii="Cambria Math" w:hAnsi="Cambria Math"/>
            </w:rPr>
            <m:t>real part of poles=</m:t>
          </m:r>
          <m:f>
            <m:fPr>
              <m:ctrlPr>
                <w:rPr>
                  <w:rFonts w:ascii="Cambria Math" w:hAnsi="Cambria Math"/>
                  <w:i/>
                </w:rPr>
              </m:ctrlPr>
            </m:fPr>
            <m:num>
              <m:r>
                <w:rPr>
                  <w:rFonts w:ascii="Cambria Math" w:hAnsi="Cambria Math"/>
                </w:rPr>
                <m:t>4</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0.3</m:t>
              </m:r>
            </m:den>
          </m:f>
          <m:r>
            <w:rPr>
              <w:rFonts w:ascii="Cambria Math" w:hAnsi="Cambria Math"/>
            </w:rPr>
            <m:t>=13.33</m:t>
          </m:r>
        </m:oMath>
      </m:oMathPara>
    </w:p>
    <w:p w14:paraId="60DEF313" w14:textId="77777777" w:rsidR="00263DE8" w:rsidRPr="00263DE8" w:rsidRDefault="00205772" w:rsidP="00E55464">
      <m:oMathPara>
        <m:oMath>
          <m:r>
            <m:rPr>
              <m:sty m:val="p"/>
            </m:rPr>
            <w:rPr>
              <w:rFonts w:ascii="Cambria Math" w:hAnsi="Cambria Math"/>
            </w:rPr>
            <w:br/>
          </m:r>
        </m:oMath>
        <m:oMath>
          <m:r>
            <w:rPr>
              <w:rFonts w:ascii="Cambria Math" w:hAnsi="Cambria Math"/>
            </w:rPr>
            <m:t>ζ=</m:t>
          </m:r>
          <m:f>
            <m:fPr>
              <m:ctrlPr>
                <w:rPr>
                  <w:rFonts w:ascii="Cambria Math" w:hAnsi="Cambria Math"/>
                  <w:i/>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m:t>
                          </m:r>
                        </m:num>
                        <m:den>
                          <m:r>
                            <w:rPr>
                              <w:rFonts w:ascii="Cambria Math" w:hAnsi="Cambria Math"/>
                            </w:rPr>
                            <m:t>100</m:t>
                          </m:r>
                        </m:den>
                      </m:f>
                    </m:e>
                  </m:d>
                </m:e>
              </m:fun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ln</m:t>
                          </m:r>
                          <m:ctrlPr>
                            <w:rPr>
                              <w:rFonts w:ascii="Cambria Math" w:hAnsi="Cambria Math"/>
                              <w:i/>
                            </w:rPr>
                          </m:ctrlPr>
                        </m:e>
                        <m:sup>
                          <m:r>
                            <m:rPr>
                              <m:sty m:val="p"/>
                            </m:rPr>
                            <w:rPr>
                              <w:rFonts w:ascii="Cambria Math" w:hAnsi="Cambria Math"/>
                            </w:rPr>
                            <m:t>2</m:t>
                          </m:r>
                        </m:sup>
                      </m:sSup>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m:t>
                              </m:r>
                            </m:num>
                            <m:den>
                              <m:r>
                                <w:rPr>
                                  <w:rFonts w:ascii="Cambria Math" w:hAnsi="Cambria Math"/>
                                </w:rPr>
                                <m:t>100</m:t>
                              </m:r>
                            </m:den>
                          </m:f>
                        </m:e>
                      </m:d>
                      <m:ctrlPr>
                        <w:rPr>
                          <w:rFonts w:ascii="Cambria Math" w:hAnsi="Cambria Math"/>
                          <w:i/>
                        </w:rPr>
                      </m:ctrlPr>
                    </m:e>
                  </m:func>
                </m:e>
              </m:rad>
            </m:den>
          </m:f>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0.1</m:t>
                      </m:r>
                    </m:e>
                  </m:d>
                </m:e>
              </m:fun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ln</m:t>
                          </m:r>
                          <m:ctrlPr>
                            <w:rPr>
                              <w:rFonts w:ascii="Cambria Math" w:hAnsi="Cambria Math"/>
                              <w:i/>
                            </w:rPr>
                          </m:ctrlPr>
                        </m:e>
                        <m:sup>
                          <m:r>
                            <m:rPr>
                              <m:sty m:val="p"/>
                            </m:rPr>
                            <w:rPr>
                              <w:rFonts w:ascii="Cambria Math" w:hAnsi="Cambria Math"/>
                            </w:rPr>
                            <m:t>2</m:t>
                          </m:r>
                        </m:sup>
                      </m:sSup>
                      <m:ctrlPr>
                        <w:rPr>
                          <w:rFonts w:ascii="Cambria Math" w:hAnsi="Cambria Math"/>
                          <w:i/>
                        </w:rPr>
                      </m:ctrlPr>
                    </m:fName>
                    <m:e>
                      <m:d>
                        <m:dPr>
                          <m:ctrlPr>
                            <w:rPr>
                              <w:rFonts w:ascii="Cambria Math" w:hAnsi="Cambria Math"/>
                              <w:i/>
                            </w:rPr>
                          </m:ctrlPr>
                        </m:dPr>
                        <m:e>
                          <m:r>
                            <w:rPr>
                              <w:rFonts w:ascii="Cambria Math" w:hAnsi="Cambria Math"/>
                            </w:rPr>
                            <m:t>0.1</m:t>
                          </m:r>
                        </m:e>
                      </m:d>
                      <m:ctrlPr>
                        <w:rPr>
                          <w:rFonts w:ascii="Cambria Math" w:hAnsi="Cambria Math"/>
                          <w:i/>
                        </w:rPr>
                      </m:ctrlPr>
                    </m:e>
                  </m:func>
                </m:e>
              </m:rad>
            </m:den>
          </m:f>
          <m:r>
            <w:rPr>
              <w:rFonts w:ascii="Cambria Math" w:hAnsi="Cambria Math"/>
            </w:rPr>
            <m:t>=0.591</m:t>
          </m:r>
          <m:r>
            <m:rPr>
              <m:sty m:val="p"/>
            </m:rPr>
            <w:rPr>
              <w:rFonts w:ascii="Cambria Math" w:hAnsi="Cambria Math"/>
            </w:rPr>
            <w:br/>
          </m:r>
        </m:oMath>
        <m:oMath>
          <m:r>
            <w:rPr>
              <w:rFonts w:ascii="Cambria Math" w:hAnsi="Cambria Math"/>
            </w:rPr>
            <m:t>ζ=cosθ</m:t>
          </m:r>
          <m:r>
            <m:rPr>
              <m:sty m:val="p"/>
            </m:rPr>
            <w:rPr>
              <w:rFonts w:ascii="Cambria Math" w:hAnsi="Cambria Math"/>
            </w:rPr>
            <w:br/>
          </m:r>
        </m:oMath>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ζ=</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0.591</m:t>
              </m:r>
            </m:e>
          </m:func>
          <m:r>
            <w:rPr>
              <w:rFonts w:ascii="Cambria Math" w:hAnsi="Cambria Math"/>
            </w:rPr>
            <m:t>=53.772°</m:t>
          </m:r>
        </m:oMath>
      </m:oMathPara>
    </w:p>
    <w:p w14:paraId="6129E8DD" w14:textId="77777777" w:rsidR="00F506D0" w:rsidRPr="00F506D0" w:rsidRDefault="00E24C6A" w:rsidP="00E55464">
      <m:oMathPara>
        <m:oMath>
          <m:r>
            <m:rPr>
              <m:sty m:val="p"/>
            </m:rPr>
            <w:rPr>
              <w:rFonts w:ascii="Cambria Math" w:hAnsi="Cambria Math"/>
            </w:rPr>
            <w:br/>
          </m:r>
        </m:oMath>
        <m:oMath>
          <m:r>
            <w:rPr>
              <w:rFonts w:ascii="Cambria Math" w:hAnsi="Cambria Math"/>
            </w:rPr>
            <m:t>tanθ=</m:t>
          </m:r>
          <m:f>
            <m:fPr>
              <m:ctrlPr>
                <w:rPr>
                  <w:rFonts w:ascii="Cambria Math" w:hAnsi="Cambria Math"/>
                  <w:i/>
                </w:rPr>
              </m:ctrlPr>
            </m:fPr>
            <m:num>
              <m:r>
                <w:rPr>
                  <w:rFonts w:ascii="Cambria Math" w:hAnsi="Cambria Math"/>
                </w:rPr>
                <m:t>opp</m:t>
              </m:r>
            </m:num>
            <m:den>
              <m:r>
                <w:rPr>
                  <w:rFonts w:ascii="Cambria Math" w:hAnsi="Cambria Math"/>
                </w:rPr>
                <m:t>adj</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x</m:t>
              </m:r>
            </m:den>
          </m:f>
          <m:r>
            <m:rPr>
              <m:sty m:val="p"/>
            </m:rPr>
            <w:rPr>
              <w:rFonts w:ascii="Cambria Math" w:hAnsi="Cambria Math"/>
            </w:rPr>
            <w:br/>
          </m:r>
        </m:oMath>
        <m:oMath>
          <m:r>
            <w:rPr>
              <w:rFonts w:ascii="Cambria Math" w:hAnsi="Cambria Math"/>
            </w:rPr>
            <m:t>y=xtanθ=real part of poles×tanθ=13.33</m:t>
          </m:r>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53.772</m:t>
                  </m:r>
                </m:e>
              </m:d>
            </m:e>
          </m:func>
          <m:r>
            <w:rPr>
              <w:rFonts w:ascii="Cambria Math" w:hAnsi="Cambria Math"/>
            </w:rPr>
            <m:t>=18.19</m:t>
          </m:r>
          <m:r>
            <m:rPr>
              <m:sty m:val="p"/>
            </m:rPr>
            <w:rPr>
              <w:rFonts w:ascii="Cambria Math" w:hAnsi="Cambria Math"/>
            </w:rPr>
            <w:br/>
          </m:r>
        </m:oMath>
        <m:oMath>
          <m:r>
            <w:rPr>
              <w:rFonts w:ascii="Cambria Math" w:hAnsi="Cambria Math"/>
            </w:rPr>
            <m:t>img part of poles= ±18.19j</m:t>
          </m:r>
        </m:oMath>
      </m:oMathPara>
    </w:p>
    <w:p w14:paraId="3AFEB136" w14:textId="16194997" w:rsidR="00263DE8" w:rsidRPr="00224072" w:rsidRDefault="00FC7815" w:rsidP="00E55464">
      <w:pPr>
        <w:rPr>
          <w:b/>
          <w:bCs/>
          <w:shd w:val="clear" w:color="auto" w:fill="CCCCFF"/>
        </w:rPr>
      </w:pPr>
      <m:oMathPara>
        <m:oMath>
          <m:r>
            <m:rPr>
              <m:sty m:val="p"/>
            </m:rPr>
            <w:rPr>
              <w:rFonts w:ascii="Cambria Math" w:hAnsi="Cambria Math"/>
            </w:rPr>
            <w:br/>
          </m:r>
        </m:oMath>
        <m:oMath>
          <m:r>
            <m:rPr>
              <m:sty m:val="bi"/>
            </m:rPr>
            <w:rPr>
              <w:rFonts w:ascii="Cambria Math" w:hAnsi="Cambria Math"/>
              <w:shd w:val="clear" w:color="auto" w:fill="CCCCFF"/>
            </w:rPr>
            <m:t>poles= -13.33±18.19</m:t>
          </m:r>
          <m:r>
            <m:rPr>
              <m:sty m:val="bi"/>
            </m:rPr>
            <w:rPr>
              <w:rFonts w:ascii="Cambria Math" w:hAnsi="Cambria Math"/>
              <w:shd w:val="clear" w:color="auto" w:fill="CCCCFF"/>
            </w:rPr>
            <m:t xml:space="preserve">j </m:t>
          </m:r>
        </m:oMath>
      </m:oMathPara>
    </w:p>
    <w:p w14:paraId="0FECEF91" w14:textId="06ABE685" w:rsidR="00564069" w:rsidRDefault="00B9469E" w:rsidP="005F186F">
      <w:pPr>
        <w:jc w:val="center"/>
      </w:pPr>
      <w:r w:rsidRPr="005C2BBA">
        <w:lastRenderedPageBreak/>
        <w:br/>
      </w:r>
      <w:r w:rsidR="00187EC3">
        <w:rPr>
          <w:noProof/>
        </w:rPr>
        <w:drawing>
          <wp:inline distT="0" distB="0" distL="0" distR="0" wp14:anchorId="0BB726A8" wp14:editId="51B48019">
            <wp:extent cx="3062177" cy="2150067"/>
            <wp:effectExtent l="0" t="0" r="5080" b="3175"/>
            <wp:docPr id="1323202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667" name="Picture 13232026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3118" cy="2157749"/>
                    </a:xfrm>
                    <a:prstGeom prst="rect">
                      <a:avLst/>
                    </a:prstGeom>
                  </pic:spPr>
                </pic:pic>
              </a:graphicData>
            </a:graphic>
          </wp:inline>
        </w:drawing>
      </w:r>
    </w:p>
    <w:p w14:paraId="76A92319" w14:textId="77777777" w:rsidR="00187EC3" w:rsidRPr="00B8521D" w:rsidRDefault="00187EC3" w:rsidP="00E55464"/>
    <w:p w14:paraId="187AF8B9" w14:textId="2F339CCB" w:rsidR="00B8521D" w:rsidRDefault="00B8521D" w:rsidP="00E55464">
      <w:r>
        <w:t>To calcula</w:t>
      </w:r>
      <w:r w:rsidR="003361E9">
        <w:t xml:space="preserve">te the phase </w:t>
      </w:r>
      <w:proofErr w:type="gramStart"/>
      <w:r w:rsidR="003361E9">
        <w:t>lead</w:t>
      </w:r>
      <w:proofErr w:type="gramEnd"/>
      <w:r w:rsidR="003361E9">
        <w:t xml:space="preserve"> compensator</w:t>
      </w:r>
      <w:r w:rsidR="00C051C0">
        <w:t xml:space="preserve"> parameters </w:t>
      </w:r>
      <m:oMath>
        <m:r>
          <w:rPr>
            <w:rFonts w:ascii="Cambria Math" w:hAnsi="Cambria Math"/>
          </w:rPr>
          <m:t>p, z</m:t>
        </m:r>
      </m:oMath>
      <w:r w:rsidR="00C051C0">
        <w:t>:</w:t>
      </w:r>
    </w:p>
    <w:p w14:paraId="0A9E0EEC" w14:textId="4BAD802E" w:rsidR="00343A4C" w:rsidRDefault="00343A4C" w:rsidP="00DD0B65">
      <w:pPr>
        <w:jc w:val="center"/>
      </w:pPr>
      <w:r>
        <w:rPr>
          <w:noProof/>
        </w:rPr>
        <w:drawing>
          <wp:inline distT="0" distB="0" distL="0" distR="0" wp14:anchorId="464903D1" wp14:editId="7A02F060">
            <wp:extent cx="2320506" cy="992906"/>
            <wp:effectExtent l="0" t="0" r="3810" b="0"/>
            <wp:docPr id="1563047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7029" name="Picture 1563047029"/>
                    <pic:cNvPicPr/>
                  </pic:nvPicPr>
                  <pic:blipFill rotWithShape="1">
                    <a:blip r:embed="rId9" cstate="print">
                      <a:extLst>
                        <a:ext uri="{28A0092B-C50C-407E-A947-70E740481C1C}">
                          <a14:useLocalDpi xmlns:a14="http://schemas.microsoft.com/office/drawing/2010/main" val="0"/>
                        </a:ext>
                      </a:extLst>
                    </a:blip>
                    <a:srcRect l="65295" b="70173"/>
                    <a:stretch>
                      <a:fillRect/>
                    </a:stretch>
                  </pic:blipFill>
                  <pic:spPr bwMode="auto">
                    <a:xfrm>
                      <a:off x="0" y="0"/>
                      <a:ext cx="2352883" cy="1006760"/>
                    </a:xfrm>
                    <a:prstGeom prst="rect">
                      <a:avLst/>
                    </a:prstGeom>
                    <a:ln>
                      <a:noFill/>
                    </a:ln>
                    <a:extLst>
                      <a:ext uri="{53640926-AAD7-44D8-BBD7-CCE9431645EC}">
                        <a14:shadowObscured xmlns:a14="http://schemas.microsoft.com/office/drawing/2010/main"/>
                      </a:ext>
                    </a:extLst>
                  </pic:spPr>
                </pic:pic>
              </a:graphicData>
            </a:graphic>
          </wp:inline>
        </w:drawing>
      </w:r>
    </w:p>
    <w:p w14:paraId="2351B2AC" w14:textId="7BD208F7" w:rsidR="00047178" w:rsidRPr="00263DE8" w:rsidRDefault="00BC6F35" w:rsidP="00E55464">
      <m:oMathPara>
        <m:oMath>
          <m:r>
            <w:rPr>
              <w:rFonts w:ascii="Cambria Math" w:hAnsi="Cambria Math"/>
            </w:rPr>
            <m:t>tanα=</m:t>
          </m:r>
          <m:f>
            <m:fPr>
              <m:ctrlPr>
                <w:rPr>
                  <w:rFonts w:ascii="Cambria Math" w:hAnsi="Cambria Math"/>
                  <w:i/>
                </w:rPr>
              </m:ctrlPr>
            </m:fPr>
            <m:num>
              <m:r>
                <w:rPr>
                  <w:rFonts w:ascii="Cambria Math" w:hAnsi="Cambria Math"/>
                </w:rPr>
                <m:t>opp</m:t>
              </m:r>
            </m:num>
            <m:den>
              <m:r>
                <w:rPr>
                  <w:rFonts w:ascii="Cambria Math" w:hAnsi="Cambria Math"/>
                </w:rPr>
                <m:t>adj</m:t>
              </m:r>
            </m:den>
          </m:f>
          <m:r>
            <m:rPr>
              <m:sty m:val="p"/>
            </m:rPr>
            <w:rPr>
              <w:rFonts w:ascii="Cambria Math" w:hAnsi="Cambria Math"/>
            </w:rPr>
            <w:br/>
          </m:r>
        </m:oMath>
        <m:oMath>
          <m:r>
            <w:rPr>
              <w:rFonts w:ascii="Cambria Math" w:hAnsi="Cambria Math"/>
            </w:rPr>
            <m:t>α=</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r>
                <w:rPr>
                  <w:rFonts w:ascii="Cambria Math" w:hAnsi="Cambria Math"/>
                </w:rPr>
                <m:t xml:space="preserve"> , α=180°-θ</m:t>
              </m:r>
            </m:e>
          </m:func>
          <m:r>
            <m:rPr>
              <m:sty m:val="p"/>
            </m:rPr>
            <w:rPr>
              <w:rFonts w:ascii="Cambria Math" w:hAnsi="Cambria Math"/>
            </w:rPr>
            <w:br/>
          </m:r>
        </m:oMath>
        <m:oMath>
          <m:func>
            <m:funcPr>
              <m:ctrlPr>
                <w:rPr>
                  <w:rFonts w:ascii="Cambria Math" w:hAnsi="Cambria Math"/>
                  <w:i/>
                </w:rPr>
              </m:ctrlPr>
            </m:funcPr>
            <m:fName>
              <m:sSup>
                <m:sSupPr>
                  <m:ctrlPr>
                    <w:rPr>
                      <w:rFonts w:ascii="Cambria Math" w:hAnsi="Cambria Math"/>
                      <w:i/>
                    </w:rPr>
                  </m:ctrlPr>
                </m:sSupPr>
                <m:e>
                  <m:r>
                    <w:rPr>
                      <w:rFonts w:ascii="Cambria Math" w:hAnsi="Cambria Math"/>
                    </w:rPr>
                    <m:t>180°-θ=</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r>
            <m:rPr>
              <m:sty m:val="p"/>
            </m:rPr>
            <w:rPr>
              <w:rFonts w:ascii="Cambria Math" w:hAnsi="Cambria Math"/>
            </w:rPr>
            <w:br/>
          </m:r>
        </m:oMath>
        <m:oMath>
          <m:func>
            <m:funcPr>
              <m:ctrlPr>
                <w:rPr>
                  <w:rFonts w:ascii="Cambria Math" w:hAnsi="Cambria Math"/>
                  <w:i/>
                </w:rPr>
              </m:ctrlPr>
            </m:funcPr>
            <m:fName>
              <m:sSup>
                <m:sSupPr>
                  <m:ctrlPr>
                    <w:rPr>
                      <w:rFonts w:ascii="Cambria Math" w:hAnsi="Cambria Math"/>
                      <w:i/>
                    </w:rPr>
                  </m:ctrlPr>
                </m:sSupPr>
                <m:e>
                  <m:r>
                    <w:rPr>
                      <w:rFonts w:ascii="Cambria Math" w:hAnsi="Cambria Math"/>
                    </w:rPr>
                    <m:t>θ=180°-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oMath>
      </m:oMathPara>
    </w:p>
    <w:p w14:paraId="66C242F8" w14:textId="77777777" w:rsidR="00263DE8" w:rsidRDefault="00263DE8" w:rsidP="00E55464"/>
    <w:p w14:paraId="067C96A3" w14:textId="4817F560" w:rsidR="00DD0B65" w:rsidRPr="00E027AB" w:rsidRDefault="00DD0B65" w:rsidP="00DD0B65">
      <w:pPr>
        <w:jc w:val="center"/>
      </w:pPr>
      <w:r>
        <w:rPr>
          <w:noProof/>
        </w:rPr>
        <w:lastRenderedPageBreak/>
        <w:drawing>
          <wp:inline distT="0" distB="0" distL="0" distR="0" wp14:anchorId="5A2D4727" wp14:editId="7BDD8864">
            <wp:extent cx="2717321" cy="2089076"/>
            <wp:effectExtent l="0" t="0" r="6985" b="6985"/>
            <wp:docPr id="1731707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7029" name="Picture 1563047029"/>
                    <pic:cNvPicPr/>
                  </pic:nvPicPr>
                  <pic:blipFill rotWithShape="1">
                    <a:blip r:embed="rId10" cstate="print">
                      <a:extLst>
                        <a:ext uri="{28A0092B-C50C-407E-A947-70E740481C1C}">
                          <a14:useLocalDpi xmlns:a14="http://schemas.microsoft.com/office/drawing/2010/main" val="0"/>
                        </a:ext>
                      </a:extLst>
                    </a:blip>
                    <a:srcRect r="35242"/>
                    <a:stretch>
                      <a:fillRect/>
                    </a:stretch>
                  </pic:blipFill>
                  <pic:spPr bwMode="auto">
                    <a:xfrm>
                      <a:off x="0" y="0"/>
                      <a:ext cx="2760158" cy="2122009"/>
                    </a:xfrm>
                    <a:prstGeom prst="rect">
                      <a:avLst/>
                    </a:prstGeom>
                    <a:ln>
                      <a:noFill/>
                    </a:ln>
                    <a:extLst>
                      <a:ext uri="{53640926-AAD7-44D8-BBD7-CCE9431645EC}">
                        <a14:shadowObscured xmlns:a14="http://schemas.microsoft.com/office/drawing/2010/main"/>
                      </a:ext>
                    </a:extLst>
                  </pic:spPr>
                </pic:pic>
              </a:graphicData>
            </a:graphic>
          </wp:inline>
        </w:drawing>
      </w:r>
    </w:p>
    <w:p w14:paraId="61E195F9" w14:textId="27BA131B" w:rsidR="00856DC1" w:rsidRPr="00856DC1" w:rsidRDefault="00000000" w:rsidP="00E55464">
      <m:oMathPara>
        <m:oMath>
          <m:func>
            <m:funcPr>
              <m:ctrlPr>
                <w:rPr>
                  <w:rFonts w:ascii="Cambria Math" w:hAnsi="Cambria Math"/>
                  <w:i/>
                </w:rPr>
              </m:ctrlPr>
            </m:funcPr>
            <m:fName>
              <m:sSup>
                <m:sSupPr>
                  <m:ctrlPr>
                    <w:rPr>
                      <w:rFonts w:ascii="Cambria Math" w:hAnsi="Cambria Math"/>
                      <w:i/>
                    </w:rPr>
                  </m:ctrlPr>
                </m:sSup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18.19</m:t>
                      </m:r>
                    </m:num>
                    <m:den>
                      <m:r>
                        <w:rPr>
                          <w:rFonts w:ascii="Cambria Math" w:hAnsi="Cambria Math"/>
                        </w:rPr>
                        <m:t>13.33</m:t>
                      </m:r>
                    </m:den>
                  </m:f>
                </m:e>
              </m:d>
              <m:r>
                <w:rPr>
                  <w:rFonts w:ascii="Cambria Math" w:hAnsi="Cambria Math"/>
                </w:rPr>
                <m:t>=126.23°</m:t>
              </m:r>
            </m:e>
          </m:func>
          <m:r>
            <m:rPr>
              <m:sty m:val="p"/>
            </m:rPr>
            <w:rPr>
              <w:rFonts w:ascii="Cambria Math" w:hAnsi="Cambria Math"/>
            </w:rPr>
            <w:br/>
          </m:r>
        </m:oMath>
        <m:oMath>
          <m:func>
            <m:funcPr>
              <m:ctrlPr>
                <w:rPr>
                  <w:rFonts w:ascii="Cambria Math" w:hAnsi="Cambria Math"/>
                  <w:i/>
                </w:rPr>
              </m:ctrlPr>
            </m:funcPr>
            <m:fName>
              <m:sSup>
                <m:sSupPr>
                  <m:ctrlPr>
                    <w:rPr>
                      <w:rFonts w:ascii="Cambria Math" w:hAnsi="Cambria Math"/>
                      <w:i/>
                    </w:rPr>
                  </m:ctrlPr>
                </m:sSup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18.19</m:t>
                      </m:r>
                    </m:num>
                    <m:den>
                      <m:r>
                        <w:rPr>
                          <w:rFonts w:ascii="Cambria Math" w:hAnsi="Cambria Math"/>
                        </w:rPr>
                        <m:t>13.33-10.63</m:t>
                      </m:r>
                    </m:den>
                  </m:f>
                </m:e>
              </m:d>
              <m:r>
                <w:rPr>
                  <w:rFonts w:ascii="Cambria Math" w:hAnsi="Cambria Math"/>
                </w:rPr>
                <m:t>=98.44°</m:t>
              </m:r>
            </m:e>
          </m:func>
          <m:r>
            <w:rPr>
              <w:rFonts w:ascii="Cambria Math" w:hAnsi="Cambria Math"/>
            </w:rPr>
            <m:t xml:space="preserve"> </m:t>
          </m:r>
          <m:r>
            <m:rPr>
              <m:sty m:val="p"/>
            </m:rPr>
            <w:br/>
          </m:r>
        </m:oMath>
        <m:oMath>
          <m:r>
            <w:rPr>
              <w:rFonts w:ascii="Cambria Math" w:hAnsi="Cambria Math"/>
            </w:rPr>
            <m:t>180°=</m:t>
          </m:r>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-180°=-126.23-98.44-180=404.67=404.67-360=44.67°</m:t>
          </m:r>
        </m:oMath>
      </m:oMathPara>
    </w:p>
    <w:p w14:paraId="2FDA342D" w14:textId="77777777" w:rsidR="009D5DFF" w:rsidRPr="009D5DFF" w:rsidRDefault="00C870CC" w:rsidP="00E55464">
      <w:r>
        <w:br/>
      </w:r>
      <m:oMathPara>
        <m:oMath>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 xml:space="preserve">=directly under </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=90°</m:t>
          </m:r>
          <m:r>
            <m:rPr>
              <m:sty m:val="p"/>
            </m:rPr>
            <w:rPr>
              <w:rFonts w:ascii="Cambria Math" w:hAnsi="Cambria Math"/>
            </w:rPr>
            <w:br/>
          </m:r>
        </m:oMath>
        <m:oMath>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r>
            <m:rPr>
              <m:sty m:val="p"/>
            </m:rPr>
            <w:rPr>
              <w:rFonts w:ascii="Cambria Math" w:hAnsi="Cambria Math"/>
            </w:rPr>
            <w:br/>
          </m:r>
        </m:oMath>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=90-44.67=45.33°</m:t>
          </m:r>
        </m:oMath>
      </m:oMathPara>
    </w:p>
    <w:p w14:paraId="4DA4AFB3" w14:textId="77777777" w:rsidR="009D5DFF" w:rsidRDefault="009D5DFF" w:rsidP="00E55464"/>
    <w:p w14:paraId="065B6D71" w14:textId="24196E97" w:rsidR="000A10B6" w:rsidRPr="000A10B6" w:rsidRDefault="00BD3E5C" w:rsidP="00E55464">
      <m:oMathPara>
        <m:oMath>
          <m:r>
            <w:rPr>
              <w:rFonts w:ascii="Cambria Math" w:hAnsi="Cambria Math"/>
            </w:rPr>
            <m:t>-z=-</m:t>
          </m:r>
          <m:sSub>
            <m:sSubPr>
              <m:ctrlPr>
                <w:rPr>
                  <w:rFonts w:ascii="Cambria Math" w:hAnsi="Cambria Math"/>
                  <w:i/>
                </w:rPr>
              </m:ctrlPr>
            </m:sSubPr>
            <m:e>
              <m:r>
                <w:rPr>
                  <w:rFonts w:ascii="Cambria Math" w:hAnsi="Cambria Math"/>
                </w:rPr>
                <m:t>σ</m:t>
              </m:r>
            </m:e>
            <m:sub>
              <m:r>
                <w:rPr>
                  <w:rFonts w:ascii="Cambria Math" w:hAnsi="Cambria Math"/>
                </w:rPr>
                <m:t>A</m:t>
              </m:r>
            </m:sub>
          </m:sSub>
          <m:r>
            <m:rPr>
              <m:sty m:val="p"/>
            </m:rPr>
            <w:rPr>
              <w:rFonts w:ascii="Cambria Math" w:hAnsi="Cambria Math"/>
            </w:rPr>
            <w:br/>
          </m:r>
        </m:oMath>
        <m:oMath>
          <m:r>
            <w:rPr>
              <w:rFonts w:ascii="Cambria Math" w:hAnsi="Cambria Math"/>
            </w:rPr>
            <m:t>-z=-13.33</m:t>
          </m:r>
          <m:r>
            <m:rPr>
              <m:sty m:val="p"/>
            </m:rPr>
            <w:rPr>
              <w:rFonts w:ascii="Cambria Math" w:hAnsi="Cambria Math"/>
            </w:rPr>
            <w:br/>
          </m:r>
        </m:oMath>
        <m:oMath>
          <m:r>
            <w:rPr>
              <w:rFonts w:ascii="Cambria Math" w:hAnsi="Cambria Math"/>
            </w:rPr>
            <m:t>z=13.33</m:t>
          </m:r>
        </m:oMath>
      </m:oMathPara>
    </w:p>
    <w:p w14:paraId="7C8DB1FF" w14:textId="77777777" w:rsidR="00952C98" w:rsidRDefault="00952C98" w:rsidP="00E55464"/>
    <w:p w14:paraId="47FC6712" w14:textId="77777777" w:rsidR="00263DE8" w:rsidRPr="00263DE8" w:rsidRDefault="00952C98" w:rsidP="00E55464">
      <m:oMathPara>
        <m:oMath>
          <m:r>
            <w:rPr>
              <w:rFonts w:ascii="Cambria Math" w:hAnsi="Cambria Math"/>
            </w:rPr>
            <m:t>tanθ=</m:t>
          </m:r>
          <m:f>
            <m:fPr>
              <m:ctrlPr>
                <w:rPr>
                  <w:rFonts w:ascii="Cambria Math" w:hAnsi="Cambria Math"/>
                  <w:i/>
                </w:rPr>
              </m:ctrlPr>
            </m:fPr>
            <m:num>
              <m:r>
                <w:rPr>
                  <w:rFonts w:ascii="Cambria Math" w:hAnsi="Cambria Math"/>
                </w:rPr>
                <m:t>y</m:t>
              </m:r>
            </m:num>
            <m:den>
              <m:r>
                <w:rPr>
                  <w:rFonts w:ascii="Cambria Math" w:hAnsi="Cambria Math"/>
                </w:rPr>
                <m:t>x</m:t>
              </m:r>
            </m:den>
          </m:f>
          <m:r>
            <m:rPr>
              <m:sty m:val="p"/>
            </m:rPr>
            <w:rPr>
              <w:rFonts w:ascii="Cambria Math" w:hAnsi="Cambria Math"/>
            </w:rPr>
            <w:br/>
          </m:r>
        </m:oMath>
        <m:oMath>
          <m:r>
            <w:rPr>
              <w:rFonts w:ascii="Cambria Math" w:hAnsi="Cambria Math"/>
            </w:rPr>
            <m:t>x=</m:t>
          </m:r>
          <m:f>
            <m:fPr>
              <m:ctrlPr>
                <w:rPr>
                  <w:rFonts w:ascii="Cambria Math" w:hAnsi="Cambria Math"/>
                  <w:i/>
                </w:rPr>
              </m:ctrlPr>
            </m:fPr>
            <m:num>
              <m:r>
                <w:rPr>
                  <w:rFonts w:ascii="Cambria Math" w:hAnsi="Cambria Math"/>
                </w:rPr>
                <m:t>y</m:t>
              </m:r>
            </m:num>
            <m:den>
              <m:r>
                <w:rPr>
                  <w:rFonts w:ascii="Cambria Math" w:hAnsi="Cambria Math"/>
                </w:rPr>
                <m:t>tanθ</m:t>
              </m:r>
            </m:den>
          </m:f>
          <m:r>
            <w:rPr>
              <w:rFonts w:ascii="Cambria Math" w:hAnsi="Cambria Math"/>
            </w:rPr>
            <m:t xml:space="preserve"> , x=p-real part of pole=p-</m:t>
          </m:r>
          <m:sSub>
            <m:sSubPr>
              <m:ctrlPr>
                <w:rPr>
                  <w:rFonts w:ascii="Cambria Math" w:hAnsi="Cambria Math"/>
                  <w:i/>
                </w:rPr>
              </m:ctrlPr>
            </m:sSubPr>
            <m:e>
              <m:r>
                <w:rPr>
                  <w:rFonts w:ascii="Cambria Math" w:hAnsi="Cambria Math"/>
                </w:rPr>
                <m:t>σ</m:t>
              </m:r>
            </m:e>
            <m:sub>
              <m:r>
                <w:rPr>
                  <w:rFonts w:ascii="Cambria Math" w:hAnsi="Cambria Math"/>
                </w:rPr>
                <m:t>A</m:t>
              </m:r>
            </m:sub>
          </m:sSub>
          <m:r>
            <m:rPr>
              <m:sty m:val="p"/>
            </m:rPr>
            <w:rPr>
              <w:rFonts w:ascii="Cambria Math" w:hAnsi="Cambria Math"/>
            </w:rPr>
            <w:br/>
          </m:r>
        </m:oMath>
        <m:oMath>
          <m:r>
            <w:rPr>
              <w:rFonts w:ascii="Cambria Math" w:hAnsi="Cambria Math"/>
            </w:rPr>
            <m:t>p-</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tanθ</m:t>
              </m:r>
            </m:den>
          </m:f>
          <m:r>
            <m:rPr>
              <m:sty m:val="p"/>
            </m:rPr>
            <w:rPr>
              <w:rFonts w:ascii="Cambria Math" w:hAnsi="Cambria Math"/>
            </w:rPr>
            <w:br/>
          </m:r>
        </m:oMath>
        <m:oMath>
          <m:r>
            <w:rPr>
              <w:rFonts w:ascii="Cambria Math" w:hAnsi="Cambria Math"/>
            </w:rPr>
            <m:t>p=</m:t>
          </m:r>
          <m:f>
            <m:fPr>
              <m:ctrlPr>
                <w:rPr>
                  <w:rFonts w:ascii="Cambria Math" w:hAnsi="Cambria Math"/>
                  <w:i/>
                </w:rPr>
              </m:ctrlPr>
            </m:fPr>
            <m:num>
              <m:r>
                <w:rPr>
                  <w:rFonts w:ascii="Cambria Math" w:hAnsi="Cambria Math"/>
                </w:rPr>
                <m:t>y</m:t>
              </m:r>
            </m:num>
            <m:den>
              <m:r>
                <w:rPr>
                  <w:rFonts w:ascii="Cambria Math" w:hAnsi="Cambria Math"/>
                </w:rPr>
                <m:t>tanθ</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18.19</m:t>
              </m:r>
            </m:num>
            <m:den>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r>
                        <w:rPr>
                          <w:rFonts w:ascii="Cambria Math" w:hAnsi="Cambria Math"/>
                        </w:rPr>
                        <m:t>45.33</m:t>
                      </m:r>
                    </m:e>
                  </m:d>
                </m:e>
              </m:func>
            </m:den>
          </m:f>
          <m:r>
            <w:rPr>
              <w:rFonts w:ascii="Cambria Math" w:hAnsi="Cambria Math"/>
            </w:rPr>
            <m:t>+13.33=31.31</m:t>
          </m:r>
        </m:oMath>
      </m:oMathPara>
    </w:p>
    <w:p w14:paraId="75D2299F" w14:textId="77777777" w:rsidR="00263DE8" w:rsidRDefault="00263DE8" w:rsidP="00E55464"/>
    <w:p w14:paraId="7EA409B8" w14:textId="77777777" w:rsidR="00AC6952" w:rsidRPr="00AC6952" w:rsidRDefault="00F506D0" w:rsidP="00E55464">
      <m:oMathPara>
        <m:oMath>
          <m:r>
            <m:rPr>
              <m:sty m:val="bi"/>
            </m:rPr>
            <w:rPr>
              <w:rFonts w:ascii="Cambria Math" w:hAnsi="Cambria Math"/>
              <w:shd w:val="clear" w:color="auto" w:fill="CCCCFF"/>
            </w:rPr>
            <m:t>z=13.33,  p=31.31</m:t>
          </m:r>
          <m:r>
            <m:rPr>
              <m:sty m:val="p"/>
            </m:rPr>
            <w:rPr>
              <w:rFonts w:ascii="Cambria Math" w:hAnsi="Cambria Math"/>
              <w:shd w:val="clear" w:color="auto" w:fill="CCCCFF"/>
            </w:rPr>
            <w:br/>
          </m:r>
        </m:oMath>
      </m:oMathPara>
    </w:p>
    <w:p w14:paraId="7BCB17CE" w14:textId="6F071B02" w:rsidR="00D97128" w:rsidRDefault="00D97128" w:rsidP="00E55464">
      <w:r>
        <w:lastRenderedPageBreak/>
        <w:t>To sketch the root locus pic:</w:t>
      </w:r>
    </w:p>
    <w:p w14:paraId="592D5B54" w14:textId="6356D164" w:rsidR="00034A5A" w:rsidRPr="007D1764" w:rsidRDefault="00ED2FC6" w:rsidP="00E55464">
      <w:r>
        <w:t xml:space="preserve">Relevant part of open loop transfer function: </w:t>
      </w:r>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s+z</m:t>
            </m:r>
          </m:num>
          <m:den>
            <m:r>
              <w:rPr>
                <w:rFonts w:ascii="Cambria Math" w:hAnsi="Cambria Math"/>
              </w:rPr>
              <m:t>s+p</m:t>
            </m:r>
          </m:den>
        </m:f>
        <m:r>
          <w:rPr>
            <w:rFonts w:ascii="Cambria Math" w:hAnsi="Cambria Math"/>
          </w:rPr>
          <m:t> ×G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s+13.33</m:t>
            </m:r>
          </m:num>
          <m:den>
            <m:r>
              <w:rPr>
                <w:rFonts w:ascii="Cambria Math" w:hAnsi="Cambria Math"/>
              </w:rPr>
              <m:t>s+31.31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
              <m:dPr>
                <m:ctrlPr>
                  <w:rPr>
                    <w:rFonts w:ascii="Cambria Math" w:hAnsi="Cambria Math"/>
                    <w:i/>
                  </w:rPr>
                </m:ctrlPr>
              </m:dPr>
              <m:e>
                <m:r>
                  <w:rPr>
                    <w:rFonts w:ascii="Cambria Math" w:hAnsi="Cambria Math"/>
                  </w:rPr>
                  <m:t>s+10.63</m:t>
                </m:r>
              </m:e>
            </m:d>
          </m:den>
        </m:f>
      </m:oMath>
      <w:r w:rsidR="00D27D8B">
        <w:br/>
      </w:r>
      <m:oMathPara>
        <m:oMath>
          <m:r>
            <w:rPr>
              <w:rFonts w:ascii="Cambria Math" w:hAnsi="Cambria Math"/>
            </w:rPr>
            <m:t># of open loop  poles:n=3</m:t>
          </m:r>
          <m:r>
            <m:rPr>
              <m:sty m:val="p"/>
            </m:rPr>
            <w:rPr>
              <w:rFonts w:ascii="Cambria Math" w:hAnsi="Cambria Math"/>
            </w:rPr>
            <w:br/>
          </m:r>
        </m:oMath>
        <m:oMath>
          <m:r>
            <w:rPr>
              <w:rFonts w:ascii="Cambria Math" w:hAnsi="Cambria Math"/>
            </w:rPr>
            <m:t># of open loop zeros:M=1</m:t>
          </m:r>
          <m:r>
            <m:rPr>
              <m:sty m:val="p"/>
            </m:rPr>
            <w:br/>
          </m:r>
        </m:oMath>
        <m:oMath>
          <m:r>
            <w:rPr>
              <w:rFonts w:ascii="Cambria Math" w:hAnsi="Cambria Math"/>
            </w:rPr>
            <m:t># of asymptotes:n-M=2</m:t>
          </m:r>
          <m:r>
            <m:rPr>
              <m:sty m:val="p"/>
            </m:rPr>
            <w:br/>
          </m:r>
        </m:oMath>
        <m:oMath>
          <m:r>
            <w:rPr>
              <w:rFonts w:ascii="Cambria Math" w:hAnsi="Cambria Math"/>
            </w:rPr>
            <m:t>angles: ϕ=</m:t>
          </m:r>
          <m:d>
            <m:dPr>
              <m:ctrlPr>
                <w:rPr>
                  <w:rFonts w:ascii="Cambria Math" w:hAnsi="Cambria Math"/>
                  <w:i/>
                </w:rPr>
              </m:ctrlPr>
            </m:dPr>
            <m:e>
              <m:r>
                <w:rPr>
                  <w:rFonts w:ascii="Cambria Math" w:hAnsi="Cambria Math"/>
                </w:rPr>
                <m:t>2l+1</m:t>
              </m:r>
            </m:e>
          </m:d>
          <m:f>
            <m:fPr>
              <m:ctrlPr>
                <w:rPr>
                  <w:rFonts w:ascii="Cambria Math" w:hAnsi="Cambria Math"/>
                  <w:i/>
                </w:rPr>
              </m:ctrlPr>
            </m:fPr>
            <m:num>
              <m:r>
                <w:rPr>
                  <w:rFonts w:ascii="Cambria Math" w:hAnsi="Cambria Math"/>
                </w:rPr>
                <m:t>180°</m:t>
              </m:r>
            </m:num>
            <m:den>
              <m:r>
                <w:rPr>
                  <w:rFonts w:ascii="Cambria Math" w:hAnsi="Cambria Math"/>
                </w:rPr>
                <m:t>n-M</m:t>
              </m:r>
            </m:den>
          </m:f>
          <m:r>
            <w:rPr>
              <w:rFonts w:ascii="Cambria Math" w:hAnsi="Cambria Math"/>
            </w:rPr>
            <m:t>=</m:t>
          </m:r>
          <m:d>
            <m:dPr>
              <m:ctrlPr>
                <w:rPr>
                  <w:rFonts w:ascii="Cambria Math" w:hAnsi="Cambria Math"/>
                  <w:i/>
                </w:rPr>
              </m:ctrlPr>
            </m:dPr>
            <m:e>
              <m:r>
                <w:rPr>
                  <w:rFonts w:ascii="Cambria Math" w:hAnsi="Cambria Math"/>
                </w:rPr>
                <m:t>2l+1</m:t>
              </m:r>
            </m:e>
          </m:d>
          <m:f>
            <m:fPr>
              <m:ctrlPr>
                <w:rPr>
                  <w:rFonts w:ascii="Cambria Math" w:hAnsi="Cambria Math"/>
                  <w:i/>
                </w:rPr>
              </m:ctrlPr>
            </m:fPr>
            <m:num>
              <m:r>
                <w:rPr>
                  <w:rFonts w:ascii="Cambria Math" w:hAnsi="Cambria Math"/>
                </w:rPr>
                <m:t>180°</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2l+1</m:t>
              </m:r>
            </m:e>
          </m:d>
          <m:r>
            <w:rPr>
              <w:rFonts w:ascii="Cambria Math" w:hAnsi="Cambria Math"/>
            </w:rPr>
            <m:t xml:space="preserve">90=90°, 270°→l=0,1 </m:t>
          </m:r>
          <m:r>
            <m:rPr>
              <m:sty m:val="p"/>
            </m:rPr>
            <w:br/>
          </m:r>
        </m:oMath>
        <m:oMath>
          <m:r>
            <w:rPr>
              <w:rFonts w:ascii="Cambria Math" w:hAnsi="Cambria Math"/>
            </w:rPr>
            <m:t xml:space="preserve">centroid: </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 pole positions-∑zero positions</m:t>
              </m:r>
            </m:num>
            <m:den>
              <m:r>
                <w:rPr>
                  <w:rFonts w:ascii="Cambria Math" w:hAnsi="Cambria Math"/>
                </w:rPr>
                <m:t>n-M</m:t>
              </m:r>
            </m:den>
          </m:f>
          <m:r>
            <w:rPr>
              <w:rFonts w:ascii="Cambria Math" w:hAnsi="Cambria Math"/>
            </w:rPr>
            <m:t>=</m:t>
          </m:r>
          <m:f>
            <m:fPr>
              <m:ctrlPr>
                <w:rPr>
                  <w:rFonts w:ascii="Cambria Math" w:hAnsi="Cambria Math"/>
                  <w:i/>
                </w:rPr>
              </m:ctrlPr>
            </m:fPr>
            <m:num>
              <m:r>
                <w:rPr>
                  <w:rFonts w:ascii="Cambria Math" w:hAnsi="Cambria Math"/>
                </w:rPr>
                <m:t>31.31+10.63+0-13.33</m:t>
              </m:r>
            </m:num>
            <m:den>
              <m:r>
                <w:rPr>
                  <w:rFonts w:ascii="Cambria Math" w:hAnsi="Cambria Math"/>
                </w:rPr>
                <m:t>2</m:t>
              </m:r>
            </m:den>
          </m:f>
          <m:r>
            <w:rPr>
              <w:rFonts w:ascii="Cambria Math" w:hAnsi="Cambria Math"/>
            </w:rPr>
            <m:t>=14.3</m:t>
          </m:r>
        </m:oMath>
      </m:oMathPara>
    </w:p>
    <w:p w14:paraId="2547FFDE" w14:textId="77777777" w:rsidR="007D1764" w:rsidRPr="00D97128" w:rsidRDefault="007D1764" w:rsidP="00E55464"/>
    <w:p w14:paraId="1FC3B3C2" w14:textId="6972D3BC" w:rsidR="007D1764" w:rsidRDefault="00AC6952" w:rsidP="005C51F9">
      <w:pPr>
        <w:jc w:val="center"/>
      </w:pPr>
      <w:r>
        <w:rPr>
          <w:noProof/>
        </w:rPr>
        <w:drawing>
          <wp:inline distT="0" distB="0" distL="0" distR="0" wp14:anchorId="7531CD34" wp14:editId="7615CA8E">
            <wp:extent cx="5003321" cy="3162355"/>
            <wp:effectExtent l="0" t="0" r="6985" b="0"/>
            <wp:docPr id="1725973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3470" name="Picture 17259734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5561" cy="3170092"/>
                    </a:xfrm>
                    <a:prstGeom prst="rect">
                      <a:avLst/>
                    </a:prstGeom>
                  </pic:spPr>
                </pic:pic>
              </a:graphicData>
            </a:graphic>
          </wp:inline>
        </w:drawing>
      </w:r>
    </w:p>
    <w:p w14:paraId="7998AA20" w14:textId="77777777" w:rsidR="00394B7B" w:rsidRDefault="00394B7B" w:rsidP="00E55464"/>
    <w:p w14:paraId="6307A495" w14:textId="3F24B992" w:rsidR="00B64936" w:rsidRDefault="00B64936" w:rsidP="00E55464">
      <w:r>
        <w:t>Using magnitude criterion</w:t>
      </w:r>
      <w:r w:rsidR="00E9663A">
        <w:t xml:space="preserve"> to calculate the corresponding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00E9663A">
        <w:t>:</w:t>
      </w:r>
    </w:p>
    <w:p w14:paraId="603536F8" w14:textId="640B97B8" w:rsidR="00A66997" w:rsidRDefault="00A66997" w:rsidP="00AC6952">
      <w:pPr>
        <w:jc w:val="center"/>
      </w:pPr>
      <w:r>
        <w:rPr>
          <w:noProof/>
        </w:rPr>
        <w:lastRenderedPageBreak/>
        <w:drawing>
          <wp:inline distT="0" distB="0" distL="0" distR="0" wp14:anchorId="2BC8697A" wp14:editId="3C628F99">
            <wp:extent cx="3717985" cy="1968625"/>
            <wp:effectExtent l="0" t="0" r="0" b="0"/>
            <wp:docPr id="685657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7684" name="Picture 685657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35405" cy="1977849"/>
                    </a:xfrm>
                    <a:prstGeom prst="rect">
                      <a:avLst/>
                    </a:prstGeom>
                  </pic:spPr>
                </pic:pic>
              </a:graphicData>
            </a:graphic>
          </wp:inline>
        </w:drawing>
      </w:r>
    </w:p>
    <w:p w14:paraId="3B2E0401" w14:textId="25FCC9A4" w:rsidR="00400BE6" w:rsidRPr="008F75C1" w:rsidRDefault="00ED12B9" w:rsidP="00E55464">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r>
            <m:rPr>
              <m:sty m:val="p"/>
            </m:rPr>
            <w:rPr>
              <w:rFonts w:ascii="Cambria Math" w:hAnsi="Cambria Math"/>
            </w:rPr>
            <w:br/>
          </m:r>
        </m:oMath>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13.33</m:t>
                  </m:r>
                </m:e>
                <m:sup>
                  <m:r>
                    <w:rPr>
                      <w:rFonts w:ascii="Cambria Math" w:hAnsi="Cambria Math"/>
                    </w:rPr>
                    <m:t>2</m:t>
                  </m:r>
                </m:sup>
              </m:sSup>
              <m:sSup>
                <m:sSupPr>
                  <m:ctrlPr>
                    <w:rPr>
                      <w:rFonts w:ascii="Cambria Math" w:hAnsi="Cambria Math"/>
                      <w:i/>
                    </w:rPr>
                  </m:ctrlPr>
                </m:sSupPr>
                <m:e>
                  <m:r>
                    <w:rPr>
                      <w:rFonts w:ascii="Cambria Math" w:hAnsi="Cambria Math"/>
                    </w:rPr>
                    <m:t>+18.19</m:t>
                  </m:r>
                </m:e>
                <m:sup>
                  <m:r>
                    <w:rPr>
                      <w:rFonts w:ascii="Cambria Math" w:hAnsi="Cambria Math"/>
                    </w:rPr>
                    <m:t>2</m:t>
                  </m:r>
                </m:sup>
              </m:sSup>
              <m:r>
                <w:rPr>
                  <w:rFonts w:ascii="Cambria Math" w:hAnsi="Cambria Math"/>
                </w:rPr>
                <m:t xml:space="preserve">  </m:t>
              </m:r>
            </m:e>
          </m:rad>
          <m:r>
            <w:rPr>
              <w:rFonts w:ascii="Cambria Math" w:hAnsi="Cambria Math"/>
            </w:rPr>
            <m:t>=22.55</m:t>
          </m:r>
        </m:oMath>
      </m:oMathPara>
    </w:p>
    <w:p w14:paraId="589DD411" w14:textId="59EAD5BC" w:rsidR="008F75C1" w:rsidRPr="008F75C1" w:rsidRDefault="00000000" w:rsidP="00E55464">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(13.33-10.63)</m:t>
                  </m:r>
                </m:e>
                <m:sup>
                  <m:r>
                    <w:rPr>
                      <w:rFonts w:ascii="Cambria Math" w:hAnsi="Cambria Math"/>
                    </w:rPr>
                    <m:t>2</m:t>
                  </m:r>
                </m:sup>
              </m:sSup>
              <m:sSup>
                <m:sSupPr>
                  <m:ctrlPr>
                    <w:rPr>
                      <w:rFonts w:ascii="Cambria Math" w:hAnsi="Cambria Math"/>
                      <w:i/>
                    </w:rPr>
                  </m:ctrlPr>
                </m:sSupPr>
                <m:e>
                  <m:r>
                    <w:rPr>
                      <w:rFonts w:ascii="Cambria Math" w:hAnsi="Cambria Math"/>
                    </w:rPr>
                    <m:t>+18.19</m:t>
                  </m:r>
                </m:e>
                <m:sup>
                  <m:r>
                    <w:rPr>
                      <w:rFonts w:ascii="Cambria Math" w:hAnsi="Cambria Math"/>
                    </w:rPr>
                    <m:t>2</m:t>
                  </m:r>
                </m:sup>
              </m:sSup>
              <m:r>
                <w:rPr>
                  <w:rFonts w:ascii="Cambria Math" w:hAnsi="Cambria Math"/>
                </w:rPr>
                <m:t xml:space="preserve">  </m:t>
              </m:r>
            </m:e>
          </m:rad>
          <m:r>
            <w:rPr>
              <w:rFonts w:ascii="Cambria Math" w:hAnsi="Cambria Math"/>
            </w:rPr>
            <m:t>=18.39</m:t>
          </m:r>
        </m:oMath>
      </m:oMathPara>
    </w:p>
    <w:p w14:paraId="38BC2122" w14:textId="413B586A" w:rsidR="008F75C1" w:rsidRPr="008F75C1" w:rsidRDefault="00000000" w:rsidP="00E55464">
      <m:oMathPara>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(31.31-13.33)</m:t>
                  </m:r>
                </m:e>
                <m:sup>
                  <m:r>
                    <w:rPr>
                      <w:rFonts w:ascii="Cambria Math" w:hAnsi="Cambria Math"/>
                    </w:rPr>
                    <m:t>2</m:t>
                  </m:r>
                </m:sup>
              </m:sSup>
              <m:sSup>
                <m:sSupPr>
                  <m:ctrlPr>
                    <w:rPr>
                      <w:rFonts w:ascii="Cambria Math" w:hAnsi="Cambria Math"/>
                      <w:i/>
                    </w:rPr>
                  </m:ctrlPr>
                </m:sSupPr>
                <m:e>
                  <m:r>
                    <w:rPr>
                      <w:rFonts w:ascii="Cambria Math" w:hAnsi="Cambria Math"/>
                    </w:rPr>
                    <m:t>+18.19</m:t>
                  </m:r>
                </m:e>
                <m:sup>
                  <m:r>
                    <w:rPr>
                      <w:rFonts w:ascii="Cambria Math" w:hAnsi="Cambria Math"/>
                    </w:rPr>
                    <m:t>2</m:t>
                  </m:r>
                </m:sup>
              </m:sSup>
              <m:r>
                <w:rPr>
                  <w:rFonts w:ascii="Cambria Math" w:hAnsi="Cambria Math"/>
                </w:rPr>
                <m:t xml:space="preserve">  </m:t>
              </m:r>
            </m:e>
          </m:rad>
          <m:r>
            <w:rPr>
              <w:rFonts w:ascii="Cambria Math" w:hAnsi="Cambria Math"/>
            </w:rPr>
            <m:t>=25.58</m:t>
          </m:r>
        </m:oMath>
      </m:oMathPara>
    </w:p>
    <w:p w14:paraId="32FDA61C" w14:textId="3072B4A2" w:rsidR="008F75C1" w:rsidRPr="008F75C1" w:rsidRDefault="00000000" w:rsidP="00E55464">
      <m:oMathPara>
        <m:oMath>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=y=18.19</m:t>
          </m:r>
        </m:oMath>
      </m:oMathPara>
    </w:p>
    <w:p w14:paraId="3BD04450" w14:textId="77777777" w:rsidR="00145B34" w:rsidRDefault="00145B34" w:rsidP="00E55464"/>
    <w:p w14:paraId="69333E4B" w14:textId="77777777" w:rsidR="004A70F9" w:rsidRPr="004A70F9" w:rsidRDefault="00B32830" w:rsidP="00E55464">
      <m:oMathPara>
        <m:oMath>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c</m:t>
              </m:r>
            </m:sub>
          </m:sSub>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+z</m:t>
                  </m:r>
                </m:num>
                <m:den>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+p</m:t>
                  </m:r>
                </m:den>
              </m:f>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e>
              </m:d>
            </m:den>
          </m:f>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e>
              </m:d>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+p</m:t>
                  </m:r>
                </m:num>
                <m:den>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+z</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311.8</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sSub>
                <m:sSubPr>
                  <m:ctrlPr>
                    <w:rPr>
                      <w:rFonts w:ascii="Cambria Math" w:hAnsi="Cambria Math"/>
                      <w:i/>
                    </w:rPr>
                  </m:ctrlPr>
                </m:sSubPr>
                <m:e>
                  <m:r>
                    <w:rPr>
                      <w:rFonts w:ascii="Cambria Math" w:hAnsi="Cambria Math"/>
                    </w:rPr>
                    <m:t>d</m:t>
                  </m:r>
                </m:e>
                <m:sub>
                  <m:r>
                    <w:rPr>
                      <w:rFonts w:ascii="Cambria Math" w:hAnsi="Cambria Math"/>
                    </w:rPr>
                    <m:t>p</m:t>
                  </m:r>
                </m:sub>
              </m:sSub>
            </m:num>
            <m:den>
              <m:sSub>
                <m:sSubPr>
                  <m:ctrlPr>
                    <w:rPr>
                      <w:rFonts w:ascii="Cambria Math" w:hAnsi="Cambria Math"/>
                      <w:i/>
                    </w:rPr>
                  </m:ctrlPr>
                </m:sSubPr>
                <m:e>
                  <m:r>
                    <w:rPr>
                      <w:rFonts w:ascii="Cambria Math" w:hAnsi="Cambria Math"/>
                    </w:rPr>
                    <m:t>d</m:t>
                  </m:r>
                </m:e>
                <m:sub>
                  <m:r>
                    <w:rPr>
                      <w:rFonts w:ascii="Cambria Math" w:hAnsi="Cambria Math"/>
                    </w:rPr>
                    <m:t>z</m:t>
                  </m:r>
                </m:sub>
              </m:sSub>
            </m:den>
          </m:f>
          <m:r>
            <w:rPr>
              <w:rFonts w:ascii="Cambria Math" w:hAnsi="Cambria Math"/>
            </w:rPr>
            <m:t>=</m:t>
          </m:r>
          <m:f>
            <m:fPr>
              <m:ctrlPr>
                <w:rPr>
                  <w:rFonts w:ascii="Cambria Math" w:hAnsi="Cambria Math"/>
                  <w:i/>
                </w:rPr>
              </m:ctrlPr>
            </m:fPr>
            <m:num>
              <m:r>
                <w:rPr>
                  <w:rFonts w:ascii="Cambria Math" w:hAnsi="Cambria Math"/>
                </w:rPr>
                <m:t>22.55×18.39×25.58</m:t>
              </m:r>
            </m:num>
            <m:den>
              <m:r>
                <w:rPr>
                  <w:rFonts w:ascii="Cambria Math" w:hAnsi="Cambria Math"/>
                </w:rPr>
                <m:t>311.8×18.19</m:t>
              </m:r>
            </m:den>
          </m:f>
          <m:r>
            <w:rPr>
              <w:rFonts w:ascii="Cambria Math" w:hAnsi="Cambria Math"/>
            </w:rPr>
            <m:t>=1.87</m:t>
          </m:r>
        </m:oMath>
      </m:oMathPara>
    </w:p>
    <w:p w14:paraId="53BBB477" w14:textId="1CBBBC4B" w:rsidR="00E9663A" w:rsidRDefault="00145B34" w:rsidP="00E55464">
      <m:oMathPara>
        <m:oMath>
          <m:r>
            <m:rPr>
              <m:sty m:val="p"/>
            </m:rPr>
            <w:rPr>
              <w:rFonts w:ascii="Cambria Math" w:hAnsi="Cambria Math"/>
            </w:rPr>
            <w:br/>
          </m:r>
        </m:oMath>
        <m:oMath>
          <m:sSub>
            <m:sSubPr>
              <m:ctrlPr>
                <w:rPr>
                  <w:rFonts w:ascii="Cambria Math" w:hAnsi="Cambria Math"/>
                  <w:b/>
                  <w:bCs/>
                  <w:i/>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c</m:t>
              </m:r>
            </m:sub>
          </m:sSub>
          <m:r>
            <m:rPr>
              <m:sty m:val="bi"/>
            </m:rPr>
            <w:rPr>
              <w:rFonts w:ascii="Cambria Math" w:hAnsi="Cambria Math"/>
              <w:shd w:val="clear" w:color="auto" w:fill="CCCCFF"/>
            </w:rPr>
            <m:t>=</m:t>
          </m:r>
          <m:r>
            <m:rPr>
              <m:sty m:val="bi"/>
            </m:rPr>
            <w:rPr>
              <w:rFonts w:ascii="Cambria Math" w:hAnsi="Cambria Math"/>
            </w:rPr>
            <m:t>1.87</m:t>
          </m:r>
        </m:oMath>
      </m:oMathPara>
    </w:p>
    <w:p w14:paraId="6AB3EE85" w14:textId="0F28BBF7" w:rsidR="00D97128" w:rsidRDefault="00C05015" w:rsidP="00E55464">
      <w:r>
        <w:t>Resulting transfer functions:</w:t>
      </w:r>
    </w:p>
    <w:p w14:paraId="2085EA49" w14:textId="77777777" w:rsidR="00C36CE4" w:rsidRPr="00C36CE4" w:rsidRDefault="00C36CE4" w:rsidP="00E55464">
      <m:oMathPara>
        <m:oMath>
          <m:r>
            <m:rPr>
              <m:sty m:val="bi"/>
            </m:rPr>
            <w:rPr>
              <w:rFonts w:ascii="Cambria Math" w:hAnsi="Cambria Math"/>
              <w:shd w:val="clear" w:color="auto" w:fill="CCCCFF"/>
            </w:rPr>
            <m:t>∴</m:t>
          </m:r>
          <m:sSub>
            <m:sSubPr>
              <m:ctrlPr>
                <w:rPr>
                  <w:rFonts w:ascii="Cambria Math" w:hAnsi="Cambria Math"/>
                  <w:b/>
                  <w:bCs/>
                  <w:i/>
                  <w:shd w:val="clear" w:color="auto" w:fill="CCCCFF"/>
                </w:rPr>
              </m:ctrlPr>
            </m:sSubPr>
            <m:e>
              <m:r>
                <m:rPr>
                  <m:sty m:val="bi"/>
                </m:rPr>
                <w:rPr>
                  <w:rFonts w:ascii="Cambria Math" w:hAnsi="Cambria Math"/>
                  <w:shd w:val="clear" w:color="auto" w:fill="CCCCFF"/>
                </w:rPr>
                <m:t>G</m:t>
              </m:r>
            </m:e>
            <m:sub>
              <m:r>
                <m:rPr>
                  <m:sty m:val="bi"/>
                </m:rPr>
                <w:rPr>
                  <w:rFonts w:ascii="Cambria Math" w:hAnsi="Cambria Math"/>
                  <w:shd w:val="clear" w:color="auto" w:fill="CCCCFF"/>
                </w:rPr>
                <m:t>c</m:t>
              </m:r>
            </m:sub>
          </m:sSub>
          <m:d>
            <m:dPr>
              <m:ctrlPr>
                <w:rPr>
                  <w:rFonts w:ascii="Cambria Math" w:hAnsi="Cambria Math"/>
                  <w:b/>
                  <w:bCs/>
                  <w:i/>
                  <w:shd w:val="clear" w:color="auto" w:fill="CCCCFF"/>
                </w:rPr>
              </m:ctrlPr>
            </m:dPr>
            <m:e>
              <m:r>
                <m:rPr>
                  <m:sty m:val="bi"/>
                </m:rPr>
                <w:rPr>
                  <w:rFonts w:ascii="Cambria Math" w:hAnsi="Cambria Math"/>
                  <w:shd w:val="clear" w:color="auto" w:fill="CCCCFF"/>
                </w:rPr>
                <m:t>s</m:t>
              </m:r>
            </m:e>
          </m:d>
          <m:r>
            <m:rPr>
              <m:sty m:val="bi"/>
            </m:rPr>
            <w:rPr>
              <w:rFonts w:ascii="Cambria Math" w:hAnsi="Cambria Math"/>
              <w:shd w:val="clear" w:color="auto" w:fill="CCCCFF"/>
            </w:rPr>
            <m:t>=</m:t>
          </m:r>
          <m:sSub>
            <m:sSubPr>
              <m:ctrlPr>
                <w:rPr>
                  <w:rFonts w:ascii="Cambria Math" w:hAnsi="Cambria Math"/>
                  <w:b/>
                  <w:bCs/>
                  <w:i/>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c</m:t>
              </m:r>
            </m:sub>
          </m:sSub>
          <m:f>
            <m:fPr>
              <m:ctrlPr>
                <w:rPr>
                  <w:rFonts w:ascii="Cambria Math" w:hAnsi="Cambria Math"/>
                  <w:b/>
                  <w:bCs/>
                  <w:i/>
                  <w:shd w:val="clear" w:color="auto" w:fill="CCCCFF"/>
                </w:rPr>
              </m:ctrlPr>
            </m:fPr>
            <m:num>
              <m:r>
                <m:rPr>
                  <m:sty m:val="bi"/>
                </m:rPr>
                <w:rPr>
                  <w:rFonts w:ascii="Cambria Math" w:hAnsi="Cambria Math"/>
                  <w:shd w:val="clear" w:color="auto" w:fill="CCCCFF"/>
                </w:rPr>
                <m:t>s+z</m:t>
              </m:r>
            </m:num>
            <m:den>
              <m:r>
                <m:rPr>
                  <m:sty m:val="bi"/>
                </m:rPr>
                <w:rPr>
                  <w:rFonts w:ascii="Cambria Math" w:hAnsi="Cambria Math"/>
                  <w:shd w:val="clear" w:color="auto" w:fill="CCCCFF"/>
                </w:rPr>
                <m:t>s+p</m:t>
              </m:r>
            </m:den>
          </m:f>
          <m:r>
            <m:rPr>
              <m:sty m:val="bi"/>
            </m:rPr>
            <w:rPr>
              <w:rFonts w:ascii="Cambria Math" w:hAnsi="Cambria Math"/>
              <w:shd w:val="clear" w:color="auto" w:fill="CCCCFF"/>
            </w:rPr>
            <m:t>=1.87×</m:t>
          </m:r>
          <m:f>
            <m:fPr>
              <m:ctrlPr>
                <w:rPr>
                  <w:rFonts w:ascii="Cambria Math" w:hAnsi="Cambria Math"/>
                  <w:b/>
                  <w:bCs/>
                  <w:i/>
                  <w:shd w:val="clear" w:color="auto" w:fill="CCCCFF"/>
                </w:rPr>
              </m:ctrlPr>
            </m:fPr>
            <m:num>
              <m:r>
                <m:rPr>
                  <m:sty m:val="bi"/>
                </m:rPr>
                <w:rPr>
                  <w:rFonts w:ascii="Cambria Math" w:hAnsi="Cambria Math"/>
                  <w:shd w:val="clear" w:color="auto" w:fill="CCCCFF"/>
                </w:rPr>
                <m:t>s+13.33</m:t>
              </m:r>
            </m:num>
            <m:den>
              <m:r>
                <m:rPr>
                  <m:sty m:val="bi"/>
                </m:rPr>
                <w:rPr>
                  <w:rFonts w:ascii="Cambria Math" w:hAnsi="Cambria Math"/>
                  <w:shd w:val="clear" w:color="auto" w:fill="CCCCFF"/>
                </w:rPr>
                <m:t>s+31.31</m:t>
              </m:r>
            </m:den>
          </m:f>
        </m:oMath>
      </m:oMathPara>
    </w:p>
    <w:p w14:paraId="4905081B" w14:textId="4C7A93ED" w:rsidR="004278D6" w:rsidRPr="004278D6" w:rsidRDefault="001027DD" w:rsidP="00E55464">
      <m:oMathPara>
        <m:oMath>
          <m:r>
            <m:rPr>
              <m:sty m:val="p"/>
            </m:rPr>
            <w:rPr>
              <w:rFonts w:ascii="Cambria Math" w:hAnsi="Cambria Math"/>
            </w:rPr>
            <w:br/>
          </m:r>
        </m:oMath>
        <m:oMath>
          <m:r>
            <w:rPr>
              <w:rFonts w:ascii="Cambria Math" w:hAnsi="Cambria Math"/>
            </w:rPr>
            <m:t>L</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f>
            <m:fPr>
              <m:ctrlPr>
                <w:rPr>
                  <w:rFonts w:ascii="Cambria Math" w:hAnsi="Cambria Math"/>
                  <w:i/>
                </w:rPr>
              </m:ctrlPr>
            </m:fPr>
            <m:num>
              <m:r>
                <w:rPr>
                  <w:rFonts w:ascii="Cambria Math" w:hAnsi="Cambria Math"/>
                </w:rPr>
                <m:t>s+z</m:t>
              </m:r>
            </m:num>
            <m:den>
              <m:r>
                <w:rPr>
                  <w:rFonts w:ascii="Cambria Math" w:hAnsi="Cambria Math"/>
                </w:rPr>
                <m:t>s+p</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A</m:t>
                  </m:r>
                </m:num>
                <m:den>
                  <m:sSub>
                    <m:sSubPr>
                      <m:ctrlPr>
                        <w:rPr>
                          <w:rFonts w:ascii="Cambria Math" w:hAnsi="Cambria Math"/>
                          <w:i/>
                        </w:rPr>
                      </m:ctrlPr>
                    </m:sSubPr>
                    <m:e>
                      <m:r>
                        <w:rPr>
                          <w:rFonts w:ascii="Cambria Math" w:hAnsi="Cambria Math"/>
                        </w:rPr>
                        <m:t>τ</m:t>
                      </m:r>
                    </m:e>
                    <m:sub>
                      <m:r>
                        <w:rPr>
                          <w:rFonts w:ascii="Cambria Math" w:hAnsi="Cambria Math"/>
                        </w:rPr>
                        <m:t>m</m:t>
                      </m:r>
                    </m:sub>
                  </m:sSub>
                </m:den>
              </m:f>
            </m:num>
            <m:den>
              <m:r>
                <w:rPr>
                  <w:rFonts w:ascii="Cambria Math" w:hAnsi="Cambria Math"/>
                </w:rPr>
                <m:t>s</m:t>
              </m:r>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m</m:t>
                          </m:r>
                        </m:sub>
                      </m:sSub>
                    </m:den>
                  </m:f>
                </m:e>
              </m:d>
            </m:den>
          </m:f>
          <m:r>
            <w:rPr>
              <w:rFonts w:ascii="Cambria Math" w:hAnsi="Cambria Math"/>
            </w:rPr>
            <m:t>=1.87×</m:t>
          </m:r>
          <m:f>
            <m:fPr>
              <m:ctrlPr>
                <w:rPr>
                  <w:rFonts w:ascii="Cambria Math" w:hAnsi="Cambria Math"/>
                  <w:i/>
                </w:rPr>
              </m:ctrlPr>
            </m:fPr>
            <m:num>
              <m:r>
                <w:rPr>
                  <w:rFonts w:ascii="Cambria Math" w:hAnsi="Cambria Math"/>
                </w:rPr>
                <m:t>s+13.33</m:t>
              </m:r>
            </m:num>
            <m:den>
              <m:r>
                <w:rPr>
                  <w:rFonts w:ascii="Cambria Math" w:hAnsi="Cambria Math"/>
                </w:rPr>
                <m:t>s+31.31</m:t>
              </m:r>
            </m:den>
          </m:f>
          <m:r>
            <w:rPr>
              <w:rFonts w:ascii="Cambria Math" w:hAnsi="Cambria Math"/>
            </w:rPr>
            <m:t>×</m:t>
          </m:r>
          <m:f>
            <m:fPr>
              <m:ctrlPr>
                <w:rPr>
                  <w:rFonts w:ascii="Cambria Math" w:hAnsi="Cambria Math"/>
                  <w:i/>
                </w:rPr>
              </m:ctrlPr>
            </m:fPr>
            <m:num>
              <m:r>
                <w:rPr>
                  <w:rFonts w:ascii="Cambria Math" w:hAnsi="Cambria Math"/>
                </w:rPr>
                <m:t>311.8</m:t>
              </m:r>
            </m:num>
            <m:den>
              <m:r>
                <w:rPr>
                  <w:rFonts w:ascii="Cambria Math" w:hAnsi="Cambria Math"/>
                </w:rPr>
                <m:t>s</m:t>
              </m:r>
              <m:d>
                <m:dPr>
                  <m:ctrlPr>
                    <w:rPr>
                      <w:rFonts w:ascii="Cambria Math" w:hAnsi="Cambria Math"/>
                      <w:i/>
                    </w:rPr>
                  </m:ctrlPr>
                </m:dPr>
                <m:e>
                  <m:r>
                    <w:rPr>
                      <w:rFonts w:ascii="Cambria Math" w:hAnsi="Cambria Math"/>
                    </w:rPr>
                    <m:t>s+10.63</m:t>
                  </m:r>
                </m:e>
              </m:d>
            </m:den>
          </m:f>
        </m:oMath>
      </m:oMathPara>
    </w:p>
    <w:p w14:paraId="115AEAF9" w14:textId="77777777" w:rsidR="00797527" w:rsidRPr="00797527" w:rsidRDefault="00797527" w:rsidP="00E55464"/>
    <w:p w14:paraId="0F9D3EB8" w14:textId="3BC588BD" w:rsidR="00C051C0" w:rsidRDefault="00327BFF" w:rsidP="00E55464">
      <w:r>
        <w:t>To calculate the velocity error constant</w:t>
      </w:r>
      <w:r w:rsidR="00B445FD">
        <w:t xml:space="preserve">, </w:t>
      </w:r>
      <m:oMath>
        <m:sSub>
          <m:sSubPr>
            <m:ctrlPr>
              <w:rPr>
                <w:rFonts w:ascii="Cambria Math" w:hAnsi="Cambria Math"/>
                <w:i/>
              </w:rPr>
            </m:ctrlPr>
          </m:sSubPr>
          <m:e>
            <m:r>
              <w:rPr>
                <w:rFonts w:ascii="Cambria Math" w:hAnsi="Cambria Math"/>
              </w:rPr>
              <m:t>k</m:t>
            </m:r>
          </m:e>
          <m:sub>
            <m:r>
              <w:rPr>
                <w:rFonts w:ascii="Cambria Math" w:hAnsi="Cambria Math"/>
              </w:rPr>
              <m:t>v</m:t>
            </m:r>
          </m:sub>
        </m:sSub>
      </m:oMath>
      <w:r w:rsidR="00B445FD">
        <w:t>:</w:t>
      </w:r>
    </w:p>
    <w:p w14:paraId="4FD512EA" w14:textId="5DE9F398" w:rsidR="00B445FD" w:rsidRPr="004B4026" w:rsidRDefault="00000000" w:rsidP="00E55464">
      <m:oMathPara>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s→0</m:t>
                  </m:r>
                </m:lim>
              </m:limLow>
            </m:fName>
            <m:e>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s→0</m:t>
                  </m:r>
                </m:lim>
              </m:limLow>
              <m:r>
                <w:rPr>
                  <w:rFonts w:ascii="Cambria Math" w:hAnsi="Cambria Math"/>
                </w:rPr>
                <m:t xml:space="preserve"> 1.87s×</m:t>
              </m:r>
              <m:f>
                <m:fPr>
                  <m:ctrlPr>
                    <w:rPr>
                      <w:rFonts w:ascii="Cambria Math" w:hAnsi="Cambria Math"/>
                      <w:i/>
                    </w:rPr>
                  </m:ctrlPr>
                </m:fPr>
                <m:num>
                  <m:r>
                    <w:rPr>
                      <w:rFonts w:ascii="Cambria Math" w:hAnsi="Cambria Math"/>
                    </w:rPr>
                    <m:t>s+13.33</m:t>
                  </m:r>
                </m:num>
                <m:den>
                  <m:r>
                    <w:rPr>
                      <w:rFonts w:ascii="Cambria Math" w:hAnsi="Cambria Math"/>
                    </w:rPr>
                    <m:t>s+31.31</m:t>
                  </m:r>
                </m:den>
              </m:f>
              <m:r>
                <w:rPr>
                  <w:rFonts w:ascii="Cambria Math" w:hAnsi="Cambria Math"/>
                </w:rPr>
                <m:t>×</m:t>
              </m:r>
              <m:f>
                <m:fPr>
                  <m:ctrlPr>
                    <w:rPr>
                      <w:rFonts w:ascii="Cambria Math" w:hAnsi="Cambria Math"/>
                      <w:i/>
                    </w:rPr>
                  </m:ctrlPr>
                </m:fPr>
                <m:num>
                  <m:r>
                    <w:rPr>
                      <w:rFonts w:ascii="Cambria Math" w:hAnsi="Cambria Math"/>
                    </w:rPr>
                    <m:t>311.8</m:t>
                  </m:r>
                </m:num>
                <m:den>
                  <m:r>
                    <w:rPr>
                      <w:rFonts w:ascii="Cambria Math" w:hAnsi="Cambria Math"/>
                    </w:rPr>
                    <m:t>s</m:t>
                  </m:r>
                  <m:d>
                    <m:dPr>
                      <m:ctrlPr>
                        <w:rPr>
                          <w:rFonts w:ascii="Cambria Math" w:hAnsi="Cambria Math"/>
                          <w:i/>
                        </w:rPr>
                      </m:ctrlPr>
                    </m:dPr>
                    <m:e>
                      <m:r>
                        <w:rPr>
                          <w:rFonts w:ascii="Cambria Math" w:hAnsi="Cambria Math"/>
                        </w:rPr>
                        <m:t>s+10.63</m:t>
                      </m:r>
                    </m:e>
                  </m:d>
                </m:den>
              </m:f>
              <m:r>
                <w:rPr>
                  <w:rFonts w:ascii="Cambria Math" w:hAnsi="Cambria Math"/>
                </w:rPr>
                <m:t>=</m:t>
              </m:r>
              <m:f>
                <m:fPr>
                  <m:ctrlPr>
                    <w:rPr>
                      <w:rFonts w:ascii="Cambria Math" w:hAnsi="Cambria Math"/>
                      <w:i/>
                    </w:rPr>
                  </m:ctrlPr>
                </m:fPr>
                <m:num>
                  <m:r>
                    <w:rPr>
                      <w:rFonts w:ascii="Cambria Math" w:hAnsi="Cambria Math"/>
                    </w:rPr>
                    <m:t>1.87(13.33)311.8</m:t>
                  </m:r>
                </m:num>
                <m:den>
                  <m:r>
                    <w:rPr>
                      <w:rFonts w:ascii="Cambria Math" w:hAnsi="Cambria Math"/>
                    </w:rPr>
                    <m:t>31.31(10.63)</m:t>
                  </m:r>
                </m:den>
              </m:f>
              <m:r>
                <w:rPr>
                  <w:rFonts w:ascii="Cambria Math" w:hAnsi="Cambria Math"/>
                </w:rPr>
                <m:t>=23.35</m:t>
              </m:r>
            </m:e>
          </m:func>
        </m:oMath>
      </m:oMathPara>
    </w:p>
    <w:p w14:paraId="23637F10" w14:textId="28F17392" w:rsidR="004B4026" w:rsidRPr="00250428" w:rsidRDefault="004B4026" w:rsidP="00E55464">
      <w:r>
        <w:t>ess =</w:t>
      </w:r>
      <m:oMath>
        <m:f>
          <m:fPr>
            <m:ctrlPr>
              <w:rPr>
                <w:rFonts w:ascii="Cambria Math" w:hAnsi="Cambria Math"/>
                <w:i/>
              </w:rPr>
            </m:ctrlPr>
          </m:fPr>
          <m:num>
            <m:r>
              <w:rPr>
                <w:rFonts w:ascii="Cambria Math" w:hAnsi="Cambria Math"/>
              </w:rPr>
              <m:t>1</m:t>
            </m:r>
          </m:num>
          <m:den>
            <m:r>
              <w:rPr>
                <w:rFonts w:ascii="Cambria Math" w:hAnsi="Cambria Math"/>
              </w:rPr>
              <m:t>kv</m:t>
            </m:r>
          </m:den>
        </m:f>
        <m:r>
          <w:rPr>
            <w:rFonts w:ascii="Cambria Math" w:hAnsi="Cambria Math"/>
          </w:rPr>
          <m:t>=</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23.35</m:t>
            </m:r>
          </m:den>
        </m:f>
        <m:r>
          <w:rPr>
            <w:rFonts w:ascii="Cambria Math" w:hAnsi="Cambria Math"/>
          </w:rPr>
          <m:t>=0.042</m:t>
        </m:r>
      </m:oMath>
    </w:p>
    <w:p w14:paraId="1D887BBD" w14:textId="0CC4F6F4" w:rsidR="00CE1352" w:rsidRPr="00740A5B" w:rsidRDefault="00740A5B" w:rsidP="00E55464">
      <w:pPr>
        <w:rPr>
          <w:b/>
          <w:bCs/>
          <w:i/>
        </w:rPr>
      </w:pPr>
      <m:oMathPara>
        <m:oMath>
          <m:r>
            <m:rPr>
              <m:sty m:val="bi"/>
            </m:rPr>
            <w:rPr>
              <w:rFonts w:ascii="Cambria Math" w:hAnsi="Cambria Math"/>
              <w:shd w:val="clear" w:color="auto" w:fill="CCCCFF"/>
            </w:rPr>
            <m:t>∴</m:t>
          </m:r>
          <m:sSub>
            <m:sSubPr>
              <m:ctrlPr>
                <w:rPr>
                  <w:rFonts w:ascii="Cambria Math" w:hAnsi="Cambria Math"/>
                  <w:b/>
                  <w:bCs/>
                  <w:i/>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v</m:t>
              </m:r>
            </m:sub>
          </m:sSub>
          <m:r>
            <m:rPr>
              <m:sty m:val="bi"/>
            </m:rPr>
            <w:rPr>
              <w:rFonts w:ascii="Cambria Math" w:hAnsi="Cambria Math"/>
              <w:shd w:val="clear" w:color="auto" w:fill="CCCCFF"/>
            </w:rPr>
            <m:t>=23.35</m:t>
          </m:r>
        </m:oMath>
      </m:oMathPara>
    </w:p>
    <w:p w14:paraId="52291D21" w14:textId="0426C282" w:rsidR="00CF7EB6" w:rsidRDefault="00CF7EB6" w:rsidP="00E55464"/>
    <w:p w14:paraId="3D68A42C" w14:textId="36CF85B9" w:rsidR="00B445FD" w:rsidRDefault="00245EB8" w:rsidP="00E55464">
      <w:r>
        <w:t>M</w:t>
      </w:r>
      <w:r w:rsidR="00F07599">
        <w:t>ATLAB Code:</w:t>
      </w:r>
    </w:p>
    <w:tbl>
      <w:tblPr>
        <w:tblStyle w:val="TableGrid"/>
        <w:tblW w:w="0" w:type="auto"/>
        <w:tblLook w:val="04A0" w:firstRow="1" w:lastRow="0" w:firstColumn="1" w:lastColumn="0" w:noHBand="0" w:noVBand="1"/>
      </w:tblPr>
      <w:tblGrid>
        <w:gridCol w:w="9350"/>
      </w:tblGrid>
      <w:tr w:rsidR="00AF6469" w14:paraId="6089F6A8" w14:textId="77777777" w:rsidTr="00F07599">
        <w:tc>
          <w:tcPr>
            <w:tcW w:w="9350" w:type="dxa"/>
          </w:tcPr>
          <w:p w14:paraId="210A0912"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xml:space="preserve">s = </w:t>
            </w:r>
            <w:proofErr w:type="spellStart"/>
            <w:r w:rsidRPr="00294041">
              <w:rPr>
                <w:rFonts w:ascii="Courier New" w:hAnsi="Courier New" w:cs="Courier New"/>
                <w:sz w:val="20"/>
                <w:szCs w:val="20"/>
                <w:lang w:val="en-CA"/>
              </w:rPr>
              <w:t>tf</w:t>
            </w:r>
            <w:proofErr w:type="spellEnd"/>
            <w:r w:rsidRPr="00294041">
              <w:rPr>
                <w:rFonts w:ascii="Courier New" w:hAnsi="Courier New" w:cs="Courier New"/>
                <w:sz w:val="20"/>
                <w:szCs w:val="20"/>
                <w:lang w:val="en-CA"/>
              </w:rPr>
              <w:t>('s'); %</w:t>
            </w:r>
            <w:proofErr w:type="spellStart"/>
            <w:r w:rsidRPr="00294041">
              <w:rPr>
                <w:rFonts w:ascii="Courier New" w:hAnsi="Courier New" w:cs="Courier New"/>
                <w:sz w:val="20"/>
                <w:szCs w:val="20"/>
                <w:lang w:val="en-CA"/>
              </w:rPr>
              <w:t>tf</w:t>
            </w:r>
            <w:proofErr w:type="spellEnd"/>
            <w:r w:rsidRPr="00294041">
              <w:rPr>
                <w:rFonts w:ascii="Courier New" w:hAnsi="Courier New" w:cs="Courier New"/>
                <w:sz w:val="20"/>
                <w:szCs w:val="20"/>
                <w:lang w:val="en-CA"/>
              </w:rPr>
              <w:t xml:space="preserve"> = transfer function, s </w:t>
            </w:r>
            <w:proofErr w:type="spellStart"/>
            <w:r w:rsidRPr="00294041">
              <w:rPr>
                <w:rFonts w:ascii="Courier New" w:hAnsi="Courier New" w:cs="Courier New"/>
                <w:sz w:val="20"/>
                <w:szCs w:val="20"/>
                <w:lang w:val="en-CA"/>
              </w:rPr>
              <w:t>laplace</w:t>
            </w:r>
            <w:proofErr w:type="spellEnd"/>
            <w:r w:rsidRPr="00294041">
              <w:rPr>
                <w:rFonts w:ascii="Courier New" w:hAnsi="Courier New" w:cs="Courier New"/>
                <w:sz w:val="20"/>
                <w:szCs w:val="20"/>
                <w:lang w:val="en-CA"/>
              </w:rPr>
              <w:t xml:space="preserve"> var</w:t>
            </w:r>
          </w:p>
          <w:p w14:paraId="190ACBFC" w14:textId="77777777" w:rsidR="00294041" w:rsidRPr="00294041" w:rsidRDefault="00294041" w:rsidP="00294041">
            <w:pPr>
              <w:rPr>
                <w:rFonts w:ascii="Courier New" w:hAnsi="Courier New" w:cs="Courier New"/>
                <w:sz w:val="20"/>
                <w:szCs w:val="20"/>
                <w:lang w:val="en-CA"/>
              </w:rPr>
            </w:pPr>
          </w:p>
          <w:p w14:paraId="4E405139"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G = 311.8 / ((s)*(s + 10.63)</w:t>
            </w:r>
            <w:proofErr w:type="gramStart"/>
            <w:r w:rsidRPr="00294041">
              <w:rPr>
                <w:rFonts w:ascii="Courier New" w:hAnsi="Courier New" w:cs="Courier New"/>
                <w:sz w:val="20"/>
                <w:szCs w:val="20"/>
                <w:lang w:val="en-CA"/>
              </w:rPr>
              <w:t>);</w:t>
            </w:r>
            <w:proofErr w:type="gramEnd"/>
          </w:p>
          <w:p w14:paraId="1478C6E9" w14:textId="77777777" w:rsidR="00294041" w:rsidRPr="00294041" w:rsidRDefault="00294041" w:rsidP="00294041">
            <w:pPr>
              <w:rPr>
                <w:rFonts w:ascii="Courier New" w:hAnsi="Courier New" w:cs="Courier New"/>
                <w:sz w:val="20"/>
                <w:szCs w:val="20"/>
                <w:lang w:val="en-CA"/>
              </w:rPr>
            </w:pPr>
          </w:p>
          <w:p w14:paraId="78738BE4"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Gc = 1.87 * (s+13.33)</w:t>
            </w:r>
            <w:proofErr w:type="gramStart"/>
            <w:r w:rsidRPr="00294041">
              <w:rPr>
                <w:rFonts w:ascii="Courier New" w:hAnsi="Courier New" w:cs="Courier New"/>
                <w:sz w:val="20"/>
                <w:szCs w:val="20"/>
                <w:lang w:val="en-CA"/>
              </w:rPr>
              <w:t>/(</w:t>
            </w:r>
            <w:proofErr w:type="gramEnd"/>
            <w:r w:rsidRPr="00294041">
              <w:rPr>
                <w:rFonts w:ascii="Courier New" w:hAnsi="Courier New" w:cs="Courier New"/>
                <w:sz w:val="20"/>
                <w:szCs w:val="20"/>
                <w:lang w:val="en-CA"/>
              </w:rPr>
              <w:t>s + 31.31</w:t>
            </w:r>
            <w:proofErr w:type="gramStart"/>
            <w:r w:rsidRPr="00294041">
              <w:rPr>
                <w:rFonts w:ascii="Courier New" w:hAnsi="Courier New" w:cs="Courier New"/>
                <w:sz w:val="20"/>
                <w:szCs w:val="20"/>
                <w:lang w:val="en-CA"/>
              </w:rPr>
              <w:t>);</w:t>
            </w:r>
            <w:proofErr w:type="gramEnd"/>
          </w:p>
          <w:p w14:paraId="03CAB353" w14:textId="77777777" w:rsidR="00294041" w:rsidRPr="00294041" w:rsidRDefault="00294041" w:rsidP="00294041">
            <w:pPr>
              <w:rPr>
                <w:rFonts w:ascii="Courier New" w:hAnsi="Courier New" w:cs="Courier New"/>
                <w:sz w:val="20"/>
                <w:szCs w:val="20"/>
                <w:lang w:val="en-CA"/>
              </w:rPr>
            </w:pPr>
          </w:p>
          <w:p w14:paraId="124E369F"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Closed-loop transfer function</w:t>
            </w:r>
          </w:p>
          <w:p w14:paraId="5D921F77"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xml:space="preserve">T = </w:t>
            </w:r>
            <w:proofErr w:type="gramStart"/>
            <w:r w:rsidRPr="00294041">
              <w:rPr>
                <w:rFonts w:ascii="Courier New" w:hAnsi="Courier New" w:cs="Courier New"/>
                <w:sz w:val="20"/>
                <w:szCs w:val="20"/>
                <w:lang w:val="en-CA"/>
              </w:rPr>
              <w:t>feedback(</w:t>
            </w:r>
            <w:proofErr w:type="gramEnd"/>
            <w:r w:rsidRPr="00294041">
              <w:rPr>
                <w:rFonts w:ascii="Courier New" w:hAnsi="Courier New" w:cs="Courier New"/>
                <w:sz w:val="20"/>
                <w:szCs w:val="20"/>
                <w:lang w:val="en-CA"/>
              </w:rPr>
              <w:t xml:space="preserve">Gc*G, 1); %closed loop </w:t>
            </w:r>
            <w:proofErr w:type="spellStart"/>
            <w:proofErr w:type="gramStart"/>
            <w:r w:rsidRPr="00294041">
              <w:rPr>
                <w:rFonts w:ascii="Courier New" w:hAnsi="Courier New" w:cs="Courier New"/>
                <w:sz w:val="20"/>
                <w:szCs w:val="20"/>
                <w:lang w:val="en-CA"/>
              </w:rPr>
              <w:t>functoin</w:t>
            </w:r>
            <w:proofErr w:type="spellEnd"/>
            <w:r w:rsidRPr="00294041">
              <w:rPr>
                <w:rFonts w:ascii="Courier New" w:hAnsi="Courier New" w:cs="Courier New"/>
                <w:sz w:val="20"/>
                <w:szCs w:val="20"/>
                <w:lang w:val="en-CA"/>
              </w:rPr>
              <w:t xml:space="preserve"> ,</w:t>
            </w:r>
            <w:proofErr w:type="gramEnd"/>
            <w:r w:rsidRPr="00294041">
              <w:rPr>
                <w:rFonts w:ascii="Courier New" w:hAnsi="Courier New" w:cs="Courier New"/>
                <w:sz w:val="20"/>
                <w:szCs w:val="20"/>
                <w:lang w:val="en-CA"/>
              </w:rPr>
              <w:t xml:space="preserve"> H(s) = 1</w:t>
            </w:r>
          </w:p>
          <w:p w14:paraId="49CE10CA" w14:textId="77777777" w:rsidR="00294041" w:rsidRPr="00294041" w:rsidRDefault="00294041" w:rsidP="00294041">
            <w:pPr>
              <w:rPr>
                <w:rFonts w:ascii="Courier New" w:hAnsi="Courier New" w:cs="Courier New"/>
                <w:sz w:val="20"/>
                <w:szCs w:val="20"/>
                <w:lang w:val="en-CA"/>
              </w:rPr>
            </w:pPr>
          </w:p>
          <w:p w14:paraId="0166F931"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Display transfer function</w:t>
            </w:r>
          </w:p>
          <w:p w14:paraId="66727E2D"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T</w:t>
            </w:r>
          </w:p>
          <w:p w14:paraId="515F7916" w14:textId="77777777" w:rsidR="00294041" w:rsidRPr="00294041" w:rsidRDefault="00294041" w:rsidP="00294041">
            <w:pPr>
              <w:rPr>
                <w:rFonts w:ascii="Courier New" w:hAnsi="Courier New" w:cs="Courier New"/>
                <w:sz w:val="20"/>
                <w:szCs w:val="20"/>
                <w:lang w:val="en-CA"/>
              </w:rPr>
            </w:pPr>
          </w:p>
          <w:p w14:paraId="56B52625"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Poles and zeros</w:t>
            </w:r>
          </w:p>
          <w:p w14:paraId="7E853B85" w14:textId="77777777" w:rsidR="00294041" w:rsidRPr="00294041" w:rsidRDefault="00294041" w:rsidP="00294041">
            <w:pPr>
              <w:rPr>
                <w:rFonts w:ascii="Courier New" w:hAnsi="Courier New" w:cs="Courier New"/>
                <w:sz w:val="20"/>
                <w:szCs w:val="20"/>
                <w:lang w:val="fr-FR"/>
              </w:rPr>
            </w:pPr>
            <w:proofErr w:type="gramStart"/>
            <w:r w:rsidRPr="00294041">
              <w:rPr>
                <w:rFonts w:ascii="Courier New" w:hAnsi="Courier New" w:cs="Courier New"/>
                <w:sz w:val="20"/>
                <w:szCs w:val="20"/>
                <w:lang w:val="fr-FR"/>
              </w:rPr>
              <w:t>p</w:t>
            </w:r>
            <w:proofErr w:type="gramEnd"/>
            <w:r w:rsidRPr="00294041">
              <w:rPr>
                <w:rFonts w:ascii="Courier New" w:hAnsi="Courier New" w:cs="Courier New"/>
                <w:sz w:val="20"/>
                <w:szCs w:val="20"/>
                <w:lang w:val="fr-FR"/>
              </w:rPr>
              <w:t xml:space="preserve"> = pole(T)</w:t>
            </w:r>
          </w:p>
          <w:p w14:paraId="5849549A" w14:textId="77777777" w:rsidR="00294041" w:rsidRPr="00294041" w:rsidRDefault="00294041" w:rsidP="00294041">
            <w:pPr>
              <w:rPr>
                <w:rFonts w:ascii="Courier New" w:hAnsi="Courier New" w:cs="Courier New"/>
                <w:sz w:val="20"/>
                <w:szCs w:val="20"/>
                <w:lang w:val="fr-FR"/>
              </w:rPr>
            </w:pPr>
            <w:proofErr w:type="gramStart"/>
            <w:r w:rsidRPr="00294041">
              <w:rPr>
                <w:rFonts w:ascii="Courier New" w:hAnsi="Courier New" w:cs="Courier New"/>
                <w:sz w:val="20"/>
                <w:szCs w:val="20"/>
                <w:lang w:val="fr-FR"/>
              </w:rPr>
              <w:t>z</w:t>
            </w:r>
            <w:proofErr w:type="gramEnd"/>
            <w:r w:rsidRPr="00294041">
              <w:rPr>
                <w:rFonts w:ascii="Courier New" w:hAnsi="Courier New" w:cs="Courier New"/>
                <w:sz w:val="20"/>
                <w:szCs w:val="20"/>
                <w:lang w:val="fr-FR"/>
              </w:rPr>
              <w:t xml:space="preserve"> = </w:t>
            </w:r>
            <w:proofErr w:type="spellStart"/>
            <w:r w:rsidRPr="00294041">
              <w:rPr>
                <w:rFonts w:ascii="Courier New" w:hAnsi="Courier New" w:cs="Courier New"/>
                <w:sz w:val="20"/>
                <w:szCs w:val="20"/>
                <w:lang w:val="fr-FR"/>
              </w:rPr>
              <w:t>zero</w:t>
            </w:r>
            <w:proofErr w:type="spellEnd"/>
            <w:r w:rsidRPr="00294041">
              <w:rPr>
                <w:rFonts w:ascii="Courier New" w:hAnsi="Courier New" w:cs="Courier New"/>
                <w:sz w:val="20"/>
                <w:szCs w:val="20"/>
                <w:lang w:val="fr-FR"/>
              </w:rPr>
              <w:t>(T)</w:t>
            </w:r>
          </w:p>
          <w:p w14:paraId="103F7862" w14:textId="77777777" w:rsidR="00294041" w:rsidRPr="00294041" w:rsidRDefault="00294041" w:rsidP="00294041">
            <w:pPr>
              <w:rPr>
                <w:rFonts w:ascii="Courier New" w:hAnsi="Courier New" w:cs="Courier New"/>
                <w:sz w:val="20"/>
                <w:szCs w:val="20"/>
                <w:lang w:val="fr-FR"/>
              </w:rPr>
            </w:pPr>
          </w:p>
          <w:p w14:paraId="6DF9F24F"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step(</w:t>
            </w:r>
            <w:proofErr w:type="gramStart"/>
            <w:r w:rsidRPr="00294041">
              <w:rPr>
                <w:rFonts w:ascii="Courier New" w:hAnsi="Courier New" w:cs="Courier New"/>
                <w:sz w:val="20"/>
                <w:szCs w:val="20"/>
                <w:lang w:val="en-CA"/>
              </w:rPr>
              <w:t>T)  %</w:t>
            </w:r>
            <w:proofErr w:type="gramEnd"/>
            <w:r w:rsidRPr="00294041">
              <w:rPr>
                <w:rFonts w:ascii="Courier New" w:hAnsi="Courier New" w:cs="Courier New"/>
                <w:sz w:val="20"/>
                <w:szCs w:val="20"/>
                <w:lang w:val="en-CA"/>
              </w:rPr>
              <w:t>step input</w:t>
            </w:r>
          </w:p>
          <w:p w14:paraId="28D1AF12"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grid on</w:t>
            </w:r>
          </w:p>
          <w:p w14:paraId="0F360E73" w14:textId="77777777" w:rsidR="00294041" w:rsidRPr="00294041" w:rsidRDefault="00294041" w:rsidP="00294041">
            <w:pPr>
              <w:rPr>
                <w:rFonts w:ascii="Courier New" w:hAnsi="Courier New" w:cs="Courier New"/>
                <w:sz w:val="20"/>
                <w:szCs w:val="20"/>
                <w:lang w:val="en-CA"/>
              </w:rPr>
            </w:pPr>
            <w:proofErr w:type="spellStart"/>
            <w:r w:rsidRPr="00294041">
              <w:rPr>
                <w:rFonts w:ascii="Courier New" w:hAnsi="Courier New" w:cs="Courier New"/>
                <w:sz w:val="20"/>
                <w:szCs w:val="20"/>
                <w:lang w:val="en-CA"/>
              </w:rPr>
              <w:t>stepinfo</w:t>
            </w:r>
            <w:proofErr w:type="spellEnd"/>
            <w:r w:rsidRPr="00294041">
              <w:rPr>
                <w:rFonts w:ascii="Courier New" w:hAnsi="Courier New" w:cs="Courier New"/>
                <w:sz w:val="20"/>
                <w:szCs w:val="20"/>
                <w:lang w:val="en-CA"/>
              </w:rPr>
              <w:t>(T) %gives plot response information</w:t>
            </w:r>
          </w:p>
          <w:p w14:paraId="7E1757A3" w14:textId="7063A4A2" w:rsidR="00FD0E8F" w:rsidRPr="00F07599" w:rsidRDefault="00FD0E8F" w:rsidP="00E55464">
            <w:pPr>
              <w:rPr>
                <w:rFonts w:ascii="Courier New" w:hAnsi="Courier New" w:cs="Courier New"/>
                <w:sz w:val="20"/>
                <w:szCs w:val="20"/>
              </w:rPr>
            </w:pPr>
          </w:p>
        </w:tc>
      </w:tr>
    </w:tbl>
    <w:p w14:paraId="77B5D26B" w14:textId="77777777" w:rsidR="00F07599" w:rsidRDefault="00F07599" w:rsidP="00E55464"/>
    <w:p w14:paraId="7C29EC06" w14:textId="77777777" w:rsidR="008D231B" w:rsidRDefault="008D231B" w:rsidP="00E55464"/>
    <w:p w14:paraId="052747B2" w14:textId="77777777" w:rsidR="008D231B" w:rsidRDefault="008D231B" w:rsidP="00E55464"/>
    <w:p w14:paraId="53FBE018" w14:textId="77777777" w:rsidR="008D231B" w:rsidRDefault="008D231B" w:rsidP="00E55464"/>
    <w:p w14:paraId="69832314" w14:textId="77777777" w:rsidR="008D231B" w:rsidRDefault="008D231B" w:rsidP="00E55464"/>
    <w:p w14:paraId="15737849" w14:textId="77777777" w:rsidR="008D231B" w:rsidRDefault="008D231B" w:rsidP="00E55464"/>
    <w:p w14:paraId="14A112C9" w14:textId="77777777" w:rsidR="008D231B" w:rsidRDefault="008D231B" w:rsidP="00E55464"/>
    <w:p w14:paraId="60EB96AD" w14:textId="77777777" w:rsidR="008D231B" w:rsidRDefault="008D231B" w:rsidP="00E55464"/>
    <w:p w14:paraId="583C0DCA" w14:textId="77777777" w:rsidR="004F392F" w:rsidRDefault="004F392F" w:rsidP="00E55464"/>
    <w:p w14:paraId="32353C11" w14:textId="77777777" w:rsidR="004F392F" w:rsidRDefault="004F392F" w:rsidP="00E55464"/>
    <w:p w14:paraId="34B0E2D6" w14:textId="77777777" w:rsidR="004F392F" w:rsidRDefault="004F392F" w:rsidP="00E55464"/>
    <w:p w14:paraId="357A2030" w14:textId="77777777" w:rsidR="004F392F" w:rsidRDefault="004F392F" w:rsidP="00E55464"/>
    <w:p w14:paraId="22F64D8F" w14:textId="025A6544" w:rsidR="004F7176" w:rsidRDefault="008D231B" w:rsidP="00E55464">
      <w:r>
        <w:t>Code’s Output</w:t>
      </w:r>
      <w:r w:rsidR="004F7176">
        <w:t>:</w:t>
      </w:r>
    </w:p>
    <w:p w14:paraId="5F577F2E" w14:textId="75BCA7A9" w:rsidR="008D231B" w:rsidRDefault="008D231B" w:rsidP="00E55464">
      <w:pPr>
        <w:rPr>
          <w:b/>
          <w:bCs/>
        </w:rPr>
      </w:pPr>
      <w:r w:rsidRPr="008D231B">
        <w:rPr>
          <w:b/>
          <w:bCs/>
        </w:rPr>
        <w:drawing>
          <wp:inline distT="0" distB="0" distL="0" distR="0" wp14:anchorId="617904BD" wp14:editId="74FB7CFB">
            <wp:extent cx="4105910" cy="5049272"/>
            <wp:effectExtent l="0" t="0" r="8890" b="0"/>
            <wp:docPr id="134586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1135" name=""/>
                    <pic:cNvPicPr/>
                  </pic:nvPicPr>
                  <pic:blipFill>
                    <a:blip r:embed="rId13"/>
                    <a:stretch>
                      <a:fillRect/>
                    </a:stretch>
                  </pic:blipFill>
                  <pic:spPr>
                    <a:xfrm>
                      <a:off x="0" y="0"/>
                      <a:ext cx="4596440" cy="5652505"/>
                    </a:xfrm>
                    <a:prstGeom prst="rect">
                      <a:avLst/>
                    </a:prstGeom>
                  </pic:spPr>
                </pic:pic>
              </a:graphicData>
            </a:graphic>
          </wp:inline>
        </w:drawing>
      </w:r>
    </w:p>
    <w:p w14:paraId="41AEEE66" w14:textId="77777777" w:rsidR="004F392F" w:rsidRDefault="004F392F" w:rsidP="00E55464"/>
    <w:p w14:paraId="698141FC" w14:textId="77777777" w:rsidR="004F392F" w:rsidRDefault="004F392F" w:rsidP="00E55464"/>
    <w:p w14:paraId="43C12891" w14:textId="77777777" w:rsidR="004F392F" w:rsidRDefault="004F392F" w:rsidP="00E55464"/>
    <w:p w14:paraId="3CBF124D" w14:textId="77777777" w:rsidR="004F392F" w:rsidRDefault="004F392F" w:rsidP="00E55464"/>
    <w:p w14:paraId="3F40364F" w14:textId="77777777" w:rsidR="004F392F" w:rsidRDefault="004F392F" w:rsidP="00E55464"/>
    <w:p w14:paraId="765FAE60" w14:textId="77777777" w:rsidR="004F392F" w:rsidRDefault="004F392F" w:rsidP="00E55464"/>
    <w:p w14:paraId="67D50DD8" w14:textId="77777777" w:rsidR="004F392F" w:rsidRDefault="004F392F" w:rsidP="00E55464"/>
    <w:p w14:paraId="362EC46E" w14:textId="77777777" w:rsidR="004F392F" w:rsidRDefault="004F392F" w:rsidP="00E55464"/>
    <w:p w14:paraId="1C649494" w14:textId="77777777" w:rsidR="004F392F" w:rsidRDefault="004F392F" w:rsidP="00E55464"/>
    <w:p w14:paraId="43650115" w14:textId="3B3286A7" w:rsidR="004D0816" w:rsidRPr="005C5853" w:rsidRDefault="004D0816" w:rsidP="00E55464">
      <w:r w:rsidRPr="005C5853">
        <w:t>Step Response Plot:</w:t>
      </w:r>
    </w:p>
    <w:p w14:paraId="532EC073" w14:textId="77777777" w:rsidR="004F392F" w:rsidRDefault="004F392F" w:rsidP="00E55464">
      <w:pPr>
        <w:rPr>
          <w:b/>
          <w:bCs/>
        </w:rPr>
      </w:pPr>
    </w:p>
    <w:p w14:paraId="3929751A" w14:textId="1AD75D9B" w:rsidR="005C5853" w:rsidRDefault="005C5853" w:rsidP="00E55464">
      <w:pPr>
        <w:rPr>
          <w:b/>
          <w:bCs/>
        </w:rPr>
      </w:pPr>
      <w:r w:rsidRPr="005C5853">
        <w:rPr>
          <w:b/>
          <w:bCs/>
        </w:rPr>
        <w:drawing>
          <wp:inline distT="0" distB="0" distL="0" distR="0" wp14:anchorId="6EF63AA1" wp14:editId="754E7B0F">
            <wp:extent cx="4067940" cy="3369958"/>
            <wp:effectExtent l="0" t="0" r="8890" b="1905"/>
            <wp:docPr id="6686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53121" name=""/>
                    <pic:cNvPicPr/>
                  </pic:nvPicPr>
                  <pic:blipFill>
                    <a:blip r:embed="rId14"/>
                    <a:stretch>
                      <a:fillRect/>
                    </a:stretch>
                  </pic:blipFill>
                  <pic:spPr>
                    <a:xfrm>
                      <a:off x="0" y="0"/>
                      <a:ext cx="4067940" cy="3369958"/>
                    </a:xfrm>
                    <a:prstGeom prst="rect">
                      <a:avLst/>
                    </a:prstGeom>
                  </pic:spPr>
                </pic:pic>
              </a:graphicData>
            </a:graphic>
          </wp:inline>
        </w:drawing>
      </w:r>
    </w:p>
    <w:p w14:paraId="6A758708" w14:textId="77777777" w:rsidR="004D0816" w:rsidRPr="008D231B" w:rsidRDefault="004D0816" w:rsidP="00E55464">
      <w:pPr>
        <w:rPr>
          <w:b/>
          <w:bCs/>
        </w:rPr>
      </w:pPr>
    </w:p>
    <w:p w14:paraId="376BEC8B" w14:textId="05E62567" w:rsidR="004F7176" w:rsidRDefault="008D231B" w:rsidP="00E55464">
      <w:r>
        <w:t>As seen from the above data</w:t>
      </w:r>
      <w:r w:rsidR="005C5853">
        <w:t xml:space="preserve"> and plot</w:t>
      </w:r>
      <w:r>
        <w:t>, there is an overshoot of approximately 14</w:t>
      </w:r>
      <w:r w:rsidR="008D2FB9">
        <w:t xml:space="preserve">.14% and a settling time of </w:t>
      </w:r>
      <w:r w:rsidR="005C5853">
        <w:t xml:space="preserve">around </w:t>
      </w:r>
      <w:r w:rsidR="006F5E07">
        <w:t>0.2</w:t>
      </w:r>
      <w:r w:rsidR="00F665ED">
        <w:t>7</w:t>
      </w:r>
      <w:r w:rsidR="00D25562">
        <w:t>s. Thus, the Ts does meet the design requirement, but the P.O. is over the required P.O. of 10</w:t>
      </w:r>
      <w:proofErr w:type="gramStart"/>
      <w:r w:rsidR="00D25562">
        <w:t xml:space="preserve">% </w:t>
      </w:r>
      <w:r w:rsidR="00DD404E">
        <w:t>.</w:t>
      </w:r>
      <w:proofErr w:type="gramEnd"/>
      <w:r w:rsidR="00DD404E">
        <w:t xml:space="preserve"> This discrepancy</w:t>
      </w:r>
      <w:r w:rsidR="000F4CF9">
        <w:t xml:space="preserve"> </w:t>
      </w:r>
      <w:r w:rsidR="001E01BE">
        <w:t xml:space="preserve">may be </w:t>
      </w:r>
      <w:proofErr w:type="gramStart"/>
      <w:r w:rsidR="001E01BE">
        <w:t>due to the fact that</w:t>
      </w:r>
      <w:proofErr w:type="gramEnd"/>
      <w:r w:rsidR="001E01BE">
        <w:t xml:space="preserve"> we our </w:t>
      </w:r>
      <w:r w:rsidR="00BE2D7C">
        <w:t xml:space="preserve">motor transfer function is of a second order, however </w:t>
      </w:r>
      <w:r w:rsidR="005D4A83">
        <w:t xml:space="preserve">the addition of the compensator </w:t>
      </w:r>
      <w:r w:rsidR="006951CE">
        <w:t>introduces an extra pole and zero</w:t>
      </w:r>
      <w:r w:rsidR="00DC40D8">
        <w:t xml:space="preserve"> making the system a third order, thus the response does not perfectly match the ideal design specifications.</w:t>
      </w:r>
    </w:p>
    <w:p w14:paraId="0CD87275" w14:textId="77777777" w:rsidR="004D0816" w:rsidRDefault="004D0816" w:rsidP="00E55464"/>
    <w:p w14:paraId="615C07BE" w14:textId="77777777" w:rsidR="004D0816" w:rsidRDefault="004D0816" w:rsidP="00E55464"/>
    <w:p w14:paraId="39E57522" w14:textId="77777777" w:rsidR="004D0816" w:rsidRDefault="004D0816" w:rsidP="00E55464"/>
    <w:p w14:paraId="7132F055" w14:textId="77777777" w:rsidR="00BC2B09" w:rsidRDefault="00BC2B09" w:rsidP="00E55464"/>
    <w:p w14:paraId="0A0EA60D" w14:textId="07197BD2" w:rsidR="00E90054" w:rsidRDefault="00E90054" w:rsidP="00E90054">
      <w:pPr>
        <w:pStyle w:val="Heading1"/>
      </w:pPr>
      <w:r w:rsidRPr="00E90054">
        <w:lastRenderedPageBreak/>
        <w:t>Experiment with Phase Lead Compensator</w:t>
      </w:r>
    </w:p>
    <w:p w14:paraId="070928EB" w14:textId="6706F7FA" w:rsidR="00187D9E" w:rsidRDefault="003F373B" w:rsidP="00BC2B09">
      <w:pPr>
        <w:pStyle w:val="Heading2"/>
      </w:pPr>
      <w:r w:rsidRPr="003F373B">
        <w:t>Step Response</w:t>
      </w:r>
    </w:p>
    <w:p w14:paraId="25799AAD" w14:textId="77777777" w:rsidR="00C62DB3" w:rsidRDefault="00C62DB3" w:rsidP="003F373B"/>
    <w:p w14:paraId="357C3872" w14:textId="36C41F57" w:rsidR="00035968" w:rsidRDefault="00035968" w:rsidP="003F373B">
      <w:r>
        <w:t>Using the following Simulink model in MATLAB:</w:t>
      </w:r>
    </w:p>
    <w:p w14:paraId="34B83060" w14:textId="779ED0BB" w:rsidR="00035968" w:rsidRDefault="00C62DB3" w:rsidP="003F373B">
      <w:r w:rsidRPr="00C62DB3">
        <w:rPr>
          <w:noProof/>
        </w:rPr>
        <w:drawing>
          <wp:inline distT="0" distB="0" distL="0" distR="0" wp14:anchorId="22BA9CE2" wp14:editId="73B9045A">
            <wp:extent cx="5943600" cy="2212340"/>
            <wp:effectExtent l="0" t="0" r="0" b="0"/>
            <wp:docPr id="20240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2149" name=""/>
                    <pic:cNvPicPr/>
                  </pic:nvPicPr>
                  <pic:blipFill>
                    <a:blip r:embed="rId15"/>
                    <a:stretch>
                      <a:fillRect/>
                    </a:stretch>
                  </pic:blipFill>
                  <pic:spPr>
                    <a:xfrm>
                      <a:off x="0" y="0"/>
                      <a:ext cx="5943600" cy="2212340"/>
                    </a:xfrm>
                    <a:prstGeom prst="rect">
                      <a:avLst/>
                    </a:prstGeom>
                  </pic:spPr>
                </pic:pic>
              </a:graphicData>
            </a:graphic>
          </wp:inline>
        </w:drawing>
      </w:r>
    </w:p>
    <w:p w14:paraId="52AAED96" w14:textId="78B4D090" w:rsidR="00C62DB3" w:rsidRDefault="00F5048D" w:rsidP="003F373B">
      <w:r>
        <w:t>Result</w:t>
      </w:r>
      <w:r w:rsidR="008B5C93">
        <w:t>s in the following experimental output:</w:t>
      </w:r>
    </w:p>
    <w:p w14:paraId="47C08250" w14:textId="5A04A36C" w:rsidR="00D60CF1" w:rsidRDefault="003A6AA9" w:rsidP="003F373B">
      <w:r w:rsidRPr="003A6AA9">
        <w:drawing>
          <wp:inline distT="0" distB="0" distL="0" distR="0" wp14:anchorId="7EFE5640" wp14:editId="7416FC28">
            <wp:extent cx="5943600" cy="3351530"/>
            <wp:effectExtent l="0" t="0" r="0" b="1270"/>
            <wp:docPr id="9358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04863" name=""/>
                    <pic:cNvPicPr/>
                  </pic:nvPicPr>
                  <pic:blipFill>
                    <a:blip r:embed="rId16"/>
                    <a:stretch>
                      <a:fillRect/>
                    </a:stretch>
                  </pic:blipFill>
                  <pic:spPr>
                    <a:xfrm>
                      <a:off x="0" y="0"/>
                      <a:ext cx="5943600" cy="3351530"/>
                    </a:xfrm>
                    <a:prstGeom prst="rect">
                      <a:avLst/>
                    </a:prstGeom>
                  </pic:spPr>
                </pic:pic>
              </a:graphicData>
            </a:graphic>
          </wp:inline>
        </w:drawing>
      </w:r>
    </w:p>
    <w:p w14:paraId="1B7FE24E" w14:textId="3568F348" w:rsidR="00A1164C" w:rsidRDefault="00A1164C" w:rsidP="003F373B"/>
    <w:p w14:paraId="0FB09739" w14:textId="4584C48A" w:rsidR="00CB181A" w:rsidRDefault="00DC62B0" w:rsidP="003F373B">
      <w:r w:rsidRPr="00DC62B0">
        <w:t>Verify</w:t>
      </w:r>
      <w:r>
        <w:t>ing</w:t>
      </w:r>
      <w:r w:rsidRPr="00DC62B0">
        <w:t xml:space="preserve"> the control system design </w:t>
      </w:r>
      <w:r w:rsidR="00CB181A" w:rsidRPr="00DC62B0">
        <w:t>objectives</w:t>
      </w:r>
      <w:r w:rsidR="00CB181A">
        <w:t xml:space="preserve"> are satisfied:</w:t>
      </w:r>
    </w:p>
    <w:p w14:paraId="53C36071" w14:textId="175FD666" w:rsidR="00A1164C" w:rsidRPr="00040198" w:rsidRDefault="00000000" w:rsidP="00855D0A">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 xml:space="preserve">=1.635 </m:t>
          </m:r>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 xml:space="preserve">=1.531 </m:t>
          </m:r>
          <m:r>
            <m:rPr>
              <m:sty m:val="p"/>
            </m:rPr>
            <w:rPr>
              <w:rFonts w:ascii="Cambria Math" w:hAnsi="Cambria Math"/>
            </w:rPr>
            <w:br/>
          </m:r>
        </m:oMath>
        <m:oMath>
          <m:r>
            <w:rPr>
              <w:rFonts w:ascii="Cambria Math" w:hAnsi="Cambria Math"/>
            </w:rPr>
            <m:t>PO=</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f>
            <m:fPr>
              <m:ctrlPr>
                <w:rPr>
                  <w:rFonts w:ascii="Cambria Math" w:hAnsi="Cambria Math"/>
                  <w:i/>
                </w:rPr>
              </m:ctrlPr>
            </m:fPr>
            <m:num>
              <m:r>
                <w:rPr>
                  <w:rFonts w:ascii="Cambria Math" w:hAnsi="Cambria Math"/>
                </w:rPr>
                <m:t>1.635-1.531</m:t>
              </m:r>
            </m:num>
            <m:den>
              <m:r>
                <w:rPr>
                  <w:rFonts w:ascii="Cambria Math" w:hAnsi="Cambria Math"/>
                </w:rPr>
                <m:t>1.531</m:t>
              </m:r>
            </m:den>
          </m:f>
          <m:r>
            <w:rPr>
              <w:rFonts w:ascii="Cambria Math" w:hAnsi="Cambria Math"/>
            </w:rPr>
            <m:t>×100=6.8%</m:t>
          </m:r>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=0.3s</m:t>
          </m:r>
        </m:oMath>
      </m:oMathPara>
    </w:p>
    <w:p w14:paraId="62E7A90C" w14:textId="713957A5" w:rsidR="00040198" w:rsidRPr="00040198" w:rsidRDefault="00040198" w:rsidP="00040198">
      <w:pPr>
        <w:jc w:val="center"/>
        <w:rPr>
          <w:b/>
          <w:bCs/>
        </w:rPr>
      </w:pPr>
      <m:oMathPara>
        <m:oMath>
          <m:r>
            <m:rPr>
              <m:sty m:val="bi"/>
            </m:rPr>
            <w:rPr>
              <w:rFonts w:ascii="Cambria Math" w:hAnsi="Cambria Math"/>
              <w:shd w:val="clear" w:color="auto" w:fill="CCCCFF"/>
            </w:rPr>
            <m:t xml:space="preserve">∴PO=6.8% , </m:t>
          </m:r>
          <m:sSub>
            <m:sSubPr>
              <m:ctrlPr>
                <w:rPr>
                  <w:rFonts w:ascii="Cambria Math" w:hAnsi="Cambria Math"/>
                  <w:b/>
                  <w:bCs/>
                  <w:i/>
                  <w:shd w:val="clear" w:color="auto" w:fill="CCCCFF"/>
                </w:rPr>
              </m:ctrlPr>
            </m:sSubPr>
            <m:e>
              <m:r>
                <m:rPr>
                  <m:sty m:val="bi"/>
                </m:rPr>
                <w:rPr>
                  <w:rFonts w:ascii="Cambria Math" w:hAnsi="Cambria Math"/>
                  <w:shd w:val="clear" w:color="auto" w:fill="CCCCFF"/>
                </w:rPr>
                <m:t>T</m:t>
              </m:r>
            </m:e>
            <m:sub>
              <m:r>
                <m:rPr>
                  <m:sty m:val="bi"/>
                </m:rPr>
                <w:rPr>
                  <w:rFonts w:ascii="Cambria Math" w:hAnsi="Cambria Math"/>
                  <w:shd w:val="clear" w:color="auto" w:fill="CCCCFF"/>
                </w:rPr>
                <m:t>s</m:t>
              </m:r>
            </m:sub>
          </m:sSub>
          <m:r>
            <m:rPr>
              <m:sty m:val="bi"/>
            </m:rPr>
            <w:rPr>
              <w:rFonts w:ascii="Cambria Math" w:hAnsi="Cambria Math"/>
              <w:shd w:val="clear" w:color="auto" w:fill="CCCCFF"/>
            </w:rPr>
            <m:t>=0.3</m:t>
          </m:r>
          <m:r>
            <m:rPr>
              <m:sty m:val="bi"/>
            </m:rPr>
            <w:rPr>
              <w:rFonts w:ascii="Cambria Math" w:hAnsi="Cambria Math"/>
              <w:shd w:val="clear" w:color="auto" w:fill="CCCCFF"/>
            </w:rPr>
            <m:t>s</m:t>
          </m:r>
        </m:oMath>
      </m:oMathPara>
    </w:p>
    <w:p w14:paraId="37DC7975" w14:textId="77777777" w:rsidR="00040198" w:rsidRPr="00B94413" w:rsidRDefault="00040198" w:rsidP="00040198"/>
    <w:p w14:paraId="4C1F95CA" w14:textId="5368A358" w:rsidR="00205DCC" w:rsidRDefault="00864CA5" w:rsidP="007900A0">
      <w:r>
        <w:t>As seen from our P.O.</w:t>
      </w:r>
      <w:r w:rsidR="0058345E">
        <w:t xml:space="preserve">, it is under the </w:t>
      </w:r>
      <w:r w:rsidR="002C4CDB">
        <w:t>requirements of the design i.e. P.O. of around 10%</w:t>
      </w:r>
      <w:r w:rsidR="00A575C8">
        <w:t>, however</w:t>
      </w:r>
      <w:r w:rsidR="002C4CDB">
        <w:t xml:space="preserve"> our Ts does meet the requirements. Our values and experiments were checked by the TA and our TA confirmed that the issue is with </w:t>
      </w:r>
      <w:r w:rsidR="00E95DAB">
        <w:t xml:space="preserve">motor </w:t>
      </w:r>
      <w:proofErr w:type="gramStart"/>
      <w:r w:rsidR="00E95DAB">
        <w:t>it self</w:t>
      </w:r>
      <w:proofErr w:type="gramEnd"/>
      <w:r w:rsidR="00E95DAB">
        <w:t xml:space="preserve"> as it would have </w:t>
      </w:r>
      <w:r w:rsidR="00735380">
        <w:t xml:space="preserve">given </w:t>
      </w:r>
      <w:r w:rsidR="00A575C8">
        <w:t>inaccurate</w:t>
      </w:r>
      <w:r w:rsidR="00735380">
        <w:t xml:space="preserve"> A and </w:t>
      </w:r>
      <m:oMath>
        <m:sSub>
          <m:sSubPr>
            <m:ctrlPr>
              <w:rPr>
                <w:rFonts w:ascii="Cambria Math" w:hAnsi="Cambria Math"/>
              </w:rPr>
            </m:ctrlPr>
          </m:sSubPr>
          <m:e>
            <m:r>
              <w:rPr>
                <w:rFonts w:ascii="Cambria Math" w:hAnsi="Cambria Math"/>
              </w:rPr>
              <m:t>τ</m:t>
            </m:r>
          </m:e>
          <m:sub>
            <m:r>
              <w:rPr>
                <w:rFonts w:ascii="Cambria Math" w:hAnsi="Cambria Math"/>
              </w:rPr>
              <m:t>m</m:t>
            </m:r>
          </m:sub>
        </m:sSub>
      </m:oMath>
      <w:r w:rsidR="00735380">
        <w:t xml:space="preserve">values from </w:t>
      </w:r>
      <w:r w:rsidR="00A575C8">
        <w:t>Lab 2</w:t>
      </w:r>
      <w:r w:rsidR="00735380">
        <w:t>, thus when trying to meet the design constraints of this experiment i</w:t>
      </w:r>
      <w:r w:rsidR="00BC2B09">
        <w:t>t</w:t>
      </w:r>
      <w:r w:rsidR="00735380">
        <w:t xml:space="preserve"> was not possible. Although, it was expected that it </w:t>
      </w:r>
      <w:r w:rsidR="00FC2665">
        <w:t>would</w:t>
      </w:r>
      <w:r w:rsidR="00CA34AA">
        <w:t xml:space="preserve"> </w:t>
      </w:r>
      <w:r w:rsidR="00FC2665">
        <w:t>meet</w:t>
      </w:r>
      <w:r w:rsidR="00735380">
        <w:t xml:space="preserve"> </w:t>
      </w:r>
      <w:r w:rsidR="00CA34AA">
        <w:t>if it was not</w:t>
      </w:r>
      <w:r w:rsidR="00735380">
        <w:t xml:space="preserve"> for our motor station.</w:t>
      </w:r>
    </w:p>
    <w:p w14:paraId="49FA89C9" w14:textId="77777777" w:rsidR="00014493" w:rsidRDefault="00014493" w:rsidP="00014493"/>
    <w:p w14:paraId="5AD6AFC7" w14:textId="75209E42" w:rsidR="008669C7" w:rsidRDefault="008669C7" w:rsidP="008669C7">
      <w:r>
        <w:t xml:space="preserve">Using the same following Simulink model in MATLAB, but with the </w:t>
      </w:r>
      <w:r w:rsidR="007842D4">
        <w:t>t</w:t>
      </w:r>
      <w:r>
        <w:t xml:space="preserve">ransfer function block replaced with a </w:t>
      </w:r>
      <w:r w:rsidR="007842D4">
        <w:t>g</w:t>
      </w:r>
      <w:r>
        <w:t xml:space="preserve">ain block of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=1.87</m:t>
        </m:r>
      </m:oMath>
      <w:r>
        <w:t>:</w:t>
      </w:r>
    </w:p>
    <w:p w14:paraId="79223D1B" w14:textId="77777777" w:rsidR="008669C7" w:rsidRDefault="008669C7" w:rsidP="008669C7">
      <w:r w:rsidRPr="00C62DB3">
        <w:rPr>
          <w:noProof/>
        </w:rPr>
        <w:drawing>
          <wp:inline distT="0" distB="0" distL="0" distR="0" wp14:anchorId="7BF3AC6B" wp14:editId="4E2A745D">
            <wp:extent cx="5943600" cy="2212340"/>
            <wp:effectExtent l="0" t="0" r="0" b="0"/>
            <wp:docPr id="138486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2149" name=""/>
                    <pic:cNvPicPr/>
                  </pic:nvPicPr>
                  <pic:blipFill>
                    <a:blip r:embed="rId15"/>
                    <a:stretch>
                      <a:fillRect/>
                    </a:stretch>
                  </pic:blipFill>
                  <pic:spPr>
                    <a:xfrm>
                      <a:off x="0" y="0"/>
                      <a:ext cx="5943600" cy="2212340"/>
                    </a:xfrm>
                    <a:prstGeom prst="rect">
                      <a:avLst/>
                    </a:prstGeom>
                  </pic:spPr>
                </pic:pic>
              </a:graphicData>
            </a:graphic>
          </wp:inline>
        </w:drawing>
      </w:r>
    </w:p>
    <w:p w14:paraId="318F3084" w14:textId="77777777" w:rsidR="008669C7" w:rsidRDefault="008669C7" w:rsidP="008669C7">
      <w:r>
        <w:t>Results in the following experimental output:</w:t>
      </w:r>
    </w:p>
    <w:p w14:paraId="3D2771A9" w14:textId="13A5B985" w:rsidR="008669C7" w:rsidRDefault="002419F6" w:rsidP="008669C7">
      <w:r w:rsidRPr="002419F6">
        <w:lastRenderedPageBreak/>
        <w:drawing>
          <wp:inline distT="0" distB="0" distL="0" distR="0" wp14:anchorId="57CAD37F" wp14:editId="0C945332">
            <wp:extent cx="5943600" cy="3380740"/>
            <wp:effectExtent l="0" t="0" r="0" b="0"/>
            <wp:docPr id="61745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1757" name=""/>
                    <pic:cNvPicPr/>
                  </pic:nvPicPr>
                  <pic:blipFill>
                    <a:blip r:embed="rId17"/>
                    <a:stretch>
                      <a:fillRect/>
                    </a:stretch>
                  </pic:blipFill>
                  <pic:spPr>
                    <a:xfrm>
                      <a:off x="0" y="0"/>
                      <a:ext cx="5943600" cy="3380740"/>
                    </a:xfrm>
                    <a:prstGeom prst="rect">
                      <a:avLst/>
                    </a:prstGeom>
                  </pic:spPr>
                </pic:pic>
              </a:graphicData>
            </a:graphic>
          </wp:inline>
        </w:drawing>
      </w:r>
    </w:p>
    <w:p w14:paraId="2D403A63" w14:textId="1771947C" w:rsidR="008669C7" w:rsidRDefault="00BF4091" w:rsidP="008669C7">
      <w:r>
        <w:t>To verify</w:t>
      </w:r>
      <w:r w:rsidR="008669C7" w:rsidRPr="00DC62B0">
        <w:t xml:space="preserve"> the control system design objectives</w:t>
      </w:r>
      <w:r w:rsidR="008669C7">
        <w:t xml:space="preserve"> are satisfied:</w:t>
      </w:r>
    </w:p>
    <w:p w14:paraId="140CA137" w14:textId="70D795BF" w:rsidR="008669C7" w:rsidRPr="00707198" w:rsidRDefault="00000000" w:rsidP="008669C7">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 2.203</m:t>
          </m:r>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 1.46</m:t>
          </m:r>
          <m:r>
            <m:rPr>
              <m:sty m:val="p"/>
            </m:rPr>
            <w:rPr>
              <w:rFonts w:ascii="Cambria Math" w:hAnsi="Cambria Math"/>
            </w:rPr>
            <w:br/>
          </m:r>
        </m:oMath>
        <m:oMath>
          <m:r>
            <w:rPr>
              <w:rFonts w:ascii="Cambria Math" w:hAnsi="Cambria Math"/>
            </w:rPr>
            <m:t>PO=</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f>
            <m:fPr>
              <m:ctrlPr>
                <w:rPr>
                  <w:rFonts w:ascii="Cambria Math" w:hAnsi="Cambria Math"/>
                  <w:i/>
                </w:rPr>
              </m:ctrlPr>
            </m:fPr>
            <m:num>
              <m:r>
                <w:rPr>
                  <w:rFonts w:ascii="Cambria Math" w:hAnsi="Cambria Math"/>
                </w:rPr>
                <m:t>2.203-1.46</m:t>
              </m:r>
            </m:num>
            <m:den>
              <m:r>
                <w:rPr>
                  <w:rFonts w:ascii="Cambria Math" w:hAnsi="Cambria Math"/>
                </w:rPr>
                <m:t>1.46</m:t>
              </m:r>
            </m:den>
          </m:f>
          <m:r>
            <w:rPr>
              <w:rFonts w:ascii="Cambria Math" w:hAnsi="Cambria Math"/>
            </w:rPr>
            <m:t>×100=50.9%</m:t>
          </m:r>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=0.6s</m:t>
          </m:r>
        </m:oMath>
      </m:oMathPara>
    </w:p>
    <w:p w14:paraId="3EB7FBDB" w14:textId="73A2F828" w:rsidR="00707198" w:rsidRPr="00040198" w:rsidRDefault="00040198" w:rsidP="008669C7">
      <w:pPr>
        <w:jc w:val="center"/>
        <w:rPr>
          <w:b/>
          <w:bCs/>
        </w:rPr>
      </w:pPr>
      <m:oMathPara>
        <m:oMath>
          <m:r>
            <m:rPr>
              <m:sty m:val="bi"/>
            </m:rPr>
            <w:rPr>
              <w:rFonts w:ascii="Cambria Math" w:hAnsi="Cambria Math"/>
              <w:shd w:val="clear" w:color="auto" w:fill="CCCCFF"/>
            </w:rPr>
            <m:t xml:space="preserve">∴PO=50.9% , </m:t>
          </m:r>
          <m:sSub>
            <m:sSubPr>
              <m:ctrlPr>
                <w:rPr>
                  <w:rFonts w:ascii="Cambria Math" w:hAnsi="Cambria Math"/>
                  <w:b/>
                  <w:bCs/>
                  <w:i/>
                  <w:shd w:val="clear" w:color="auto" w:fill="CCCCFF"/>
                </w:rPr>
              </m:ctrlPr>
            </m:sSubPr>
            <m:e>
              <m:r>
                <m:rPr>
                  <m:sty m:val="bi"/>
                </m:rPr>
                <w:rPr>
                  <w:rFonts w:ascii="Cambria Math" w:hAnsi="Cambria Math"/>
                  <w:shd w:val="clear" w:color="auto" w:fill="CCCCFF"/>
                </w:rPr>
                <m:t>T</m:t>
              </m:r>
            </m:e>
            <m:sub>
              <m:r>
                <m:rPr>
                  <m:sty m:val="bi"/>
                </m:rPr>
                <w:rPr>
                  <w:rFonts w:ascii="Cambria Math" w:hAnsi="Cambria Math"/>
                  <w:shd w:val="clear" w:color="auto" w:fill="CCCCFF"/>
                </w:rPr>
                <m:t>s</m:t>
              </m:r>
            </m:sub>
          </m:sSub>
          <m:r>
            <m:rPr>
              <m:sty m:val="bi"/>
            </m:rPr>
            <w:rPr>
              <w:rFonts w:ascii="Cambria Math" w:hAnsi="Cambria Math"/>
              <w:shd w:val="clear" w:color="auto" w:fill="CCCCFF"/>
            </w:rPr>
            <m:t>=0.6</m:t>
          </m:r>
          <m:r>
            <m:rPr>
              <m:sty m:val="bi"/>
            </m:rPr>
            <w:rPr>
              <w:rFonts w:ascii="Cambria Math" w:hAnsi="Cambria Math"/>
              <w:shd w:val="clear" w:color="auto" w:fill="CCCCFF"/>
            </w:rPr>
            <m:t>s</m:t>
          </m:r>
        </m:oMath>
      </m:oMathPara>
    </w:p>
    <w:p w14:paraId="65391B3C" w14:textId="5E3561A5" w:rsidR="008669C7" w:rsidRDefault="002351D6" w:rsidP="00014493">
      <w:r>
        <w:t xml:space="preserve">As seen from the data above, when we </w:t>
      </w:r>
      <w:r w:rsidR="00DA25F5">
        <w:t>redo the experiment without the lead compensator pole and zero</w:t>
      </w:r>
      <w:r w:rsidR="00C72BB1">
        <w:t xml:space="preserve">, the design objectives are not met and are very far off compared to when we had the lead compensator. It is seen that the P.O. is almost 5 times the </w:t>
      </w:r>
      <w:r w:rsidR="00510F44">
        <w:t>desired value</w:t>
      </w:r>
      <w:r w:rsidR="00C72BB1">
        <w:t xml:space="preserve"> and the Ts is twice the required</w:t>
      </w:r>
      <w:r w:rsidR="00510F44">
        <w:t xml:space="preserve"> settling</w:t>
      </w:r>
      <w:r w:rsidR="00C72BB1">
        <w:t xml:space="preserve"> time. </w:t>
      </w:r>
      <w:r w:rsidR="00757A4D">
        <w:t xml:space="preserve">In contrast, when we had the phase </w:t>
      </w:r>
      <w:r w:rsidR="006177E1">
        <w:t>lead</w:t>
      </w:r>
      <w:r w:rsidR="00757A4D">
        <w:t xml:space="preserve"> compensator, our settling time requirement was met where we had Ts = 0.3s, but the P.O. was under 10% where it was 6.8s but that’s due to our motor</w:t>
      </w:r>
      <w:r w:rsidR="00E36DF5">
        <w:t>’s inaccuracy</w:t>
      </w:r>
      <w:r w:rsidR="00757A4D">
        <w:t xml:space="preserve"> </w:t>
      </w:r>
      <w:r w:rsidR="00E36DF5">
        <w:t xml:space="preserve">in addition </w:t>
      </w:r>
      <w:r w:rsidR="00757A4D">
        <w:t xml:space="preserve">it is way closer to meeting the design requirements than </w:t>
      </w:r>
      <w:r w:rsidR="008D52B8">
        <w:t xml:space="preserve">when using the gain block (without lead compensator). This all demonstrates that a proportional controller alone cannot meet both </w:t>
      </w:r>
      <w:r w:rsidR="006177E1">
        <w:t xml:space="preserve">the design specifications of the percent overshoot and settling time simultaneously, whereas the phase lead </w:t>
      </w:r>
      <w:r w:rsidR="00BA4474">
        <w:t>compensator</w:t>
      </w:r>
      <w:r w:rsidR="006177E1">
        <w:t xml:space="preserve"> </w:t>
      </w:r>
      <w:r w:rsidR="00BA4474">
        <w:t>improves</w:t>
      </w:r>
      <w:r w:rsidR="006177E1">
        <w:t xml:space="preserve"> the transient response as seen by both plots by reducing overshoot and achieving the design requirements.</w:t>
      </w:r>
    </w:p>
    <w:p w14:paraId="6016CFEC" w14:textId="77777777" w:rsidR="00BF091C" w:rsidRDefault="00BF091C" w:rsidP="003F373B"/>
    <w:p w14:paraId="5126939F" w14:textId="77777777" w:rsidR="00C62DB3" w:rsidRDefault="00C62DB3" w:rsidP="003F373B"/>
    <w:p w14:paraId="223F7141" w14:textId="5CB20CE2" w:rsidR="00A77DBE" w:rsidRDefault="003F373B" w:rsidP="0009460E">
      <w:pPr>
        <w:pStyle w:val="Heading2"/>
      </w:pPr>
      <w:r w:rsidRPr="003F373B">
        <w:t>Ramp Response</w:t>
      </w:r>
    </w:p>
    <w:p w14:paraId="7447D488" w14:textId="77777777" w:rsidR="00C533FC" w:rsidRDefault="003A229A" w:rsidP="00C533FC">
      <w:r>
        <w:t>Using the</w:t>
      </w:r>
      <w:r w:rsidR="00C533FC" w:rsidRPr="00C533FC">
        <w:rPr>
          <w:noProof/>
        </w:rPr>
        <w:t xml:space="preserve"> </w:t>
      </w:r>
      <w:r w:rsidR="00C533FC">
        <w:t>following Simulink model in MATLAB:</w:t>
      </w:r>
    </w:p>
    <w:p w14:paraId="08FDE986" w14:textId="36BA0B12" w:rsidR="00C533FC" w:rsidRDefault="00C533FC" w:rsidP="003A229A">
      <w:pPr>
        <w:rPr>
          <w:noProof/>
        </w:rPr>
      </w:pPr>
      <w:r w:rsidRPr="00C533FC">
        <w:rPr>
          <w:noProof/>
        </w:rPr>
        <w:drawing>
          <wp:inline distT="0" distB="0" distL="0" distR="0" wp14:anchorId="1A477EF1" wp14:editId="2691D757">
            <wp:extent cx="5943600" cy="2693670"/>
            <wp:effectExtent l="0" t="0" r="0" b="0"/>
            <wp:docPr id="11143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2606" name=""/>
                    <pic:cNvPicPr/>
                  </pic:nvPicPr>
                  <pic:blipFill>
                    <a:blip r:embed="rId18"/>
                    <a:stretch>
                      <a:fillRect/>
                    </a:stretch>
                  </pic:blipFill>
                  <pic:spPr>
                    <a:xfrm>
                      <a:off x="0" y="0"/>
                      <a:ext cx="5943600" cy="2693670"/>
                    </a:xfrm>
                    <a:prstGeom prst="rect">
                      <a:avLst/>
                    </a:prstGeom>
                  </pic:spPr>
                </pic:pic>
              </a:graphicData>
            </a:graphic>
          </wp:inline>
        </w:drawing>
      </w:r>
    </w:p>
    <w:p w14:paraId="59B45000" w14:textId="35A532BD" w:rsidR="003A229A" w:rsidRDefault="003A229A" w:rsidP="003A229A">
      <w:r>
        <w:t>Results in the following experimental output:</w:t>
      </w:r>
    </w:p>
    <w:p w14:paraId="0343A6B5" w14:textId="26B90E02" w:rsidR="003A229A" w:rsidRDefault="00226623">
      <w:r w:rsidRPr="00226623">
        <w:drawing>
          <wp:inline distT="0" distB="0" distL="0" distR="0" wp14:anchorId="245B2A5C" wp14:editId="2C22A96A">
            <wp:extent cx="5943600" cy="4009390"/>
            <wp:effectExtent l="0" t="0" r="0" b="0"/>
            <wp:docPr id="200179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4429" name=""/>
                    <pic:cNvPicPr/>
                  </pic:nvPicPr>
                  <pic:blipFill>
                    <a:blip r:embed="rId19"/>
                    <a:stretch>
                      <a:fillRect/>
                    </a:stretch>
                  </pic:blipFill>
                  <pic:spPr>
                    <a:xfrm>
                      <a:off x="0" y="0"/>
                      <a:ext cx="5943600" cy="4009390"/>
                    </a:xfrm>
                    <a:prstGeom prst="rect">
                      <a:avLst/>
                    </a:prstGeom>
                  </pic:spPr>
                </pic:pic>
              </a:graphicData>
            </a:graphic>
          </wp:inline>
        </w:drawing>
      </w:r>
    </w:p>
    <w:p w14:paraId="4281D282" w14:textId="713B6B61" w:rsidR="00C533FC" w:rsidRDefault="00BF4091">
      <w:r>
        <w:lastRenderedPageBreak/>
        <w:t>To calculate</w:t>
      </w:r>
      <w:r w:rsidR="008030C0">
        <w:t xml:space="preserve"> the experimental values of </w:t>
      </w:r>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 xml:space="preserve"> </m:t>
        </m:r>
        <m:r>
          <m:rPr>
            <m:sty m:val="p"/>
          </m:rPr>
          <w:rPr>
            <w:rFonts w:ascii="Cambria Math" w:hAnsi="Cambria Math"/>
          </w:rPr>
          <m:t xml:space="preserve">and </m:t>
        </m:r>
        <m:sSub>
          <m:sSubPr>
            <m:ctrlPr>
              <w:rPr>
                <w:rFonts w:ascii="Cambria Math" w:hAnsi="Cambria Math"/>
                <w:i/>
              </w:rPr>
            </m:ctrlPr>
          </m:sSubPr>
          <m:e>
            <m:r>
              <w:rPr>
                <w:rFonts w:ascii="Cambria Math" w:hAnsi="Cambria Math"/>
              </w:rPr>
              <m:t>e</m:t>
            </m:r>
            <m:ctrlPr>
              <w:rPr>
                <w:rFonts w:ascii="Cambria Math" w:hAnsi="Cambria Math"/>
                <w:iCs/>
              </w:rPr>
            </m:ctrlPr>
          </m:e>
          <m:sub>
            <m:r>
              <w:rPr>
                <w:rFonts w:ascii="Cambria Math" w:hAnsi="Cambria Math"/>
              </w:rPr>
              <m:t>ss</m:t>
            </m:r>
          </m:sub>
        </m:sSub>
      </m:oMath>
      <w:r w:rsidR="00A70086">
        <w:t>:</w:t>
      </w:r>
    </w:p>
    <w:p w14:paraId="244B921C" w14:textId="220BBE2B" w:rsidR="00A70086" w:rsidRPr="001B282F" w:rsidRDefault="00000000">
      <w:pPr>
        <w:rPr>
          <w:i/>
        </w:rPr>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output</m:t>
              </m:r>
            </m:sub>
          </m:sSub>
          <m:d>
            <m:dPr>
              <m:ctrlPr>
                <w:rPr>
                  <w:rFonts w:ascii="Cambria Math" w:hAnsi="Cambria Math"/>
                  <w:i/>
                </w:rPr>
              </m:ctrlPr>
            </m:dPr>
            <m:e>
              <m:r>
                <w:rPr>
                  <w:rFonts w:ascii="Cambria Math" w:hAnsi="Cambria Math"/>
                </w:rPr>
                <m:t>t=1.485s</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input</m:t>
              </m:r>
            </m:sub>
          </m:sSub>
          <m:sSub>
            <m:sSubPr>
              <m:ctrlPr>
                <w:rPr>
                  <w:rFonts w:ascii="Cambria Math" w:hAnsi="Cambria Math"/>
                  <w:i/>
                </w:rPr>
              </m:ctrlPr>
            </m:sSubPr>
            <m:e>
              <m:r>
                <w:rPr>
                  <w:rFonts w:ascii="Cambria Math" w:hAnsi="Cambria Math"/>
                </w:rPr>
                <m:t>y</m:t>
              </m:r>
            </m:e>
            <m:sub>
              <m:r>
                <w:rPr>
                  <w:rFonts w:ascii="Cambria Math" w:hAnsi="Cambria Math"/>
                </w:rPr>
                <m:t>output</m:t>
              </m:r>
            </m:sub>
          </m:sSub>
          <m:d>
            <m:dPr>
              <m:ctrlPr>
                <w:rPr>
                  <w:rFonts w:ascii="Cambria Math" w:hAnsi="Cambria Math"/>
                  <w:i/>
                </w:rPr>
              </m:ctrlPr>
            </m:dPr>
            <m:e>
              <m:r>
                <w:rPr>
                  <w:rFonts w:ascii="Cambria Math" w:hAnsi="Cambria Math"/>
                </w:rPr>
                <m:t>t=1.485s</m:t>
              </m:r>
            </m:e>
          </m:d>
          <m:r>
            <w:rPr>
              <w:rFonts w:ascii="Cambria Math" w:hAnsi="Cambria Math"/>
            </w:rPr>
            <m:t>=0.3835-0.0096=0.2875</m:t>
          </m:r>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input</m:t>
                  </m:r>
                </m:sub>
              </m:sSub>
            </m:num>
            <m:den>
              <m:sSub>
                <m:sSubPr>
                  <m:ctrlPr>
                    <w:rPr>
                      <w:rFonts w:ascii="Cambria Math" w:hAnsi="Cambria Math"/>
                      <w:i/>
                    </w:rPr>
                  </m:ctrlPr>
                </m:sSubPr>
                <m:e>
                  <m:r>
                    <w:rPr>
                      <w:rFonts w:ascii="Cambria Math" w:hAnsi="Cambria Math"/>
                    </w:rPr>
                    <m:t>e</m:t>
                  </m:r>
                </m:e>
                <m:sub>
                  <m:r>
                    <w:rPr>
                      <w:rFonts w:ascii="Cambria Math" w:hAnsi="Cambria Math"/>
                    </w:rPr>
                    <m:t>ss</m:t>
                  </m:r>
                </m:sub>
              </m:sSub>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x</m:t>
              </m:r>
            </m:num>
            <m:den>
              <m:sSub>
                <m:sSubPr>
                  <m:ctrlPr>
                    <w:rPr>
                      <w:rFonts w:ascii="Cambria Math" w:hAnsi="Cambria Math"/>
                      <w:i/>
                    </w:rPr>
                  </m:ctrlPr>
                </m:sSubPr>
                <m:e>
                  <m:r>
                    <w:rPr>
                      <w:rFonts w:ascii="Cambria Math" w:hAnsi="Cambria Math"/>
                    </w:rPr>
                    <m:t>e</m:t>
                  </m:r>
                </m:e>
                <m:sub>
                  <m:r>
                    <w:rPr>
                      <w:rFonts w:ascii="Cambria Math" w:hAnsi="Cambria Math"/>
                    </w:rPr>
                    <m:t>ss</m:t>
                  </m:r>
                </m:sub>
              </m:sSub>
            </m:den>
          </m:f>
          <m:r>
            <w:rPr>
              <w:rFonts w:ascii="Cambria Math" w:hAnsi="Cambria Math"/>
            </w:rPr>
            <m:t>=</m:t>
          </m:r>
          <m:f>
            <m:fPr>
              <m:ctrlPr>
                <w:rPr>
                  <w:rFonts w:ascii="Cambria Math" w:hAnsi="Cambria Math"/>
                  <w:i/>
                </w:rPr>
              </m:ctrlPr>
            </m:fPr>
            <m:num>
              <m:f>
                <m:fPr>
                  <m:ctrlPr>
                    <w:rPr>
                      <w:rFonts w:ascii="Cambria Math" w:hAnsi="Cambria Math"/>
                    </w:rPr>
                  </m:ctrlPr>
                </m:fPr>
                <m:num>
                  <m:r>
                    <w:rPr>
                      <w:rFonts w:ascii="Cambria Math" w:hAnsi="Cambria Math"/>
                    </w:rPr>
                    <m:t>2.875</m:t>
                  </m:r>
                </m:num>
                <m:den>
                  <m:r>
                    <m:rPr>
                      <m:sty m:val="p"/>
                    </m:rPr>
                    <w:rPr>
                      <w:rFonts w:ascii="Cambria Math" w:hAnsi="Cambria Math" w:cs="Cambria Math"/>
                    </w:rPr>
                    <m:t>0.484</m:t>
                  </m:r>
                </m:den>
              </m:f>
            </m:num>
            <m:den>
              <m:r>
                <w:rPr>
                  <w:rFonts w:ascii="Cambria Math" w:hAnsi="Cambria Math"/>
                </w:rPr>
                <m:t>0.2875</m:t>
              </m:r>
            </m:den>
          </m:f>
          <m:r>
            <w:rPr>
              <w:rFonts w:ascii="Cambria Math" w:hAnsi="Cambria Math"/>
            </w:rPr>
            <m:t>=</m:t>
          </m:r>
          <m:f>
            <m:fPr>
              <m:ctrlPr>
                <w:rPr>
                  <w:rFonts w:ascii="Cambria Math" w:hAnsi="Cambria Math"/>
                  <w:i/>
                </w:rPr>
              </m:ctrlPr>
            </m:fPr>
            <m:num>
              <m:r>
                <w:rPr>
                  <w:rFonts w:ascii="Cambria Math" w:hAnsi="Cambria Math"/>
                </w:rPr>
                <m:t>5.938</m:t>
              </m:r>
            </m:num>
            <m:den>
              <m:r>
                <w:rPr>
                  <w:rFonts w:ascii="Cambria Math" w:hAnsi="Cambria Math"/>
                </w:rPr>
                <m:t>0.2875</m:t>
              </m:r>
            </m:den>
          </m:f>
          <m:r>
            <w:rPr>
              <w:rFonts w:ascii="Cambria Math" w:hAnsi="Cambria Math"/>
            </w:rPr>
            <m:t>=20.65</m:t>
          </m:r>
        </m:oMath>
      </m:oMathPara>
    </w:p>
    <w:p w14:paraId="106B5A5E" w14:textId="6423E8E3" w:rsidR="001B282F" w:rsidRPr="00490EF5" w:rsidRDefault="00490EF5">
      <w:pPr>
        <w:rPr>
          <w:b/>
          <w:bCs/>
          <w:iCs/>
        </w:rPr>
      </w:pPr>
      <m:oMathPara>
        <m:oMath>
          <m:r>
            <m:rPr>
              <m:sty m:val="bi"/>
            </m:rPr>
            <w:rPr>
              <w:rFonts w:ascii="Cambria Math" w:hAnsi="Cambria Math"/>
              <w:shd w:val="clear" w:color="auto" w:fill="CCCCFF"/>
            </w:rPr>
            <m:t>∴</m:t>
          </m:r>
          <m:sSub>
            <m:sSubPr>
              <m:ctrlPr>
                <w:rPr>
                  <w:rFonts w:ascii="Cambria Math" w:hAnsi="Cambria Math"/>
                  <w:b/>
                  <w:bCs/>
                  <w:i/>
                  <w:iCs/>
                  <w:shd w:val="clear" w:color="auto" w:fill="CCCCFF"/>
                </w:rPr>
              </m:ctrlPr>
            </m:sSubPr>
            <m:e>
              <m:r>
                <m:rPr>
                  <m:sty m:val="bi"/>
                </m:rPr>
                <w:rPr>
                  <w:rFonts w:ascii="Cambria Math" w:hAnsi="Cambria Math"/>
                  <w:shd w:val="clear" w:color="auto" w:fill="CCCCFF"/>
                </w:rPr>
                <m:t>e</m:t>
              </m:r>
            </m:e>
            <m:sub>
              <m:r>
                <m:rPr>
                  <m:sty m:val="bi"/>
                </m:rPr>
                <w:rPr>
                  <w:rFonts w:ascii="Cambria Math" w:hAnsi="Cambria Math"/>
                  <w:shd w:val="clear" w:color="auto" w:fill="CCCCFF"/>
                </w:rPr>
                <m:t>ss</m:t>
              </m:r>
            </m:sub>
          </m:sSub>
          <m:r>
            <m:rPr>
              <m:sty m:val="bi"/>
            </m:rPr>
            <w:rPr>
              <w:rFonts w:ascii="Cambria Math" w:hAnsi="Cambria Math"/>
              <w:shd w:val="clear" w:color="auto" w:fill="CCCCFF"/>
            </w:rPr>
            <m:t xml:space="preserve">=0.2875 , </m:t>
          </m:r>
          <m:sSub>
            <m:sSubPr>
              <m:ctrlPr>
                <w:rPr>
                  <w:rFonts w:ascii="Cambria Math" w:hAnsi="Cambria Math"/>
                  <w:b/>
                  <w:bCs/>
                  <w:i/>
                  <w:iCs/>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v</m:t>
              </m:r>
            </m:sub>
          </m:sSub>
          <m:r>
            <m:rPr>
              <m:sty m:val="bi"/>
            </m:rPr>
            <w:rPr>
              <w:rFonts w:ascii="Cambria Math" w:hAnsi="Cambria Math"/>
              <w:shd w:val="clear" w:color="auto" w:fill="CCCCFF"/>
            </w:rPr>
            <m:t>=20.65</m:t>
          </m:r>
        </m:oMath>
      </m:oMathPara>
    </w:p>
    <w:p w14:paraId="098C1CD3" w14:textId="48FC82E1" w:rsidR="00490EF5" w:rsidRDefault="008B00F8">
      <w:pPr>
        <w:rPr>
          <w:iCs/>
        </w:rPr>
      </w:pPr>
      <w:r>
        <w:rPr>
          <w:iCs/>
        </w:rPr>
        <w:t xml:space="preserve">This experiment </w:t>
      </w:r>
      <w:r w:rsidR="00EE4972">
        <w:rPr>
          <w:iCs/>
        </w:rPr>
        <w:t xml:space="preserve">was </w:t>
      </w:r>
      <w:r w:rsidR="003A5EDA">
        <w:rPr>
          <w:iCs/>
        </w:rPr>
        <w:t>to see</w:t>
      </w:r>
      <w:r w:rsidR="00EE4972">
        <w:rPr>
          <w:iCs/>
        </w:rPr>
        <w:t xml:space="preserve"> if we could meet the design requirements </w:t>
      </w:r>
      <w:r w:rsidR="008B5BB7">
        <w:rPr>
          <w:iCs/>
        </w:rPr>
        <w:t xml:space="preserve">of the P.O. and </w:t>
      </w:r>
      <w:r w:rsidR="00621EFC">
        <w:rPr>
          <w:iCs/>
        </w:rPr>
        <w:t xml:space="preserve">Ts </w:t>
      </w:r>
      <w:r w:rsidR="008437D9">
        <w:rPr>
          <w:iCs/>
        </w:rPr>
        <w:t xml:space="preserve">using a phase lead controller </w:t>
      </w:r>
      <w:r w:rsidR="00105FD0">
        <w:rPr>
          <w:iCs/>
        </w:rPr>
        <w:t xml:space="preserve">for </w:t>
      </w:r>
      <w:r w:rsidR="00BC2B09">
        <w:rPr>
          <w:iCs/>
        </w:rPr>
        <w:t>a ramp</w:t>
      </w:r>
      <w:r w:rsidR="008437D9">
        <w:rPr>
          <w:iCs/>
        </w:rPr>
        <w:t xml:space="preserve"> response. As seen from the above data and plot, when finding the</w:t>
      </w:r>
      <w:r w:rsidR="00BC5294">
        <w:rPr>
          <w:iCs/>
        </w:rPr>
        <w:t xml:space="preserve"> phase lead controller</w:t>
      </w:r>
      <w:r w:rsidR="008E183E">
        <w:rPr>
          <w:iCs/>
        </w:rPr>
        <w:t xml:space="preserve"> using a step input response of 6, we first found the </w:t>
      </w:r>
      <w:r w:rsidR="0068645D">
        <w:rPr>
          <w:iCs/>
        </w:rPr>
        <w:t>steady state</w:t>
      </w:r>
      <w:r w:rsidR="005534E3">
        <w:rPr>
          <w:iCs/>
        </w:rPr>
        <w:t xml:space="preserve"> error</w:t>
      </w:r>
      <w:r w:rsidR="00253591">
        <w:rPr>
          <w:iCs/>
        </w:rPr>
        <w:t xml:space="preserve"> which was </w:t>
      </w:r>
      <w:r w:rsidR="00E61C61">
        <w:rPr>
          <w:iCs/>
        </w:rPr>
        <w:t xml:space="preserve">0.2875 by </w:t>
      </w:r>
      <w:r w:rsidR="001E0FAF">
        <w:rPr>
          <w:iCs/>
        </w:rPr>
        <w:t>seeing both differences</w:t>
      </w:r>
      <w:r w:rsidR="005534E3">
        <w:rPr>
          <w:iCs/>
        </w:rPr>
        <w:t xml:space="preserve"> of the y values</w:t>
      </w:r>
      <w:r w:rsidR="001E0FAF">
        <w:rPr>
          <w:iCs/>
        </w:rPr>
        <w:t xml:space="preserve">, then we did the step response input which was 6 divided this value of ess which was found to be 20.65. This value is very similar to our </w:t>
      </w:r>
      <w:r w:rsidR="003A5EDA">
        <w:rPr>
          <w:iCs/>
        </w:rPr>
        <w:t>theoretical</w:t>
      </w:r>
      <w:r w:rsidR="001E0FAF">
        <w:rPr>
          <w:iCs/>
        </w:rPr>
        <w:t xml:space="preserve"> </w:t>
      </w:r>
      <w:proofErr w:type="spellStart"/>
      <w:r w:rsidR="0009460E">
        <w:rPr>
          <w:iCs/>
        </w:rPr>
        <w:t>k</w:t>
      </w:r>
      <w:r w:rsidR="001E0FAF">
        <w:rPr>
          <w:iCs/>
        </w:rPr>
        <w:t>v</w:t>
      </w:r>
      <w:proofErr w:type="spellEnd"/>
      <w:r w:rsidR="001E0FAF">
        <w:rPr>
          <w:iCs/>
        </w:rPr>
        <w:t xml:space="preserve"> value that was based </w:t>
      </w:r>
      <w:r w:rsidR="005534E3">
        <w:rPr>
          <w:iCs/>
        </w:rPr>
        <w:t>on</w:t>
      </w:r>
      <w:r w:rsidR="001E0FAF">
        <w:rPr>
          <w:iCs/>
        </w:rPr>
        <w:t xml:space="preserve"> our motor </w:t>
      </w:r>
      <w:r w:rsidR="003A5EDA">
        <w:rPr>
          <w:iCs/>
        </w:rPr>
        <w:t>function</w:t>
      </w:r>
      <w:r w:rsidR="001E0FAF">
        <w:rPr>
          <w:iCs/>
        </w:rPr>
        <w:t xml:space="preserve"> and Ts = 0.3s and P</w:t>
      </w:r>
      <w:r w:rsidR="003A5EDA">
        <w:rPr>
          <w:iCs/>
        </w:rPr>
        <w:t>.</w:t>
      </w:r>
      <w:r w:rsidR="001E0FAF">
        <w:rPr>
          <w:iCs/>
        </w:rPr>
        <w:t>O. of 10% which was 2</w:t>
      </w:r>
      <w:r w:rsidR="00CB3E3E">
        <w:rPr>
          <w:iCs/>
        </w:rPr>
        <w:t>3.35</w:t>
      </w:r>
      <w:r w:rsidR="00765B70">
        <w:rPr>
          <w:iCs/>
        </w:rPr>
        <w:t xml:space="preserve"> and ess = 0.</w:t>
      </w:r>
      <w:r w:rsidR="0062617B">
        <w:rPr>
          <w:iCs/>
        </w:rPr>
        <w:t>042</w:t>
      </w:r>
      <w:r w:rsidR="00CB3E3E">
        <w:rPr>
          <w:iCs/>
        </w:rPr>
        <w:t xml:space="preserve"> which shows that when </w:t>
      </w:r>
      <w:r w:rsidR="003A5EDA">
        <w:rPr>
          <w:iCs/>
        </w:rPr>
        <w:t>introducing</w:t>
      </w:r>
      <w:r w:rsidR="00CB3E3E">
        <w:rPr>
          <w:iCs/>
        </w:rPr>
        <w:t xml:space="preserve"> a phase lead </w:t>
      </w:r>
      <w:r w:rsidR="003A5EDA">
        <w:rPr>
          <w:iCs/>
        </w:rPr>
        <w:t>controller</w:t>
      </w:r>
      <w:r w:rsidR="00CB3E3E">
        <w:rPr>
          <w:iCs/>
        </w:rPr>
        <w:t xml:space="preserve">, we can </w:t>
      </w:r>
      <w:r w:rsidR="00F86936">
        <w:rPr>
          <w:iCs/>
        </w:rPr>
        <w:t xml:space="preserve">very closely </w:t>
      </w:r>
      <w:r w:rsidR="00CB3E3E">
        <w:rPr>
          <w:iCs/>
        </w:rPr>
        <w:t xml:space="preserve">meet our design </w:t>
      </w:r>
      <w:r w:rsidR="003A5EDA">
        <w:rPr>
          <w:iCs/>
        </w:rPr>
        <w:t>specifications</w:t>
      </w:r>
      <w:r w:rsidR="00CB3E3E">
        <w:rPr>
          <w:iCs/>
        </w:rPr>
        <w:t>. The small differences between the</w:t>
      </w:r>
      <w:r w:rsidR="005534E3">
        <w:rPr>
          <w:iCs/>
        </w:rPr>
        <w:t xml:space="preserve"> measured and theoretical k and ess</w:t>
      </w:r>
      <w:r w:rsidR="00CB3E3E">
        <w:rPr>
          <w:iCs/>
        </w:rPr>
        <w:t xml:space="preserve"> values may </w:t>
      </w:r>
      <w:r w:rsidR="005534E3">
        <w:rPr>
          <w:iCs/>
        </w:rPr>
        <w:t>b</w:t>
      </w:r>
      <w:r w:rsidR="00CB3E3E">
        <w:rPr>
          <w:iCs/>
        </w:rPr>
        <w:t xml:space="preserve">e from </w:t>
      </w:r>
      <w:r w:rsidR="003A5EDA">
        <w:rPr>
          <w:iCs/>
        </w:rPr>
        <w:t xml:space="preserve">the motor inaccuracies </w:t>
      </w:r>
      <w:r w:rsidR="00F86936">
        <w:rPr>
          <w:iCs/>
        </w:rPr>
        <w:t>such as those introduced in experiment 3.1</w:t>
      </w:r>
      <w:r w:rsidR="00A575C8">
        <w:rPr>
          <w:iCs/>
        </w:rPr>
        <w:t xml:space="preserve"> and verified by the TA</w:t>
      </w:r>
      <w:r w:rsidR="003A5EDA">
        <w:rPr>
          <w:iCs/>
        </w:rPr>
        <w:t>.</w:t>
      </w:r>
    </w:p>
    <w:p w14:paraId="6D6ED9AE" w14:textId="77777777" w:rsidR="00446424" w:rsidRPr="001B282F" w:rsidRDefault="00446424" w:rsidP="00446424">
      <w:pPr>
        <w:rPr>
          <w:iCs/>
        </w:rPr>
      </w:pPr>
    </w:p>
    <w:sectPr w:rsidR="00446424" w:rsidRPr="001B2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tBjP4PwF9rGbL7" int2:id="GPzpqNJ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27CA"/>
    <w:multiLevelType w:val="hybridMultilevel"/>
    <w:tmpl w:val="CD90B3AC"/>
    <w:lvl w:ilvl="0" w:tplc="7A60120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225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9A1494"/>
    <w:rsid w:val="00004DC8"/>
    <w:rsid w:val="00005635"/>
    <w:rsid w:val="00014493"/>
    <w:rsid w:val="00015F8D"/>
    <w:rsid w:val="000225ED"/>
    <w:rsid w:val="00031F4F"/>
    <w:rsid w:val="00034A5A"/>
    <w:rsid w:val="00035968"/>
    <w:rsid w:val="00040198"/>
    <w:rsid w:val="00047178"/>
    <w:rsid w:val="000519F9"/>
    <w:rsid w:val="0007565C"/>
    <w:rsid w:val="000934BD"/>
    <w:rsid w:val="0009460E"/>
    <w:rsid w:val="000A10B6"/>
    <w:rsid w:val="000F04BB"/>
    <w:rsid w:val="000F4CF9"/>
    <w:rsid w:val="001027DD"/>
    <w:rsid w:val="00105FD0"/>
    <w:rsid w:val="0012250A"/>
    <w:rsid w:val="00140C41"/>
    <w:rsid w:val="00145B34"/>
    <w:rsid w:val="00151CF5"/>
    <w:rsid w:val="00152AAC"/>
    <w:rsid w:val="001563D2"/>
    <w:rsid w:val="0016472D"/>
    <w:rsid w:val="00172D51"/>
    <w:rsid w:val="00182520"/>
    <w:rsid w:val="00186E9A"/>
    <w:rsid w:val="00187D9E"/>
    <w:rsid w:val="00187EC3"/>
    <w:rsid w:val="001945D8"/>
    <w:rsid w:val="001B282F"/>
    <w:rsid w:val="001C78C8"/>
    <w:rsid w:val="001E01BE"/>
    <w:rsid w:val="001E0FAF"/>
    <w:rsid w:val="001F2202"/>
    <w:rsid w:val="00205772"/>
    <w:rsid w:val="00205DCC"/>
    <w:rsid w:val="00224072"/>
    <w:rsid w:val="00226623"/>
    <w:rsid w:val="002351D6"/>
    <w:rsid w:val="00235D43"/>
    <w:rsid w:val="002419F6"/>
    <w:rsid w:val="00245EB8"/>
    <w:rsid w:val="00250428"/>
    <w:rsid w:val="00253591"/>
    <w:rsid w:val="002568C8"/>
    <w:rsid w:val="00257C45"/>
    <w:rsid w:val="00262652"/>
    <w:rsid w:val="00263DE8"/>
    <w:rsid w:val="00276226"/>
    <w:rsid w:val="00287002"/>
    <w:rsid w:val="00294041"/>
    <w:rsid w:val="002A691D"/>
    <w:rsid w:val="002C3B7D"/>
    <w:rsid w:val="002C4CDB"/>
    <w:rsid w:val="002E2086"/>
    <w:rsid w:val="002E5D94"/>
    <w:rsid w:val="00307C91"/>
    <w:rsid w:val="003136D9"/>
    <w:rsid w:val="00327BFF"/>
    <w:rsid w:val="00334C7E"/>
    <w:rsid w:val="003361E9"/>
    <w:rsid w:val="00343A4C"/>
    <w:rsid w:val="00387756"/>
    <w:rsid w:val="00393C39"/>
    <w:rsid w:val="00394B7B"/>
    <w:rsid w:val="003A229A"/>
    <w:rsid w:val="003A5EDA"/>
    <w:rsid w:val="003A6AA9"/>
    <w:rsid w:val="003A7B41"/>
    <w:rsid w:val="003B065D"/>
    <w:rsid w:val="003B2326"/>
    <w:rsid w:val="003E2496"/>
    <w:rsid w:val="003F373B"/>
    <w:rsid w:val="003F4F39"/>
    <w:rsid w:val="00400BE6"/>
    <w:rsid w:val="004278D6"/>
    <w:rsid w:val="00431F20"/>
    <w:rsid w:val="0043255B"/>
    <w:rsid w:val="00432593"/>
    <w:rsid w:val="00446424"/>
    <w:rsid w:val="00455543"/>
    <w:rsid w:val="0047789D"/>
    <w:rsid w:val="00480F71"/>
    <w:rsid w:val="0048364F"/>
    <w:rsid w:val="00490EF5"/>
    <w:rsid w:val="00493CA5"/>
    <w:rsid w:val="004A5D6B"/>
    <w:rsid w:val="004A70F9"/>
    <w:rsid w:val="004B4026"/>
    <w:rsid w:val="004B7F12"/>
    <w:rsid w:val="004C7D41"/>
    <w:rsid w:val="004D0816"/>
    <w:rsid w:val="004D1884"/>
    <w:rsid w:val="004F392F"/>
    <w:rsid w:val="004F7176"/>
    <w:rsid w:val="00510F44"/>
    <w:rsid w:val="005161F6"/>
    <w:rsid w:val="0053586B"/>
    <w:rsid w:val="0053639B"/>
    <w:rsid w:val="005534E3"/>
    <w:rsid w:val="00553564"/>
    <w:rsid w:val="00564069"/>
    <w:rsid w:val="00575E40"/>
    <w:rsid w:val="0058345E"/>
    <w:rsid w:val="00587351"/>
    <w:rsid w:val="00593528"/>
    <w:rsid w:val="005A4BEB"/>
    <w:rsid w:val="005B4F55"/>
    <w:rsid w:val="005C023F"/>
    <w:rsid w:val="005C2BBA"/>
    <w:rsid w:val="005C51F9"/>
    <w:rsid w:val="005C5853"/>
    <w:rsid w:val="005C5DB9"/>
    <w:rsid w:val="005D35AB"/>
    <w:rsid w:val="005D4A83"/>
    <w:rsid w:val="005F186F"/>
    <w:rsid w:val="00607B44"/>
    <w:rsid w:val="00607EFE"/>
    <w:rsid w:val="0061020A"/>
    <w:rsid w:val="00610573"/>
    <w:rsid w:val="00617676"/>
    <w:rsid w:val="006177E1"/>
    <w:rsid w:val="00621EFC"/>
    <w:rsid w:val="0062617B"/>
    <w:rsid w:val="0068645D"/>
    <w:rsid w:val="00687639"/>
    <w:rsid w:val="006951CE"/>
    <w:rsid w:val="00696912"/>
    <w:rsid w:val="006F12CB"/>
    <w:rsid w:val="006F5E07"/>
    <w:rsid w:val="007056EA"/>
    <w:rsid w:val="00707198"/>
    <w:rsid w:val="00710AE8"/>
    <w:rsid w:val="00735380"/>
    <w:rsid w:val="00740A5B"/>
    <w:rsid w:val="00752ABF"/>
    <w:rsid w:val="007552BB"/>
    <w:rsid w:val="00755D5C"/>
    <w:rsid w:val="00757A4D"/>
    <w:rsid w:val="00765B70"/>
    <w:rsid w:val="00780BF0"/>
    <w:rsid w:val="007842D4"/>
    <w:rsid w:val="00785728"/>
    <w:rsid w:val="007900A0"/>
    <w:rsid w:val="00797527"/>
    <w:rsid w:val="007A7C46"/>
    <w:rsid w:val="007B77FF"/>
    <w:rsid w:val="007D1764"/>
    <w:rsid w:val="007F6387"/>
    <w:rsid w:val="008030C0"/>
    <w:rsid w:val="00813A74"/>
    <w:rsid w:val="0083634C"/>
    <w:rsid w:val="0084346D"/>
    <w:rsid w:val="008437D9"/>
    <w:rsid w:val="008442FD"/>
    <w:rsid w:val="00855D0A"/>
    <w:rsid w:val="00856DC1"/>
    <w:rsid w:val="0086341F"/>
    <w:rsid w:val="00864CA5"/>
    <w:rsid w:val="008669C7"/>
    <w:rsid w:val="008B00F8"/>
    <w:rsid w:val="008B5BB7"/>
    <w:rsid w:val="008B5C93"/>
    <w:rsid w:val="008C2E12"/>
    <w:rsid w:val="008C5721"/>
    <w:rsid w:val="008D231B"/>
    <w:rsid w:val="008D2FB9"/>
    <w:rsid w:val="008D52B8"/>
    <w:rsid w:val="008E091A"/>
    <w:rsid w:val="008E183E"/>
    <w:rsid w:val="008F75C1"/>
    <w:rsid w:val="00911B51"/>
    <w:rsid w:val="0094251D"/>
    <w:rsid w:val="00952C98"/>
    <w:rsid w:val="00955CB4"/>
    <w:rsid w:val="00962FF9"/>
    <w:rsid w:val="00963D12"/>
    <w:rsid w:val="00970E19"/>
    <w:rsid w:val="00971FFF"/>
    <w:rsid w:val="00997C68"/>
    <w:rsid w:val="009A3AFC"/>
    <w:rsid w:val="009A5F36"/>
    <w:rsid w:val="009B17A0"/>
    <w:rsid w:val="009B1A32"/>
    <w:rsid w:val="009D5DFF"/>
    <w:rsid w:val="009F2EBD"/>
    <w:rsid w:val="009F377F"/>
    <w:rsid w:val="00A1164C"/>
    <w:rsid w:val="00A25A64"/>
    <w:rsid w:val="00A27848"/>
    <w:rsid w:val="00A429AC"/>
    <w:rsid w:val="00A575C8"/>
    <w:rsid w:val="00A6501C"/>
    <w:rsid w:val="00A66997"/>
    <w:rsid w:val="00A70086"/>
    <w:rsid w:val="00A77DBE"/>
    <w:rsid w:val="00A84534"/>
    <w:rsid w:val="00A87760"/>
    <w:rsid w:val="00AB354E"/>
    <w:rsid w:val="00AC2736"/>
    <w:rsid w:val="00AC6952"/>
    <w:rsid w:val="00AC71F3"/>
    <w:rsid w:val="00AD389E"/>
    <w:rsid w:val="00AF01D9"/>
    <w:rsid w:val="00AF218D"/>
    <w:rsid w:val="00AF6469"/>
    <w:rsid w:val="00B269F5"/>
    <w:rsid w:val="00B32830"/>
    <w:rsid w:val="00B445FD"/>
    <w:rsid w:val="00B47013"/>
    <w:rsid w:val="00B61D5D"/>
    <w:rsid w:val="00B64936"/>
    <w:rsid w:val="00B70332"/>
    <w:rsid w:val="00B8521D"/>
    <w:rsid w:val="00B86D7D"/>
    <w:rsid w:val="00B94413"/>
    <w:rsid w:val="00B9469E"/>
    <w:rsid w:val="00BA1B70"/>
    <w:rsid w:val="00BA4474"/>
    <w:rsid w:val="00BC2B09"/>
    <w:rsid w:val="00BC5294"/>
    <w:rsid w:val="00BC6F35"/>
    <w:rsid w:val="00BD3E5C"/>
    <w:rsid w:val="00BE2D7C"/>
    <w:rsid w:val="00BE2FEC"/>
    <w:rsid w:val="00BF091C"/>
    <w:rsid w:val="00BF2C7A"/>
    <w:rsid w:val="00BF4091"/>
    <w:rsid w:val="00C034D1"/>
    <w:rsid w:val="00C05015"/>
    <w:rsid w:val="00C051C0"/>
    <w:rsid w:val="00C15E15"/>
    <w:rsid w:val="00C16BA7"/>
    <w:rsid w:val="00C36CE4"/>
    <w:rsid w:val="00C533FC"/>
    <w:rsid w:val="00C62DB3"/>
    <w:rsid w:val="00C72BB1"/>
    <w:rsid w:val="00C85E43"/>
    <w:rsid w:val="00C870CC"/>
    <w:rsid w:val="00CA34AA"/>
    <w:rsid w:val="00CB181A"/>
    <w:rsid w:val="00CB2ED0"/>
    <w:rsid w:val="00CB3E3E"/>
    <w:rsid w:val="00CC00D1"/>
    <w:rsid w:val="00CD012A"/>
    <w:rsid w:val="00CD37C5"/>
    <w:rsid w:val="00CE1352"/>
    <w:rsid w:val="00CE2E07"/>
    <w:rsid w:val="00CF1225"/>
    <w:rsid w:val="00CF67AD"/>
    <w:rsid w:val="00CF7EB6"/>
    <w:rsid w:val="00D02C24"/>
    <w:rsid w:val="00D06A83"/>
    <w:rsid w:val="00D120F8"/>
    <w:rsid w:val="00D15CAC"/>
    <w:rsid w:val="00D25562"/>
    <w:rsid w:val="00D27D8B"/>
    <w:rsid w:val="00D3230C"/>
    <w:rsid w:val="00D33C39"/>
    <w:rsid w:val="00D60CF1"/>
    <w:rsid w:val="00D66F82"/>
    <w:rsid w:val="00D97128"/>
    <w:rsid w:val="00DA109B"/>
    <w:rsid w:val="00DA25F5"/>
    <w:rsid w:val="00DA3C6D"/>
    <w:rsid w:val="00DA3DC1"/>
    <w:rsid w:val="00DB4BEB"/>
    <w:rsid w:val="00DC40D8"/>
    <w:rsid w:val="00DC62B0"/>
    <w:rsid w:val="00DD0B65"/>
    <w:rsid w:val="00DD404E"/>
    <w:rsid w:val="00DE64FA"/>
    <w:rsid w:val="00E01A17"/>
    <w:rsid w:val="00E027AB"/>
    <w:rsid w:val="00E1477A"/>
    <w:rsid w:val="00E157C8"/>
    <w:rsid w:val="00E161C6"/>
    <w:rsid w:val="00E16521"/>
    <w:rsid w:val="00E24C6A"/>
    <w:rsid w:val="00E26DC1"/>
    <w:rsid w:val="00E36DF5"/>
    <w:rsid w:val="00E45052"/>
    <w:rsid w:val="00E51A9C"/>
    <w:rsid w:val="00E55464"/>
    <w:rsid w:val="00E61C61"/>
    <w:rsid w:val="00E701E6"/>
    <w:rsid w:val="00E90054"/>
    <w:rsid w:val="00E95DAB"/>
    <w:rsid w:val="00E9663A"/>
    <w:rsid w:val="00EA0E01"/>
    <w:rsid w:val="00EB1E32"/>
    <w:rsid w:val="00ED12B9"/>
    <w:rsid w:val="00ED2FC6"/>
    <w:rsid w:val="00EE4972"/>
    <w:rsid w:val="00EF592D"/>
    <w:rsid w:val="00F07599"/>
    <w:rsid w:val="00F5048D"/>
    <w:rsid w:val="00F506D0"/>
    <w:rsid w:val="00F51DE5"/>
    <w:rsid w:val="00F665ED"/>
    <w:rsid w:val="00F706DB"/>
    <w:rsid w:val="00F85EB7"/>
    <w:rsid w:val="00F86936"/>
    <w:rsid w:val="00F92A6E"/>
    <w:rsid w:val="00FA07AB"/>
    <w:rsid w:val="00FC2665"/>
    <w:rsid w:val="00FC7815"/>
    <w:rsid w:val="00FD0E8F"/>
    <w:rsid w:val="00FD4BE9"/>
    <w:rsid w:val="17CBFBBD"/>
    <w:rsid w:val="18D4D6A1"/>
    <w:rsid w:val="1B9A1494"/>
    <w:rsid w:val="1C544ABF"/>
    <w:rsid w:val="370D2A79"/>
    <w:rsid w:val="3DAA0017"/>
    <w:rsid w:val="429938E6"/>
    <w:rsid w:val="46D3BDAB"/>
    <w:rsid w:val="4DF4D19F"/>
    <w:rsid w:val="50F2A2C3"/>
    <w:rsid w:val="71D1F5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1494"/>
  <w15:chartTrackingRefBased/>
  <w15:docId w15:val="{34C69EC0-315F-48E4-AC4F-BAFC3F2C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0D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4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70D2A79"/>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370D2A79"/>
    <w:rPr>
      <w:rFonts w:eastAsiaTheme="majorEastAsia" w:cstheme="majorBidi"/>
      <w:color w:val="595959" w:themeColor="text1" w:themeTint="A6"/>
      <w:sz w:val="28"/>
      <w:szCs w:val="28"/>
    </w:rPr>
  </w:style>
  <w:style w:type="character" w:customStyle="1" w:styleId="Heading2Char">
    <w:name w:val="Heading 2 Char"/>
    <w:basedOn w:val="DefaultParagraphFont"/>
    <w:link w:val="Heading2"/>
    <w:uiPriority w:val="9"/>
    <w:rsid w:val="00E55464"/>
    <w:rPr>
      <w:rFonts w:asciiTheme="majorHAnsi" w:eastAsiaTheme="majorEastAsia" w:hAnsiTheme="majorHAnsi" w:cstheme="majorBidi"/>
      <w:color w:val="0F4761" w:themeColor="accent1" w:themeShade="BF"/>
      <w:sz w:val="26"/>
      <w:szCs w:val="26"/>
    </w:rPr>
  </w:style>
  <w:style w:type="character" w:styleId="PlaceholderText">
    <w:name w:val="Placeholder Text"/>
    <w:basedOn w:val="DefaultParagraphFont"/>
    <w:uiPriority w:val="99"/>
    <w:semiHidden/>
    <w:rsid w:val="00E161C6"/>
    <w:rPr>
      <w:color w:val="666666"/>
    </w:rPr>
  </w:style>
  <w:style w:type="paragraph" w:styleId="ListParagraph">
    <w:name w:val="List Paragraph"/>
    <w:basedOn w:val="Normal"/>
    <w:uiPriority w:val="34"/>
    <w:qFormat/>
    <w:rsid w:val="004C7D41"/>
    <w:pPr>
      <w:ind w:left="720"/>
      <w:contextualSpacing/>
    </w:pPr>
  </w:style>
  <w:style w:type="table" w:styleId="TableGrid">
    <w:name w:val="Table Grid"/>
    <w:basedOn w:val="TableNormal"/>
    <w:uiPriority w:val="39"/>
    <w:rsid w:val="00F07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46C95D7478243B8408A47805CEB13" ma:contentTypeVersion="15" ma:contentTypeDescription="Create a new document." ma:contentTypeScope="" ma:versionID="1a2d3ab89d2a1f43b32e39c4efcb742a">
  <xsd:schema xmlns:xsd="http://www.w3.org/2001/XMLSchema" xmlns:xs="http://www.w3.org/2001/XMLSchema" xmlns:p="http://schemas.microsoft.com/office/2006/metadata/properties" xmlns:ns3="3b7458c6-3776-4f2c-bf93-fbcefcd35923" xmlns:ns4="1fb9202e-f63b-4aea-b603-e0b0cb87afed" targetNamespace="http://schemas.microsoft.com/office/2006/metadata/properties" ma:root="true" ma:fieldsID="a7e635c9f4b25235203baa72aa9ce20e" ns3:_="" ns4:_="">
    <xsd:import namespace="3b7458c6-3776-4f2c-bf93-fbcefcd35923"/>
    <xsd:import namespace="1fb9202e-f63b-4aea-b603-e0b0cb87afe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458c6-3776-4f2c-bf93-fbcefcd359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b9202e-f63b-4aea-b603-e0b0cb87af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7458c6-3776-4f2c-bf93-fbcefcd35923" xsi:nil="true"/>
  </documentManagement>
</p:properties>
</file>

<file path=customXml/itemProps1.xml><?xml version="1.0" encoding="utf-8"?>
<ds:datastoreItem xmlns:ds="http://schemas.openxmlformats.org/officeDocument/2006/customXml" ds:itemID="{554733CA-9F63-4721-9213-F2C14FC86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458c6-3776-4f2c-bf93-fbcefcd35923"/>
    <ds:schemaRef ds:uri="1fb9202e-f63b-4aea-b603-e0b0cb87af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5C755A-8D1B-4A39-90CE-E12EF8510A1B}">
  <ds:schemaRefs>
    <ds:schemaRef ds:uri="http://schemas.microsoft.com/sharepoint/v3/contenttype/forms"/>
  </ds:schemaRefs>
</ds:datastoreItem>
</file>

<file path=customXml/itemProps3.xml><?xml version="1.0" encoding="utf-8"?>
<ds:datastoreItem xmlns:ds="http://schemas.openxmlformats.org/officeDocument/2006/customXml" ds:itemID="{E13807D5-5C7B-4C71-A14B-C10F13005026}">
  <ds:schemaRefs>
    <ds:schemaRef ds:uri="http://schemas.microsoft.com/office/2006/metadata/properties"/>
    <ds:schemaRef ds:uri="http://schemas.microsoft.com/office/infopath/2007/PartnerControls"/>
    <ds:schemaRef ds:uri="3b7458c6-3776-4f2c-bf93-fbcefcd35923"/>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15</Pages>
  <Words>1102</Words>
  <Characters>8146</Characters>
  <Application>Microsoft Office Word</Application>
  <DocSecurity>0</DocSecurity>
  <Lines>387</Lines>
  <Paragraphs>174</Paragraphs>
  <ScaleCrop>false</ScaleCrop>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Jumana Ismail</cp:lastModifiedBy>
  <cp:revision>65</cp:revision>
  <dcterms:created xsi:type="dcterms:W3CDTF">2026-03-20T20:16:00Z</dcterms:created>
  <dcterms:modified xsi:type="dcterms:W3CDTF">2026-03-20T23:11:00Z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0x01010060B46C95D7478243B8408A47805CEB13</vt:lpwstr>
  </property>
</Properties>
</file>