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E9F160" wp14:paraId="2C078E63" wp14:textId="53323C58">
      <w:pPr>
        <w:pStyle w:val="Normal"/>
      </w:pPr>
      <w:r w:rsidRPr="19E9F160" w:rsidR="008CCE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Write 3-4 sentences explaining how </w:t>
      </w:r>
      <w:r w:rsidRPr="19E9F160" w:rsidR="008CCE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persistent</w:t>
      </w:r>
      <w:r w:rsidRPr="19E9F160" w:rsidR="008CCE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instructions influenced the</w:t>
      </w:r>
      <w:r>
        <w:br/>
      </w:r>
      <w:r w:rsidRPr="19E9F160" w:rsidR="008CCE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response.</w:t>
      </w:r>
    </w:p>
    <w:p w:rsidR="008CCEB9" w:rsidP="19E9F160" w:rsidRDefault="008CCEB9" w14:paraId="6FCA061B" w14:textId="17D3C0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9E9F160" w:rsidR="008CCE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persistent instructions influenced the </w:t>
      </w:r>
      <w:r w:rsidRPr="19E9F160" w:rsidR="68DC4C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responses by taking on the role of an assistant in Data Analytics</w:t>
      </w:r>
      <w:r w:rsidRPr="19E9F160" w:rsidR="24E482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Giving me a simple </w:t>
      </w:r>
      <w:r w:rsidRPr="19E9F160" w:rsidR="56D866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explanation of</w:t>
      </w:r>
      <w:r w:rsidRPr="19E9F160" w:rsidR="24E482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what correlation is in data </w:t>
      </w:r>
      <w:r w:rsidRPr="19E9F160" w:rsidR="3C1F18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analysis,</w:t>
      </w:r>
      <w:r w:rsidRPr="19E9F160" w:rsidR="24E482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along with showing me examples of </w:t>
      </w:r>
      <w:r w:rsidRPr="19E9F160" w:rsidR="56D866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what</w:t>
      </w:r>
      <w:r w:rsidRPr="19E9F160" w:rsidR="24E482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they would look like in three </w:t>
      </w:r>
      <w:r w:rsidRPr="19E9F160" w:rsidR="24E482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different types</w:t>
      </w:r>
      <w:r w:rsidRPr="19E9F160" w:rsidR="24E482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 graphs: </w:t>
      </w:r>
      <w:r w:rsidRPr="19E9F160" w:rsidR="58402D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Positive, Negative, and No Correlation.</w:t>
      </w:r>
      <w:r w:rsidRPr="19E9F160" w:rsidR="2A8965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19E9F160" w:rsidR="01C95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19E9F160" w:rsidR="2A8965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hey </w:t>
      </w:r>
      <w:r w:rsidRPr="19E9F160" w:rsidR="1317BA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also </w:t>
      </w:r>
      <w:r w:rsidRPr="19E9F160" w:rsidR="2A8965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showed me how to measure a correlation from –1 to 1, following up with a question to test my understanding.</w:t>
      </w:r>
    </w:p>
    <w:p w:rsidR="19E9F160" w:rsidP="19E9F160" w:rsidRDefault="19E9F160" w14:paraId="3A943A51" w14:textId="77F7CE6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C6CEBD"/>
    <w:rsid w:val="008CCEB9"/>
    <w:rsid w:val="01C956AD"/>
    <w:rsid w:val="0B5D7FC5"/>
    <w:rsid w:val="1317BABC"/>
    <w:rsid w:val="19E9F160"/>
    <w:rsid w:val="1DD05D44"/>
    <w:rsid w:val="24E482A8"/>
    <w:rsid w:val="2A8965D4"/>
    <w:rsid w:val="2C3246F1"/>
    <w:rsid w:val="2DE1D2A7"/>
    <w:rsid w:val="36F55A53"/>
    <w:rsid w:val="3C1F18EE"/>
    <w:rsid w:val="415FD5CA"/>
    <w:rsid w:val="49512113"/>
    <w:rsid w:val="56D86660"/>
    <w:rsid w:val="58402DD8"/>
    <w:rsid w:val="66348E0C"/>
    <w:rsid w:val="68C6CEBD"/>
    <w:rsid w:val="68DC4C90"/>
    <w:rsid w:val="775C07D5"/>
    <w:rsid w:val="793873EE"/>
    <w:rsid w:val="7E05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65E3"/>
  <w15:chartTrackingRefBased/>
  <w15:docId w15:val="{3E85BF28-E3F8-42B1-824B-5F71DA7AD0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2026-10-12T05:42:38.3614328Z</dcterms:created>
  <dcterms:modified xsi:type="dcterms:W3CDTF">2026-10-12T06:10:19.8279070Z</dcterms:modified>
  <dc:creator>amaiyah young</dc:creator>
  <lastModifiedBy>amaiyah young</lastModifiedBy>
</coreProperties>
</file>