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FE1" w:rsidRPr="00B133E5" w:rsidRDefault="000C414B">
      <w:pPr>
        <w:pStyle w:val="normal"/>
        <w:spacing w:line="360" w:lineRule="auto"/>
        <w:jc w:val="center"/>
        <w:rPr>
          <w:rFonts w:ascii="Times New Roman" w:eastAsia="Times New Roman" w:hAnsi="Times New Roman" w:cs="Times New Roman"/>
          <w:sz w:val="24"/>
          <w:szCs w:val="24"/>
          <w:lang w:val="ru-RU"/>
        </w:rPr>
      </w:pPr>
      <w:r w:rsidRPr="00B133E5">
        <w:rPr>
          <w:rFonts w:ascii="Times New Roman" w:eastAsia="Times New Roman" w:hAnsi="Times New Roman" w:cs="Times New Roman"/>
          <w:sz w:val="24"/>
          <w:szCs w:val="24"/>
          <w:lang w:val="ru-RU"/>
        </w:rPr>
        <w:t>МИНОБРНАУКИ РОССИИ</w:t>
      </w:r>
      <w:r w:rsidRPr="00B133E5">
        <w:rPr>
          <w:rFonts w:ascii="Times New Roman" w:eastAsia="Times New Roman" w:hAnsi="Times New Roman" w:cs="Times New Roman"/>
          <w:sz w:val="24"/>
          <w:szCs w:val="24"/>
          <w:lang w:val="ru-RU"/>
        </w:rPr>
        <w:br/>
        <w:t>Федеральное государственное бюджетное образовательное учреждение</w:t>
      </w:r>
      <w:r w:rsidRPr="00B133E5">
        <w:rPr>
          <w:rFonts w:ascii="Times New Roman" w:eastAsia="Times New Roman" w:hAnsi="Times New Roman" w:cs="Times New Roman"/>
          <w:sz w:val="24"/>
          <w:szCs w:val="24"/>
          <w:lang w:val="ru-RU"/>
        </w:rPr>
        <w:br/>
        <w:t>высшего образования</w:t>
      </w:r>
      <w:r w:rsidRPr="00B133E5">
        <w:rPr>
          <w:rFonts w:ascii="Times New Roman" w:eastAsia="Times New Roman" w:hAnsi="Times New Roman" w:cs="Times New Roman"/>
          <w:sz w:val="24"/>
          <w:szCs w:val="24"/>
          <w:lang w:val="ru-RU"/>
        </w:rPr>
        <w:br/>
        <w:t>«Ижевский государственный технический университет имени М.Т. Калашникова»</w:t>
      </w:r>
      <w:r w:rsidRPr="00B133E5">
        <w:rPr>
          <w:rFonts w:ascii="Times New Roman" w:eastAsia="Times New Roman" w:hAnsi="Times New Roman" w:cs="Times New Roman"/>
          <w:sz w:val="24"/>
          <w:szCs w:val="24"/>
          <w:lang w:val="ru-RU"/>
        </w:rPr>
        <w:br/>
        <w:t>Кафедра «Программное обеспечение»</w:t>
      </w:r>
    </w:p>
    <w:p w:rsidR="00FE6FE1" w:rsidRPr="00B133E5" w:rsidRDefault="00FE6FE1">
      <w:pPr>
        <w:pStyle w:val="normal"/>
        <w:spacing w:line="360" w:lineRule="auto"/>
        <w:jc w:val="center"/>
        <w:rPr>
          <w:rFonts w:ascii="Times New Roman" w:eastAsia="Times New Roman" w:hAnsi="Times New Roman" w:cs="Times New Roman"/>
          <w:sz w:val="24"/>
          <w:szCs w:val="24"/>
          <w:lang w:val="ru-RU"/>
        </w:rPr>
      </w:pPr>
    </w:p>
    <w:p w:rsidR="00FE6FE1" w:rsidRPr="00B133E5" w:rsidRDefault="00FE6FE1">
      <w:pPr>
        <w:pStyle w:val="normal"/>
        <w:spacing w:line="360" w:lineRule="auto"/>
        <w:jc w:val="center"/>
        <w:rPr>
          <w:rFonts w:ascii="Times New Roman" w:eastAsia="Times New Roman" w:hAnsi="Times New Roman" w:cs="Times New Roman"/>
          <w:sz w:val="24"/>
          <w:szCs w:val="24"/>
          <w:lang w:val="ru-RU"/>
        </w:rPr>
      </w:pPr>
    </w:p>
    <w:p w:rsidR="00FE6FE1" w:rsidRPr="00B133E5" w:rsidRDefault="000C414B">
      <w:pPr>
        <w:pStyle w:val="normal"/>
        <w:spacing w:line="360" w:lineRule="auto"/>
        <w:jc w:val="center"/>
        <w:rPr>
          <w:rFonts w:ascii="Times New Roman" w:eastAsia="Times New Roman" w:hAnsi="Times New Roman" w:cs="Times New Roman"/>
          <w:sz w:val="24"/>
          <w:szCs w:val="24"/>
          <w:lang w:val="ru-RU"/>
        </w:rPr>
      </w:pPr>
      <w:r w:rsidRPr="00B133E5">
        <w:rPr>
          <w:rFonts w:ascii="Times New Roman" w:eastAsia="Times New Roman" w:hAnsi="Times New Roman" w:cs="Times New Roman"/>
          <w:sz w:val="24"/>
          <w:szCs w:val="24"/>
          <w:lang w:val="ru-RU"/>
        </w:rPr>
        <w:t>Отчет</w:t>
      </w:r>
      <w:r w:rsidRPr="00B133E5">
        <w:rPr>
          <w:rFonts w:ascii="Times New Roman" w:eastAsia="Times New Roman" w:hAnsi="Times New Roman" w:cs="Times New Roman"/>
          <w:sz w:val="24"/>
          <w:szCs w:val="24"/>
          <w:lang w:val="ru-RU"/>
        </w:rPr>
        <w:br/>
        <w:t>по лабораторной работе №2</w:t>
      </w:r>
      <w:r w:rsidRPr="00B133E5">
        <w:rPr>
          <w:rFonts w:ascii="Times New Roman" w:eastAsia="Times New Roman" w:hAnsi="Times New Roman" w:cs="Times New Roman"/>
          <w:sz w:val="24"/>
          <w:szCs w:val="24"/>
          <w:lang w:val="ru-RU"/>
        </w:rPr>
        <w:br/>
      </w:r>
      <w:r w:rsidRPr="00B133E5">
        <w:rPr>
          <w:rFonts w:ascii="Times New Roman" w:eastAsia="Times New Roman" w:hAnsi="Times New Roman" w:cs="Times New Roman"/>
          <w:sz w:val="24"/>
          <w:szCs w:val="24"/>
          <w:lang w:val="ru-RU"/>
        </w:rPr>
        <w:t>по дисциплине «Управление  Программными Проектами»</w:t>
      </w:r>
      <w:r w:rsidRPr="00B133E5">
        <w:rPr>
          <w:rFonts w:ascii="Times New Roman" w:eastAsia="Times New Roman" w:hAnsi="Times New Roman" w:cs="Times New Roman"/>
          <w:sz w:val="24"/>
          <w:szCs w:val="24"/>
          <w:lang w:val="ru-RU"/>
        </w:rPr>
        <w:br/>
        <w:t>на тему «Разработка базового Расписания»</w:t>
      </w:r>
    </w:p>
    <w:p w:rsidR="00FE6FE1" w:rsidRPr="00B133E5" w:rsidRDefault="00FE6FE1">
      <w:pPr>
        <w:pStyle w:val="normal"/>
        <w:spacing w:line="360" w:lineRule="auto"/>
        <w:jc w:val="center"/>
        <w:rPr>
          <w:rFonts w:ascii="Times New Roman" w:eastAsia="Times New Roman" w:hAnsi="Times New Roman" w:cs="Times New Roman"/>
          <w:sz w:val="24"/>
          <w:szCs w:val="24"/>
          <w:lang w:val="ru-RU"/>
        </w:rPr>
      </w:pPr>
    </w:p>
    <w:p w:rsidR="00FE6FE1" w:rsidRPr="00B133E5" w:rsidRDefault="00FE6FE1">
      <w:pPr>
        <w:pStyle w:val="normal"/>
        <w:spacing w:line="360" w:lineRule="auto"/>
        <w:jc w:val="center"/>
        <w:rPr>
          <w:rFonts w:ascii="Times New Roman" w:eastAsia="Times New Roman" w:hAnsi="Times New Roman" w:cs="Times New Roman"/>
          <w:sz w:val="24"/>
          <w:szCs w:val="24"/>
          <w:lang w:val="ru-RU"/>
        </w:rPr>
      </w:pPr>
    </w:p>
    <w:p w:rsidR="00FE6FE1" w:rsidRPr="00B133E5" w:rsidRDefault="00FE6FE1">
      <w:pPr>
        <w:pStyle w:val="normal"/>
        <w:spacing w:line="360" w:lineRule="auto"/>
        <w:jc w:val="center"/>
        <w:rPr>
          <w:rFonts w:ascii="Times New Roman" w:eastAsia="Times New Roman" w:hAnsi="Times New Roman" w:cs="Times New Roman"/>
          <w:sz w:val="24"/>
          <w:szCs w:val="24"/>
          <w:lang w:val="ru-RU"/>
        </w:rPr>
      </w:pPr>
    </w:p>
    <w:p w:rsidR="00FE6FE1" w:rsidRPr="00B133E5" w:rsidRDefault="00FE6FE1">
      <w:pPr>
        <w:pStyle w:val="normal"/>
        <w:spacing w:line="360" w:lineRule="auto"/>
        <w:jc w:val="center"/>
        <w:rPr>
          <w:rFonts w:ascii="Times New Roman" w:eastAsia="Times New Roman" w:hAnsi="Times New Roman" w:cs="Times New Roman"/>
          <w:sz w:val="24"/>
          <w:szCs w:val="24"/>
          <w:lang w:val="ru-RU"/>
        </w:rPr>
      </w:pPr>
    </w:p>
    <w:p w:rsidR="00FE6FE1" w:rsidRPr="00B133E5" w:rsidRDefault="00FE6FE1">
      <w:pPr>
        <w:pStyle w:val="normal"/>
        <w:spacing w:line="360" w:lineRule="auto"/>
        <w:jc w:val="center"/>
        <w:rPr>
          <w:rFonts w:ascii="Times New Roman" w:eastAsia="Times New Roman" w:hAnsi="Times New Roman" w:cs="Times New Roman"/>
          <w:sz w:val="24"/>
          <w:szCs w:val="24"/>
          <w:lang w:val="ru-RU"/>
        </w:rPr>
      </w:pPr>
    </w:p>
    <w:p w:rsidR="00FE6FE1" w:rsidRPr="00B133E5" w:rsidRDefault="00FE6FE1">
      <w:pPr>
        <w:pStyle w:val="normal"/>
        <w:spacing w:line="360" w:lineRule="auto"/>
        <w:jc w:val="center"/>
        <w:rPr>
          <w:rFonts w:ascii="Times New Roman" w:eastAsia="Times New Roman" w:hAnsi="Times New Roman" w:cs="Times New Roman"/>
          <w:sz w:val="24"/>
          <w:szCs w:val="24"/>
          <w:lang w:val="ru-RU"/>
        </w:rPr>
      </w:pPr>
    </w:p>
    <w:p w:rsidR="00FE6FE1" w:rsidRPr="00B133E5" w:rsidRDefault="00FE6FE1">
      <w:pPr>
        <w:pStyle w:val="normal"/>
        <w:spacing w:line="360" w:lineRule="auto"/>
        <w:jc w:val="center"/>
        <w:rPr>
          <w:rFonts w:ascii="Times New Roman" w:eastAsia="Times New Roman" w:hAnsi="Times New Roman" w:cs="Times New Roman"/>
          <w:sz w:val="24"/>
          <w:szCs w:val="24"/>
          <w:lang w:val="ru-RU"/>
        </w:rPr>
      </w:pPr>
    </w:p>
    <w:p w:rsidR="00FE6FE1" w:rsidRPr="00B133E5" w:rsidRDefault="000C414B">
      <w:pPr>
        <w:pStyle w:val="normal"/>
        <w:spacing w:line="360" w:lineRule="auto"/>
        <w:rPr>
          <w:rFonts w:ascii="Times New Roman" w:eastAsia="Times New Roman" w:hAnsi="Times New Roman" w:cs="Times New Roman"/>
          <w:sz w:val="24"/>
          <w:szCs w:val="24"/>
          <w:lang w:val="ru-RU"/>
        </w:rPr>
      </w:pPr>
      <w:bookmarkStart w:id="0" w:name="_gjdgxs" w:colFirst="0" w:colLast="0"/>
      <w:bookmarkEnd w:id="0"/>
      <w:r w:rsidRPr="00B133E5">
        <w:rPr>
          <w:rFonts w:ascii="Times New Roman" w:eastAsia="Times New Roman" w:hAnsi="Times New Roman" w:cs="Times New Roman"/>
          <w:sz w:val="24"/>
          <w:szCs w:val="24"/>
          <w:lang w:val="ru-RU"/>
        </w:rPr>
        <w:t>Выполнил:</w:t>
      </w:r>
      <w:r w:rsidRPr="00B133E5">
        <w:rPr>
          <w:rFonts w:ascii="Times New Roman" w:eastAsia="Times New Roman" w:hAnsi="Times New Roman" w:cs="Times New Roman"/>
          <w:sz w:val="24"/>
          <w:szCs w:val="24"/>
          <w:lang w:val="ru-RU"/>
        </w:rPr>
        <w:br/>
        <w:t xml:space="preserve">студент группы Б17-191-1 </w:t>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t>Кинг Э.</w:t>
      </w:r>
      <w:r w:rsidRPr="00B133E5">
        <w:rPr>
          <w:rFonts w:ascii="Times New Roman" w:eastAsia="Times New Roman" w:hAnsi="Times New Roman" w:cs="Times New Roman"/>
          <w:sz w:val="24"/>
          <w:szCs w:val="24"/>
          <w:lang w:val="ru-RU"/>
        </w:rPr>
        <w:br/>
      </w:r>
      <w:r w:rsidRPr="00B133E5">
        <w:rPr>
          <w:rFonts w:ascii="Times New Roman" w:eastAsia="Times New Roman" w:hAnsi="Times New Roman" w:cs="Times New Roman"/>
          <w:sz w:val="24"/>
          <w:szCs w:val="24"/>
          <w:lang w:val="ru-RU"/>
        </w:rPr>
        <w:br/>
        <w:t>Принял:</w:t>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r>
      <w:r w:rsidRPr="00B133E5">
        <w:rPr>
          <w:rFonts w:ascii="Times New Roman" w:eastAsia="Times New Roman" w:hAnsi="Times New Roman" w:cs="Times New Roman"/>
          <w:sz w:val="24"/>
          <w:szCs w:val="24"/>
          <w:lang w:val="ru-RU"/>
        </w:rPr>
        <w:tab/>
        <w:t xml:space="preserve">Еланцев М.О. </w:t>
      </w:r>
    </w:p>
    <w:p w:rsidR="00FE6FE1" w:rsidRPr="00B133E5" w:rsidRDefault="00FE6FE1">
      <w:pPr>
        <w:pStyle w:val="normal"/>
        <w:rPr>
          <w:rFonts w:ascii="Times New Roman" w:eastAsia="Times New Roman" w:hAnsi="Times New Roman" w:cs="Times New Roman"/>
          <w:sz w:val="24"/>
          <w:szCs w:val="24"/>
          <w:lang w:val="ru-RU"/>
        </w:rPr>
      </w:pPr>
    </w:p>
    <w:p w:rsidR="00FE6FE1" w:rsidRPr="00B133E5" w:rsidRDefault="00FE6FE1">
      <w:pPr>
        <w:pStyle w:val="normal"/>
        <w:spacing w:line="360" w:lineRule="auto"/>
        <w:rPr>
          <w:rFonts w:ascii="Times New Roman" w:eastAsia="Times New Roman" w:hAnsi="Times New Roman" w:cs="Times New Roman"/>
          <w:sz w:val="24"/>
          <w:szCs w:val="24"/>
          <w:lang w:val="ru-RU"/>
        </w:rPr>
      </w:pPr>
      <w:bookmarkStart w:id="1" w:name="_9x2ej1uwhh3t" w:colFirst="0" w:colLast="0"/>
      <w:bookmarkEnd w:id="1"/>
    </w:p>
    <w:p w:rsidR="00FE6FE1" w:rsidRPr="00B133E5" w:rsidRDefault="00FE6FE1">
      <w:pPr>
        <w:pStyle w:val="normal"/>
        <w:spacing w:line="360" w:lineRule="auto"/>
        <w:rPr>
          <w:rFonts w:ascii="Times New Roman" w:eastAsia="Times New Roman" w:hAnsi="Times New Roman" w:cs="Times New Roman"/>
          <w:sz w:val="24"/>
          <w:szCs w:val="24"/>
          <w:lang w:val="ru-RU"/>
        </w:rPr>
      </w:pPr>
      <w:bookmarkStart w:id="2" w:name="_r6s7bsn01jlp" w:colFirst="0" w:colLast="0"/>
      <w:bookmarkEnd w:id="2"/>
    </w:p>
    <w:p w:rsidR="00FE6FE1" w:rsidRPr="00B133E5" w:rsidRDefault="00FE6FE1">
      <w:pPr>
        <w:pStyle w:val="normal"/>
        <w:spacing w:line="360" w:lineRule="auto"/>
        <w:rPr>
          <w:rFonts w:ascii="Times New Roman" w:eastAsia="Times New Roman" w:hAnsi="Times New Roman" w:cs="Times New Roman"/>
          <w:sz w:val="24"/>
          <w:szCs w:val="24"/>
          <w:lang w:val="ru-RU"/>
        </w:rPr>
      </w:pPr>
      <w:bookmarkStart w:id="3" w:name="_8vkeay6vrcub" w:colFirst="0" w:colLast="0"/>
      <w:bookmarkEnd w:id="3"/>
    </w:p>
    <w:p w:rsidR="00FE6FE1" w:rsidRPr="00B133E5" w:rsidRDefault="00FE6FE1">
      <w:pPr>
        <w:pStyle w:val="normal"/>
        <w:spacing w:line="360" w:lineRule="auto"/>
        <w:rPr>
          <w:rFonts w:ascii="Times New Roman" w:eastAsia="Times New Roman" w:hAnsi="Times New Roman" w:cs="Times New Roman"/>
          <w:sz w:val="24"/>
          <w:szCs w:val="24"/>
          <w:lang w:val="ru-RU"/>
        </w:rPr>
      </w:pPr>
      <w:bookmarkStart w:id="4" w:name="_vf4xlqlp1nki" w:colFirst="0" w:colLast="0"/>
      <w:bookmarkEnd w:id="4"/>
    </w:p>
    <w:p w:rsidR="00FE6FE1" w:rsidRPr="00B133E5" w:rsidRDefault="00FE6FE1">
      <w:pPr>
        <w:pStyle w:val="normal"/>
        <w:spacing w:line="360" w:lineRule="auto"/>
        <w:rPr>
          <w:rFonts w:ascii="Times New Roman" w:eastAsia="Times New Roman" w:hAnsi="Times New Roman" w:cs="Times New Roman"/>
          <w:sz w:val="24"/>
          <w:szCs w:val="24"/>
          <w:lang w:val="ru-RU"/>
        </w:rPr>
      </w:pPr>
      <w:bookmarkStart w:id="5" w:name="_zh2ffo4r3chq" w:colFirst="0" w:colLast="0"/>
      <w:bookmarkEnd w:id="5"/>
    </w:p>
    <w:p w:rsidR="00FE6FE1" w:rsidRPr="00B133E5" w:rsidRDefault="00FE6FE1">
      <w:pPr>
        <w:pStyle w:val="normal"/>
        <w:spacing w:line="360" w:lineRule="auto"/>
        <w:rPr>
          <w:rFonts w:ascii="Times New Roman" w:eastAsia="Times New Roman" w:hAnsi="Times New Roman" w:cs="Times New Roman"/>
          <w:sz w:val="24"/>
          <w:szCs w:val="24"/>
          <w:lang w:val="ru-RU"/>
        </w:rPr>
      </w:pPr>
      <w:bookmarkStart w:id="6" w:name="_qhwyap62k37f" w:colFirst="0" w:colLast="0"/>
      <w:bookmarkEnd w:id="6"/>
    </w:p>
    <w:p w:rsidR="00FE6FE1" w:rsidRPr="00B133E5" w:rsidRDefault="00FE6FE1">
      <w:pPr>
        <w:pStyle w:val="normal"/>
        <w:spacing w:line="360" w:lineRule="auto"/>
        <w:rPr>
          <w:rFonts w:ascii="Times New Roman" w:eastAsia="Times New Roman" w:hAnsi="Times New Roman" w:cs="Times New Roman"/>
          <w:sz w:val="24"/>
          <w:szCs w:val="24"/>
          <w:lang w:val="ru-RU"/>
        </w:rPr>
      </w:pPr>
      <w:bookmarkStart w:id="7" w:name="_m66bhpr1y0fr" w:colFirst="0" w:colLast="0"/>
      <w:bookmarkEnd w:id="7"/>
    </w:p>
    <w:p w:rsidR="00FE6FE1" w:rsidRPr="00B133E5" w:rsidRDefault="000C414B">
      <w:pPr>
        <w:pStyle w:val="normal"/>
        <w:spacing w:after="200"/>
        <w:rPr>
          <w:rFonts w:ascii="Times New Roman" w:eastAsia="Times New Roman" w:hAnsi="Times New Roman" w:cs="Times New Roman"/>
          <w:sz w:val="24"/>
          <w:szCs w:val="24"/>
          <w:lang w:val="ru-RU"/>
        </w:rPr>
      </w:pPr>
      <w:r w:rsidRPr="00B133E5">
        <w:rPr>
          <w:rFonts w:ascii="Times New Roman" w:eastAsia="Times New Roman" w:hAnsi="Times New Roman" w:cs="Times New Roman"/>
          <w:sz w:val="24"/>
          <w:szCs w:val="24"/>
          <w:lang w:val="ru-RU"/>
        </w:rPr>
        <w:t xml:space="preserve">                                                      Ижевск 2020</w:t>
      </w:r>
    </w:p>
    <w:p w:rsidR="00FE6FE1" w:rsidRPr="00B133E5" w:rsidRDefault="00FE6FE1">
      <w:pPr>
        <w:pStyle w:val="normal"/>
        <w:shd w:val="clear" w:color="auto" w:fill="FFFFFF"/>
        <w:spacing w:after="240"/>
        <w:rPr>
          <w:color w:val="24292E"/>
          <w:sz w:val="24"/>
          <w:szCs w:val="24"/>
          <w:lang w:val="ru-RU"/>
        </w:rPr>
      </w:pPr>
    </w:p>
    <w:p w:rsidR="00FE6FE1" w:rsidRPr="00B133E5" w:rsidRDefault="00FE6FE1">
      <w:pPr>
        <w:pStyle w:val="normal"/>
        <w:shd w:val="clear" w:color="auto" w:fill="FFFFFF"/>
        <w:spacing w:after="240"/>
        <w:rPr>
          <w:color w:val="24292E"/>
          <w:sz w:val="24"/>
          <w:szCs w:val="24"/>
          <w:lang w:val="ru-RU"/>
        </w:rPr>
      </w:pPr>
    </w:p>
    <w:p w:rsidR="00FE6FE1" w:rsidRDefault="000C414B">
      <w:pPr>
        <w:pStyle w:val="normal"/>
        <w:numPr>
          <w:ilvl w:val="0"/>
          <w:numId w:val="1"/>
        </w:numPr>
        <w:jc w:val="center"/>
        <w:rPr>
          <w:b/>
          <w:sz w:val="24"/>
          <w:szCs w:val="24"/>
        </w:rPr>
      </w:pPr>
      <w:r>
        <w:rPr>
          <w:b/>
          <w:sz w:val="24"/>
          <w:szCs w:val="24"/>
        </w:rPr>
        <w:t>AfriLearning Web Application prototype</w:t>
      </w:r>
    </w:p>
    <w:p w:rsidR="00FE6FE1" w:rsidRDefault="00FE6FE1">
      <w:pPr>
        <w:pStyle w:val="normal"/>
        <w:rPr>
          <w:sz w:val="24"/>
          <w:szCs w:val="24"/>
        </w:rPr>
      </w:pPr>
    </w:p>
    <w:p w:rsidR="00FE6FE1" w:rsidRDefault="000C414B">
      <w:pPr>
        <w:pStyle w:val="normal"/>
        <w:ind w:left="720"/>
        <w:rPr>
          <w:b/>
          <w:sz w:val="24"/>
          <w:szCs w:val="24"/>
        </w:rPr>
      </w:pPr>
      <w:r>
        <w:rPr>
          <w:sz w:val="24"/>
          <w:szCs w:val="24"/>
        </w:rPr>
        <w:t xml:space="preserve">1, </w:t>
      </w:r>
      <w:r>
        <w:rPr>
          <w:b/>
          <w:sz w:val="24"/>
          <w:szCs w:val="24"/>
        </w:rPr>
        <w:t xml:space="preserve">Sign Up </w:t>
      </w:r>
    </w:p>
    <w:p w:rsidR="00FE6FE1" w:rsidRDefault="000C414B">
      <w:pPr>
        <w:pStyle w:val="normal"/>
        <w:ind w:left="720"/>
        <w:rPr>
          <w:sz w:val="24"/>
          <w:szCs w:val="24"/>
        </w:rPr>
      </w:pPr>
      <w:r>
        <w:rPr>
          <w:sz w:val="24"/>
          <w:szCs w:val="24"/>
        </w:rPr>
        <w:t>A standard page that enables teachers, administrators, and students to sign up using a unique school ID couple with their username, email and a password.</w:t>
      </w:r>
    </w:p>
    <w:p w:rsidR="00FE6FE1" w:rsidRDefault="000C414B">
      <w:pPr>
        <w:pStyle w:val="normal"/>
        <w:rPr>
          <w:sz w:val="24"/>
          <w:szCs w:val="24"/>
        </w:rPr>
      </w:pPr>
      <w:r>
        <w:rPr>
          <w:noProof/>
          <w:sz w:val="24"/>
          <w:szCs w:val="24"/>
          <w:lang w:val="ru-RU"/>
        </w:rPr>
        <w:drawing>
          <wp:inline distT="114300" distB="114300" distL="114300" distR="114300">
            <wp:extent cx="5943600" cy="3073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073400"/>
                    </a:xfrm>
                    <a:prstGeom prst="rect">
                      <a:avLst/>
                    </a:prstGeom>
                    <a:ln/>
                  </pic:spPr>
                </pic:pic>
              </a:graphicData>
            </a:graphic>
          </wp:inline>
        </w:drawing>
      </w:r>
    </w:p>
    <w:p w:rsidR="00FE6FE1" w:rsidRDefault="00FE6FE1">
      <w:pPr>
        <w:pStyle w:val="normal"/>
        <w:ind w:left="720"/>
        <w:rPr>
          <w:sz w:val="24"/>
          <w:szCs w:val="24"/>
        </w:rPr>
      </w:pPr>
    </w:p>
    <w:p w:rsidR="00FE6FE1" w:rsidRDefault="000C414B">
      <w:pPr>
        <w:pStyle w:val="normal"/>
        <w:ind w:left="720"/>
        <w:rPr>
          <w:b/>
          <w:sz w:val="24"/>
          <w:szCs w:val="24"/>
        </w:rPr>
      </w:pPr>
      <w:r>
        <w:rPr>
          <w:sz w:val="24"/>
          <w:szCs w:val="24"/>
        </w:rPr>
        <w:t>B.</w:t>
      </w:r>
      <w:r>
        <w:rPr>
          <w:b/>
          <w:sz w:val="24"/>
          <w:szCs w:val="24"/>
        </w:rPr>
        <w:t>Sign In</w:t>
      </w:r>
    </w:p>
    <w:p w:rsidR="00FE6FE1" w:rsidRDefault="00FE6FE1">
      <w:pPr>
        <w:pStyle w:val="normal"/>
        <w:ind w:left="720"/>
        <w:rPr>
          <w:b/>
          <w:sz w:val="24"/>
          <w:szCs w:val="24"/>
        </w:rPr>
      </w:pPr>
    </w:p>
    <w:p w:rsidR="00FE6FE1" w:rsidRDefault="000C414B">
      <w:pPr>
        <w:pStyle w:val="normal"/>
        <w:ind w:left="720"/>
        <w:rPr>
          <w:sz w:val="24"/>
          <w:szCs w:val="24"/>
        </w:rPr>
      </w:pPr>
      <w:r>
        <w:rPr>
          <w:sz w:val="24"/>
          <w:szCs w:val="24"/>
        </w:rPr>
        <w:t xml:space="preserve">  With the previous information which the user used to register on the platform, they can use the username school Id and password optionally they can also sign in with their existing Facebook account.</w:t>
      </w:r>
    </w:p>
    <w:p w:rsidR="00FE6FE1" w:rsidRDefault="00FE6FE1">
      <w:pPr>
        <w:pStyle w:val="normal"/>
        <w:ind w:left="720"/>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0C414B">
      <w:pPr>
        <w:pStyle w:val="normal"/>
        <w:rPr>
          <w:sz w:val="24"/>
          <w:szCs w:val="24"/>
        </w:rPr>
      </w:pPr>
      <w:r>
        <w:rPr>
          <w:noProof/>
          <w:sz w:val="24"/>
          <w:szCs w:val="24"/>
          <w:lang w:val="ru-RU"/>
        </w:rPr>
        <w:lastRenderedPageBreak/>
        <w:drawing>
          <wp:inline distT="114300" distB="114300" distL="114300" distR="114300">
            <wp:extent cx="5943600" cy="3644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644900"/>
                    </a:xfrm>
                    <a:prstGeom prst="rect">
                      <a:avLst/>
                    </a:prstGeom>
                    <a:ln/>
                  </pic:spPr>
                </pic:pic>
              </a:graphicData>
            </a:graphic>
          </wp:inline>
        </w:drawing>
      </w: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0C414B">
      <w:pPr>
        <w:pStyle w:val="normal"/>
        <w:rPr>
          <w:b/>
          <w:sz w:val="24"/>
          <w:szCs w:val="24"/>
        </w:rPr>
      </w:pPr>
      <w:r>
        <w:rPr>
          <w:sz w:val="24"/>
          <w:szCs w:val="24"/>
        </w:rPr>
        <w:t xml:space="preserve">C. </w:t>
      </w:r>
      <w:r>
        <w:rPr>
          <w:b/>
          <w:sz w:val="24"/>
          <w:szCs w:val="24"/>
        </w:rPr>
        <w:t>Course Selection</w:t>
      </w:r>
    </w:p>
    <w:p w:rsidR="00FE6FE1" w:rsidRDefault="000C414B">
      <w:pPr>
        <w:pStyle w:val="normal"/>
        <w:rPr>
          <w:sz w:val="24"/>
          <w:szCs w:val="24"/>
        </w:rPr>
      </w:pPr>
      <w:r>
        <w:rPr>
          <w:sz w:val="24"/>
          <w:szCs w:val="24"/>
        </w:rPr>
        <w:t>After the student</w:t>
      </w:r>
      <w:r>
        <w:rPr>
          <w:b/>
          <w:sz w:val="24"/>
          <w:szCs w:val="24"/>
        </w:rPr>
        <w:t xml:space="preserve"> Sign</w:t>
      </w:r>
      <w:r>
        <w:rPr>
          <w:b/>
          <w:sz w:val="24"/>
          <w:szCs w:val="24"/>
        </w:rPr>
        <w:t xml:space="preserve"> In </w:t>
      </w:r>
      <w:r>
        <w:rPr>
          <w:sz w:val="24"/>
          <w:szCs w:val="24"/>
        </w:rPr>
        <w:t>they can be able to choose their interested course and can also search for a course using the search bar if the course is not available in the display table.</w:t>
      </w:r>
    </w:p>
    <w:p w:rsidR="00FE6FE1" w:rsidRDefault="000C414B">
      <w:pPr>
        <w:pStyle w:val="normal"/>
        <w:rPr>
          <w:sz w:val="24"/>
          <w:szCs w:val="24"/>
        </w:rPr>
      </w:pPr>
      <w:r>
        <w:rPr>
          <w:noProof/>
          <w:sz w:val="24"/>
          <w:szCs w:val="24"/>
          <w:lang w:val="ru-RU"/>
        </w:rPr>
        <w:lastRenderedPageBreak/>
        <w:drawing>
          <wp:inline distT="114300" distB="114300" distL="114300" distR="114300">
            <wp:extent cx="5943600" cy="4000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000500"/>
                    </a:xfrm>
                    <a:prstGeom prst="rect">
                      <a:avLst/>
                    </a:prstGeom>
                    <a:ln/>
                  </pic:spPr>
                </pic:pic>
              </a:graphicData>
            </a:graphic>
          </wp:inline>
        </w:drawing>
      </w: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0C414B">
      <w:pPr>
        <w:pStyle w:val="normal"/>
        <w:rPr>
          <w:b/>
          <w:sz w:val="24"/>
          <w:szCs w:val="24"/>
        </w:rPr>
      </w:pPr>
      <w:r>
        <w:rPr>
          <w:sz w:val="24"/>
          <w:szCs w:val="24"/>
        </w:rPr>
        <w:t>D.</w:t>
      </w:r>
      <w:r>
        <w:rPr>
          <w:b/>
          <w:sz w:val="24"/>
          <w:szCs w:val="24"/>
        </w:rPr>
        <w:t xml:space="preserve"> Students Board</w:t>
      </w:r>
    </w:p>
    <w:p w:rsidR="00FE6FE1" w:rsidRDefault="000C414B">
      <w:pPr>
        <w:pStyle w:val="normal"/>
        <w:rPr>
          <w:sz w:val="24"/>
          <w:szCs w:val="24"/>
        </w:rPr>
      </w:pPr>
      <w:r>
        <w:rPr>
          <w:sz w:val="24"/>
          <w:szCs w:val="24"/>
        </w:rPr>
        <w:t>After the selection process students can choose a specific function bas</w:t>
      </w:r>
      <w:r>
        <w:rPr>
          <w:sz w:val="24"/>
          <w:szCs w:val="24"/>
        </w:rPr>
        <w:t>ed on a grid of functions, either by taking the course exam, viewing materials, or submitting a project.</w:t>
      </w: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0C414B">
      <w:pPr>
        <w:pStyle w:val="normal"/>
        <w:rPr>
          <w:sz w:val="24"/>
          <w:szCs w:val="24"/>
        </w:rPr>
      </w:pPr>
      <w:r>
        <w:rPr>
          <w:noProof/>
          <w:sz w:val="24"/>
          <w:szCs w:val="24"/>
          <w:lang w:val="ru-RU"/>
        </w:rPr>
        <w:lastRenderedPageBreak/>
        <w:drawing>
          <wp:inline distT="114300" distB="114300" distL="114300" distR="114300">
            <wp:extent cx="5943600" cy="2857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857500"/>
                    </a:xfrm>
                    <a:prstGeom prst="rect">
                      <a:avLst/>
                    </a:prstGeom>
                    <a:ln/>
                  </pic:spPr>
                </pic:pic>
              </a:graphicData>
            </a:graphic>
          </wp:inline>
        </w:drawing>
      </w: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0C414B">
      <w:pPr>
        <w:pStyle w:val="normal"/>
        <w:rPr>
          <w:b/>
          <w:sz w:val="24"/>
          <w:szCs w:val="24"/>
        </w:rPr>
      </w:pPr>
      <w:r>
        <w:rPr>
          <w:sz w:val="24"/>
          <w:szCs w:val="24"/>
        </w:rPr>
        <w:t>E.</w:t>
      </w:r>
      <w:r>
        <w:rPr>
          <w:b/>
          <w:sz w:val="24"/>
          <w:szCs w:val="24"/>
        </w:rPr>
        <w:t xml:space="preserve"> Teacher Board</w:t>
      </w:r>
    </w:p>
    <w:p w:rsidR="00FE6FE1" w:rsidRDefault="00FE6FE1">
      <w:pPr>
        <w:pStyle w:val="normal"/>
        <w:rPr>
          <w:sz w:val="24"/>
          <w:szCs w:val="24"/>
        </w:rPr>
      </w:pPr>
    </w:p>
    <w:p w:rsidR="00FE6FE1" w:rsidRDefault="000C414B">
      <w:pPr>
        <w:pStyle w:val="normal"/>
        <w:rPr>
          <w:sz w:val="24"/>
          <w:szCs w:val="24"/>
        </w:rPr>
      </w:pPr>
      <w:r>
        <w:rPr>
          <w:sz w:val="24"/>
          <w:szCs w:val="24"/>
        </w:rPr>
        <w:t>A unique dashboard is provided for the teacher to visualize the student results, view student statistics and generate students records.</w:t>
      </w: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0C414B">
      <w:pPr>
        <w:pStyle w:val="normal"/>
        <w:rPr>
          <w:sz w:val="24"/>
          <w:szCs w:val="24"/>
        </w:rPr>
      </w:pPr>
      <w:r>
        <w:rPr>
          <w:noProof/>
          <w:sz w:val="24"/>
          <w:szCs w:val="24"/>
          <w:lang w:val="ru-RU"/>
        </w:rPr>
        <w:drawing>
          <wp:inline distT="114300" distB="114300" distL="114300" distR="114300">
            <wp:extent cx="5943600" cy="266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667000"/>
                    </a:xfrm>
                    <a:prstGeom prst="rect">
                      <a:avLst/>
                    </a:prstGeom>
                    <a:ln/>
                  </pic:spPr>
                </pic:pic>
              </a:graphicData>
            </a:graphic>
          </wp:inline>
        </w:drawing>
      </w:r>
    </w:p>
    <w:p w:rsidR="00FE6FE1" w:rsidRDefault="00FE6FE1">
      <w:pPr>
        <w:pStyle w:val="normal"/>
        <w:rPr>
          <w:sz w:val="24"/>
          <w:szCs w:val="24"/>
        </w:rPr>
      </w:pPr>
    </w:p>
    <w:p w:rsidR="00FE6FE1" w:rsidRDefault="000C414B">
      <w:pPr>
        <w:pStyle w:val="normal"/>
        <w:rPr>
          <w:b/>
          <w:sz w:val="24"/>
          <w:szCs w:val="24"/>
        </w:rPr>
      </w:pPr>
      <w:r>
        <w:rPr>
          <w:sz w:val="24"/>
          <w:szCs w:val="24"/>
        </w:rPr>
        <w:t>F.</w:t>
      </w:r>
      <w:r>
        <w:rPr>
          <w:b/>
          <w:sz w:val="24"/>
          <w:szCs w:val="24"/>
        </w:rPr>
        <w:t xml:space="preserve"> Administrator Board</w:t>
      </w:r>
    </w:p>
    <w:p w:rsidR="00FE6FE1" w:rsidRDefault="000C414B">
      <w:pPr>
        <w:pStyle w:val="normal"/>
        <w:rPr>
          <w:sz w:val="24"/>
          <w:szCs w:val="24"/>
        </w:rPr>
      </w:pPr>
      <w:r>
        <w:rPr>
          <w:sz w:val="24"/>
          <w:szCs w:val="24"/>
        </w:rPr>
        <w:t>The administrator have access to several function including analysing student result, ge</w:t>
      </w:r>
      <w:r>
        <w:rPr>
          <w:sz w:val="24"/>
          <w:szCs w:val="24"/>
        </w:rPr>
        <w:t>nerating reports based on data on the dashboard etc.</w:t>
      </w: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0C414B">
      <w:pPr>
        <w:pStyle w:val="normal"/>
        <w:rPr>
          <w:sz w:val="24"/>
          <w:szCs w:val="24"/>
        </w:rPr>
      </w:pPr>
      <w:r>
        <w:rPr>
          <w:noProof/>
          <w:sz w:val="24"/>
          <w:szCs w:val="24"/>
          <w:lang w:val="ru-RU"/>
        </w:rPr>
        <w:drawing>
          <wp:inline distT="114300" distB="114300" distL="114300" distR="114300">
            <wp:extent cx="5943600" cy="2933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933700"/>
                    </a:xfrm>
                    <a:prstGeom prst="rect">
                      <a:avLst/>
                    </a:prstGeom>
                    <a:ln/>
                  </pic:spPr>
                </pic:pic>
              </a:graphicData>
            </a:graphic>
          </wp:inline>
        </w:drawing>
      </w:r>
    </w:p>
    <w:p w:rsidR="00FE6FE1" w:rsidRDefault="00FE6FE1">
      <w:pPr>
        <w:pStyle w:val="normal"/>
        <w:rPr>
          <w:sz w:val="24"/>
          <w:szCs w:val="24"/>
        </w:rPr>
      </w:pPr>
    </w:p>
    <w:p w:rsidR="00FE6FE1" w:rsidRDefault="000C414B">
      <w:pPr>
        <w:pStyle w:val="normal"/>
        <w:rPr>
          <w:b/>
          <w:sz w:val="24"/>
          <w:szCs w:val="24"/>
        </w:rPr>
      </w:pPr>
      <w:r>
        <w:rPr>
          <w:sz w:val="24"/>
          <w:szCs w:val="24"/>
        </w:rPr>
        <w:t>G.</w:t>
      </w:r>
      <w:r>
        <w:rPr>
          <w:b/>
          <w:sz w:val="24"/>
          <w:szCs w:val="24"/>
        </w:rPr>
        <w:t xml:space="preserve"> Chat and Communication</w:t>
      </w:r>
    </w:p>
    <w:p w:rsidR="00FE6FE1" w:rsidRDefault="000C414B">
      <w:pPr>
        <w:pStyle w:val="normal"/>
        <w:rPr>
          <w:sz w:val="24"/>
          <w:szCs w:val="24"/>
        </w:rPr>
      </w:pPr>
      <w:r>
        <w:rPr>
          <w:sz w:val="24"/>
          <w:szCs w:val="24"/>
        </w:rPr>
        <w:t>The chat and communication panel feature a general and one to one group chat where students, teachers and administrators can communicate and solve tangible problems.</w:t>
      </w: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0C414B">
      <w:pPr>
        <w:pStyle w:val="normal"/>
        <w:rPr>
          <w:sz w:val="24"/>
          <w:szCs w:val="24"/>
        </w:rPr>
      </w:pPr>
      <w:r>
        <w:rPr>
          <w:noProof/>
          <w:sz w:val="24"/>
          <w:szCs w:val="24"/>
          <w:lang w:val="ru-RU"/>
        </w:rPr>
        <w:lastRenderedPageBreak/>
        <w:drawing>
          <wp:inline distT="114300" distB="114300" distL="114300" distR="114300">
            <wp:extent cx="5943600" cy="3098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098800"/>
                    </a:xfrm>
                    <a:prstGeom prst="rect">
                      <a:avLst/>
                    </a:prstGeom>
                    <a:ln/>
                  </pic:spPr>
                </pic:pic>
              </a:graphicData>
            </a:graphic>
          </wp:inline>
        </w:drawing>
      </w: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Default="00FE6FE1">
      <w:pPr>
        <w:pStyle w:val="normal"/>
        <w:rPr>
          <w:sz w:val="24"/>
          <w:szCs w:val="24"/>
        </w:rPr>
      </w:pPr>
    </w:p>
    <w:p w:rsidR="00FE6FE1" w:rsidRPr="00B133E5" w:rsidRDefault="000C414B">
      <w:pPr>
        <w:pStyle w:val="normal"/>
        <w:numPr>
          <w:ilvl w:val="0"/>
          <w:numId w:val="1"/>
        </w:numPr>
        <w:rPr>
          <w:sz w:val="24"/>
          <w:szCs w:val="24"/>
          <w:lang w:val="ru-RU"/>
        </w:rPr>
      </w:pPr>
      <w:r w:rsidRPr="00B133E5">
        <w:rPr>
          <w:color w:val="24292E"/>
          <w:sz w:val="24"/>
          <w:szCs w:val="24"/>
          <w:highlight w:val="white"/>
          <w:lang w:val="ru-RU"/>
        </w:rPr>
        <w:t>Диаграмма сущностей (</w:t>
      </w:r>
      <w:r>
        <w:rPr>
          <w:color w:val="24292E"/>
          <w:sz w:val="24"/>
          <w:szCs w:val="24"/>
          <w:highlight w:val="white"/>
        </w:rPr>
        <w:t>ER</w:t>
      </w:r>
      <w:r w:rsidRPr="00B133E5">
        <w:rPr>
          <w:color w:val="24292E"/>
          <w:sz w:val="24"/>
          <w:szCs w:val="24"/>
          <w:highlight w:val="white"/>
          <w:lang w:val="ru-RU"/>
        </w:rPr>
        <w:t>) (не менее 7 сущностей)</w:t>
      </w:r>
    </w:p>
    <w:p w:rsidR="00FE6FE1" w:rsidRPr="00B133E5" w:rsidRDefault="00FE6FE1">
      <w:pPr>
        <w:pStyle w:val="normal"/>
        <w:ind w:left="720"/>
        <w:rPr>
          <w:color w:val="24292E"/>
          <w:sz w:val="24"/>
          <w:szCs w:val="24"/>
          <w:highlight w:val="white"/>
          <w:lang w:val="ru-RU"/>
        </w:rPr>
      </w:pPr>
    </w:p>
    <w:p w:rsidR="00FE6FE1" w:rsidRDefault="000C414B">
      <w:pPr>
        <w:pStyle w:val="normal"/>
        <w:ind w:left="720"/>
        <w:jc w:val="center"/>
        <w:rPr>
          <w:b/>
          <w:color w:val="24292E"/>
          <w:sz w:val="28"/>
          <w:szCs w:val="28"/>
          <w:highlight w:val="white"/>
        </w:rPr>
      </w:pPr>
      <w:r w:rsidRPr="00B133E5">
        <w:rPr>
          <w:b/>
          <w:color w:val="24292E"/>
          <w:sz w:val="28"/>
          <w:szCs w:val="28"/>
          <w:highlight w:val="white"/>
          <w:lang w:val="ru-RU"/>
        </w:rPr>
        <w:t xml:space="preserve"> </w:t>
      </w:r>
      <w:r>
        <w:rPr>
          <w:b/>
          <w:color w:val="24292E"/>
          <w:sz w:val="28"/>
          <w:szCs w:val="28"/>
          <w:highlight w:val="white"/>
        </w:rPr>
        <w:t>Entity Relationship Diagram</w:t>
      </w:r>
    </w:p>
    <w:p w:rsidR="00FE6FE1" w:rsidRDefault="00FE6FE1">
      <w:pPr>
        <w:pStyle w:val="normal"/>
        <w:ind w:left="720"/>
        <w:rPr>
          <w:b/>
          <w:color w:val="24292E"/>
          <w:sz w:val="28"/>
          <w:szCs w:val="28"/>
          <w:highlight w:val="white"/>
        </w:rPr>
      </w:pPr>
    </w:p>
    <w:p w:rsidR="00FE6FE1" w:rsidRDefault="000C414B">
      <w:pPr>
        <w:pStyle w:val="normal"/>
        <w:ind w:left="720"/>
        <w:rPr>
          <w:sz w:val="24"/>
          <w:szCs w:val="24"/>
        </w:rPr>
      </w:pPr>
      <w:r>
        <w:rPr>
          <w:sz w:val="24"/>
          <w:szCs w:val="24"/>
        </w:rPr>
        <w:t xml:space="preserve">      </w:t>
      </w:r>
      <w:r w:rsidR="00B133E5">
        <w:rPr>
          <w:noProof/>
          <w:sz w:val="24"/>
          <w:szCs w:val="24"/>
          <w:lang w:val="ru-RU"/>
        </w:rPr>
        <w:drawing>
          <wp:inline distT="0" distB="0" distL="0" distR="0">
            <wp:extent cx="5943600" cy="3186625"/>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186625"/>
                    </a:xfrm>
                    <a:prstGeom prst="rect">
                      <a:avLst/>
                    </a:prstGeom>
                    <a:noFill/>
                    <a:ln w="9525">
                      <a:noFill/>
                      <a:miter lim="800000"/>
                      <a:headEnd/>
                      <a:tailEnd/>
                    </a:ln>
                  </pic:spPr>
                </pic:pic>
              </a:graphicData>
            </a:graphic>
          </wp:inline>
        </w:drawing>
      </w:r>
    </w:p>
    <w:p w:rsidR="00FE6FE1" w:rsidRDefault="000C414B">
      <w:pPr>
        <w:pStyle w:val="normal"/>
        <w:rPr>
          <w:sz w:val="24"/>
          <w:szCs w:val="24"/>
        </w:rPr>
      </w:pPr>
      <w:r>
        <w:rPr>
          <w:sz w:val="24"/>
          <w:szCs w:val="24"/>
        </w:rPr>
        <w:lastRenderedPageBreak/>
        <w:t xml:space="preserve">        </w:t>
      </w:r>
    </w:p>
    <w:p w:rsidR="00FE6FE1" w:rsidRDefault="00FE6FE1">
      <w:pPr>
        <w:pStyle w:val="normal"/>
        <w:rPr>
          <w:sz w:val="24"/>
          <w:szCs w:val="24"/>
        </w:rPr>
      </w:pPr>
    </w:p>
    <w:p w:rsidR="00FE6FE1" w:rsidRPr="00B133E5" w:rsidRDefault="000C414B">
      <w:pPr>
        <w:pStyle w:val="normal"/>
        <w:rPr>
          <w:sz w:val="24"/>
          <w:szCs w:val="24"/>
          <w:lang w:val="ru-RU"/>
        </w:rPr>
      </w:pPr>
      <w:r w:rsidRPr="00B133E5">
        <w:rPr>
          <w:sz w:val="24"/>
          <w:szCs w:val="24"/>
          <w:lang w:val="ru-RU"/>
        </w:rPr>
        <w:t>3.</w:t>
      </w:r>
      <w:r w:rsidRPr="00B133E5">
        <w:rPr>
          <w:color w:val="24292E"/>
          <w:sz w:val="24"/>
          <w:szCs w:val="24"/>
          <w:highlight w:val="white"/>
          <w:lang w:val="ru-RU"/>
        </w:rPr>
        <w:t xml:space="preserve">Разработка </w:t>
      </w:r>
      <w:r>
        <w:rPr>
          <w:color w:val="24292E"/>
          <w:sz w:val="24"/>
          <w:szCs w:val="24"/>
          <w:highlight w:val="white"/>
        </w:rPr>
        <w:t>api</w:t>
      </w:r>
      <w:r w:rsidRPr="00B133E5">
        <w:rPr>
          <w:color w:val="24292E"/>
          <w:sz w:val="24"/>
          <w:szCs w:val="24"/>
          <w:highlight w:val="white"/>
          <w:lang w:val="ru-RU"/>
        </w:rPr>
        <w:t xml:space="preserve"> системы (не менее 10 функций)</w:t>
      </w:r>
    </w:p>
    <w:p w:rsidR="00FE6FE1" w:rsidRDefault="000C414B">
      <w:pPr>
        <w:pStyle w:val="normal"/>
        <w:jc w:val="center"/>
        <w:rPr>
          <w:rFonts w:ascii="Montserrat" w:eastAsia="Montserrat" w:hAnsi="Montserrat" w:cs="Montserrat"/>
          <w:b/>
          <w:color w:val="24292E"/>
          <w:sz w:val="28"/>
          <w:szCs w:val="28"/>
          <w:highlight w:val="white"/>
        </w:rPr>
      </w:pPr>
      <w:r>
        <w:rPr>
          <w:rFonts w:ascii="Montserrat" w:eastAsia="Montserrat" w:hAnsi="Montserrat" w:cs="Montserrat"/>
          <w:b/>
          <w:color w:val="24292E"/>
          <w:sz w:val="28"/>
          <w:szCs w:val="28"/>
          <w:highlight w:val="white"/>
        </w:rPr>
        <w:t>API system development</w:t>
      </w:r>
    </w:p>
    <w:p w:rsidR="00FE6FE1" w:rsidRDefault="00FE6FE1">
      <w:pPr>
        <w:pStyle w:val="normal"/>
        <w:jc w:val="center"/>
        <w:rPr>
          <w:rFonts w:ascii="Montserrat" w:eastAsia="Montserrat" w:hAnsi="Montserrat" w:cs="Montserrat"/>
          <w:b/>
          <w:color w:val="24292E"/>
          <w:sz w:val="28"/>
          <w:szCs w:val="28"/>
          <w:highlight w:val="white"/>
        </w:rPr>
      </w:pPr>
    </w:p>
    <w:tbl>
      <w:tblPr>
        <w:tblStyle w:val="a5"/>
        <w:tblW w:w="97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30"/>
        <w:gridCol w:w="2070"/>
        <w:gridCol w:w="2895"/>
        <w:gridCol w:w="2145"/>
        <w:gridCol w:w="1995"/>
      </w:tblGrid>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24"/>
                <w:szCs w:val="24"/>
                <w:highlight w:val="white"/>
              </w:rPr>
            </w:pPr>
            <w:r>
              <w:rPr>
                <w:rFonts w:ascii="Montserrat" w:eastAsia="Montserrat" w:hAnsi="Montserrat" w:cs="Montserrat"/>
                <w:color w:val="24292E"/>
                <w:sz w:val="24"/>
                <w:szCs w:val="24"/>
                <w:highlight w:val="white"/>
              </w:rPr>
              <w:t>No.</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24"/>
                <w:szCs w:val="24"/>
                <w:highlight w:val="white"/>
              </w:rPr>
            </w:pPr>
            <w:r>
              <w:rPr>
                <w:rFonts w:ascii="Montserrat" w:eastAsia="Montserrat" w:hAnsi="Montserrat" w:cs="Montserrat"/>
                <w:color w:val="24292E"/>
                <w:sz w:val="24"/>
                <w:szCs w:val="24"/>
                <w:highlight w:val="white"/>
              </w:rPr>
              <w:t xml:space="preserve">Name of function </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24"/>
                <w:szCs w:val="24"/>
                <w:highlight w:val="white"/>
              </w:rPr>
            </w:pPr>
            <w:r>
              <w:rPr>
                <w:rFonts w:ascii="Montserrat" w:eastAsia="Montserrat" w:hAnsi="Montserrat" w:cs="Montserrat"/>
                <w:color w:val="24292E"/>
                <w:sz w:val="24"/>
                <w:szCs w:val="24"/>
                <w:highlight w:val="white"/>
              </w:rPr>
              <w:t>Function Description</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24"/>
                <w:szCs w:val="24"/>
                <w:highlight w:val="white"/>
              </w:rPr>
            </w:pPr>
            <w:r>
              <w:rPr>
                <w:rFonts w:ascii="Montserrat" w:eastAsia="Montserrat" w:hAnsi="Montserrat" w:cs="Montserrat"/>
                <w:color w:val="24292E"/>
                <w:sz w:val="24"/>
                <w:szCs w:val="24"/>
                <w:highlight w:val="white"/>
              </w:rPr>
              <w:t>Input Description</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24"/>
                <w:szCs w:val="24"/>
                <w:highlight w:val="white"/>
              </w:rPr>
            </w:pPr>
            <w:r>
              <w:rPr>
                <w:rFonts w:ascii="Montserrat" w:eastAsia="Montserrat" w:hAnsi="Montserrat" w:cs="Montserrat"/>
                <w:color w:val="24292E"/>
                <w:sz w:val="24"/>
                <w:szCs w:val="24"/>
                <w:highlight w:val="white"/>
              </w:rPr>
              <w:t>Output Information</w:t>
            </w:r>
          </w:p>
        </w:tc>
      </w:tr>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6"/>
                <w:szCs w:val="16"/>
                <w:highlight w:val="white"/>
              </w:rPr>
            </w:pPr>
            <w:r>
              <w:rPr>
                <w:rFonts w:ascii="Montserrat" w:eastAsia="Montserrat" w:hAnsi="Montserrat" w:cs="Montserrat"/>
                <w:color w:val="24292E"/>
                <w:sz w:val="16"/>
                <w:szCs w:val="16"/>
                <w:highlight w:val="white"/>
              </w:rPr>
              <w:t>1</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Sign Up </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Register the user in the system i.e teacher, students and administrators</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Sign up button</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Output the signup page </w:t>
            </w:r>
          </w:p>
        </w:tc>
      </w:tr>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2</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Submit</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Submit the user information in the database</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Submit button </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A confirmation mail is sent to the user email registered with</w:t>
            </w:r>
          </w:p>
        </w:tc>
      </w:tr>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3</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Sign In </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The user is allowed to sign in with the existent data registered with. </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Sign In button</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The user is automatically signed in to the system</w:t>
            </w:r>
          </w:p>
        </w:tc>
      </w:tr>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4</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Course selection</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The student can choose the course of preference from the table </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Course selection button</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A table showing the course name, course Number, and teachers name </w:t>
            </w:r>
          </w:p>
        </w:tc>
      </w:tr>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5</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Student board</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A board that displays exam, quiz, and materials needed by the students</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Student board button</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Display a board where students can choose from.</w:t>
            </w:r>
          </w:p>
        </w:tc>
      </w:tr>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6</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Teachers board</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A multi-feature display of several components needed by the teacher</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Entity Relational</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Display dashboard for teachers</w:t>
            </w:r>
          </w:p>
        </w:tc>
      </w:tr>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7</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Chat button</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Enables a group chat, for teachers students and admins</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Directional</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Output the chat feature</w:t>
            </w:r>
          </w:p>
        </w:tc>
      </w:tr>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8</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Videl call</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A real-time video call, that features peer-to-peer communication.</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Entity Relational</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Output the video widget </w:t>
            </w:r>
          </w:p>
        </w:tc>
      </w:tr>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9</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Student rank</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A simple algorithm to rank the most active student</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    </w:t>
            </w:r>
          </w:p>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    -</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Output list of student by ranks</w:t>
            </w:r>
          </w:p>
        </w:tc>
      </w:tr>
      <w:tr w:rsidR="00FE6FE1">
        <w:trPr>
          <w:jc w:val="center"/>
        </w:trPr>
        <w:tc>
          <w:tcPr>
            <w:tcW w:w="6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10</w:t>
            </w:r>
          </w:p>
        </w:tc>
        <w:tc>
          <w:tcPr>
            <w:tcW w:w="207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 xml:space="preserve">Comments portal </w:t>
            </w:r>
          </w:p>
        </w:tc>
        <w:tc>
          <w:tcPr>
            <w:tcW w:w="28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A feature that enables students teachers and admins</w:t>
            </w:r>
          </w:p>
        </w:tc>
        <w:tc>
          <w:tcPr>
            <w:tcW w:w="214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Entity relational</w:t>
            </w:r>
          </w:p>
        </w:tc>
        <w:tc>
          <w:tcPr>
            <w:tcW w:w="19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rFonts w:ascii="Montserrat" w:eastAsia="Montserrat" w:hAnsi="Montserrat" w:cs="Montserrat"/>
                <w:color w:val="24292E"/>
                <w:sz w:val="18"/>
                <w:szCs w:val="18"/>
                <w:highlight w:val="white"/>
              </w:rPr>
            </w:pPr>
            <w:r>
              <w:rPr>
                <w:rFonts w:ascii="Montserrat" w:eastAsia="Montserrat" w:hAnsi="Montserrat" w:cs="Montserrat"/>
                <w:color w:val="24292E"/>
                <w:sz w:val="18"/>
                <w:szCs w:val="18"/>
                <w:highlight w:val="white"/>
              </w:rPr>
              <w:t>Output a comment portal</w:t>
            </w:r>
          </w:p>
        </w:tc>
      </w:tr>
    </w:tbl>
    <w:p w:rsidR="00FE6FE1" w:rsidRDefault="00FE6FE1">
      <w:pPr>
        <w:pStyle w:val="normal"/>
        <w:jc w:val="center"/>
        <w:rPr>
          <w:rFonts w:ascii="Montserrat" w:eastAsia="Montserrat" w:hAnsi="Montserrat" w:cs="Montserrat"/>
          <w:b/>
          <w:color w:val="24292E"/>
          <w:sz w:val="28"/>
          <w:szCs w:val="28"/>
          <w:highlight w:val="white"/>
        </w:rPr>
      </w:pPr>
    </w:p>
    <w:p w:rsidR="00FE6FE1" w:rsidRDefault="00FE6FE1">
      <w:pPr>
        <w:pStyle w:val="normal"/>
        <w:jc w:val="center"/>
        <w:rPr>
          <w:rFonts w:ascii="Montserrat" w:eastAsia="Montserrat" w:hAnsi="Montserrat" w:cs="Montserrat"/>
          <w:color w:val="24292E"/>
          <w:sz w:val="28"/>
          <w:szCs w:val="28"/>
          <w:highlight w:val="white"/>
        </w:rPr>
      </w:pPr>
    </w:p>
    <w:p w:rsidR="00FE6FE1" w:rsidRDefault="00FE6FE1">
      <w:pPr>
        <w:pStyle w:val="normal"/>
        <w:rPr>
          <w:sz w:val="24"/>
          <w:szCs w:val="24"/>
        </w:rPr>
      </w:pPr>
    </w:p>
    <w:p w:rsidR="00FE6FE1" w:rsidRDefault="00FE6FE1">
      <w:pPr>
        <w:pStyle w:val="normal"/>
        <w:rPr>
          <w:rFonts w:ascii="Roboto" w:eastAsia="Roboto" w:hAnsi="Roboto" w:cs="Roboto"/>
          <w:color w:val="444444"/>
          <w:sz w:val="14"/>
          <w:szCs w:val="14"/>
          <w:shd w:val="clear" w:color="auto" w:fill="EEEEEE"/>
        </w:rPr>
      </w:pPr>
    </w:p>
    <w:p w:rsidR="00FE6FE1" w:rsidRPr="00B133E5" w:rsidRDefault="000C414B">
      <w:pPr>
        <w:pStyle w:val="normal"/>
        <w:rPr>
          <w:rFonts w:ascii="Montserrat" w:eastAsia="Montserrat" w:hAnsi="Montserrat" w:cs="Montserrat"/>
          <w:highlight w:val="white"/>
          <w:lang w:val="ru-RU"/>
        </w:rPr>
      </w:pPr>
      <w:r w:rsidRPr="00B133E5">
        <w:rPr>
          <w:rFonts w:ascii="Montserrat" w:eastAsia="Montserrat" w:hAnsi="Montserrat" w:cs="Montserrat"/>
          <w:sz w:val="18"/>
          <w:szCs w:val="18"/>
          <w:highlight w:val="white"/>
          <w:lang w:val="ru-RU"/>
        </w:rPr>
        <w:t>4. Иерархическая структура работ (СПР) (минимум 3 уровня). В нем должно быть указано развитие всех элементов из пункта выше + сопутствующие работы</w:t>
      </w:r>
    </w:p>
    <w:p w:rsidR="00FE6FE1" w:rsidRPr="00B133E5" w:rsidRDefault="00FE6FE1">
      <w:pPr>
        <w:pStyle w:val="normal"/>
        <w:rPr>
          <w:sz w:val="24"/>
          <w:szCs w:val="24"/>
          <w:lang w:val="ru-RU"/>
        </w:rPr>
      </w:pPr>
      <w:hyperlink r:id="rId15">
        <w:r w:rsidR="000C414B">
          <w:rPr>
            <w:color w:val="1155CC"/>
            <w:sz w:val="24"/>
            <w:szCs w:val="24"/>
            <w:u w:val="single"/>
          </w:rPr>
          <w:t>https</w:t>
        </w:r>
        <w:r w:rsidR="000C414B" w:rsidRPr="00B133E5">
          <w:rPr>
            <w:color w:val="1155CC"/>
            <w:sz w:val="24"/>
            <w:szCs w:val="24"/>
            <w:u w:val="single"/>
            <w:lang w:val="ru-RU"/>
          </w:rPr>
          <w:t>://</w:t>
        </w:r>
        <w:r w:rsidR="000C414B">
          <w:rPr>
            <w:color w:val="1155CC"/>
            <w:sz w:val="24"/>
            <w:szCs w:val="24"/>
            <w:u w:val="single"/>
          </w:rPr>
          <w:t>mm</w:t>
        </w:r>
        <w:r w:rsidR="000C414B" w:rsidRPr="00B133E5">
          <w:rPr>
            <w:color w:val="1155CC"/>
            <w:sz w:val="24"/>
            <w:szCs w:val="24"/>
            <w:u w:val="single"/>
            <w:lang w:val="ru-RU"/>
          </w:rPr>
          <w:t>.</w:t>
        </w:r>
        <w:r w:rsidR="000C414B">
          <w:rPr>
            <w:color w:val="1155CC"/>
            <w:sz w:val="24"/>
            <w:szCs w:val="24"/>
            <w:u w:val="single"/>
          </w:rPr>
          <w:t>tt</w:t>
        </w:r>
        <w:r w:rsidR="000C414B" w:rsidRPr="00B133E5">
          <w:rPr>
            <w:color w:val="1155CC"/>
            <w:sz w:val="24"/>
            <w:szCs w:val="24"/>
            <w:u w:val="single"/>
            <w:lang w:val="ru-RU"/>
          </w:rPr>
          <w:t>/1649930033?</w:t>
        </w:r>
        <w:r w:rsidR="000C414B">
          <w:rPr>
            <w:color w:val="1155CC"/>
            <w:sz w:val="24"/>
            <w:szCs w:val="24"/>
            <w:u w:val="single"/>
          </w:rPr>
          <w:t>t</w:t>
        </w:r>
        <w:r w:rsidR="000C414B" w:rsidRPr="00B133E5">
          <w:rPr>
            <w:color w:val="1155CC"/>
            <w:sz w:val="24"/>
            <w:szCs w:val="24"/>
            <w:u w:val="single"/>
            <w:lang w:val="ru-RU"/>
          </w:rPr>
          <w:t>=</w:t>
        </w:r>
        <w:r w:rsidR="000C414B">
          <w:rPr>
            <w:color w:val="1155CC"/>
            <w:sz w:val="24"/>
            <w:szCs w:val="24"/>
            <w:u w:val="single"/>
          </w:rPr>
          <w:t>Yl</w:t>
        </w:r>
        <w:r w:rsidR="000C414B" w:rsidRPr="00B133E5">
          <w:rPr>
            <w:color w:val="1155CC"/>
            <w:sz w:val="24"/>
            <w:szCs w:val="24"/>
            <w:u w:val="single"/>
            <w:lang w:val="ru-RU"/>
          </w:rPr>
          <w:t>1</w:t>
        </w:r>
        <w:r w:rsidR="000C414B">
          <w:rPr>
            <w:color w:val="1155CC"/>
            <w:sz w:val="24"/>
            <w:szCs w:val="24"/>
            <w:u w:val="single"/>
          </w:rPr>
          <w:t>ixZIUI</w:t>
        </w:r>
        <w:r w:rsidR="000C414B" w:rsidRPr="00B133E5">
          <w:rPr>
            <w:color w:val="1155CC"/>
            <w:sz w:val="24"/>
            <w:szCs w:val="24"/>
            <w:u w:val="single"/>
            <w:lang w:val="ru-RU"/>
          </w:rPr>
          <w:t>0</w:t>
        </w:r>
      </w:hyperlink>
    </w:p>
    <w:p w:rsidR="00FE6FE1" w:rsidRPr="00B133E5" w:rsidRDefault="00FE6FE1">
      <w:pPr>
        <w:pStyle w:val="normal"/>
        <w:rPr>
          <w:sz w:val="24"/>
          <w:szCs w:val="24"/>
          <w:lang w:val="ru-RU"/>
        </w:rPr>
      </w:pPr>
    </w:p>
    <w:p w:rsidR="00FE6FE1" w:rsidRPr="00B133E5" w:rsidRDefault="000C414B">
      <w:pPr>
        <w:pStyle w:val="normal"/>
        <w:rPr>
          <w:color w:val="24292E"/>
          <w:sz w:val="24"/>
          <w:szCs w:val="24"/>
          <w:highlight w:val="white"/>
          <w:lang w:val="ru-RU"/>
        </w:rPr>
      </w:pPr>
      <w:r w:rsidRPr="00B133E5">
        <w:rPr>
          <w:sz w:val="24"/>
          <w:szCs w:val="24"/>
          <w:lang w:val="ru-RU"/>
        </w:rPr>
        <w:t xml:space="preserve">5. </w:t>
      </w:r>
      <w:r w:rsidRPr="00B133E5">
        <w:rPr>
          <w:color w:val="24292E"/>
          <w:sz w:val="24"/>
          <w:szCs w:val="24"/>
          <w:highlight w:val="white"/>
          <w:lang w:val="ru-RU"/>
        </w:rPr>
        <w:t xml:space="preserve">Разбить работы на 2 этапа: </w:t>
      </w:r>
      <w:hyperlink r:id="rId16">
        <w:r>
          <w:rPr>
            <w:color w:val="1155CC"/>
            <w:sz w:val="24"/>
            <w:szCs w:val="24"/>
            <w:highlight w:val="white"/>
          </w:rPr>
          <w:t>MVP</w:t>
        </w:r>
      </w:hyperlink>
      <w:r w:rsidRPr="00B133E5">
        <w:rPr>
          <w:color w:val="24292E"/>
          <w:sz w:val="24"/>
          <w:szCs w:val="24"/>
          <w:highlight w:val="white"/>
          <w:lang w:val="ru-RU"/>
        </w:rPr>
        <w:t xml:space="preserve"> и финальная-версия</w:t>
      </w:r>
    </w:p>
    <w:p w:rsidR="00FE6FE1" w:rsidRPr="00B133E5" w:rsidRDefault="00FE6FE1">
      <w:pPr>
        <w:pStyle w:val="normal"/>
        <w:rPr>
          <w:color w:val="24292E"/>
          <w:sz w:val="24"/>
          <w:szCs w:val="24"/>
          <w:highlight w:val="white"/>
          <w:lang w:val="ru-RU"/>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35"/>
        <w:gridCol w:w="3930"/>
        <w:gridCol w:w="4695"/>
      </w:tblGrid>
      <w:tr w:rsidR="00FE6FE1">
        <w:trPr>
          <w:trHeight w:val="907"/>
        </w:trPr>
        <w:tc>
          <w:tcPr>
            <w:tcW w:w="73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jc w:val="center"/>
              <w:rPr>
                <w:rFonts w:ascii="Montserrat" w:eastAsia="Montserrat" w:hAnsi="Montserrat" w:cs="Montserrat"/>
                <w:b/>
                <w:color w:val="24292E"/>
                <w:sz w:val="26"/>
                <w:szCs w:val="26"/>
                <w:highlight w:val="white"/>
              </w:rPr>
            </w:pPr>
            <w:r>
              <w:rPr>
                <w:rFonts w:ascii="Montserrat" w:eastAsia="Montserrat" w:hAnsi="Montserrat" w:cs="Montserrat"/>
                <w:b/>
                <w:color w:val="24292E"/>
                <w:sz w:val="26"/>
                <w:szCs w:val="26"/>
                <w:highlight w:val="white"/>
              </w:rPr>
              <w:t>S/n</w:t>
            </w:r>
          </w:p>
        </w:tc>
        <w:tc>
          <w:tcPr>
            <w:tcW w:w="393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jc w:val="center"/>
              <w:rPr>
                <w:rFonts w:ascii="Montserrat" w:eastAsia="Montserrat" w:hAnsi="Montserrat" w:cs="Montserrat"/>
                <w:b/>
                <w:color w:val="24292E"/>
                <w:sz w:val="26"/>
                <w:szCs w:val="26"/>
                <w:highlight w:val="white"/>
              </w:rPr>
            </w:pPr>
            <w:r>
              <w:rPr>
                <w:rFonts w:ascii="Montserrat" w:eastAsia="Montserrat" w:hAnsi="Montserrat" w:cs="Montserrat"/>
                <w:b/>
                <w:color w:val="24292E"/>
                <w:sz w:val="26"/>
                <w:szCs w:val="26"/>
                <w:highlight w:val="white"/>
              </w:rPr>
              <w:t xml:space="preserve">MVP Features </w:t>
            </w:r>
          </w:p>
        </w:tc>
        <w:tc>
          <w:tcPr>
            <w:tcW w:w="4695"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jc w:val="center"/>
              <w:rPr>
                <w:rFonts w:ascii="Montserrat" w:eastAsia="Montserrat" w:hAnsi="Montserrat" w:cs="Montserrat"/>
                <w:b/>
                <w:color w:val="24292E"/>
                <w:sz w:val="28"/>
                <w:szCs w:val="28"/>
                <w:highlight w:val="white"/>
              </w:rPr>
            </w:pPr>
            <w:r>
              <w:rPr>
                <w:rFonts w:ascii="Montserrat" w:eastAsia="Montserrat" w:hAnsi="Montserrat" w:cs="Montserrat"/>
                <w:b/>
                <w:color w:val="24292E"/>
                <w:sz w:val="28"/>
                <w:szCs w:val="28"/>
                <w:highlight w:val="white"/>
              </w:rPr>
              <w:t xml:space="preserve"> Final Version Features </w:t>
            </w:r>
          </w:p>
        </w:tc>
      </w:tr>
      <w:tr w:rsidR="00FE6FE1">
        <w:trPr>
          <w:trHeight w:val="470"/>
        </w:trPr>
        <w:tc>
          <w:tcPr>
            <w:tcW w:w="735" w:type="dxa"/>
            <w:tcBorders>
              <w:top w:val="single" w:sz="12" w:space="0" w:color="000000"/>
            </w:tcBorders>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1</w:t>
            </w:r>
          </w:p>
        </w:tc>
        <w:tc>
          <w:tcPr>
            <w:tcW w:w="3930" w:type="dxa"/>
            <w:tcBorders>
              <w:top w:val="single" w:sz="12" w:space="0" w:color="000000"/>
            </w:tcBorders>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 xml:space="preserve">Comments and feedbacks portal </w:t>
            </w:r>
          </w:p>
        </w:tc>
        <w:tc>
          <w:tcPr>
            <w:tcW w:w="4695" w:type="dxa"/>
            <w:tcBorders>
              <w:top w:val="single" w:sz="12" w:space="0" w:color="000000"/>
            </w:tcBorders>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Interactive dashboard for both Administrators, teachers, and students</w:t>
            </w:r>
          </w:p>
        </w:tc>
      </w:tr>
      <w:tr w:rsidR="00FE6FE1">
        <w:tc>
          <w:tcPr>
            <w:tcW w:w="73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2</w:t>
            </w:r>
          </w:p>
        </w:tc>
        <w:tc>
          <w:tcPr>
            <w:tcW w:w="39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Multiple language support</w:t>
            </w:r>
          </w:p>
        </w:tc>
        <w:tc>
          <w:tcPr>
            <w:tcW w:w="46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 xml:space="preserve">AI Power exam and quiz assessment function. </w:t>
            </w:r>
          </w:p>
        </w:tc>
      </w:tr>
      <w:tr w:rsidR="00FE6FE1">
        <w:tc>
          <w:tcPr>
            <w:tcW w:w="73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3</w:t>
            </w:r>
          </w:p>
        </w:tc>
        <w:tc>
          <w:tcPr>
            <w:tcW w:w="39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Automatic results generation based on students reports</w:t>
            </w:r>
          </w:p>
        </w:tc>
        <w:tc>
          <w:tcPr>
            <w:tcW w:w="46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Chat and communication feature</w:t>
            </w:r>
          </w:p>
        </w:tc>
      </w:tr>
      <w:tr w:rsidR="00FE6FE1">
        <w:tc>
          <w:tcPr>
            <w:tcW w:w="73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4</w:t>
            </w:r>
          </w:p>
        </w:tc>
        <w:tc>
          <w:tcPr>
            <w:tcW w:w="39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Bots support feature</w:t>
            </w:r>
          </w:p>
        </w:tc>
        <w:tc>
          <w:tcPr>
            <w:tcW w:w="46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 xml:space="preserve">Videos and audio plugin </w:t>
            </w:r>
          </w:p>
        </w:tc>
      </w:tr>
      <w:tr w:rsidR="00FE6FE1">
        <w:tc>
          <w:tcPr>
            <w:tcW w:w="73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5</w:t>
            </w:r>
          </w:p>
        </w:tc>
        <w:tc>
          <w:tcPr>
            <w:tcW w:w="3930"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Product demo feature</w:t>
            </w:r>
          </w:p>
        </w:tc>
        <w:tc>
          <w:tcPr>
            <w:tcW w:w="4695" w:type="dxa"/>
            <w:shd w:val="clear" w:color="auto" w:fill="auto"/>
            <w:tcMar>
              <w:top w:w="100" w:type="dxa"/>
              <w:left w:w="100" w:type="dxa"/>
              <w:bottom w:w="100" w:type="dxa"/>
              <w:right w:w="100" w:type="dxa"/>
            </w:tcMar>
          </w:tcPr>
          <w:p w:rsidR="00FE6FE1" w:rsidRDefault="000C414B">
            <w:pPr>
              <w:pStyle w:val="normal"/>
              <w:widowControl w:val="0"/>
              <w:pBdr>
                <w:top w:val="nil"/>
                <w:left w:val="nil"/>
                <w:bottom w:val="nil"/>
                <w:right w:val="nil"/>
                <w:between w:val="nil"/>
              </w:pBdr>
              <w:spacing w:line="240" w:lineRule="auto"/>
              <w:rPr>
                <w:color w:val="24292E"/>
                <w:sz w:val="24"/>
                <w:szCs w:val="24"/>
                <w:highlight w:val="white"/>
              </w:rPr>
            </w:pPr>
            <w:r>
              <w:rPr>
                <w:color w:val="24292E"/>
                <w:sz w:val="24"/>
                <w:szCs w:val="24"/>
                <w:highlight w:val="white"/>
              </w:rPr>
              <w:t>End-to-end authentication systems using unique school ID</w:t>
            </w:r>
          </w:p>
          <w:p w:rsidR="00FE6FE1" w:rsidRDefault="00FE6FE1">
            <w:pPr>
              <w:pStyle w:val="normal"/>
              <w:widowControl w:val="0"/>
              <w:pBdr>
                <w:top w:val="nil"/>
                <w:left w:val="nil"/>
                <w:bottom w:val="nil"/>
                <w:right w:val="nil"/>
                <w:between w:val="nil"/>
              </w:pBdr>
              <w:spacing w:line="240" w:lineRule="auto"/>
              <w:rPr>
                <w:color w:val="24292E"/>
                <w:sz w:val="24"/>
                <w:szCs w:val="24"/>
                <w:highlight w:val="white"/>
              </w:rPr>
            </w:pPr>
          </w:p>
        </w:tc>
      </w:tr>
    </w:tbl>
    <w:p w:rsidR="00FE6FE1" w:rsidRDefault="00FE6FE1">
      <w:pPr>
        <w:pStyle w:val="normal"/>
        <w:rPr>
          <w:color w:val="24292E"/>
          <w:sz w:val="24"/>
          <w:szCs w:val="24"/>
          <w:highlight w:val="white"/>
        </w:rPr>
      </w:pPr>
    </w:p>
    <w:p w:rsidR="00FE6FE1" w:rsidRDefault="00FE6FE1">
      <w:pPr>
        <w:pStyle w:val="normal"/>
        <w:rPr>
          <w:sz w:val="24"/>
          <w:szCs w:val="24"/>
        </w:rPr>
      </w:pPr>
    </w:p>
    <w:p w:rsidR="00FE6FE1" w:rsidRPr="00B133E5" w:rsidRDefault="000C414B">
      <w:pPr>
        <w:pStyle w:val="normal"/>
        <w:rPr>
          <w:sz w:val="24"/>
          <w:szCs w:val="24"/>
          <w:lang w:val="ru-RU"/>
        </w:rPr>
      </w:pPr>
      <w:r w:rsidRPr="00B133E5">
        <w:rPr>
          <w:sz w:val="24"/>
          <w:szCs w:val="24"/>
          <w:lang w:val="ru-RU"/>
        </w:rPr>
        <w:t xml:space="preserve">6. Оценить время выполнения проекта по методу </w:t>
      </w:r>
      <w:r>
        <w:rPr>
          <w:sz w:val="24"/>
          <w:szCs w:val="24"/>
        </w:rPr>
        <w:t>PERT</w:t>
      </w:r>
    </w:p>
    <w:p w:rsidR="00FE6FE1" w:rsidRPr="00B133E5" w:rsidRDefault="000C414B">
      <w:pPr>
        <w:pStyle w:val="normal"/>
        <w:rPr>
          <w:sz w:val="24"/>
          <w:szCs w:val="24"/>
          <w:lang w:val="ru-RU"/>
        </w:rPr>
      </w:pPr>
      <w:r w:rsidRPr="00B133E5">
        <w:rPr>
          <w:sz w:val="24"/>
          <w:szCs w:val="24"/>
          <w:lang w:val="ru-RU"/>
        </w:rPr>
        <w:t>пожалуйста, проверьте прикрепленные отдельные файлы.</w:t>
      </w:r>
    </w:p>
    <w:p w:rsidR="00FE6FE1" w:rsidRPr="00B133E5" w:rsidRDefault="00FE6FE1">
      <w:pPr>
        <w:pStyle w:val="normal"/>
        <w:rPr>
          <w:sz w:val="24"/>
          <w:szCs w:val="24"/>
          <w:lang w:val="ru-RU"/>
        </w:rPr>
      </w:pPr>
    </w:p>
    <w:p w:rsidR="00FE6FE1" w:rsidRDefault="000C414B">
      <w:pPr>
        <w:pStyle w:val="normal"/>
        <w:numPr>
          <w:ilvl w:val="0"/>
          <w:numId w:val="2"/>
        </w:numPr>
        <w:rPr>
          <w:sz w:val="24"/>
          <w:szCs w:val="24"/>
        </w:rPr>
      </w:pPr>
      <w:r>
        <w:rPr>
          <w:sz w:val="24"/>
          <w:szCs w:val="24"/>
        </w:rPr>
        <w:t>AfriLearning PERT chart</w:t>
      </w:r>
    </w:p>
    <w:p w:rsidR="00FE6FE1" w:rsidRDefault="000C414B">
      <w:pPr>
        <w:pStyle w:val="normal"/>
        <w:numPr>
          <w:ilvl w:val="0"/>
          <w:numId w:val="2"/>
        </w:numPr>
        <w:rPr>
          <w:sz w:val="24"/>
          <w:szCs w:val="24"/>
        </w:rPr>
      </w:pPr>
      <w:r>
        <w:rPr>
          <w:sz w:val="24"/>
          <w:szCs w:val="24"/>
        </w:rPr>
        <w:t>AfrLearning.png</w:t>
      </w:r>
    </w:p>
    <w:p w:rsidR="00FE6FE1" w:rsidRDefault="00FE6FE1">
      <w:pPr>
        <w:pStyle w:val="normal"/>
        <w:rPr>
          <w:sz w:val="24"/>
          <w:szCs w:val="24"/>
        </w:rPr>
      </w:pPr>
    </w:p>
    <w:p w:rsidR="00FE6FE1" w:rsidRPr="00B133E5" w:rsidRDefault="000C414B">
      <w:pPr>
        <w:pStyle w:val="normal"/>
        <w:rPr>
          <w:color w:val="24292E"/>
          <w:sz w:val="24"/>
          <w:szCs w:val="24"/>
          <w:highlight w:val="white"/>
          <w:lang w:val="ru-RU"/>
        </w:rPr>
      </w:pPr>
      <w:r w:rsidRPr="00B133E5">
        <w:rPr>
          <w:sz w:val="24"/>
          <w:szCs w:val="24"/>
          <w:lang w:val="ru-RU"/>
        </w:rPr>
        <w:t xml:space="preserve">7. </w:t>
      </w:r>
      <w:r w:rsidRPr="00B133E5">
        <w:rPr>
          <w:color w:val="24292E"/>
          <w:sz w:val="24"/>
          <w:szCs w:val="24"/>
          <w:highlight w:val="white"/>
          <w:lang w:val="ru-RU"/>
        </w:rPr>
        <w:t>Базовое расписание в виде диаграммы Ганта. В базовом расписании должно быть отражены оба этапа и все элементы ИСР</w:t>
      </w:r>
    </w:p>
    <w:p w:rsidR="00FE6FE1" w:rsidRPr="00B133E5" w:rsidRDefault="00FE6FE1">
      <w:pPr>
        <w:pStyle w:val="normal"/>
        <w:rPr>
          <w:color w:val="24292E"/>
          <w:sz w:val="24"/>
          <w:szCs w:val="24"/>
          <w:highlight w:val="white"/>
          <w:lang w:val="ru-RU"/>
        </w:rPr>
      </w:pPr>
    </w:p>
    <w:p w:rsidR="00FE6FE1" w:rsidRPr="00B133E5" w:rsidRDefault="000C414B">
      <w:pPr>
        <w:pStyle w:val="normal"/>
        <w:rPr>
          <w:color w:val="24292E"/>
          <w:sz w:val="24"/>
          <w:szCs w:val="24"/>
          <w:highlight w:val="white"/>
          <w:lang w:val="ru-RU"/>
        </w:rPr>
      </w:pPr>
      <w:r w:rsidRPr="00B133E5">
        <w:rPr>
          <w:color w:val="24292E"/>
          <w:sz w:val="24"/>
          <w:szCs w:val="24"/>
          <w:highlight w:val="white"/>
          <w:lang w:val="ru-RU"/>
        </w:rPr>
        <w:t xml:space="preserve">Пожалуйста, просмотрите прикрепленный проект названия </w:t>
      </w:r>
      <w:r>
        <w:rPr>
          <w:color w:val="24292E"/>
          <w:sz w:val="24"/>
          <w:szCs w:val="24"/>
          <w:highlight w:val="white"/>
        </w:rPr>
        <w:t>project</w:t>
      </w:r>
      <w:r w:rsidRPr="00B133E5">
        <w:rPr>
          <w:color w:val="24292E"/>
          <w:sz w:val="24"/>
          <w:szCs w:val="24"/>
          <w:highlight w:val="white"/>
          <w:lang w:val="ru-RU"/>
        </w:rPr>
        <w:t>1.</w:t>
      </w:r>
      <w:r>
        <w:rPr>
          <w:color w:val="24292E"/>
          <w:sz w:val="24"/>
          <w:szCs w:val="24"/>
          <w:highlight w:val="white"/>
        </w:rPr>
        <w:t>pdf</w:t>
      </w:r>
      <w:r w:rsidRPr="00B133E5">
        <w:rPr>
          <w:color w:val="24292E"/>
          <w:sz w:val="24"/>
          <w:szCs w:val="24"/>
          <w:highlight w:val="white"/>
          <w:lang w:val="ru-RU"/>
        </w:rPr>
        <w:t xml:space="preserve"> </w:t>
      </w:r>
    </w:p>
    <w:sectPr w:rsidR="00FE6FE1" w:rsidRPr="00B133E5" w:rsidSect="00FE6FE1">
      <w:headerReference w:type="default" r:id="rId1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14B" w:rsidRDefault="000C414B" w:rsidP="00FE6FE1">
      <w:pPr>
        <w:spacing w:line="240" w:lineRule="auto"/>
      </w:pPr>
      <w:r>
        <w:separator/>
      </w:r>
    </w:p>
  </w:endnote>
  <w:endnote w:type="continuationSeparator" w:id="1">
    <w:p w:rsidR="000C414B" w:rsidRDefault="000C414B" w:rsidP="00FE6FE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ontserrat">
    <w:charset w:val="00"/>
    <w:family w:val="auto"/>
    <w:pitch w:val="default"/>
    <w:sig w:usb0="00000000" w:usb1="00000000" w:usb2="00000000" w:usb3="00000000" w:csb0="00000000" w:csb1="00000000"/>
  </w:font>
  <w:font w:name="Roboto">
    <w:charset w:val="00"/>
    <w:family w:val="auto"/>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14B" w:rsidRDefault="000C414B" w:rsidP="00FE6FE1">
      <w:pPr>
        <w:spacing w:line="240" w:lineRule="auto"/>
      </w:pPr>
      <w:r>
        <w:separator/>
      </w:r>
    </w:p>
  </w:footnote>
  <w:footnote w:type="continuationSeparator" w:id="1">
    <w:p w:rsidR="000C414B" w:rsidRDefault="000C414B" w:rsidP="00FE6FE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FE1" w:rsidRDefault="00FE6FE1">
    <w:pPr>
      <w:pStyle w:val="norma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D3F75"/>
    <w:multiLevelType w:val="multilevel"/>
    <w:tmpl w:val="4DA2B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E9A27B2"/>
    <w:multiLevelType w:val="multilevel"/>
    <w:tmpl w:val="442A5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FE6FE1"/>
    <w:rsid w:val="000C414B"/>
    <w:rsid w:val="00B133E5"/>
    <w:rsid w:val="00FE6F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FE6FE1"/>
    <w:pPr>
      <w:keepNext/>
      <w:keepLines/>
      <w:spacing w:before="400" w:after="120"/>
      <w:outlineLvl w:val="0"/>
    </w:pPr>
    <w:rPr>
      <w:sz w:val="40"/>
      <w:szCs w:val="40"/>
    </w:rPr>
  </w:style>
  <w:style w:type="paragraph" w:styleId="2">
    <w:name w:val="heading 2"/>
    <w:basedOn w:val="normal"/>
    <w:next w:val="normal"/>
    <w:rsid w:val="00FE6FE1"/>
    <w:pPr>
      <w:keepNext/>
      <w:keepLines/>
      <w:spacing w:before="360" w:after="120"/>
      <w:outlineLvl w:val="1"/>
    </w:pPr>
    <w:rPr>
      <w:sz w:val="32"/>
      <w:szCs w:val="32"/>
    </w:rPr>
  </w:style>
  <w:style w:type="paragraph" w:styleId="3">
    <w:name w:val="heading 3"/>
    <w:basedOn w:val="normal"/>
    <w:next w:val="normal"/>
    <w:rsid w:val="00FE6FE1"/>
    <w:pPr>
      <w:keepNext/>
      <w:keepLines/>
      <w:spacing w:before="320" w:after="80"/>
      <w:outlineLvl w:val="2"/>
    </w:pPr>
    <w:rPr>
      <w:color w:val="434343"/>
      <w:sz w:val="28"/>
      <w:szCs w:val="28"/>
    </w:rPr>
  </w:style>
  <w:style w:type="paragraph" w:styleId="4">
    <w:name w:val="heading 4"/>
    <w:basedOn w:val="normal"/>
    <w:next w:val="normal"/>
    <w:rsid w:val="00FE6FE1"/>
    <w:pPr>
      <w:keepNext/>
      <w:keepLines/>
      <w:spacing w:before="280" w:after="80"/>
      <w:outlineLvl w:val="3"/>
    </w:pPr>
    <w:rPr>
      <w:color w:val="666666"/>
      <w:sz w:val="24"/>
      <w:szCs w:val="24"/>
    </w:rPr>
  </w:style>
  <w:style w:type="paragraph" w:styleId="5">
    <w:name w:val="heading 5"/>
    <w:basedOn w:val="normal"/>
    <w:next w:val="normal"/>
    <w:rsid w:val="00FE6FE1"/>
    <w:pPr>
      <w:keepNext/>
      <w:keepLines/>
      <w:spacing w:before="240" w:after="80"/>
      <w:outlineLvl w:val="4"/>
    </w:pPr>
    <w:rPr>
      <w:color w:val="666666"/>
    </w:rPr>
  </w:style>
  <w:style w:type="paragraph" w:styleId="6">
    <w:name w:val="heading 6"/>
    <w:basedOn w:val="normal"/>
    <w:next w:val="normal"/>
    <w:rsid w:val="00FE6FE1"/>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FE6FE1"/>
  </w:style>
  <w:style w:type="table" w:customStyle="1" w:styleId="TableNormal">
    <w:name w:val="Table Normal"/>
    <w:rsid w:val="00FE6FE1"/>
    <w:tblPr>
      <w:tblCellMar>
        <w:top w:w="0" w:type="dxa"/>
        <w:left w:w="0" w:type="dxa"/>
        <w:bottom w:w="0" w:type="dxa"/>
        <w:right w:w="0" w:type="dxa"/>
      </w:tblCellMar>
    </w:tblPr>
  </w:style>
  <w:style w:type="paragraph" w:styleId="a3">
    <w:name w:val="Title"/>
    <w:basedOn w:val="normal"/>
    <w:next w:val="normal"/>
    <w:rsid w:val="00FE6FE1"/>
    <w:pPr>
      <w:keepNext/>
      <w:keepLines/>
      <w:spacing w:after="60"/>
    </w:pPr>
    <w:rPr>
      <w:sz w:val="52"/>
      <w:szCs w:val="52"/>
    </w:rPr>
  </w:style>
  <w:style w:type="paragraph" w:styleId="a4">
    <w:name w:val="Subtitle"/>
    <w:basedOn w:val="normal"/>
    <w:next w:val="normal"/>
    <w:rsid w:val="00FE6FE1"/>
    <w:pPr>
      <w:keepNext/>
      <w:keepLines/>
      <w:spacing w:after="320"/>
    </w:pPr>
    <w:rPr>
      <w:color w:val="666666"/>
      <w:sz w:val="30"/>
      <w:szCs w:val="30"/>
    </w:rPr>
  </w:style>
  <w:style w:type="table" w:customStyle="1" w:styleId="a5">
    <w:basedOn w:val="TableNormal"/>
    <w:rsid w:val="00FE6FE1"/>
    <w:tblPr>
      <w:tblStyleRowBandSize w:val="1"/>
      <w:tblStyleColBandSize w:val="1"/>
      <w:tblCellMar>
        <w:top w:w="100" w:type="dxa"/>
        <w:left w:w="100" w:type="dxa"/>
        <w:bottom w:w="100" w:type="dxa"/>
        <w:right w:w="100" w:type="dxa"/>
      </w:tblCellMar>
    </w:tblPr>
  </w:style>
  <w:style w:type="table" w:customStyle="1" w:styleId="a6">
    <w:basedOn w:val="TableNormal"/>
    <w:rsid w:val="00FE6FE1"/>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B133E5"/>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133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u.wikipedia.org/wiki/%D0%9C%D0%B8%D0%BD%D0%B8%D0%BC%D0%B0%D0%BB%D1%8C%D0%BD%D0%BE_%D0%B6%D0%B8%D0%B7%D0%BD%D0%B5%D1%81%D0%BF%D0%BE%D1%81%D0%BE%D0%B1%D0%BD%D1%8B%D0%B9_%D0%BF%D1%80%D0%BE%D0%B4%D1%83%D0%BA%D1%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mm.tt/1649930033?t=Yl1ixZIUI0"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olymp</dc:creator>
  <cp:lastModifiedBy>olymp</cp:lastModifiedBy>
  <cp:revision>2</cp:revision>
  <dcterms:created xsi:type="dcterms:W3CDTF">2020-12-02T05:37:00Z</dcterms:created>
  <dcterms:modified xsi:type="dcterms:W3CDTF">2020-12-02T05:37:00Z</dcterms:modified>
</cp:coreProperties>
</file>