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i9h6t4y63l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g32zpydk0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 Performance Test</w:t>
      </w:r>
    </w:p>
    <w:tbl>
      <w:tblPr>
        <w:tblStyle w:val="Table1"/>
        <w:tblW w:w="5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3590"/>
        <w:tblGridChange w:id="0">
          <w:tblGrid>
            <w:gridCol w:w="1910"/>
            <w:gridCol w:w="35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February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PNT2022TMIDxxxxxx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Online Event Management 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zne7dklyg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 Performance Testing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the </w:t>
      </w:r>
      <w:r w:rsidDel="00000000" w:rsidR="00000000" w:rsidRPr="00000000">
        <w:rPr>
          <w:b w:val="1"/>
          <w:bCs w:val="1"/>
          <w:rtl w:val="0"/>
        </w:rPr>
        <w:t xml:space="preserve">Online Event Management System</w:t>
      </w:r>
      <w:r w:rsidDel="00000000" w:rsidR="00000000" w:rsidRPr="00000000">
        <w:rPr>
          <w:rtl w:val="0"/>
        </w:rPr>
        <w:t xml:space="preserve"> is a web-based application developed using PHP/MySQL and does not contain a machine-learning model, model-specific performance metrics such as training accuracy, validation accuracy, and fine-tuning accuracy are </w:t>
      </w:r>
      <w:r w:rsidDel="00000000" w:rsidR="00000000" w:rsidRPr="00000000">
        <w:rPr>
          <w:b w:val="1"/>
          <w:bCs w:val="1"/>
          <w:rtl w:val="0"/>
        </w:rPr>
        <w:t xml:space="preserve">not applicable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5.0759559979047"/>
        <w:gridCol w:w="1622.9229963331588"/>
        <w:gridCol w:w="5667.9727606076485"/>
        <w:gridCol w:w="1314.0282870612887"/>
        <w:tblGridChange w:id="0">
          <w:tblGrid>
            <w:gridCol w:w="755.0759559979047"/>
            <w:gridCol w:w="1622.9229963331588"/>
            <w:gridCol w:w="5667.9727606076485"/>
            <w:gridCol w:w="1314.028287061288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Model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 Applicable (N/A)</w:t>
            </w:r>
            <w:r w:rsidDel="00000000" w:rsidR="00000000" w:rsidRPr="00000000">
              <w:rPr>
                <w:rtl w:val="0"/>
              </w:rPr>
              <w:t xml:space="preserve"> – The project does not use a machine-learning model. It is a web-based Online Event Management System with user authentication, event management, registration, payment, participant management and reporting.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Training Accuracy – N/A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Accuracy – N/A</w:t>
            </w:r>
            <w:r w:rsidDel="00000000" w:rsidR="00000000" w:rsidRPr="00000000">
              <w:rPr>
                <w:rtl w:val="0"/>
              </w:rPr>
              <w:t xml:space="preserve"> Reason: No machine-learning model is used in the project.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Fine Tuning Result (if Done)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  <w:t xml:space="preserve"> – Fine-tuning is not performed because the project does not contain an AI/ML model.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0m8th4i04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 Performance Testing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model accuracy is not applicable, the developed application can be tested for the following performance aspects:</w:t>
      </w:r>
    </w:p>
    <w:tbl>
      <w:tblPr>
        <w:tblStyle w:val="Table3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6950"/>
        <w:tblGridChange w:id="0">
          <w:tblGrid>
            <w:gridCol w:w="2270"/>
            <w:gridCol w:w="6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User should be successfully registered with valid details.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User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Valid users should be able to log in successfully.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Event Display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Available events should be displayed correctly.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Event 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Participants should be able to register for an event.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Payment details should be processed correctly through the configured payment mechanism.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Event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Organizers should be able to create, update and delete events.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Participant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Organizers should be able to view registered participants.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Admin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Administrator should be able to manage users, events and registrations.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The system should generate correct event and registration reports.</w:t>
            </w:r>
          </w:p>
        </w:tc>
      </w:tr>
    </w:tbl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6fodmos97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