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Phase-II</w:t>
      </w:r>
    </w:p>
    <w:p>
      <w:pPr>
        <w:pStyle w:val="Heading2"/>
      </w:pPr>
      <w:r>
        <w:t>Solution Requirements (Functional &amp; Non-functional)</w:t>
      </w:r>
    </w:p>
    <w:p>
      <w:r>
        <w:t>Date: 30 September 2026</w:t>
      </w:r>
    </w:p>
    <w:p>
      <w:r>
        <w:t>Team ID: ____________________</w:t>
      </w:r>
    </w:p>
    <w:p>
      <w:r>
        <w:t>Project Name: Internship Portal System</w:t>
      </w:r>
    </w:p>
    <w:p>
      <w:r>
        <w:t>Maximum Marks: 4 Marks</w:t>
      </w:r>
    </w:p>
    <w:p>
      <w:pPr>
        <w:pStyle w:val="Heading2"/>
      </w:pPr>
      <w:r>
        <w:t>Functional Requirements: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Functional Requirement (Epic)</w:t>
            </w:r>
          </w:p>
        </w:tc>
        <w:tc>
          <w:tcPr>
            <w:tcW w:type="dxa" w:w="2880"/>
          </w:tcPr>
          <w:p>
            <w:r>
              <w:t>Sub Requirement (Story / Sub-Task)</w:t>
            </w:r>
          </w:p>
        </w:tc>
      </w:tr>
      <w:tr>
        <w:tc>
          <w:tcPr>
            <w:tcW w:type="dxa" w:w="2880"/>
          </w:tcPr>
          <w:p>
            <w:r>
              <w:t>FR-1</w:t>
            </w:r>
          </w:p>
        </w:tc>
        <w:tc>
          <w:tcPr>
            <w:tcW w:type="dxa" w:w="2880"/>
          </w:tcPr>
          <w:p>
            <w:r>
              <w:t>User Registration</w:t>
            </w:r>
          </w:p>
        </w:tc>
        <w:tc>
          <w:tcPr>
            <w:tcW w:type="dxa" w:w="2880"/>
          </w:tcPr>
          <w:p>
            <w:r>
              <w:t>Registration through Form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Registration using Email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Registration using Gmail</w:t>
            </w:r>
          </w:p>
        </w:tc>
      </w:tr>
      <w:tr>
        <w:tc>
          <w:tcPr>
            <w:tcW w:type="dxa" w:w="2880"/>
          </w:tcPr>
          <w:p>
            <w:r>
              <w:t>FR-2</w:t>
            </w:r>
          </w:p>
        </w:tc>
        <w:tc>
          <w:tcPr>
            <w:tcW w:type="dxa" w:w="2880"/>
          </w:tcPr>
          <w:p>
            <w:r>
              <w:t>User Login</w:t>
            </w:r>
          </w:p>
        </w:tc>
        <w:tc>
          <w:tcPr>
            <w:tcW w:type="dxa" w:w="2880"/>
          </w:tcPr>
          <w:p>
            <w:r>
              <w:t>Login using Email and Password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Validation of Login Details</w:t>
            </w:r>
          </w:p>
        </w:tc>
      </w:tr>
      <w:tr>
        <w:tc>
          <w:tcPr>
            <w:tcW w:type="dxa" w:w="2880"/>
          </w:tcPr>
          <w:p>
            <w:r>
              <w:t>FR-3</w:t>
            </w:r>
          </w:p>
        </w:tc>
        <w:tc>
          <w:tcPr>
            <w:tcW w:type="dxa" w:w="2880"/>
          </w:tcPr>
          <w:p>
            <w:r>
              <w:t>Internship Management</w:t>
            </w:r>
          </w:p>
        </w:tc>
        <w:tc>
          <w:tcPr>
            <w:tcW w:type="dxa" w:w="2880"/>
          </w:tcPr>
          <w:p>
            <w:r>
              <w:t>View Available Internships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View Internship Details</w:t>
            </w:r>
          </w:p>
        </w:tc>
      </w:tr>
      <w:tr>
        <w:tc>
          <w:tcPr>
            <w:tcW w:type="dxa" w:w="2880"/>
          </w:tcPr>
          <w:p>
            <w:r>
              <w:t>FR-4</w:t>
            </w:r>
          </w:p>
        </w:tc>
        <w:tc>
          <w:tcPr>
            <w:tcW w:type="dxa" w:w="2880"/>
          </w:tcPr>
          <w:p>
            <w:r>
              <w:t>Internship Application</w:t>
            </w:r>
          </w:p>
        </w:tc>
        <w:tc>
          <w:tcPr>
            <w:tcW w:type="dxa" w:w="2880"/>
          </w:tcPr>
          <w:p>
            <w:r>
              <w:t>Apply for an Internship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Submit Application Details</w:t>
            </w:r>
          </w:p>
        </w:tc>
      </w:tr>
      <w:tr>
        <w:tc>
          <w:tcPr>
            <w:tcW w:type="dxa" w:w="2880"/>
          </w:tcPr>
          <w:p>
            <w:r>
              <w:t>FR-5</w:t>
            </w:r>
          </w:p>
        </w:tc>
        <w:tc>
          <w:tcPr>
            <w:tcW w:type="dxa" w:w="2880"/>
          </w:tcPr>
          <w:p>
            <w:r>
              <w:t>Application Tracking</w:t>
            </w:r>
          </w:p>
        </w:tc>
        <w:tc>
          <w:tcPr>
            <w:tcW w:type="dxa" w:w="2880"/>
          </w:tcPr>
          <w:p>
            <w:r>
              <w:t>View Application Status</w:t>
            </w:r>
          </w:p>
        </w:tc>
      </w:tr>
    </w:tbl>
    <w:p>
      <w:pPr>
        <w:pStyle w:val="Heading2"/>
      </w:pPr>
      <w:r>
        <w:t>Non-functional Requirements: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 No.</w:t>
            </w:r>
          </w:p>
        </w:tc>
        <w:tc>
          <w:tcPr>
            <w:tcW w:type="dxa" w:w="2880"/>
          </w:tcPr>
          <w:p>
            <w:r>
              <w:t>Non-Functional Requirement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The portal should be simple and easy to use.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User registration and login information should be protected.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The system should work consistently without frequent errors.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The portal should load pages and display internship details quickly.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The portal should be accessible whenever users need to apply.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The system should support additional internships and users in the future.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