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C8738" w14:textId="77777777" w:rsidR="00DA6809" w:rsidRPr="00DA6809" w:rsidRDefault="00DA6809" w:rsidP="00B35DF6">
      <w:pPr>
        <w:spacing w:line="360" w:lineRule="auto"/>
        <w:jc w:val="both"/>
        <w:rPr>
          <w:rFonts w:ascii="Verdana" w:hAnsi="Verdana"/>
        </w:rPr>
      </w:pPr>
      <w:r w:rsidRPr="00DA6809">
        <w:rPr>
          <w:rFonts w:ascii="Verdana" w:hAnsi="Verdana"/>
        </w:rPr>
        <w:t>Biodata Mahasiswa</w:t>
      </w:r>
    </w:p>
    <w:tbl>
      <w:tblPr>
        <w:tblStyle w:val="TableGrid"/>
        <w:tblW w:w="0" w:type="auto"/>
        <w:tblLook w:val="04A0" w:firstRow="1" w:lastRow="0" w:firstColumn="1" w:lastColumn="0" w:noHBand="0" w:noVBand="1"/>
      </w:tblPr>
      <w:tblGrid>
        <w:gridCol w:w="704"/>
        <w:gridCol w:w="2410"/>
        <w:gridCol w:w="5902"/>
      </w:tblGrid>
      <w:tr w:rsidR="00DA6809" w:rsidRPr="00DA6809" w14:paraId="0ACC5634" w14:textId="77777777" w:rsidTr="00DA6809">
        <w:tc>
          <w:tcPr>
            <w:tcW w:w="704" w:type="dxa"/>
          </w:tcPr>
          <w:p w14:paraId="0DDC50D4" w14:textId="77777777" w:rsidR="00DA6809" w:rsidRPr="00DA6809" w:rsidRDefault="00DA6809" w:rsidP="00B35DF6">
            <w:pPr>
              <w:spacing w:line="360" w:lineRule="auto"/>
              <w:jc w:val="both"/>
              <w:rPr>
                <w:rFonts w:ascii="Verdana" w:hAnsi="Verdana"/>
              </w:rPr>
            </w:pPr>
            <w:r w:rsidRPr="00DA6809">
              <w:rPr>
                <w:rFonts w:ascii="Verdana" w:hAnsi="Verdana"/>
              </w:rPr>
              <w:t>No</w:t>
            </w:r>
          </w:p>
        </w:tc>
        <w:tc>
          <w:tcPr>
            <w:tcW w:w="2410" w:type="dxa"/>
          </w:tcPr>
          <w:p w14:paraId="5815948E" w14:textId="77777777" w:rsidR="00DA6809" w:rsidRPr="00DA6809" w:rsidRDefault="00DA6809" w:rsidP="00B35DF6">
            <w:pPr>
              <w:spacing w:line="360" w:lineRule="auto"/>
              <w:jc w:val="both"/>
              <w:rPr>
                <w:rFonts w:ascii="Verdana" w:hAnsi="Verdana"/>
              </w:rPr>
            </w:pPr>
            <w:r w:rsidRPr="00DA6809">
              <w:rPr>
                <w:rFonts w:ascii="Verdana" w:hAnsi="Verdana"/>
              </w:rPr>
              <w:t>NIM</w:t>
            </w:r>
          </w:p>
        </w:tc>
        <w:tc>
          <w:tcPr>
            <w:tcW w:w="5902" w:type="dxa"/>
          </w:tcPr>
          <w:p w14:paraId="4EF0E6A0" w14:textId="77777777" w:rsidR="00DA6809" w:rsidRPr="00DA6809" w:rsidRDefault="00DA6809" w:rsidP="00B35DF6">
            <w:pPr>
              <w:spacing w:line="360" w:lineRule="auto"/>
              <w:jc w:val="both"/>
              <w:rPr>
                <w:rFonts w:ascii="Verdana" w:hAnsi="Verdana"/>
              </w:rPr>
            </w:pPr>
            <w:r w:rsidRPr="00DA6809">
              <w:rPr>
                <w:rFonts w:ascii="Verdana" w:hAnsi="Verdana"/>
              </w:rPr>
              <w:t>Nama</w:t>
            </w:r>
          </w:p>
        </w:tc>
      </w:tr>
      <w:tr w:rsidR="00DA6809" w:rsidRPr="00DA6809" w14:paraId="7E56957D" w14:textId="77777777" w:rsidTr="00DA6809">
        <w:tc>
          <w:tcPr>
            <w:tcW w:w="704" w:type="dxa"/>
          </w:tcPr>
          <w:p w14:paraId="5C13C6B5" w14:textId="77777777" w:rsidR="00DA6809" w:rsidRPr="00DA6809" w:rsidRDefault="00DA6809" w:rsidP="00B35DF6">
            <w:pPr>
              <w:spacing w:line="360" w:lineRule="auto"/>
              <w:jc w:val="both"/>
              <w:rPr>
                <w:rFonts w:ascii="Verdana" w:hAnsi="Verdana"/>
              </w:rPr>
            </w:pPr>
            <w:r>
              <w:rPr>
                <w:rFonts w:ascii="Verdana" w:hAnsi="Verdana"/>
              </w:rPr>
              <w:t>1</w:t>
            </w:r>
          </w:p>
        </w:tc>
        <w:tc>
          <w:tcPr>
            <w:tcW w:w="2410" w:type="dxa"/>
          </w:tcPr>
          <w:p w14:paraId="7DBAE1F8" w14:textId="4D5211B2" w:rsidR="00DA6809" w:rsidRPr="002241EE" w:rsidRDefault="002241EE" w:rsidP="00B35DF6">
            <w:pPr>
              <w:spacing w:line="360" w:lineRule="auto"/>
              <w:jc w:val="both"/>
              <w:rPr>
                <w:rFonts w:ascii="Verdana" w:hAnsi="Verdana"/>
                <w:lang w:val="en-US"/>
              </w:rPr>
            </w:pPr>
            <w:r>
              <w:rPr>
                <w:rFonts w:ascii="Verdana" w:hAnsi="Verdana"/>
                <w:lang w:val="en-US"/>
              </w:rPr>
              <w:t>19.230.0038</w:t>
            </w:r>
          </w:p>
        </w:tc>
        <w:tc>
          <w:tcPr>
            <w:tcW w:w="5902" w:type="dxa"/>
          </w:tcPr>
          <w:p w14:paraId="057BED98" w14:textId="605277AD" w:rsidR="00DA6809" w:rsidRPr="002241EE" w:rsidRDefault="002241EE" w:rsidP="00B35DF6">
            <w:pPr>
              <w:spacing w:line="360" w:lineRule="auto"/>
              <w:jc w:val="both"/>
              <w:rPr>
                <w:rFonts w:ascii="Verdana" w:hAnsi="Verdana"/>
                <w:lang w:val="en-US"/>
              </w:rPr>
            </w:pPr>
            <w:r>
              <w:rPr>
                <w:rFonts w:ascii="Verdana" w:hAnsi="Verdana"/>
                <w:lang w:val="en-US"/>
              </w:rPr>
              <w:t>Digna Amalia P.</w:t>
            </w:r>
          </w:p>
        </w:tc>
      </w:tr>
      <w:tr w:rsidR="00DA6809" w:rsidRPr="00DA6809" w14:paraId="155085CF" w14:textId="77777777" w:rsidTr="00DA6809">
        <w:tc>
          <w:tcPr>
            <w:tcW w:w="704" w:type="dxa"/>
          </w:tcPr>
          <w:p w14:paraId="5AB1E23B" w14:textId="77777777" w:rsidR="00DA6809" w:rsidRPr="00DA6809" w:rsidRDefault="00DA6809" w:rsidP="00B35DF6">
            <w:pPr>
              <w:spacing w:line="360" w:lineRule="auto"/>
              <w:jc w:val="both"/>
              <w:rPr>
                <w:rFonts w:ascii="Verdana" w:hAnsi="Verdana"/>
              </w:rPr>
            </w:pPr>
            <w:r>
              <w:rPr>
                <w:rFonts w:ascii="Verdana" w:hAnsi="Verdana"/>
              </w:rPr>
              <w:t>2</w:t>
            </w:r>
          </w:p>
        </w:tc>
        <w:tc>
          <w:tcPr>
            <w:tcW w:w="2410" w:type="dxa"/>
          </w:tcPr>
          <w:p w14:paraId="7540DB28" w14:textId="77777777" w:rsidR="00DA6809" w:rsidRPr="00DA6809" w:rsidRDefault="00DA6809" w:rsidP="00B35DF6">
            <w:pPr>
              <w:spacing w:line="360" w:lineRule="auto"/>
              <w:jc w:val="both"/>
              <w:rPr>
                <w:rFonts w:ascii="Verdana" w:hAnsi="Verdana"/>
              </w:rPr>
            </w:pPr>
          </w:p>
        </w:tc>
        <w:tc>
          <w:tcPr>
            <w:tcW w:w="5902" w:type="dxa"/>
          </w:tcPr>
          <w:p w14:paraId="542472AF" w14:textId="77777777" w:rsidR="00DA6809" w:rsidRPr="00DA6809" w:rsidRDefault="00DA6809" w:rsidP="00B35DF6">
            <w:pPr>
              <w:spacing w:line="360" w:lineRule="auto"/>
              <w:jc w:val="both"/>
              <w:rPr>
                <w:rFonts w:ascii="Verdana" w:hAnsi="Verdana"/>
              </w:rPr>
            </w:pPr>
          </w:p>
        </w:tc>
      </w:tr>
    </w:tbl>
    <w:p w14:paraId="4D2A0EB2" w14:textId="77777777" w:rsidR="0062419C" w:rsidRPr="00DA6809" w:rsidRDefault="0062419C" w:rsidP="00B35DF6">
      <w:pPr>
        <w:spacing w:line="360" w:lineRule="auto"/>
        <w:jc w:val="both"/>
        <w:rPr>
          <w:rFonts w:ascii="Verdana" w:hAnsi="Verdana"/>
        </w:rPr>
      </w:pPr>
    </w:p>
    <w:p w14:paraId="61829ADA" w14:textId="77777777" w:rsidR="00A26398" w:rsidRDefault="00A26398" w:rsidP="00B35DF6">
      <w:pPr>
        <w:spacing w:line="360" w:lineRule="auto"/>
        <w:jc w:val="both"/>
        <w:rPr>
          <w:rFonts w:ascii="Verdana" w:hAnsi="Verdana"/>
        </w:rPr>
      </w:pPr>
      <w:r>
        <w:rPr>
          <w:rFonts w:ascii="Verdana" w:hAnsi="Verdana"/>
        </w:rPr>
        <w:t xml:space="preserve">Silakan lengkapi daftar petanyaan dan jawaban dari Hasil Pengumpulan Data pada kegiatan sebelumnya. </w:t>
      </w:r>
      <w:r w:rsidR="00357ECF">
        <w:rPr>
          <w:rFonts w:ascii="Verdana" w:hAnsi="Verdana"/>
        </w:rPr>
        <w:t>Kemudian tambahkan uraian berikut di bawah dokumen yang pertama di Google Doc</w:t>
      </w:r>
    </w:p>
    <w:p w14:paraId="6A7B9561" w14:textId="77777777" w:rsidR="00A944B4" w:rsidRDefault="00B35DF6" w:rsidP="00B35DF6">
      <w:pPr>
        <w:spacing w:line="360" w:lineRule="auto"/>
        <w:jc w:val="both"/>
        <w:rPr>
          <w:rFonts w:ascii="Verdana" w:hAnsi="Verdana"/>
        </w:rPr>
      </w:pPr>
      <w:r>
        <w:rPr>
          <w:rFonts w:ascii="Verdana" w:hAnsi="Verdana"/>
        </w:rPr>
        <w:t>Uraikan dengan detail beberapa hal berikut ini yang berkaitan dengan sistem yang akan dibuat.</w:t>
      </w:r>
    </w:p>
    <w:p w14:paraId="221E9191" w14:textId="58DF0159" w:rsidR="00B35DF6" w:rsidRDefault="00B35DF6" w:rsidP="00B35DF6">
      <w:pPr>
        <w:pStyle w:val="ListParagraph"/>
        <w:numPr>
          <w:ilvl w:val="0"/>
          <w:numId w:val="3"/>
        </w:numPr>
        <w:spacing w:line="360" w:lineRule="auto"/>
        <w:jc w:val="both"/>
        <w:rPr>
          <w:rFonts w:ascii="Verdana" w:hAnsi="Verdana"/>
        </w:rPr>
      </w:pPr>
      <w:r>
        <w:rPr>
          <w:rFonts w:ascii="Verdana" w:hAnsi="Verdana"/>
        </w:rPr>
        <w:t>Analisa Masalah</w:t>
      </w:r>
    </w:p>
    <w:p w14:paraId="7E438719" w14:textId="13F1A705" w:rsidR="002241EE" w:rsidRDefault="002241EE" w:rsidP="002241EE">
      <w:pPr>
        <w:pStyle w:val="ListParagraph"/>
        <w:spacing w:line="360" w:lineRule="auto"/>
        <w:jc w:val="both"/>
      </w:pPr>
      <w:r>
        <w:t xml:space="preserve">Berdasarkan hasil observasi berikut adalah beberapa tahap masalah pada umumnya yang terjadi </w:t>
      </w:r>
      <w:r>
        <w:rPr>
          <w:lang w:val="en-US"/>
        </w:rPr>
        <w:t xml:space="preserve">di PT. Mitra </w:t>
      </w:r>
      <w:proofErr w:type="spellStart"/>
      <w:r>
        <w:rPr>
          <w:lang w:val="en-US"/>
        </w:rPr>
        <w:t>Gemilang</w:t>
      </w:r>
      <w:proofErr w:type="spellEnd"/>
      <w:r>
        <w:rPr>
          <w:lang w:val="en-US"/>
        </w:rPr>
        <w:t xml:space="preserve"> Inti Perkasa</w:t>
      </w:r>
      <w:r>
        <w:t>, diantaranya:</w:t>
      </w:r>
    </w:p>
    <w:p w14:paraId="38A11EAB" w14:textId="73DAC3F2" w:rsidR="00BA4C51" w:rsidRDefault="00BA4C51" w:rsidP="00BA4C51">
      <w:pPr>
        <w:pStyle w:val="ListParagraph"/>
        <w:numPr>
          <w:ilvl w:val="0"/>
          <w:numId w:val="4"/>
        </w:numPr>
        <w:spacing w:line="360" w:lineRule="auto"/>
        <w:jc w:val="both"/>
        <w:rPr>
          <w:lang w:val="en-US"/>
        </w:rPr>
      </w:pPr>
      <w:r>
        <w:t xml:space="preserve">Proses pendaftaran yang dilakukan masih manual yaitu </w:t>
      </w:r>
      <w:proofErr w:type="spellStart"/>
      <w:r>
        <w:rPr>
          <w:lang w:val="en-US"/>
        </w:rPr>
        <w:t>pelamar</w:t>
      </w:r>
      <w:proofErr w:type="spellEnd"/>
      <w:r>
        <w:t xml:space="preserve"> </w:t>
      </w:r>
      <w:r>
        <w:rPr>
          <w:lang w:val="en-US"/>
        </w:rPr>
        <w:t xml:space="preserve">dating </w:t>
      </w:r>
      <w:proofErr w:type="spellStart"/>
      <w:r>
        <w:rPr>
          <w:lang w:val="en-US"/>
        </w:rPr>
        <w:t>ke</w:t>
      </w:r>
      <w:proofErr w:type="spellEnd"/>
      <w:r>
        <w:rPr>
          <w:lang w:val="en-US"/>
        </w:rPr>
        <w:t xml:space="preserve"> </w:t>
      </w:r>
      <w:proofErr w:type="spellStart"/>
      <w:r>
        <w:rPr>
          <w:lang w:val="en-US"/>
        </w:rPr>
        <w:t>perusahaan</w:t>
      </w:r>
      <w:proofErr w:type="spellEnd"/>
      <w:r>
        <w:t xml:space="preserve"> tersebut untuk mendaftar </w:t>
      </w:r>
      <w:proofErr w:type="spellStart"/>
      <w:r>
        <w:rPr>
          <w:lang w:val="en-US"/>
        </w:rPr>
        <w:t>menjadi</w:t>
      </w:r>
      <w:proofErr w:type="spellEnd"/>
      <w:r>
        <w:rPr>
          <w:lang w:val="en-US"/>
        </w:rPr>
        <w:t xml:space="preserve"> </w:t>
      </w:r>
      <w:proofErr w:type="spellStart"/>
      <w:r>
        <w:rPr>
          <w:lang w:val="en-US"/>
        </w:rPr>
        <w:t>karyawan</w:t>
      </w:r>
      <w:proofErr w:type="spellEnd"/>
      <w:r>
        <w:rPr>
          <w:lang w:val="en-US"/>
        </w:rPr>
        <w:t xml:space="preserve"> </w:t>
      </w:r>
      <w:proofErr w:type="spellStart"/>
      <w:r>
        <w:rPr>
          <w:lang w:val="en-US"/>
        </w:rPr>
        <w:t>baru</w:t>
      </w:r>
      <w:proofErr w:type="spellEnd"/>
      <w:r>
        <w:rPr>
          <w:lang w:val="en-US"/>
        </w:rPr>
        <w:t>.</w:t>
      </w:r>
    </w:p>
    <w:p w14:paraId="2A9C0B9C" w14:textId="54A95F13" w:rsidR="00BA4C51" w:rsidRPr="00BA4C51" w:rsidRDefault="00BA4C51" w:rsidP="00BA4C51">
      <w:pPr>
        <w:pStyle w:val="ListParagraph"/>
        <w:numPr>
          <w:ilvl w:val="0"/>
          <w:numId w:val="4"/>
        </w:numPr>
        <w:spacing w:line="360" w:lineRule="auto"/>
        <w:jc w:val="both"/>
        <w:rPr>
          <w:lang w:val="en-US"/>
        </w:rPr>
      </w:pPr>
      <w:proofErr w:type="spellStart"/>
      <w:r>
        <w:rPr>
          <w:sz w:val="24"/>
          <w:szCs w:val="24"/>
          <w:lang w:val="en-US"/>
        </w:rPr>
        <w:t>P</w:t>
      </w:r>
      <w:r>
        <w:rPr>
          <w:sz w:val="24"/>
          <w:szCs w:val="24"/>
          <w:lang w:val="en-US"/>
        </w:rPr>
        <w:t>enilaian</w:t>
      </w:r>
      <w:proofErr w:type="spellEnd"/>
      <w:r>
        <w:rPr>
          <w:sz w:val="24"/>
          <w:szCs w:val="24"/>
          <w:lang w:val="en-US"/>
        </w:rPr>
        <w:t xml:space="preserve"> </w:t>
      </w:r>
      <w:proofErr w:type="spellStart"/>
      <w:r>
        <w:rPr>
          <w:sz w:val="24"/>
          <w:szCs w:val="24"/>
          <w:lang w:val="en-US"/>
        </w:rPr>
        <w:t>membutuhkan</w:t>
      </w:r>
      <w:proofErr w:type="spellEnd"/>
      <w:r>
        <w:rPr>
          <w:sz w:val="24"/>
          <w:szCs w:val="24"/>
          <w:lang w:val="en-US"/>
        </w:rPr>
        <w:t xml:space="preserve"> </w:t>
      </w:r>
      <w:proofErr w:type="spellStart"/>
      <w:r>
        <w:rPr>
          <w:sz w:val="24"/>
          <w:szCs w:val="24"/>
          <w:lang w:val="en-US"/>
        </w:rPr>
        <w:t>waktu</w:t>
      </w:r>
      <w:proofErr w:type="spellEnd"/>
      <w:r>
        <w:rPr>
          <w:sz w:val="24"/>
          <w:szCs w:val="24"/>
          <w:lang w:val="en-US"/>
        </w:rPr>
        <w:t xml:space="preserve"> lama </w:t>
      </w:r>
      <w:proofErr w:type="spellStart"/>
      <w:r>
        <w:rPr>
          <w:sz w:val="24"/>
          <w:szCs w:val="24"/>
          <w:lang w:val="en-US"/>
        </w:rPr>
        <w:t>terutama</w:t>
      </w:r>
      <w:proofErr w:type="spellEnd"/>
      <w:r>
        <w:rPr>
          <w:sz w:val="24"/>
          <w:szCs w:val="24"/>
          <w:lang w:val="en-US"/>
        </w:rPr>
        <w:t xml:space="preserve"> </w:t>
      </w:r>
      <w:proofErr w:type="spellStart"/>
      <w:r>
        <w:rPr>
          <w:sz w:val="24"/>
          <w:szCs w:val="24"/>
          <w:lang w:val="en-US"/>
        </w:rPr>
        <w:t>ketika</w:t>
      </w:r>
      <w:proofErr w:type="spellEnd"/>
      <w:r>
        <w:rPr>
          <w:sz w:val="24"/>
          <w:szCs w:val="24"/>
          <w:lang w:val="en-US"/>
        </w:rPr>
        <w:t xml:space="preserve"> </w:t>
      </w:r>
      <w:proofErr w:type="spellStart"/>
      <w:r>
        <w:rPr>
          <w:sz w:val="24"/>
          <w:szCs w:val="24"/>
          <w:lang w:val="en-US"/>
        </w:rPr>
        <w:t>jumlah</w:t>
      </w:r>
      <w:proofErr w:type="spellEnd"/>
      <w:r>
        <w:rPr>
          <w:sz w:val="24"/>
          <w:szCs w:val="24"/>
          <w:lang w:val="en-US"/>
        </w:rPr>
        <w:t xml:space="preserve"> </w:t>
      </w:r>
      <w:proofErr w:type="spellStart"/>
      <w:r>
        <w:rPr>
          <w:sz w:val="24"/>
          <w:szCs w:val="24"/>
          <w:lang w:val="en-US"/>
        </w:rPr>
        <w:t>pelamar</w:t>
      </w:r>
      <w:proofErr w:type="spellEnd"/>
      <w:r>
        <w:rPr>
          <w:sz w:val="24"/>
          <w:szCs w:val="24"/>
          <w:lang w:val="en-US"/>
        </w:rPr>
        <w:t xml:space="preserve"> yang </w:t>
      </w:r>
      <w:proofErr w:type="spellStart"/>
      <w:r>
        <w:rPr>
          <w:sz w:val="24"/>
          <w:szCs w:val="24"/>
          <w:lang w:val="en-US"/>
        </w:rPr>
        <w:t>lolos</w:t>
      </w:r>
      <w:proofErr w:type="spellEnd"/>
      <w:r>
        <w:rPr>
          <w:sz w:val="24"/>
          <w:szCs w:val="24"/>
          <w:lang w:val="en-US"/>
        </w:rPr>
        <w:t xml:space="preserve"> </w:t>
      </w:r>
      <w:proofErr w:type="spellStart"/>
      <w:r>
        <w:rPr>
          <w:sz w:val="24"/>
          <w:szCs w:val="24"/>
          <w:lang w:val="en-US"/>
        </w:rPr>
        <w:t>administrasi</w:t>
      </w:r>
      <w:proofErr w:type="spellEnd"/>
      <w:r>
        <w:rPr>
          <w:sz w:val="24"/>
          <w:szCs w:val="24"/>
          <w:lang w:val="en-US"/>
        </w:rPr>
        <w:t xml:space="preserve"> </w:t>
      </w:r>
      <w:proofErr w:type="spellStart"/>
      <w:r>
        <w:rPr>
          <w:sz w:val="24"/>
          <w:szCs w:val="24"/>
          <w:lang w:val="en-US"/>
        </w:rPr>
        <w:t>banyak</w:t>
      </w:r>
      <w:proofErr w:type="spellEnd"/>
      <w:r>
        <w:rPr>
          <w:sz w:val="24"/>
          <w:szCs w:val="24"/>
          <w:lang w:val="en-US"/>
        </w:rPr>
        <w:t>.</w:t>
      </w:r>
    </w:p>
    <w:p w14:paraId="15BF6251" w14:textId="5751D81C" w:rsidR="002241EE" w:rsidRPr="00BA4C51" w:rsidRDefault="00BA4C51" w:rsidP="00BA4C51">
      <w:pPr>
        <w:pStyle w:val="ListParagraph"/>
        <w:numPr>
          <w:ilvl w:val="0"/>
          <w:numId w:val="4"/>
        </w:numPr>
        <w:spacing w:line="360" w:lineRule="auto"/>
        <w:jc w:val="both"/>
        <w:rPr>
          <w:lang w:val="en-US"/>
        </w:rPr>
      </w:pPr>
      <w:r>
        <w:rPr>
          <w:sz w:val="24"/>
          <w:szCs w:val="24"/>
          <w:lang w:val="en-US"/>
        </w:rPr>
        <w:t>H</w:t>
      </w:r>
      <w:r>
        <w:rPr>
          <w:sz w:val="24"/>
          <w:szCs w:val="24"/>
          <w:lang w:val="en-US"/>
        </w:rPr>
        <w:t xml:space="preserve">asil </w:t>
      </w:r>
      <w:proofErr w:type="spellStart"/>
      <w:r>
        <w:rPr>
          <w:sz w:val="24"/>
          <w:szCs w:val="24"/>
          <w:lang w:val="en-US"/>
        </w:rPr>
        <w:t>penilaian</w:t>
      </w:r>
      <w:proofErr w:type="spellEnd"/>
      <w:r>
        <w:rPr>
          <w:sz w:val="24"/>
          <w:szCs w:val="24"/>
          <w:lang w:val="en-US"/>
        </w:rPr>
        <w:t xml:space="preserve"> yang </w:t>
      </w:r>
      <w:proofErr w:type="spellStart"/>
      <w:r>
        <w:rPr>
          <w:sz w:val="24"/>
          <w:szCs w:val="24"/>
          <w:lang w:val="en-US"/>
        </w:rPr>
        <w:t>sama</w:t>
      </w:r>
      <w:proofErr w:type="spellEnd"/>
      <w:r>
        <w:rPr>
          <w:sz w:val="24"/>
          <w:szCs w:val="24"/>
          <w:lang w:val="en-US"/>
        </w:rPr>
        <w:t xml:space="preserve"> </w:t>
      </w:r>
      <w:proofErr w:type="spellStart"/>
      <w:r>
        <w:rPr>
          <w:sz w:val="24"/>
          <w:szCs w:val="24"/>
          <w:lang w:val="en-US"/>
        </w:rPr>
        <w:t>mengakibatkan</w:t>
      </w:r>
      <w:proofErr w:type="spellEnd"/>
      <w:r>
        <w:rPr>
          <w:sz w:val="24"/>
          <w:szCs w:val="24"/>
          <w:lang w:val="en-US"/>
        </w:rPr>
        <w:t xml:space="preserve"> </w:t>
      </w:r>
      <w:proofErr w:type="spellStart"/>
      <w:r>
        <w:rPr>
          <w:sz w:val="24"/>
          <w:szCs w:val="24"/>
          <w:lang w:val="en-US"/>
        </w:rPr>
        <w:t>keputusan</w:t>
      </w:r>
      <w:proofErr w:type="spellEnd"/>
      <w:r>
        <w:rPr>
          <w:sz w:val="24"/>
          <w:szCs w:val="24"/>
          <w:lang w:val="en-US"/>
        </w:rPr>
        <w:t xml:space="preserve"> </w:t>
      </w:r>
      <w:proofErr w:type="spellStart"/>
      <w:r>
        <w:rPr>
          <w:sz w:val="24"/>
          <w:szCs w:val="24"/>
          <w:lang w:val="en-US"/>
        </w:rPr>
        <w:t>masih</w:t>
      </w:r>
      <w:proofErr w:type="spellEnd"/>
      <w:r>
        <w:rPr>
          <w:sz w:val="24"/>
          <w:szCs w:val="24"/>
          <w:lang w:val="en-US"/>
        </w:rPr>
        <w:t xml:space="preserve"> </w:t>
      </w:r>
      <w:proofErr w:type="spellStart"/>
      <w:r>
        <w:rPr>
          <w:sz w:val="24"/>
          <w:szCs w:val="24"/>
          <w:lang w:val="en-US"/>
        </w:rPr>
        <w:t>bersifat</w:t>
      </w:r>
      <w:proofErr w:type="spellEnd"/>
      <w:r>
        <w:rPr>
          <w:sz w:val="24"/>
          <w:szCs w:val="24"/>
          <w:lang w:val="en-US"/>
        </w:rPr>
        <w:t xml:space="preserve"> </w:t>
      </w:r>
      <w:proofErr w:type="spellStart"/>
      <w:r>
        <w:rPr>
          <w:sz w:val="24"/>
          <w:szCs w:val="24"/>
          <w:lang w:val="en-US"/>
        </w:rPr>
        <w:t>subjektif</w:t>
      </w:r>
      <w:proofErr w:type="spellEnd"/>
      <w:r>
        <w:rPr>
          <w:sz w:val="24"/>
          <w:szCs w:val="24"/>
          <w:lang w:val="en-US"/>
        </w:rPr>
        <w:t xml:space="preserve"> </w:t>
      </w:r>
      <w:proofErr w:type="spellStart"/>
      <w:r>
        <w:rPr>
          <w:sz w:val="24"/>
          <w:szCs w:val="24"/>
          <w:lang w:val="en-US"/>
        </w:rPr>
        <w:t>sehingga</w:t>
      </w:r>
      <w:proofErr w:type="spellEnd"/>
      <w:r>
        <w:rPr>
          <w:sz w:val="24"/>
          <w:szCs w:val="24"/>
          <w:lang w:val="en-US"/>
        </w:rPr>
        <w:t xml:space="preserve"> </w:t>
      </w:r>
      <w:proofErr w:type="spellStart"/>
      <w:r>
        <w:rPr>
          <w:sz w:val="24"/>
          <w:szCs w:val="24"/>
          <w:lang w:val="en-US"/>
        </w:rPr>
        <w:t>nilai</w:t>
      </w:r>
      <w:proofErr w:type="spellEnd"/>
      <w:r>
        <w:rPr>
          <w:sz w:val="24"/>
          <w:szCs w:val="24"/>
          <w:lang w:val="en-US"/>
        </w:rPr>
        <w:t xml:space="preserve"> yang </w:t>
      </w:r>
      <w:proofErr w:type="spellStart"/>
      <w:r>
        <w:rPr>
          <w:sz w:val="24"/>
          <w:szCs w:val="24"/>
          <w:lang w:val="en-US"/>
        </w:rPr>
        <w:t>dihasilkan</w:t>
      </w:r>
      <w:proofErr w:type="spellEnd"/>
      <w:r>
        <w:rPr>
          <w:sz w:val="24"/>
          <w:szCs w:val="24"/>
          <w:lang w:val="en-US"/>
        </w:rPr>
        <w:t xml:space="preserve">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akurat</w:t>
      </w:r>
      <w:proofErr w:type="spellEnd"/>
    </w:p>
    <w:p w14:paraId="09C32DAA" w14:textId="0BEEA86B" w:rsidR="00B35DF6" w:rsidRDefault="00B35DF6" w:rsidP="00B35DF6">
      <w:pPr>
        <w:pStyle w:val="ListParagraph"/>
        <w:numPr>
          <w:ilvl w:val="0"/>
          <w:numId w:val="3"/>
        </w:numPr>
        <w:spacing w:line="360" w:lineRule="auto"/>
        <w:jc w:val="both"/>
        <w:rPr>
          <w:rFonts w:ascii="Verdana" w:hAnsi="Verdana"/>
        </w:rPr>
      </w:pPr>
      <w:r>
        <w:rPr>
          <w:rFonts w:ascii="Verdana" w:hAnsi="Verdana"/>
        </w:rPr>
        <w:t>Analisa Kebutuhan Pengguna baik Kebutuhan Fungsional maupun Non-Fungsional</w:t>
      </w:r>
    </w:p>
    <w:p w14:paraId="5DBFD9ED" w14:textId="54E08DD6" w:rsidR="003C7158" w:rsidRDefault="003C7158" w:rsidP="003C7158">
      <w:pPr>
        <w:pStyle w:val="ListParagraph"/>
        <w:spacing w:line="360" w:lineRule="auto"/>
        <w:jc w:val="both"/>
        <w:rPr>
          <w:rFonts w:ascii="Verdana" w:hAnsi="Verdana"/>
          <w:lang w:val="en-US"/>
        </w:rPr>
      </w:pPr>
      <w:proofErr w:type="spellStart"/>
      <w:r>
        <w:rPr>
          <w:rFonts w:ascii="Verdana" w:hAnsi="Verdana"/>
          <w:lang w:val="en-US"/>
        </w:rPr>
        <w:t>Kebutuhan</w:t>
      </w:r>
      <w:proofErr w:type="spellEnd"/>
      <w:r>
        <w:rPr>
          <w:rFonts w:ascii="Verdana" w:hAnsi="Verdana"/>
          <w:lang w:val="en-US"/>
        </w:rPr>
        <w:t xml:space="preserve"> </w:t>
      </w:r>
      <w:proofErr w:type="spellStart"/>
      <w:r>
        <w:rPr>
          <w:rFonts w:ascii="Verdana" w:hAnsi="Verdana"/>
          <w:lang w:val="en-US"/>
        </w:rPr>
        <w:t>Fungsional</w:t>
      </w:r>
      <w:proofErr w:type="spellEnd"/>
    </w:p>
    <w:p w14:paraId="765250EC" w14:textId="20A2A604" w:rsidR="003C7158" w:rsidRPr="003C7158" w:rsidRDefault="003C7158" w:rsidP="003C7158">
      <w:pPr>
        <w:pStyle w:val="ListParagraph"/>
        <w:numPr>
          <w:ilvl w:val="0"/>
          <w:numId w:val="5"/>
        </w:numPr>
        <w:spacing w:line="360" w:lineRule="auto"/>
        <w:jc w:val="both"/>
        <w:rPr>
          <w:rFonts w:ascii="Verdana" w:hAnsi="Verdana"/>
          <w:lang w:val="en-US"/>
        </w:rPr>
      </w:pPr>
      <w:r>
        <w:t>Sistem mampu mengelola data seperti data pelamar, data tes dan data nilai hasil tes</w:t>
      </w:r>
      <w:r>
        <w:rPr>
          <w:lang w:val="en-US"/>
        </w:rPr>
        <w:t>.</w:t>
      </w:r>
    </w:p>
    <w:p w14:paraId="1AC79862" w14:textId="281EBD98" w:rsidR="003C7158" w:rsidRPr="003C7158" w:rsidRDefault="003C7158" w:rsidP="003C7158">
      <w:pPr>
        <w:pStyle w:val="ListParagraph"/>
        <w:numPr>
          <w:ilvl w:val="0"/>
          <w:numId w:val="5"/>
        </w:numPr>
        <w:spacing w:line="360" w:lineRule="auto"/>
        <w:jc w:val="both"/>
        <w:rPr>
          <w:rFonts w:ascii="Verdana" w:hAnsi="Verdana"/>
          <w:lang w:val="en-US"/>
        </w:rPr>
      </w:pPr>
      <w:r>
        <w:t>Sistem mampu menyediakan fasilitas input lowongan pekerjaan dan menampilkan informasi tentang lowongan pekerjaan tersebut.</w:t>
      </w:r>
    </w:p>
    <w:p w14:paraId="3E5C3574" w14:textId="3C525E22" w:rsidR="003C7158" w:rsidRPr="003C7158" w:rsidRDefault="003C7158" w:rsidP="003C7158">
      <w:pPr>
        <w:pStyle w:val="ListParagraph"/>
        <w:numPr>
          <w:ilvl w:val="0"/>
          <w:numId w:val="5"/>
        </w:numPr>
        <w:spacing w:line="360" w:lineRule="auto"/>
        <w:jc w:val="both"/>
        <w:rPr>
          <w:rFonts w:ascii="Verdana" w:hAnsi="Verdana"/>
          <w:lang w:val="en-US"/>
        </w:rPr>
      </w:pPr>
      <w:r>
        <w:t>Sistem mampu memproses nilai tes yang telah dikerjakan pelamar.</w:t>
      </w:r>
    </w:p>
    <w:p w14:paraId="3EF217E4" w14:textId="0CF0AFB8" w:rsidR="003C7158" w:rsidRPr="003C7158" w:rsidRDefault="003C7158" w:rsidP="003C7158">
      <w:pPr>
        <w:pStyle w:val="ListParagraph"/>
        <w:numPr>
          <w:ilvl w:val="0"/>
          <w:numId w:val="5"/>
        </w:numPr>
        <w:spacing w:line="360" w:lineRule="auto"/>
        <w:jc w:val="both"/>
        <w:rPr>
          <w:rFonts w:ascii="Verdana" w:hAnsi="Verdana"/>
          <w:lang w:val="en-US"/>
        </w:rPr>
      </w:pPr>
      <w:r>
        <w:t>Sistem dapat menampilkan laporan hasil seleksi</w:t>
      </w:r>
      <w:r>
        <w:rPr>
          <w:lang w:val="en-US"/>
        </w:rPr>
        <w:t>.</w:t>
      </w:r>
    </w:p>
    <w:p w14:paraId="16791A06" w14:textId="52B411C5" w:rsidR="003C7158" w:rsidRDefault="003C7158" w:rsidP="003C7158">
      <w:pPr>
        <w:spacing w:line="360" w:lineRule="auto"/>
        <w:ind w:left="720"/>
        <w:jc w:val="both"/>
        <w:rPr>
          <w:rFonts w:ascii="Verdana" w:hAnsi="Verdana"/>
          <w:lang w:val="en-US"/>
        </w:rPr>
      </w:pPr>
      <w:proofErr w:type="spellStart"/>
      <w:r>
        <w:rPr>
          <w:rFonts w:ascii="Verdana" w:hAnsi="Verdana"/>
          <w:lang w:val="en-US"/>
        </w:rPr>
        <w:t>Kebutuhan</w:t>
      </w:r>
      <w:proofErr w:type="spellEnd"/>
      <w:r>
        <w:rPr>
          <w:rFonts w:ascii="Verdana" w:hAnsi="Verdana"/>
          <w:lang w:val="en-US"/>
        </w:rPr>
        <w:t xml:space="preserve"> Non </w:t>
      </w:r>
      <w:proofErr w:type="spellStart"/>
      <w:r>
        <w:rPr>
          <w:rFonts w:ascii="Verdana" w:hAnsi="Verdana"/>
          <w:lang w:val="en-US"/>
        </w:rPr>
        <w:t>Fungsional</w:t>
      </w:r>
      <w:proofErr w:type="spellEnd"/>
    </w:p>
    <w:p w14:paraId="611AA4FB" w14:textId="63C7CCF2" w:rsidR="003C7158" w:rsidRPr="003C7158" w:rsidRDefault="003C7158" w:rsidP="003C7158">
      <w:pPr>
        <w:spacing w:line="360" w:lineRule="auto"/>
        <w:ind w:left="720"/>
        <w:jc w:val="both"/>
        <w:rPr>
          <w:rFonts w:ascii="Verdana" w:hAnsi="Verdana"/>
          <w:lang w:val="en-US"/>
        </w:rPr>
      </w:pPr>
      <w:proofErr w:type="spellStart"/>
      <w:r>
        <w:rPr>
          <w:lang w:val="en-US"/>
        </w:rPr>
        <w:t>Kebutuhan</w:t>
      </w:r>
      <w:proofErr w:type="spellEnd"/>
      <w:r>
        <w:rPr>
          <w:lang w:val="en-US"/>
        </w:rPr>
        <w:t xml:space="preserve"> non </w:t>
      </w:r>
      <w:proofErr w:type="spellStart"/>
      <w:r>
        <w:rPr>
          <w:lang w:val="en-US"/>
        </w:rPr>
        <w:t>fungsional</w:t>
      </w:r>
      <w:proofErr w:type="spellEnd"/>
      <w:r>
        <w:rPr>
          <w:lang w:val="en-US"/>
        </w:rPr>
        <w:t xml:space="preserve"> m</w:t>
      </w:r>
      <w:r>
        <w:t>enggambarkan kebutuhan sistem yang menitikberatkan pada properti prilaku yang dimiliki oleh sistem, siantaranya kebutuhan perangkat lunak, perangkat keras, serta pengguna sistem(user) sebagai bahan analisis kekurangan dan kebutuhan yang harus dipenuhi dalam perancangan sistem yang akan diterapkan.</w:t>
      </w:r>
    </w:p>
    <w:p w14:paraId="7619D47C" w14:textId="77FE673C" w:rsidR="00A372FD" w:rsidRDefault="00B35DF6" w:rsidP="00A372FD">
      <w:pPr>
        <w:pStyle w:val="ListParagraph"/>
        <w:numPr>
          <w:ilvl w:val="0"/>
          <w:numId w:val="3"/>
        </w:numPr>
        <w:spacing w:line="360" w:lineRule="auto"/>
        <w:jc w:val="both"/>
        <w:rPr>
          <w:rFonts w:ascii="Verdana" w:hAnsi="Verdana"/>
        </w:rPr>
      </w:pPr>
      <w:r>
        <w:rPr>
          <w:rFonts w:ascii="Verdana" w:hAnsi="Verdana"/>
        </w:rPr>
        <w:lastRenderedPageBreak/>
        <w:t xml:space="preserve">Analisa Pengguna Sistem </w:t>
      </w:r>
      <w:r w:rsidR="00136535">
        <w:rPr>
          <w:rFonts w:ascii="Verdana" w:hAnsi="Verdana"/>
        </w:rPr>
        <w:t xml:space="preserve">beserta level/hak akses </w:t>
      </w:r>
    </w:p>
    <w:p w14:paraId="75CB5C7C" w14:textId="02DC7A75" w:rsidR="003C7158" w:rsidRDefault="003C7158" w:rsidP="003C7158">
      <w:pPr>
        <w:pStyle w:val="ListParagraph"/>
        <w:numPr>
          <w:ilvl w:val="0"/>
          <w:numId w:val="7"/>
        </w:numPr>
        <w:spacing w:line="360" w:lineRule="auto"/>
        <w:jc w:val="both"/>
        <w:rPr>
          <w:rFonts w:ascii="Verdana" w:hAnsi="Verdana"/>
          <w:lang w:val="en-US"/>
        </w:rPr>
      </w:pPr>
      <w:r>
        <w:rPr>
          <w:rFonts w:ascii="Verdana" w:hAnsi="Verdana"/>
          <w:lang w:val="en-US"/>
        </w:rPr>
        <w:t xml:space="preserve">Manager </w:t>
      </w:r>
    </w:p>
    <w:p w14:paraId="5F5286EF" w14:textId="670B54F5" w:rsidR="003C7158" w:rsidRDefault="003C7158" w:rsidP="003C7158">
      <w:pPr>
        <w:pStyle w:val="ListParagraph"/>
        <w:spacing w:line="360" w:lineRule="auto"/>
        <w:ind w:left="1080"/>
        <w:jc w:val="both"/>
        <w:rPr>
          <w:rFonts w:ascii="Verdana" w:hAnsi="Verdana"/>
          <w:lang w:val="en-US"/>
        </w:rPr>
      </w:pPr>
      <w:proofErr w:type="spellStart"/>
      <w:r>
        <w:rPr>
          <w:rFonts w:ascii="Verdana" w:hAnsi="Verdana"/>
          <w:lang w:val="en-US"/>
        </w:rPr>
        <w:t>Berperan</w:t>
      </w:r>
      <w:proofErr w:type="spellEnd"/>
      <w:r>
        <w:rPr>
          <w:rFonts w:ascii="Verdana" w:hAnsi="Verdana"/>
          <w:lang w:val="en-US"/>
        </w:rPr>
        <w:t xml:space="preserve"> </w:t>
      </w:r>
      <w:proofErr w:type="spellStart"/>
      <w:r>
        <w:rPr>
          <w:rFonts w:ascii="Verdana" w:hAnsi="Verdana"/>
          <w:lang w:val="en-US"/>
        </w:rPr>
        <w:t>sebagai</w:t>
      </w:r>
      <w:proofErr w:type="spellEnd"/>
      <w:r>
        <w:rPr>
          <w:rFonts w:ascii="Verdana" w:hAnsi="Verdana"/>
          <w:lang w:val="en-US"/>
        </w:rPr>
        <w:t xml:space="preserve"> </w:t>
      </w:r>
      <w:proofErr w:type="spellStart"/>
      <w:r>
        <w:rPr>
          <w:rFonts w:ascii="Verdana" w:hAnsi="Verdana"/>
          <w:lang w:val="en-US"/>
        </w:rPr>
        <w:t>penerima</w:t>
      </w:r>
      <w:proofErr w:type="spellEnd"/>
      <w:r>
        <w:rPr>
          <w:rFonts w:ascii="Verdana" w:hAnsi="Verdana"/>
          <w:lang w:val="en-US"/>
        </w:rPr>
        <w:t xml:space="preserve"> </w:t>
      </w:r>
      <w:proofErr w:type="spellStart"/>
      <w:r>
        <w:rPr>
          <w:rFonts w:ascii="Verdana" w:hAnsi="Verdana"/>
          <w:lang w:val="en-US"/>
        </w:rPr>
        <w:t>hasil</w:t>
      </w:r>
      <w:proofErr w:type="spellEnd"/>
      <w:r>
        <w:rPr>
          <w:rFonts w:ascii="Verdana" w:hAnsi="Verdana"/>
          <w:lang w:val="en-US"/>
        </w:rPr>
        <w:t xml:space="preserve"> </w:t>
      </w:r>
      <w:proofErr w:type="spellStart"/>
      <w:r>
        <w:rPr>
          <w:rFonts w:ascii="Verdana" w:hAnsi="Verdana"/>
          <w:lang w:val="en-US"/>
        </w:rPr>
        <w:t>seleksi</w:t>
      </w:r>
      <w:proofErr w:type="spellEnd"/>
      <w:r>
        <w:rPr>
          <w:rFonts w:ascii="Verdana" w:hAnsi="Verdana"/>
          <w:lang w:val="en-US"/>
        </w:rPr>
        <w:t xml:space="preserve"> </w:t>
      </w:r>
      <w:proofErr w:type="spellStart"/>
      <w:r>
        <w:rPr>
          <w:rFonts w:ascii="Verdana" w:hAnsi="Verdana"/>
          <w:lang w:val="en-US"/>
        </w:rPr>
        <w:t>karyawan</w:t>
      </w:r>
      <w:proofErr w:type="spellEnd"/>
      <w:r>
        <w:rPr>
          <w:rFonts w:ascii="Verdana" w:hAnsi="Verdana"/>
          <w:lang w:val="en-US"/>
        </w:rPr>
        <w:t xml:space="preserve"> </w:t>
      </w:r>
      <w:proofErr w:type="spellStart"/>
      <w:r>
        <w:rPr>
          <w:rFonts w:ascii="Verdana" w:hAnsi="Verdana"/>
          <w:lang w:val="en-US"/>
        </w:rPr>
        <w:t>baru</w:t>
      </w:r>
      <w:proofErr w:type="spellEnd"/>
      <w:r>
        <w:rPr>
          <w:rFonts w:ascii="Verdana" w:hAnsi="Verdana"/>
          <w:lang w:val="en-US"/>
        </w:rPr>
        <w:t xml:space="preserve"> </w:t>
      </w:r>
      <w:proofErr w:type="spellStart"/>
      <w:r>
        <w:rPr>
          <w:rFonts w:ascii="Verdana" w:hAnsi="Verdana"/>
          <w:lang w:val="en-US"/>
        </w:rPr>
        <w:t>tersebut</w:t>
      </w:r>
      <w:proofErr w:type="spellEnd"/>
      <w:r>
        <w:rPr>
          <w:rFonts w:ascii="Verdana" w:hAnsi="Verdana"/>
          <w:lang w:val="en-US"/>
        </w:rPr>
        <w:t>.</w:t>
      </w:r>
    </w:p>
    <w:p w14:paraId="38C72374" w14:textId="1522FF7B" w:rsidR="003C7158" w:rsidRDefault="003C7158" w:rsidP="003C7158">
      <w:pPr>
        <w:pStyle w:val="ListParagraph"/>
        <w:numPr>
          <w:ilvl w:val="0"/>
          <w:numId w:val="7"/>
        </w:numPr>
        <w:spacing w:line="360" w:lineRule="auto"/>
        <w:jc w:val="both"/>
        <w:rPr>
          <w:rFonts w:ascii="Verdana" w:hAnsi="Verdana"/>
          <w:lang w:val="en-US"/>
        </w:rPr>
      </w:pPr>
      <w:r>
        <w:rPr>
          <w:rFonts w:ascii="Verdana" w:hAnsi="Verdana"/>
          <w:lang w:val="en-US"/>
        </w:rPr>
        <w:t>Staff HRD</w:t>
      </w:r>
    </w:p>
    <w:p w14:paraId="7AAFBB91" w14:textId="109651F8" w:rsidR="003C7158" w:rsidRDefault="003C7158" w:rsidP="003C7158">
      <w:pPr>
        <w:pStyle w:val="ListParagraph"/>
        <w:spacing w:line="360" w:lineRule="auto"/>
        <w:ind w:left="1080"/>
        <w:jc w:val="both"/>
        <w:rPr>
          <w:rFonts w:ascii="Verdana" w:hAnsi="Verdana"/>
          <w:lang w:val="en-US"/>
        </w:rPr>
      </w:pPr>
      <w:proofErr w:type="spellStart"/>
      <w:r>
        <w:rPr>
          <w:rFonts w:ascii="Verdana" w:hAnsi="Verdana"/>
          <w:lang w:val="en-US"/>
        </w:rPr>
        <w:t>Berperan</w:t>
      </w:r>
      <w:proofErr w:type="spellEnd"/>
      <w:r>
        <w:rPr>
          <w:rFonts w:ascii="Verdana" w:hAnsi="Verdana"/>
          <w:lang w:val="en-US"/>
        </w:rPr>
        <w:t xml:space="preserve"> </w:t>
      </w:r>
      <w:proofErr w:type="spellStart"/>
      <w:r>
        <w:rPr>
          <w:rFonts w:ascii="Verdana" w:hAnsi="Verdana"/>
          <w:lang w:val="en-US"/>
        </w:rPr>
        <w:t>sebagai</w:t>
      </w:r>
      <w:proofErr w:type="spellEnd"/>
      <w:r>
        <w:rPr>
          <w:rFonts w:ascii="Verdana" w:hAnsi="Verdana"/>
          <w:lang w:val="en-US"/>
        </w:rPr>
        <w:t xml:space="preserve"> </w:t>
      </w:r>
      <w:proofErr w:type="spellStart"/>
      <w:r>
        <w:rPr>
          <w:rFonts w:ascii="Verdana" w:hAnsi="Verdana"/>
          <w:lang w:val="en-US"/>
        </w:rPr>
        <w:t>penyeleksi</w:t>
      </w:r>
      <w:proofErr w:type="spellEnd"/>
      <w:r>
        <w:rPr>
          <w:rFonts w:ascii="Verdana" w:hAnsi="Verdana"/>
          <w:lang w:val="en-US"/>
        </w:rPr>
        <w:t xml:space="preserve"> </w:t>
      </w:r>
      <w:proofErr w:type="spellStart"/>
      <w:r>
        <w:rPr>
          <w:rFonts w:ascii="Verdana" w:hAnsi="Verdana"/>
          <w:lang w:val="en-US"/>
        </w:rPr>
        <w:t>dalam</w:t>
      </w:r>
      <w:proofErr w:type="spellEnd"/>
      <w:r>
        <w:rPr>
          <w:rFonts w:ascii="Verdana" w:hAnsi="Verdana"/>
          <w:lang w:val="en-US"/>
        </w:rPr>
        <w:t xml:space="preserve"> </w:t>
      </w:r>
      <w:proofErr w:type="spellStart"/>
      <w:r>
        <w:rPr>
          <w:rFonts w:ascii="Verdana" w:hAnsi="Verdana"/>
          <w:lang w:val="en-US"/>
        </w:rPr>
        <w:t>tes-tes</w:t>
      </w:r>
      <w:proofErr w:type="spellEnd"/>
      <w:r>
        <w:rPr>
          <w:rFonts w:ascii="Verdana" w:hAnsi="Verdana"/>
          <w:lang w:val="en-US"/>
        </w:rPr>
        <w:t xml:space="preserve"> </w:t>
      </w:r>
      <w:proofErr w:type="spellStart"/>
      <w:r>
        <w:rPr>
          <w:rFonts w:ascii="Verdana" w:hAnsi="Verdana"/>
          <w:lang w:val="en-US"/>
        </w:rPr>
        <w:t>tersebut</w:t>
      </w:r>
      <w:proofErr w:type="spellEnd"/>
      <w:r>
        <w:rPr>
          <w:rFonts w:ascii="Verdana" w:hAnsi="Verdana"/>
          <w:lang w:val="en-US"/>
        </w:rPr>
        <w:t>.</w:t>
      </w:r>
    </w:p>
    <w:p w14:paraId="71D340C0" w14:textId="128B5A77" w:rsidR="003C7158" w:rsidRDefault="003C7158" w:rsidP="003C7158">
      <w:pPr>
        <w:pStyle w:val="ListParagraph"/>
        <w:numPr>
          <w:ilvl w:val="0"/>
          <w:numId w:val="7"/>
        </w:numPr>
        <w:spacing w:line="360" w:lineRule="auto"/>
        <w:jc w:val="both"/>
        <w:rPr>
          <w:rFonts w:ascii="Verdana" w:hAnsi="Verdana"/>
          <w:lang w:val="en-US"/>
        </w:rPr>
      </w:pPr>
      <w:proofErr w:type="spellStart"/>
      <w:r>
        <w:rPr>
          <w:rFonts w:ascii="Verdana" w:hAnsi="Verdana"/>
          <w:lang w:val="en-US"/>
        </w:rPr>
        <w:t>Pelamar</w:t>
      </w:r>
      <w:proofErr w:type="spellEnd"/>
    </w:p>
    <w:p w14:paraId="4CC529E1" w14:textId="27E3AFA0" w:rsidR="003C7158" w:rsidRPr="003C7158" w:rsidRDefault="003C7158" w:rsidP="003C7158">
      <w:pPr>
        <w:pStyle w:val="ListParagraph"/>
        <w:spacing w:line="360" w:lineRule="auto"/>
        <w:ind w:left="1080"/>
        <w:jc w:val="both"/>
        <w:rPr>
          <w:rFonts w:ascii="Verdana" w:hAnsi="Verdana"/>
          <w:lang w:val="en-US"/>
        </w:rPr>
      </w:pPr>
      <w:proofErr w:type="spellStart"/>
      <w:r>
        <w:rPr>
          <w:rFonts w:ascii="Verdana" w:hAnsi="Verdana"/>
          <w:lang w:val="en-US"/>
        </w:rPr>
        <w:t>Pelamar</w:t>
      </w:r>
      <w:proofErr w:type="spellEnd"/>
      <w:r>
        <w:rPr>
          <w:rFonts w:ascii="Verdana" w:hAnsi="Verdana"/>
          <w:lang w:val="en-US"/>
        </w:rPr>
        <w:t xml:space="preserve"> </w:t>
      </w:r>
      <w:proofErr w:type="spellStart"/>
      <w:r>
        <w:rPr>
          <w:rFonts w:ascii="Verdana" w:hAnsi="Verdana"/>
          <w:lang w:val="en-US"/>
        </w:rPr>
        <w:t>dari</w:t>
      </w:r>
      <w:proofErr w:type="spellEnd"/>
      <w:r>
        <w:rPr>
          <w:rFonts w:ascii="Verdana" w:hAnsi="Verdana"/>
          <w:lang w:val="en-US"/>
        </w:rPr>
        <w:t xml:space="preserve"> orang </w:t>
      </w:r>
      <w:proofErr w:type="spellStart"/>
      <w:r>
        <w:rPr>
          <w:rFonts w:ascii="Verdana" w:hAnsi="Verdana"/>
          <w:lang w:val="en-US"/>
        </w:rPr>
        <w:t>luar</w:t>
      </w:r>
      <w:proofErr w:type="spellEnd"/>
      <w:r>
        <w:rPr>
          <w:rFonts w:ascii="Verdana" w:hAnsi="Verdana"/>
          <w:lang w:val="en-US"/>
        </w:rPr>
        <w:t>.</w:t>
      </w:r>
    </w:p>
    <w:p w14:paraId="57F99D72" w14:textId="77777777" w:rsidR="00A372FD" w:rsidRDefault="00A372FD" w:rsidP="00A372FD">
      <w:pPr>
        <w:jc w:val="both"/>
        <w:rPr>
          <w:rFonts w:ascii="Verdana" w:hAnsi="Verdana"/>
        </w:rPr>
      </w:pPr>
      <w:r>
        <w:rPr>
          <w:rFonts w:ascii="Verdana" w:hAnsi="Verdana"/>
        </w:rPr>
        <w:t xml:space="preserve">Contoh dari beberapa sumber terkait hal diatas </w:t>
      </w:r>
    </w:p>
    <w:p w14:paraId="1E19F6C2" w14:textId="77777777" w:rsidR="00A372FD" w:rsidRDefault="00A92669" w:rsidP="00A372FD">
      <w:pPr>
        <w:jc w:val="both"/>
        <w:rPr>
          <w:rFonts w:ascii="Verdana" w:hAnsi="Verdana"/>
        </w:rPr>
      </w:pPr>
      <w:hyperlink r:id="rId5" w:history="1">
        <w:r w:rsidR="00A372FD" w:rsidRPr="00E04364">
          <w:rPr>
            <w:rStyle w:val="Hyperlink"/>
            <w:rFonts w:ascii="Verdana" w:hAnsi="Verdana"/>
          </w:rPr>
          <w:t>https://elibrary.unikom.ac.id/id/eprint/375/9/%2812%29UNIKOM_Abdullah%20Umar_BAB%203.pdf</w:t>
        </w:r>
      </w:hyperlink>
    </w:p>
    <w:p w14:paraId="651C29DF" w14:textId="77777777" w:rsidR="00A372FD" w:rsidRDefault="00A92669" w:rsidP="00A372FD">
      <w:pPr>
        <w:jc w:val="both"/>
        <w:rPr>
          <w:rFonts w:ascii="Verdana" w:hAnsi="Verdana"/>
        </w:rPr>
      </w:pPr>
      <w:hyperlink r:id="rId6" w:history="1">
        <w:r w:rsidR="00A372FD" w:rsidRPr="00E04364">
          <w:rPr>
            <w:rStyle w:val="Hyperlink"/>
            <w:rFonts w:ascii="Verdana" w:hAnsi="Verdana"/>
          </w:rPr>
          <w:t>https://www.materidosen.com/2017/03/perbedaan-kebutuhan-fungsional-dan-non.html</w:t>
        </w:r>
      </w:hyperlink>
    </w:p>
    <w:p w14:paraId="047F2F1A" w14:textId="77777777" w:rsidR="00A372FD" w:rsidRDefault="00A92669" w:rsidP="00A372FD">
      <w:pPr>
        <w:jc w:val="both"/>
        <w:rPr>
          <w:rFonts w:ascii="Verdana" w:hAnsi="Verdana"/>
        </w:rPr>
      </w:pPr>
      <w:hyperlink r:id="rId7" w:history="1">
        <w:r w:rsidR="00A372FD" w:rsidRPr="00E04364">
          <w:rPr>
            <w:rStyle w:val="Hyperlink"/>
            <w:rFonts w:ascii="Verdana" w:hAnsi="Verdana"/>
          </w:rPr>
          <w:t>https://www.ketutrare.com/2021/01/cara-mengalisa-kebutuhan-perangkat.html</w:t>
        </w:r>
      </w:hyperlink>
    </w:p>
    <w:p w14:paraId="1E3E98D1" w14:textId="77777777" w:rsidR="00A372FD" w:rsidRPr="00A372FD" w:rsidRDefault="00A372FD" w:rsidP="00A372FD">
      <w:pPr>
        <w:spacing w:line="360" w:lineRule="auto"/>
        <w:jc w:val="both"/>
        <w:rPr>
          <w:rFonts w:ascii="Verdana" w:hAnsi="Verdana"/>
        </w:rPr>
      </w:pPr>
    </w:p>
    <w:p w14:paraId="62794F62" w14:textId="77777777" w:rsidR="00FA6241" w:rsidRDefault="00FA6241" w:rsidP="00B35DF6">
      <w:pPr>
        <w:spacing w:line="360" w:lineRule="auto"/>
        <w:jc w:val="both"/>
        <w:rPr>
          <w:rFonts w:ascii="Verdana" w:hAnsi="Verdana"/>
        </w:rPr>
      </w:pPr>
    </w:p>
    <w:p w14:paraId="62E74B0D" w14:textId="77777777" w:rsidR="00FA6241" w:rsidRPr="00DA6809" w:rsidRDefault="00FA6241" w:rsidP="00E97D3D">
      <w:pPr>
        <w:jc w:val="both"/>
        <w:rPr>
          <w:rFonts w:ascii="Verdana" w:hAnsi="Verdana"/>
        </w:rPr>
      </w:pPr>
    </w:p>
    <w:sectPr w:rsidR="00FA6241" w:rsidRPr="00DA6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66646"/>
    <w:multiLevelType w:val="hybridMultilevel"/>
    <w:tmpl w:val="D69A55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6712035"/>
    <w:multiLevelType w:val="hybridMultilevel"/>
    <w:tmpl w:val="D69A55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BD8675A"/>
    <w:multiLevelType w:val="hybridMultilevel"/>
    <w:tmpl w:val="5CE05896"/>
    <w:lvl w:ilvl="0" w:tplc="F0C6A1A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26402F38"/>
    <w:multiLevelType w:val="hybridMultilevel"/>
    <w:tmpl w:val="8D184492"/>
    <w:lvl w:ilvl="0" w:tplc="1582A52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29014B5F"/>
    <w:multiLevelType w:val="hybridMultilevel"/>
    <w:tmpl w:val="BFE2F6C2"/>
    <w:lvl w:ilvl="0" w:tplc="656C675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6B057989"/>
    <w:multiLevelType w:val="hybridMultilevel"/>
    <w:tmpl w:val="1416E910"/>
    <w:lvl w:ilvl="0" w:tplc="E2AA267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7BCD289E"/>
    <w:multiLevelType w:val="hybridMultilevel"/>
    <w:tmpl w:val="E4A404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65484484">
    <w:abstractNumId w:val="1"/>
  </w:num>
  <w:num w:numId="2" w16cid:durableId="897014563">
    <w:abstractNumId w:val="0"/>
  </w:num>
  <w:num w:numId="3" w16cid:durableId="1599211852">
    <w:abstractNumId w:val="6"/>
  </w:num>
  <w:num w:numId="4" w16cid:durableId="1193035270">
    <w:abstractNumId w:val="3"/>
  </w:num>
  <w:num w:numId="5" w16cid:durableId="404307582">
    <w:abstractNumId w:val="4"/>
  </w:num>
  <w:num w:numId="6" w16cid:durableId="260532977">
    <w:abstractNumId w:val="5"/>
  </w:num>
  <w:num w:numId="7" w16cid:durableId="308887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F19"/>
    <w:rsid w:val="00105E75"/>
    <w:rsid w:val="00136535"/>
    <w:rsid w:val="002241EE"/>
    <w:rsid w:val="00296578"/>
    <w:rsid w:val="00357ECF"/>
    <w:rsid w:val="003C7158"/>
    <w:rsid w:val="00417404"/>
    <w:rsid w:val="0054759D"/>
    <w:rsid w:val="005A320B"/>
    <w:rsid w:val="0062419C"/>
    <w:rsid w:val="00691353"/>
    <w:rsid w:val="007E44A9"/>
    <w:rsid w:val="00A26398"/>
    <w:rsid w:val="00A372FD"/>
    <w:rsid w:val="00A92669"/>
    <w:rsid w:val="00A9453D"/>
    <w:rsid w:val="00B14D07"/>
    <w:rsid w:val="00B35DF6"/>
    <w:rsid w:val="00BA4C51"/>
    <w:rsid w:val="00BB12E7"/>
    <w:rsid w:val="00BF34BA"/>
    <w:rsid w:val="00DA6809"/>
    <w:rsid w:val="00E043AB"/>
    <w:rsid w:val="00E87F19"/>
    <w:rsid w:val="00E97D3D"/>
    <w:rsid w:val="00F077DE"/>
    <w:rsid w:val="00FA624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41748"/>
  <w15:chartTrackingRefBased/>
  <w15:docId w15:val="{3F711F1C-778E-4259-A27B-8A36844B6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6241"/>
    <w:pPr>
      <w:ind w:left="720"/>
      <w:contextualSpacing/>
    </w:pPr>
  </w:style>
  <w:style w:type="character" w:styleId="Hyperlink">
    <w:name w:val="Hyperlink"/>
    <w:basedOn w:val="DefaultParagraphFont"/>
    <w:uiPriority w:val="99"/>
    <w:unhideWhenUsed/>
    <w:rsid w:val="006241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etutrare.com/2021/01/cara-mengalisa-kebutuhan-perangka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eridosen.com/2017/03/perbedaan-kebutuhan-fungsional-dan-non.html" TargetMode="External"/><Relationship Id="rId5" Type="http://schemas.openxmlformats.org/officeDocument/2006/relationships/hyperlink" Target="https://elibrary.unikom.ac.id/id/eprint/375/9/%2812%29UNIKOM_Abdullah%20Umar_BAB%203.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 Budi Susanto</dc:creator>
  <cp:keywords/>
  <dc:description/>
  <cp:lastModifiedBy>ACER</cp:lastModifiedBy>
  <cp:revision>2</cp:revision>
  <dcterms:created xsi:type="dcterms:W3CDTF">2022-11-16T13:29:00Z</dcterms:created>
  <dcterms:modified xsi:type="dcterms:W3CDTF">2022-11-16T13:29:00Z</dcterms:modified>
</cp:coreProperties>
</file>