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README</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Conveceasy Hi-fi Prototype: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58875" cy="17203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8875" cy="172037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tabs>
          <w:tab w:val="right" w:pos="9019"/>
        </w:tabs>
        <w:spacing w:after="200" w:before="0" w:line="276" w:lineRule="auto"/>
        <w:rPr>
          <w:rFonts w:ascii="Times New Roman" w:cs="Times New Roman" w:eastAsia="Times New Roman" w:hAnsi="Times New Roman"/>
          <w:b w:val="1"/>
        </w:rPr>
      </w:pPr>
      <w:bookmarkStart w:colFirst="0" w:colLast="0" w:name="_batz48ezoy4v" w:id="0"/>
      <w:bookmarkEnd w:id="0"/>
      <w:r w:rsidDel="00000000" w:rsidR="00000000" w:rsidRPr="00000000">
        <w:rPr>
          <w:rFonts w:ascii="Times New Roman" w:cs="Times New Roman" w:eastAsia="Times New Roman" w:hAnsi="Times New Roman"/>
          <w:b w:val="1"/>
          <w:rtl w:val="0"/>
        </w:rPr>
        <w:t xml:space="preserve">Tools </w:t>
      </w:r>
    </w:p>
    <w:p w:rsidR="00000000" w:rsidDel="00000000" w:rsidP="00000000" w:rsidRDefault="00000000" w:rsidRPr="00000000" w14:paraId="00000005">
      <w:pPr>
        <w:tabs>
          <w:tab w:val="right" w:pos="901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menggunakan Figma dalam membuat prototipe kami. Figma dapat dibuka di browser Anda untuk menyimulasikan tampilan ponsel, serta memberi animasi dan flow antar halaman dengan mulus. Ketika Anda menekan bagian layar yang tidak seharusnya ditekan, maka akan muncul sebuah kotak biru transparan sebagai bantuan tombol atau bagian mana yang seharusnya Anda tekan. Selain itu, kami menggunakan fungsi plugins yang ada pada figma seperti iconfy, dan color search. </w:t>
      </w:r>
    </w:p>
    <w:p w:rsidR="00000000" w:rsidDel="00000000" w:rsidP="00000000" w:rsidRDefault="00000000" w:rsidRPr="00000000" w14:paraId="00000006">
      <w:pPr>
        <w:tabs>
          <w:tab w:val="right" w:pos="9019"/>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tabs>
          <w:tab w:val="right" w:pos="9019"/>
        </w:tabs>
        <w:spacing w:after="200" w:before="0" w:line="276" w:lineRule="auto"/>
        <w:rPr>
          <w:rFonts w:ascii="Times New Roman" w:cs="Times New Roman" w:eastAsia="Times New Roman" w:hAnsi="Times New Roman"/>
          <w:b w:val="1"/>
        </w:rPr>
      </w:pPr>
      <w:bookmarkStart w:colFirst="0" w:colLast="0" w:name="_ei7ugxm2bsc1" w:id="1"/>
      <w:bookmarkEnd w:id="1"/>
      <w:r w:rsidDel="00000000" w:rsidR="00000000" w:rsidRPr="00000000">
        <w:rPr>
          <w:rFonts w:ascii="Times New Roman" w:cs="Times New Roman" w:eastAsia="Times New Roman" w:hAnsi="Times New Roman"/>
          <w:b w:val="1"/>
          <w:rtl w:val="0"/>
        </w:rPr>
        <w:t xml:space="preserve">Limitations</w:t>
      </w:r>
    </w:p>
    <w:p w:rsidR="00000000" w:rsidDel="00000000" w:rsidP="00000000" w:rsidRDefault="00000000" w:rsidRPr="00000000" w14:paraId="00000008">
      <w:pPr>
        <w:tabs>
          <w:tab w:val="right" w:pos="901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Alur dari prototipe ini sudah kami atur sebagaimana yang kami inginkan sehingga beberapa tombol tidak dapat ditekan sesuka Anda. Beberapa halaman juga tidak bisa Anda akses kembali jika Anda sudah mencapai titik tertentu. Untuk mengisikan bagian yang perlu diisi, figma tidak memiliki fitur input teks, sehingga beberapa bagian harus menggunakan Wizard of Oz maupun Hardcoded. </w:t>
      </w:r>
    </w:p>
    <w:p w:rsidR="00000000" w:rsidDel="00000000" w:rsidP="00000000" w:rsidRDefault="00000000" w:rsidRPr="00000000" w14:paraId="00000009">
      <w:pPr>
        <w:tabs>
          <w:tab w:val="right" w:pos="9019"/>
        </w:tabs>
        <w:spacing w:line="276" w:lineRule="auto"/>
        <w:rPr/>
      </w:pPr>
      <w:r w:rsidDel="00000000" w:rsidR="00000000" w:rsidRPr="00000000">
        <w:rPr>
          <w:rtl w:val="0"/>
        </w:rPr>
      </w:r>
    </w:p>
    <w:p w:rsidR="00000000" w:rsidDel="00000000" w:rsidP="00000000" w:rsidRDefault="00000000" w:rsidRPr="00000000" w14:paraId="0000000A">
      <w:pPr>
        <w:pStyle w:val="Heading2"/>
        <w:tabs>
          <w:tab w:val="right" w:pos="9019"/>
        </w:tabs>
        <w:spacing w:after="200" w:before="0" w:line="276" w:lineRule="auto"/>
        <w:rPr>
          <w:rFonts w:ascii="Times New Roman" w:cs="Times New Roman" w:eastAsia="Times New Roman" w:hAnsi="Times New Roman"/>
          <w:b w:val="1"/>
        </w:rPr>
      </w:pPr>
      <w:bookmarkStart w:colFirst="0" w:colLast="0" w:name="_6wsdmuzdvvc8" w:id="2"/>
      <w:bookmarkEnd w:id="2"/>
      <w:r w:rsidDel="00000000" w:rsidR="00000000" w:rsidRPr="00000000">
        <w:rPr>
          <w:rFonts w:ascii="Times New Roman" w:cs="Times New Roman" w:eastAsia="Times New Roman" w:hAnsi="Times New Roman"/>
          <w:b w:val="1"/>
          <w:rtl w:val="0"/>
        </w:rPr>
        <w:t xml:space="preserve">Wizard of Oz and Hard-Coded Data </w:t>
      </w:r>
    </w:p>
    <w:p w:rsidR="00000000" w:rsidDel="00000000" w:rsidP="00000000" w:rsidRDefault="00000000" w:rsidRPr="00000000" w14:paraId="0000000B">
      <w:pPr>
        <w:tabs>
          <w:tab w:val="right" w:pos="901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Wizard of Oz: Pada bagian proses pemantauan progres (tracking) Anda akan memantau estimasi proses produksi, namun Anda tidak perlu menunggu waktu yang lama karena proses tracking dapat secara langsung dilakukan dari proses produksi pola hingga selesai secara cepat sehingga pesanan dapat diterima. </w:t>
      </w:r>
    </w:p>
    <w:p w:rsidR="00000000" w:rsidDel="00000000" w:rsidP="00000000" w:rsidRDefault="00000000" w:rsidRPr="00000000" w14:paraId="0000000C">
      <w:pPr>
        <w:tabs>
          <w:tab w:val="right" w:pos="9019"/>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right" w:pos="9019"/>
        </w:tabs>
        <w:spacing w:line="276" w:lineRule="auto"/>
        <w:jc w:val="both"/>
        <w:rPr/>
      </w:pPr>
      <w:r w:rsidDel="00000000" w:rsidR="00000000" w:rsidRPr="00000000">
        <w:rPr>
          <w:rFonts w:ascii="Times New Roman" w:cs="Times New Roman" w:eastAsia="Times New Roman" w:hAnsi="Times New Roman"/>
          <w:sz w:val="24"/>
          <w:szCs w:val="24"/>
          <w:rtl w:val="0"/>
        </w:rPr>
        <w:t xml:space="preserve">Hardcoded Features: Semua text field input yang ada di prototipe ini telah dibuat secara hardcode, Anda hanya perlu menekannya untuk mengisikan kolom yang perlu diisi. Beberapa hanya perlu Anda tekan sekali untuk memunculkan semuanya, beberapa perlu Anda tekan berkali-kali untuk menyimulasikan pengalaman mengetik yang sesungguhnya karena pada bagian itu terdapat beberapa hal yang hanya akan muncul jika text input diketikkan seperti sesungguhnya.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