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274" w:rsidRPr="0022781D" w:rsidRDefault="00D82FE9" w:rsidP="00D82FE9">
      <w:pPr>
        <w:jc w:val="center"/>
        <w:rPr>
          <w:rFonts w:asciiTheme="majorBidi" w:hAnsiTheme="majorBidi" w:cstheme="majorBidi"/>
        </w:rPr>
      </w:pPr>
      <w:r w:rsidRPr="0022781D">
        <w:rPr>
          <w:rFonts w:asciiTheme="majorBidi" w:hAnsiTheme="majorBidi" w:cstheme="majorBidi"/>
          <w:noProof/>
        </w:rPr>
        <w:drawing>
          <wp:inline distT="0" distB="0" distL="0" distR="0">
            <wp:extent cx="48768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zu logo.jpg"/>
                    <pic:cNvPicPr/>
                  </pic:nvPicPr>
                  <pic:blipFill>
                    <a:blip r:embed="rId8">
                      <a:extLst>
                        <a:ext uri="{28A0092B-C50C-407E-A947-70E740481C1C}">
                          <a14:useLocalDpi xmlns:a14="http://schemas.microsoft.com/office/drawing/2010/main" val="0"/>
                        </a:ext>
                      </a:extLst>
                    </a:blip>
                    <a:stretch>
                      <a:fillRect/>
                    </a:stretch>
                  </pic:blipFill>
                  <pic:spPr>
                    <a:xfrm>
                      <a:off x="0" y="0"/>
                      <a:ext cx="4876800" cy="2438400"/>
                    </a:xfrm>
                    <a:prstGeom prst="rect">
                      <a:avLst/>
                    </a:prstGeom>
                  </pic:spPr>
                </pic:pic>
              </a:graphicData>
            </a:graphic>
          </wp:inline>
        </w:drawing>
      </w:r>
    </w:p>
    <w:p w:rsidR="00D82FE9" w:rsidRPr="0022781D" w:rsidRDefault="00D82FE9" w:rsidP="00D82FE9">
      <w:pPr>
        <w:spacing w:line="239" w:lineRule="auto"/>
        <w:ind w:left="10" w:right="-15" w:hanging="10"/>
        <w:jc w:val="center"/>
        <w:rPr>
          <w:rFonts w:asciiTheme="majorBidi" w:hAnsiTheme="majorBidi" w:cstheme="majorBidi"/>
          <w:sz w:val="30"/>
          <w:szCs w:val="30"/>
        </w:rPr>
      </w:pPr>
      <w:r w:rsidRPr="0022781D">
        <w:rPr>
          <w:rFonts w:asciiTheme="majorBidi" w:hAnsiTheme="majorBidi" w:cstheme="majorBidi"/>
          <w:b/>
          <w:sz w:val="30"/>
          <w:szCs w:val="30"/>
        </w:rPr>
        <w:t>Faculty of Engineering &amp; Technology</w:t>
      </w: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Electrical &amp; Computer Engineering Department</w:t>
      </w:r>
    </w:p>
    <w:p w:rsidR="00D82FE9" w:rsidRPr="0022781D" w:rsidRDefault="00D82FE9" w:rsidP="00D82FE9">
      <w:pPr>
        <w:spacing w:line="239" w:lineRule="auto"/>
        <w:ind w:left="10" w:right="-15" w:hanging="10"/>
        <w:jc w:val="center"/>
        <w:rPr>
          <w:rFonts w:asciiTheme="majorBidi" w:hAnsiTheme="majorBidi" w:cstheme="majorBidi"/>
          <w:sz w:val="30"/>
          <w:szCs w:val="30"/>
        </w:rPr>
      </w:pP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ENCS532</w:t>
      </w: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APPLIED CRYPTOGRAPHY</w:t>
      </w: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Crypto lab</w:t>
      </w:r>
    </w:p>
    <w:p w:rsidR="00D82FE9" w:rsidRPr="0022781D" w:rsidRDefault="00D82FE9" w:rsidP="00D82FE9">
      <w:pPr>
        <w:spacing w:line="239" w:lineRule="auto"/>
        <w:ind w:left="10" w:right="-15" w:hanging="10"/>
        <w:jc w:val="center"/>
        <w:rPr>
          <w:rFonts w:asciiTheme="majorBidi" w:hAnsiTheme="majorBidi" w:cstheme="majorBidi"/>
          <w:b/>
          <w:sz w:val="30"/>
          <w:szCs w:val="30"/>
        </w:rPr>
      </w:pP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Done by:</w:t>
      </w: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Amal Ziad-1192141</w:t>
      </w:r>
    </w:p>
    <w:p w:rsidR="00D82FE9" w:rsidRPr="0022781D" w:rsidRDefault="000E654B" w:rsidP="00D82FE9">
      <w:pPr>
        <w:spacing w:line="239" w:lineRule="auto"/>
        <w:ind w:left="10" w:right="-15" w:hanging="10"/>
        <w:jc w:val="center"/>
        <w:rPr>
          <w:rFonts w:asciiTheme="majorBidi" w:hAnsiTheme="majorBidi" w:cstheme="majorBidi"/>
          <w:b/>
          <w:sz w:val="30"/>
          <w:szCs w:val="30"/>
        </w:rPr>
      </w:pPr>
      <w:r>
        <w:rPr>
          <w:rFonts w:asciiTheme="majorBidi" w:hAnsiTheme="majorBidi" w:cstheme="majorBidi"/>
          <w:b/>
          <w:sz w:val="30"/>
          <w:szCs w:val="30"/>
        </w:rPr>
        <w:t>Duha Jarrar</w:t>
      </w:r>
      <w:r w:rsidR="008A1E03">
        <w:rPr>
          <w:rFonts w:asciiTheme="majorBidi" w:hAnsiTheme="majorBidi" w:cstheme="majorBidi"/>
          <w:b/>
          <w:sz w:val="30"/>
          <w:szCs w:val="30"/>
        </w:rPr>
        <w:t>-1171742</w:t>
      </w:r>
      <w:bookmarkStart w:id="0" w:name="_GoBack"/>
      <w:bookmarkEnd w:id="0"/>
    </w:p>
    <w:p w:rsidR="00D82FE9" w:rsidRPr="0022781D" w:rsidRDefault="00D82FE9" w:rsidP="00D82FE9">
      <w:pPr>
        <w:spacing w:line="239" w:lineRule="auto"/>
        <w:ind w:left="10" w:right="-15" w:hanging="10"/>
        <w:jc w:val="center"/>
        <w:rPr>
          <w:rFonts w:asciiTheme="majorBidi" w:hAnsiTheme="majorBidi" w:cstheme="majorBidi"/>
          <w:b/>
          <w:sz w:val="30"/>
          <w:szCs w:val="30"/>
        </w:rPr>
      </w:pP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Instructor:</w:t>
      </w: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 xml:space="preserve">Hannah Zughbi </w:t>
      </w:r>
    </w:p>
    <w:p w:rsidR="00D82FE9" w:rsidRPr="0022781D" w:rsidRDefault="00D82FE9" w:rsidP="00D82FE9">
      <w:pPr>
        <w:spacing w:line="239" w:lineRule="auto"/>
        <w:ind w:left="10" w:right="-15" w:hanging="10"/>
        <w:jc w:val="center"/>
        <w:rPr>
          <w:rFonts w:asciiTheme="majorBidi" w:hAnsiTheme="majorBidi" w:cstheme="majorBidi"/>
          <w:b/>
          <w:sz w:val="30"/>
          <w:szCs w:val="30"/>
        </w:rPr>
      </w:pP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Date:</w:t>
      </w:r>
    </w:p>
    <w:p w:rsidR="00D82FE9" w:rsidRPr="0022781D" w:rsidRDefault="00D82FE9" w:rsidP="00D82FE9">
      <w:pPr>
        <w:spacing w:line="239" w:lineRule="auto"/>
        <w:ind w:left="10" w:right="-15" w:hanging="10"/>
        <w:jc w:val="center"/>
        <w:rPr>
          <w:rFonts w:asciiTheme="majorBidi" w:hAnsiTheme="majorBidi" w:cstheme="majorBidi"/>
          <w:b/>
          <w:sz w:val="30"/>
          <w:szCs w:val="30"/>
        </w:rPr>
      </w:pPr>
      <w:r w:rsidRPr="0022781D">
        <w:rPr>
          <w:rFonts w:asciiTheme="majorBidi" w:hAnsiTheme="majorBidi" w:cstheme="majorBidi"/>
          <w:b/>
          <w:sz w:val="30"/>
          <w:szCs w:val="30"/>
        </w:rPr>
        <w:t>2/11/2021</w:t>
      </w:r>
    </w:p>
    <w:p w:rsidR="0022781D" w:rsidRPr="0022781D" w:rsidRDefault="0022781D" w:rsidP="0022781D">
      <w:pPr>
        <w:pStyle w:val="Heading1"/>
        <w:rPr>
          <w:rFonts w:asciiTheme="majorBidi" w:hAnsiTheme="majorBidi"/>
          <w:b/>
          <w:bCs/>
          <w:sz w:val="36"/>
          <w:szCs w:val="36"/>
        </w:rPr>
        <w:sectPr w:rsidR="0022781D" w:rsidRPr="0022781D" w:rsidSect="00E70951">
          <w:footerReference w:type="default" r:id="rId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p>
    <w:p w:rsidR="0022781D" w:rsidRDefault="0022781D" w:rsidP="0022781D">
      <w:pPr>
        <w:pStyle w:val="Heading1"/>
        <w:rPr>
          <w:rFonts w:asciiTheme="majorBidi" w:hAnsiTheme="majorBidi"/>
          <w:b/>
          <w:bCs/>
          <w:sz w:val="36"/>
          <w:szCs w:val="36"/>
        </w:rPr>
      </w:pPr>
      <w:bookmarkStart w:id="1" w:name="_Toc87177910"/>
      <w:r w:rsidRPr="0022781D">
        <w:rPr>
          <w:rFonts w:asciiTheme="majorBidi" w:hAnsiTheme="majorBidi"/>
          <w:b/>
          <w:bCs/>
          <w:sz w:val="30"/>
          <w:szCs w:val="30"/>
        </w:rPr>
        <w:lastRenderedPageBreak/>
        <w:t>Abstract</w:t>
      </w:r>
      <w:r w:rsidRPr="0022781D">
        <w:rPr>
          <w:rFonts w:asciiTheme="majorBidi" w:hAnsiTheme="majorBidi"/>
          <w:b/>
          <w:bCs/>
          <w:sz w:val="36"/>
          <w:szCs w:val="36"/>
        </w:rPr>
        <w:t>:</w:t>
      </w:r>
      <w:bookmarkEnd w:id="1"/>
      <w:r w:rsidRPr="0022781D">
        <w:rPr>
          <w:rFonts w:asciiTheme="majorBidi" w:hAnsiTheme="majorBidi"/>
          <w:b/>
          <w:bCs/>
          <w:sz w:val="36"/>
          <w:szCs w:val="36"/>
        </w:rPr>
        <w:t xml:space="preserve"> </w:t>
      </w:r>
    </w:p>
    <w:p w:rsidR="0022781D" w:rsidRPr="00407A44" w:rsidRDefault="0022781D" w:rsidP="0022781D">
      <w:pPr>
        <w:rPr>
          <w:sz w:val="26"/>
          <w:szCs w:val="26"/>
          <w:rtl/>
        </w:rPr>
      </w:pPr>
      <w:r w:rsidRPr="00407A44">
        <w:rPr>
          <w:rFonts w:asciiTheme="majorBidi" w:hAnsiTheme="majorBidi" w:cstheme="majorBidi"/>
          <w:sz w:val="26"/>
          <w:szCs w:val="26"/>
        </w:rPr>
        <w:t xml:space="preserve">The aim  of this experiment is to get knowledge about how cryptography works using concepts of secret-key encryption and other attacks. Also </w:t>
      </w:r>
      <w:r w:rsidR="00014E92" w:rsidRPr="00407A44">
        <w:rPr>
          <w:rFonts w:asciiTheme="majorBidi" w:hAnsiTheme="majorBidi" w:cstheme="majorBidi"/>
          <w:sz w:val="26"/>
          <w:szCs w:val="26"/>
        </w:rPr>
        <w:t>to get experience on encryption algorithms, encryption modes, padding, and initial vector. Finally, to expose common mistakes made by developers in using encryption algorithms and modes</w:t>
      </w:r>
      <w:r w:rsidR="00014E92" w:rsidRPr="00407A44">
        <w:rPr>
          <w:sz w:val="26"/>
          <w:szCs w:val="26"/>
        </w:rPr>
        <w:t>.</w:t>
      </w: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bookmarkStart w:id="2" w:name="_Toc87177911" w:displacedByCustomXml="next"/>
    <w:sdt>
      <w:sdtPr>
        <w:rPr>
          <w:rFonts w:asciiTheme="majorBidi" w:eastAsia="Calibri" w:hAnsiTheme="majorBidi" w:cstheme="minorBidi"/>
          <w:color w:val="000000"/>
          <w:sz w:val="30"/>
          <w:szCs w:val="30"/>
        </w:rPr>
        <w:id w:val="-1159542499"/>
        <w:docPartObj>
          <w:docPartGallery w:val="Table of Contents"/>
          <w:docPartUnique/>
        </w:docPartObj>
      </w:sdtPr>
      <w:sdtEndPr>
        <w:rPr>
          <w:rFonts w:eastAsiaTheme="minorHAnsi"/>
          <w:b/>
          <w:bCs/>
          <w:noProof/>
          <w:color w:val="auto"/>
          <w:sz w:val="24"/>
          <w:szCs w:val="24"/>
        </w:rPr>
      </w:sdtEndPr>
      <w:sdtContent>
        <w:p w:rsidR="0022781D" w:rsidRPr="00014E92" w:rsidRDefault="0022781D" w:rsidP="0022781D">
          <w:pPr>
            <w:pStyle w:val="Heading1"/>
            <w:rPr>
              <w:rFonts w:asciiTheme="majorBidi" w:hAnsiTheme="majorBidi"/>
              <w:b/>
              <w:bCs/>
              <w:sz w:val="30"/>
              <w:szCs w:val="30"/>
            </w:rPr>
          </w:pPr>
          <w:r w:rsidRPr="00014E92">
            <w:rPr>
              <w:rFonts w:asciiTheme="majorBidi" w:hAnsiTheme="majorBidi"/>
              <w:b/>
              <w:bCs/>
              <w:sz w:val="30"/>
              <w:szCs w:val="30"/>
            </w:rPr>
            <w:t>Table of Contents</w:t>
          </w:r>
          <w:bookmarkEnd w:id="2"/>
        </w:p>
        <w:p w:rsidR="00407A44" w:rsidRDefault="0022781D">
          <w:pPr>
            <w:pStyle w:val="TOC1"/>
            <w:tabs>
              <w:tab w:val="right" w:leader="dot" w:pos="9350"/>
            </w:tabs>
            <w:rPr>
              <w:rFonts w:asciiTheme="minorHAnsi" w:eastAsiaTheme="minorEastAsia" w:hAnsiTheme="minorHAnsi" w:cstheme="minorBidi"/>
              <w:noProof/>
              <w:color w:val="auto"/>
              <w:sz w:val="22"/>
            </w:rPr>
          </w:pPr>
          <w:r w:rsidRPr="00014E92">
            <w:rPr>
              <w:rFonts w:cstheme="majorBidi"/>
              <w:sz w:val="24"/>
              <w:szCs w:val="24"/>
            </w:rPr>
            <w:fldChar w:fldCharType="begin"/>
          </w:r>
          <w:r w:rsidRPr="00014E92">
            <w:rPr>
              <w:rFonts w:cstheme="majorBidi"/>
              <w:sz w:val="24"/>
              <w:szCs w:val="24"/>
            </w:rPr>
            <w:instrText xml:space="preserve"> TOC \o "1-3" \h \z \u </w:instrText>
          </w:r>
          <w:r w:rsidRPr="00014E92">
            <w:rPr>
              <w:rFonts w:cstheme="majorBidi"/>
              <w:sz w:val="24"/>
              <w:szCs w:val="24"/>
            </w:rPr>
            <w:fldChar w:fldCharType="separate"/>
          </w:r>
          <w:hyperlink w:anchor="_Toc87177910" w:history="1">
            <w:r w:rsidR="00407A44" w:rsidRPr="009813C8">
              <w:rPr>
                <w:rStyle w:val="Hyperlink"/>
                <w:b/>
                <w:bCs/>
                <w:noProof/>
              </w:rPr>
              <w:t>Abstract:</w:t>
            </w:r>
            <w:r w:rsidR="00407A44">
              <w:rPr>
                <w:noProof/>
                <w:webHidden/>
              </w:rPr>
              <w:tab/>
            </w:r>
            <w:r w:rsidR="00407A44">
              <w:rPr>
                <w:noProof/>
                <w:webHidden/>
              </w:rPr>
              <w:fldChar w:fldCharType="begin"/>
            </w:r>
            <w:r w:rsidR="00407A44">
              <w:rPr>
                <w:noProof/>
                <w:webHidden/>
              </w:rPr>
              <w:instrText xml:space="preserve"> PAGEREF _Toc87177910 \h </w:instrText>
            </w:r>
            <w:r w:rsidR="00407A44">
              <w:rPr>
                <w:noProof/>
                <w:webHidden/>
              </w:rPr>
            </w:r>
            <w:r w:rsidR="00407A44">
              <w:rPr>
                <w:noProof/>
                <w:webHidden/>
              </w:rPr>
              <w:fldChar w:fldCharType="separate"/>
            </w:r>
            <w:r w:rsidR="00E70951">
              <w:rPr>
                <w:noProof/>
                <w:webHidden/>
              </w:rPr>
              <w:t>I</w:t>
            </w:r>
            <w:r w:rsidR="00407A44">
              <w:rPr>
                <w:noProof/>
                <w:webHidden/>
              </w:rPr>
              <w:fldChar w:fldCharType="end"/>
            </w:r>
          </w:hyperlink>
        </w:p>
        <w:p w:rsidR="00407A44" w:rsidRDefault="004360F1">
          <w:pPr>
            <w:pStyle w:val="TOC1"/>
            <w:tabs>
              <w:tab w:val="right" w:leader="dot" w:pos="9350"/>
            </w:tabs>
            <w:rPr>
              <w:rFonts w:asciiTheme="minorHAnsi" w:eastAsiaTheme="minorEastAsia" w:hAnsiTheme="minorHAnsi" w:cstheme="minorBidi"/>
              <w:noProof/>
              <w:color w:val="auto"/>
              <w:sz w:val="22"/>
            </w:rPr>
          </w:pPr>
          <w:hyperlink w:anchor="_Toc87177911" w:history="1">
            <w:r w:rsidR="00407A44" w:rsidRPr="009813C8">
              <w:rPr>
                <w:rStyle w:val="Hyperlink"/>
                <w:b/>
                <w:bCs/>
                <w:noProof/>
              </w:rPr>
              <w:t>Table of Contents</w:t>
            </w:r>
            <w:r w:rsidR="00407A44">
              <w:rPr>
                <w:noProof/>
                <w:webHidden/>
              </w:rPr>
              <w:tab/>
            </w:r>
            <w:r w:rsidR="00407A44">
              <w:rPr>
                <w:noProof/>
                <w:webHidden/>
              </w:rPr>
              <w:fldChar w:fldCharType="begin"/>
            </w:r>
            <w:r w:rsidR="00407A44">
              <w:rPr>
                <w:noProof/>
                <w:webHidden/>
              </w:rPr>
              <w:instrText xml:space="preserve"> PAGEREF _Toc87177911 \h </w:instrText>
            </w:r>
            <w:r w:rsidR="00407A44">
              <w:rPr>
                <w:noProof/>
                <w:webHidden/>
              </w:rPr>
            </w:r>
            <w:r w:rsidR="00407A44">
              <w:rPr>
                <w:noProof/>
                <w:webHidden/>
              </w:rPr>
              <w:fldChar w:fldCharType="separate"/>
            </w:r>
            <w:r w:rsidR="00E70951">
              <w:rPr>
                <w:noProof/>
                <w:webHidden/>
              </w:rPr>
              <w:t>II</w:t>
            </w:r>
            <w:r w:rsidR="00407A44">
              <w:rPr>
                <w:noProof/>
                <w:webHidden/>
              </w:rPr>
              <w:fldChar w:fldCharType="end"/>
            </w:r>
          </w:hyperlink>
        </w:p>
        <w:p w:rsidR="00407A44" w:rsidRDefault="004360F1">
          <w:pPr>
            <w:pStyle w:val="TOC1"/>
            <w:tabs>
              <w:tab w:val="right" w:leader="dot" w:pos="9350"/>
            </w:tabs>
            <w:rPr>
              <w:rFonts w:asciiTheme="minorHAnsi" w:eastAsiaTheme="minorEastAsia" w:hAnsiTheme="minorHAnsi" w:cstheme="minorBidi"/>
              <w:noProof/>
              <w:color w:val="auto"/>
              <w:sz w:val="22"/>
              <w:rtl/>
            </w:rPr>
          </w:pPr>
          <w:hyperlink w:anchor="_Toc87177912" w:history="1">
            <w:r w:rsidR="00407A44" w:rsidRPr="009813C8">
              <w:rPr>
                <w:rStyle w:val="Hyperlink"/>
                <w:b/>
                <w:bCs/>
                <w:noProof/>
              </w:rPr>
              <w:t>Task 1: Frequency Analysis</w:t>
            </w:r>
            <w:r w:rsidR="00407A44">
              <w:rPr>
                <w:noProof/>
                <w:webHidden/>
              </w:rPr>
              <w:tab/>
            </w:r>
            <w:r w:rsidR="00407A44">
              <w:rPr>
                <w:noProof/>
                <w:webHidden/>
              </w:rPr>
              <w:fldChar w:fldCharType="begin"/>
            </w:r>
            <w:r w:rsidR="00407A44">
              <w:rPr>
                <w:noProof/>
                <w:webHidden/>
              </w:rPr>
              <w:instrText xml:space="preserve"> PAGEREF _Toc87177912 \h </w:instrText>
            </w:r>
            <w:r w:rsidR="00407A44">
              <w:rPr>
                <w:noProof/>
                <w:webHidden/>
              </w:rPr>
            </w:r>
            <w:r w:rsidR="00407A44">
              <w:rPr>
                <w:noProof/>
                <w:webHidden/>
              </w:rPr>
              <w:fldChar w:fldCharType="separate"/>
            </w:r>
            <w:r w:rsidR="00E70951">
              <w:rPr>
                <w:noProof/>
                <w:webHidden/>
              </w:rPr>
              <w:t>3</w:t>
            </w:r>
            <w:r w:rsidR="00407A44">
              <w:rPr>
                <w:noProof/>
                <w:webHidden/>
              </w:rPr>
              <w:fldChar w:fldCharType="end"/>
            </w:r>
          </w:hyperlink>
        </w:p>
        <w:p w:rsidR="00407A44" w:rsidRDefault="004360F1">
          <w:pPr>
            <w:pStyle w:val="TOC2"/>
            <w:tabs>
              <w:tab w:val="left" w:pos="1100"/>
              <w:tab w:val="right" w:leader="dot" w:pos="9350"/>
            </w:tabs>
            <w:rPr>
              <w:rFonts w:asciiTheme="minorHAnsi" w:eastAsiaTheme="minorEastAsia" w:hAnsiTheme="minorHAnsi" w:cstheme="minorBidi"/>
              <w:noProof/>
              <w:color w:val="auto"/>
              <w:sz w:val="22"/>
            </w:rPr>
          </w:pPr>
          <w:hyperlink w:anchor="_Toc87177913" w:history="1">
            <w:r w:rsidR="00407A44" w:rsidRPr="009813C8">
              <w:rPr>
                <w:rStyle w:val="Hyperlink"/>
                <w:b/>
                <w:bCs/>
                <w:noProof/>
              </w:rPr>
              <w:t>1.1.</w:t>
            </w:r>
            <w:r w:rsidR="00407A44">
              <w:rPr>
                <w:rFonts w:asciiTheme="minorHAnsi" w:eastAsiaTheme="minorEastAsia" w:hAnsiTheme="minorHAnsi" w:cstheme="minorBidi"/>
                <w:noProof/>
                <w:color w:val="auto"/>
                <w:sz w:val="22"/>
              </w:rPr>
              <w:tab/>
            </w:r>
            <w:r w:rsidR="00407A44" w:rsidRPr="009813C8">
              <w:rPr>
                <w:rStyle w:val="Hyperlink"/>
                <w:b/>
                <w:bCs/>
                <w:noProof/>
              </w:rPr>
              <w:t>Finding the Key:</w:t>
            </w:r>
            <w:r w:rsidR="00407A44">
              <w:rPr>
                <w:noProof/>
                <w:webHidden/>
              </w:rPr>
              <w:tab/>
            </w:r>
            <w:r w:rsidR="00407A44">
              <w:rPr>
                <w:noProof/>
                <w:webHidden/>
              </w:rPr>
              <w:fldChar w:fldCharType="begin"/>
            </w:r>
            <w:r w:rsidR="00407A44">
              <w:rPr>
                <w:noProof/>
                <w:webHidden/>
              </w:rPr>
              <w:instrText xml:space="preserve"> PAGEREF _Toc87177913 \h </w:instrText>
            </w:r>
            <w:r w:rsidR="00407A44">
              <w:rPr>
                <w:noProof/>
                <w:webHidden/>
              </w:rPr>
            </w:r>
            <w:r w:rsidR="00407A44">
              <w:rPr>
                <w:noProof/>
                <w:webHidden/>
              </w:rPr>
              <w:fldChar w:fldCharType="separate"/>
            </w:r>
            <w:r w:rsidR="00E70951">
              <w:rPr>
                <w:noProof/>
                <w:webHidden/>
              </w:rPr>
              <w:t>3</w:t>
            </w:r>
            <w:r w:rsidR="00407A44">
              <w:rPr>
                <w:noProof/>
                <w:webHidden/>
              </w:rPr>
              <w:fldChar w:fldCharType="end"/>
            </w:r>
          </w:hyperlink>
        </w:p>
        <w:p w:rsidR="00407A44" w:rsidRDefault="004360F1">
          <w:pPr>
            <w:pStyle w:val="TOC2"/>
            <w:tabs>
              <w:tab w:val="left" w:pos="1100"/>
              <w:tab w:val="right" w:leader="dot" w:pos="9350"/>
            </w:tabs>
            <w:rPr>
              <w:rFonts w:asciiTheme="minorHAnsi" w:eastAsiaTheme="minorEastAsia" w:hAnsiTheme="minorHAnsi" w:cstheme="minorBidi"/>
              <w:noProof/>
              <w:color w:val="auto"/>
              <w:sz w:val="22"/>
            </w:rPr>
          </w:pPr>
          <w:hyperlink w:anchor="_Toc87177914" w:history="1">
            <w:r w:rsidR="00407A44" w:rsidRPr="009813C8">
              <w:rPr>
                <w:rStyle w:val="Hyperlink"/>
                <w:b/>
                <w:bCs/>
                <w:noProof/>
              </w:rPr>
              <w:t>1.2.</w:t>
            </w:r>
            <w:r w:rsidR="00407A44">
              <w:rPr>
                <w:rFonts w:asciiTheme="minorHAnsi" w:eastAsiaTheme="minorEastAsia" w:hAnsiTheme="minorHAnsi" w:cstheme="minorBidi"/>
                <w:noProof/>
                <w:color w:val="auto"/>
                <w:sz w:val="22"/>
              </w:rPr>
              <w:tab/>
            </w:r>
            <w:r w:rsidR="00407A44" w:rsidRPr="009813C8">
              <w:rPr>
                <w:rStyle w:val="Hyperlink"/>
                <w:b/>
                <w:bCs/>
                <w:noProof/>
              </w:rPr>
              <w:t>Generate our Key:</w:t>
            </w:r>
            <w:r w:rsidR="00407A44">
              <w:rPr>
                <w:noProof/>
                <w:webHidden/>
              </w:rPr>
              <w:tab/>
            </w:r>
            <w:r w:rsidR="00407A44">
              <w:rPr>
                <w:noProof/>
                <w:webHidden/>
              </w:rPr>
              <w:fldChar w:fldCharType="begin"/>
            </w:r>
            <w:r w:rsidR="00407A44">
              <w:rPr>
                <w:noProof/>
                <w:webHidden/>
              </w:rPr>
              <w:instrText xml:space="preserve"> PAGEREF _Toc87177914 \h </w:instrText>
            </w:r>
            <w:r w:rsidR="00407A44">
              <w:rPr>
                <w:noProof/>
                <w:webHidden/>
              </w:rPr>
            </w:r>
            <w:r w:rsidR="00407A44">
              <w:rPr>
                <w:noProof/>
                <w:webHidden/>
              </w:rPr>
              <w:fldChar w:fldCharType="separate"/>
            </w:r>
            <w:r w:rsidR="00E70951">
              <w:rPr>
                <w:noProof/>
                <w:webHidden/>
              </w:rPr>
              <w:t>5</w:t>
            </w:r>
            <w:r w:rsidR="00407A44">
              <w:rPr>
                <w:noProof/>
                <w:webHidden/>
              </w:rPr>
              <w:fldChar w:fldCharType="end"/>
            </w:r>
          </w:hyperlink>
        </w:p>
        <w:p w:rsidR="00407A44" w:rsidRDefault="004360F1">
          <w:pPr>
            <w:pStyle w:val="TOC1"/>
            <w:tabs>
              <w:tab w:val="right" w:leader="dot" w:pos="9350"/>
            </w:tabs>
            <w:rPr>
              <w:rFonts w:asciiTheme="minorHAnsi" w:eastAsiaTheme="minorEastAsia" w:hAnsiTheme="minorHAnsi" w:cstheme="minorBidi"/>
              <w:noProof/>
              <w:color w:val="auto"/>
              <w:sz w:val="22"/>
            </w:rPr>
          </w:pPr>
          <w:hyperlink w:anchor="_Toc87177915" w:history="1">
            <w:r w:rsidR="00407A44" w:rsidRPr="009813C8">
              <w:rPr>
                <w:rStyle w:val="Hyperlink"/>
                <w:b/>
                <w:bCs/>
                <w:noProof/>
              </w:rPr>
              <w:t>Task 2: Encryption using Different Ciphers and Modes</w:t>
            </w:r>
            <w:r w:rsidR="00407A44">
              <w:rPr>
                <w:noProof/>
                <w:webHidden/>
              </w:rPr>
              <w:tab/>
            </w:r>
            <w:r w:rsidR="00407A44">
              <w:rPr>
                <w:noProof/>
                <w:webHidden/>
              </w:rPr>
              <w:fldChar w:fldCharType="begin"/>
            </w:r>
            <w:r w:rsidR="00407A44">
              <w:rPr>
                <w:noProof/>
                <w:webHidden/>
              </w:rPr>
              <w:instrText xml:space="preserve"> PAGEREF _Toc87177915 \h </w:instrText>
            </w:r>
            <w:r w:rsidR="00407A44">
              <w:rPr>
                <w:noProof/>
                <w:webHidden/>
              </w:rPr>
            </w:r>
            <w:r w:rsidR="00407A44">
              <w:rPr>
                <w:noProof/>
                <w:webHidden/>
              </w:rPr>
              <w:fldChar w:fldCharType="separate"/>
            </w:r>
            <w:r w:rsidR="00E70951">
              <w:rPr>
                <w:noProof/>
                <w:webHidden/>
              </w:rPr>
              <w:t>6</w:t>
            </w:r>
            <w:r w:rsidR="00407A44">
              <w:rPr>
                <w:noProof/>
                <w:webHidden/>
              </w:rPr>
              <w:fldChar w:fldCharType="end"/>
            </w:r>
          </w:hyperlink>
        </w:p>
        <w:p w:rsidR="00407A44" w:rsidRDefault="004360F1">
          <w:pPr>
            <w:pStyle w:val="TOC1"/>
            <w:tabs>
              <w:tab w:val="right" w:leader="dot" w:pos="9350"/>
            </w:tabs>
            <w:rPr>
              <w:rFonts w:asciiTheme="minorHAnsi" w:eastAsiaTheme="minorEastAsia" w:hAnsiTheme="minorHAnsi" w:cstheme="minorBidi"/>
              <w:noProof/>
              <w:color w:val="auto"/>
              <w:sz w:val="22"/>
            </w:rPr>
          </w:pPr>
          <w:hyperlink w:anchor="_Toc87177916" w:history="1">
            <w:r w:rsidR="00407A44" w:rsidRPr="009813C8">
              <w:rPr>
                <w:rStyle w:val="Hyperlink"/>
                <w:b/>
                <w:bCs/>
                <w:noProof/>
              </w:rPr>
              <w:t>Task 3: Encryption Mode – ECB vs. CBC</w:t>
            </w:r>
            <w:r w:rsidR="00407A44">
              <w:rPr>
                <w:noProof/>
                <w:webHidden/>
              </w:rPr>
              <w:tab/>
            </w:r>
            <w:r w:rsidR="00407A44">
              <w:rPr>
                <w:noProof/>
                <w:webHidden/>
              </w:rPr>
              <w:fldChar w:fldCharType="begin"/>
            </w:r>
            <w:r w:rsidR="00407A44">
              <w:rPr>
                <w:noProof/>
                <w:webHidden/>
              </w:rPr>
              <w:instrText xml:space="preserve"> PAGEREF _Toc87177916 \h </w:instrText>
            </w:r>
            <w:r w:rsidR="00407A44">
              <w:rPr>
                <w:noProof/>
                <w:webHidden/>
              </w:rPr>
            </w:r>
            <w:r w:rsidR="00407A44">
              <w:rPr>
                <w:noProof/>
                <w:webHidden/>
              </w:rPr>
              <w:fldChar w:fldCharType="separate"/>
            </w:r>
            <w:r w:rsidR="00E70951">
              <w:rPr>
                <w:noProof/>
                <w:webHidden/>
              </w:rPr>
              <w:t>7</w:t>
            </w:r>
            <w:r w:rsidR="00407A44">
              <w:rPr>
                <w:noProof/>
                <w:webHidden/>
              </w:rPr>
              <w:fldChar w:fldCharType="end"/>
            </w:r>
          </w:hyperlink>
        </w:p>
        <w:p w:rsidR="00407A44" w:rsidRDefault="004360F1">
          <w:pPr>
            <w:pStyle w:val="TOC1"/>
            <w:tabs>
              <w:tab w:val="right" w:leader="dot" w:pos="9350"/>
            </w:tabs>
            <w:rPr>
              <w:rFonts w:asciiTheme="minorHAnsi" w:eastAsiaTheme="minorEastAsia" w:hAnsiTheme="minorHAnsi" w:cstheme="minorBidi"/>
              <w:noProof/>
              <w:color w:val="auto"/>
              <w:sz w:val="22"/>
            </w:rPr>
          </w:pPr>
          <w:hyperlink w:anchor="_Toc87177917" w:history="1">
            <w:r w:rsidR="00407A44" w:rsidRPr="009813C8">
              <w:rPr>
                <w:rStyle w:val="Hyperlink"/>
                <w:b/>
                <w:bCs/>
                <w:noProof/>
              </w:rPr>
              <w:t>Task 4: Padding</w:t>
            </w:r>
            <w:r w:rsidR="00407A44">
              <w:rPr>
                <w:noProof/>
                <w:webHidden/>
              </w:rPr>
              <w:tab/>
            </w:r>
            <w:r w:rsidR="00407A44">
              <w:rPr>
                <w:noProof/>
                <w:webHidden/>
              </w:rPr>
              <w:fldChar w:fldCharType="begin"/>
            </w:r>
            <w:r w:rsidR="00407A44">
              <w:rPr>
                <w:noProof/>
                <w:webHidden/>
              </w:rPr>
              <w:instrText xml:space="preserve"> PAGEREF _Toc87177917 \h </w:instrText>
            </w:r>
            <w:r w:rsidR="00407A44">
              <w:rPr>
                <w:noProof/>
                <w:webHidden/>
              </w:rPr>
            </w:r>
            <w:r w:rsidR="00407A44">
              <w:rPr>
                <w:noProof/>
                <w:webHidden/>
              </w:rPr>
              <w:fldChar w:fldCharType="separate"/>
            </w:r>
            <w:r w:rsidR="00E70951">
              <w:rPr>
                <w:noProof/>
                <w:webHidden/>
              </w:rPr>
              <w:t>10</w:t>
            </w:r>
            <w:r w:rsidR="00407A44">
              <w:rPr>
                <w:noProof/>
                <w:webHidden/>
              </w:rPr>
              <w:fldChar w:fldCharType="end"/>
            </w:r>
          </w:hyperlink>
        </w:p>
        <w:p w:rsidR="00407A44" w:rsidRDefault="004360F1">
          <w:pPr>
            <w:pStyle w:val="TOC1"/>
            <w:tabs>
              <w:tab w:val="right" w:leader="dot" w:pos="9350"/>
            </w:tabs>
            <w:rPr>
              <w:rFonts w:asciiTheme="minorHAnsi" w:eastAsiaTheme="minorEastAsia" w:hAnsiTheme="minorHAnsi" w:cstheme="minorBidi"/>
              <w:noProof/>
              <w:color w:val="auto"/>
              <w:sz w:val="22"/>
            </w:rPr>
          </w:pPr>
          <w:hyperlink w:anchor="_Toc87177918" w:history="1">
            <w:r w:rsidR="00407A44" w:rsidRPr="009813C8">
              <w:rPr>
                <w:rStyle w:val="Hyperlink"/>
                <w:b/>
                <w:bCs/>
                <w:noProof/>
              </w:rPr>
              <w:t>Task 5: Error Propagation – Corrupted Cipher Text</w:t>
            </w:r>
            <w:r w:rsidR="00407A44">
              <w:rPr>
                <w:noProof/>
                <w:webHidden/>
              </w:rPr>
              <w:tab/>
            </w:r>
            <w:r w:rsidR="00407A44">
              <w:rPr>
                <w:noProof/>
                <w:webHidden/>
              </w:rPr>
              <w:fldChar w:fldCharType="begin"/>
            </w:r>
            <w:r w:rsidR="00407A44">
              <w:rPr>
                <w:noProof/>
                <w:webHidden/>
              </w:rPr>
              <w:instrText xml:space="preserve"> PAGEREF _Toc87177918 \h </w:instrText>
            </w:r>
            <w:r w:rsidR="00407A44">
              <w:rPr>
                <w:noProof/>
                <w:webHidden/>
              </w:rPr>
            </w:r>
            <w:r w:rsidR="00407A44">
              <w:rPr>
                <w:noProof/>
                <w:webHidden/>
              </w:rPr>
              <w:fldChar w:fldCharType="separate"/>
            </w:r>
            <w:r w:rsidR="00E70951">
              <w:rPr>
                <w:noProof/>
                <w:webHidden/>
              </w:rPr>
              <w:t>14</w:t>
            </w:r>
            <w:r w:rsidR="00407A44">
              <w:rPr>
                <w:noProof/>
                <w:webHidden/>
              </w:rPr>
              <w:fldChar w:fldCharType="end"/>
            </w:r>
          </w:hyperlink>
        </w:p>
        <w:p w:rsidR="00407A44" w:rsidRDefault="004360F1">
          <w:pPr>
            <w:pStyle w:val="TOC1"/>
            <w:tabs>
              <w:tab w:val="right" w:leader="dot" w:pos="9350"/>
            </w:tabs>
            <w:rPr>
              <w:rFonts w:asciiTheme="minorHAnsi" w:eastAsiaTheme="minorEastAsia" w:hAnsiTheme="minorHAnsi" w:cstheme="minorBidi"/>
              <w:noProof/>
              <w:color w:val="auto"/>
              <w:sz w:val="22"/>
            </w:rPr>
          </w:pPr>
          <w:hyperlink w:anchor="_Toc87177919" w:history="1">
            <w:r w:rsidR="00407A44" w:rsidRPr="009813C8">
              <w:rPr>
                <w:rStyle w:val="Hyperlink"/>
                <w:b/>
                <w:bCs/>
                <w:noProof/>
              </w:rPr>
              <w:t>Task 6: Initial Vector (IV) and Common Mistakes</w:t>
            </w:r>
            <w:r w:rsidR="00407A44">
              <w:rPr>
                <w:noProof/>
                <w:webHidden/>
              </w:rPr>
              <w:tab/>
            </w:r>
            <w:r w:rsidR="00407A44">
              <w:rPr>
                <w:noProof/>
                <w:webHidden/>
              </w:rPr>
              <w:fldChar w:fldCharType="begin"/>
            </w:r>
            <w:r w:rsidR="00407A44">
              <w:rPr>
                <w:noProof/>
                <w:webHidden/>
              </w:rPr>
              <w:instrText xml:space="preserve"> PAGEREF _Toc87177919 \h </w:instrText>
            </w:r>
            <w:r w:rsidR="00407A44">
              <w:rPr>
                <w:noProof/>
                <w:webHidden/>
              </w:rPr>
            </w:r>
            <w:r w:rsidR="00407A44">
              <w:rPr>
                <w:noProof/>
                <w:webHidden/>
              </w:rPr>
              <w:fldChar w:fldCharType="separate"/>
            </w:r>
            <w:r w:rsidR="00E70951">
              <w:rPr>
                <w:noProof/>
                <w:webHidden/>
              </w:rPr>
              <w:t>18</w:t>
            </w:r>
            <w:r w:rsidR="00407A44">
              <w:rPr>
                <w:noProof/>
                <w:webHidden/>
              </w:rPr>
              <w:fldChar w:fldCharType="end"/>
            </w:r>
          </w:hyperlink>
        </w:p>
        <w:p w:rsidR="00407A44" w:rsidRDefault="004360F1">
          <w:pPr>
            <w:pStyle w:val="TOC2"/>
            <w:tabs>
              <w:tab w:val="right" w:leader="dot" w:pos="9350"/>
            </w:tabs>
            <w:rPr>
              <w:rFonts w:asciiTheme="minorHAnsi" w:eastAsiaTheme="minorEastAsia" w:hAnsiTheme="minorHAnsi" w:cstheme="minorBidi"/>
              <w:noProof/>
              <w:color w:val="auto"/>
              <w:sz w:val="22"/>
            </w:rPr>
          </w:pPr>
          <w:hyperlink w:anchor="_Toc87177920" w:history="1">
            <w:r w:rsidR="00407A44" w:rsidRPr="009813C8">
              <w:rPr>
                <w:rStyle w:val="Hyperlink"/>
                <w:noProof/>
              </w:rPr>
              <w:t>6.1. IV Experiment</w:t>
            </w:r>
            <w:r w:rsidR="00407A44">
              <w:rPr>
                <w:noProof/>
                <w:webHidden/>
              </w:rPr>
              <w:tab/>
            </w:r>
            <w:r w:rsidR="00407A44">
              <w:rPr>
                <w:noProof/>
                <w:webHidden/>
              </w:rPr>
              <w:fldChar w:fldCharType="begin"/>
            </w:r>
            <w:r w:rsidR="00407A44">
              <w:rPr>
                <w:noProof/>
                <w:webHidden/>
              </w:rPr>
              <w:instrText xml:space="preserve"> PAGEREF _Toc87177920 \h </w:instrText>
            </w:r>
            <w:r w:rsidR="00407A44">
              <w:rPr>
                <w:noProof/>
                <w:webHidden/>
              </w:rPr>
            </w:r>
            <w:r w:rsidR="00407A44">
              <w:rPr>
                <w:noProof/>
                <w:webHidden/>
              </w:rPr>
              <w:fldChar w:fldCharType="separate"/>
            </w:r>
            <w:r w:rsidR="00E70951">
              <w:rPr>
                <w:noProof/>
                <w:webHidden/>
              </w:rPr>
              <w:t>18</w:t>
            </w:r>
            <w:r w:rsidR="00407A44">
              <w:rPr>
                <w:noProof/>
                <w:webHidden/>
              </w:rPr>
              <w:fldChar w:fldCharType="end"/>
            </w:r>
          </w:hyperlink>
        </w:p>
        <w:p w:rsidR="00407A44" w:rsidRDefault="004360F1">
          <w:pPr>
            <w:pStyle w:val="TOC2"/>
            <w:tabs>
              <w:tab w:val="right" w:leader="dot" w:pos="9350"/>
            </w:tabs>
            <w:rPr>
              <w:rFonts w:asciiTheme="minorHAnsi" w:eastAsiaTheme="minorEastAsia" w:hAnsiTheme="minorHAnsi" w:cstheme="minorBidi"/>
              <w:noProof/>
              <w:color w:val="auto"/>
              <w:sz w:val="22"/>
            </w:rPr>
          </w:pPr>
          <w:hyperlink w:anchor="_Toc87177921" w:history="1">
            <w:r w:rsidR="00407A44" w:rsidRPr="009813C8">
              <w:rPr>
                <w:rStyle w:val="Hyperlink"/>
                <w:noProof/>
              </w:rPr>
              <w:t>6.2. Common Mistake: Use the Same IV</w:t>
            </w:r>
            <w:r w:rsidR="00407A44">
              <w:rPr>
                <w:noProof/>
                <w:webHidden/>
              </w:rPr>
              <w:tab/>
            </w:r>
            <w:r w:rsidR="00407A44">
              <w:rPr>
                <w:noProof/>
                <w:webHidden/>
              </w:rPr>
              <w:fldChar w:fldCharType="begin"/>
            </w:r>
            <w:r w:rsidR="00407A44">
              <w:rPr>
                <w:noProof/>
                <w:webHidden/>
              </w:rPr>
              <w:instrText xml:space="preserve"> PAGEREF _Toc87177921 \h </w:instrText>
            </w:r>
            <w:r w:rsidR="00407A44">
              <w:rPr>
                <w:noProof/>
                <w:webHidden/>
              </w:rPr>
            </w:r>
            <w:r w:rsidR="00407A44">
              <w:rPr>
                <w:noProof/>
                <w:webHidden/>
              </w:rPr>
              <w:fldChar w:fldCharType="separate"/>
            </w:r>
            <w:r w:rsidR="00E70951">
              <w:rPr>
                <w:noProof/>
                <w:webHidden/>
              </w:rPr>
              <w:t>21</w:t>
            </w:r>
            <w:r w:rsidR="00407A44">
              <w:rPr>
                <w:noProof/>
                <w:webHidden/>
              </w:rPr>
              <w:fldChar w:fldCharType="end"/>
            </w:r>
          </w:hyperlink>
        </w:p>
        <w:p w:rsidR="00407A44" w:rsidRDefault="004360F1">
          <w:pPr>
            <w:pStyle w:val="TOC2"/>
            <w:tabs>
              <w:tab w:val="right" w:leader="dot" w:pos="9350"/>
            </w:tabs>
            <w:rPr>
              <w:rFonts w:asciiTheme="minorHAnsi" w:eastAsiaTheme="minorEastAsia" w:hAnsiTheme="minorHAnsi" w:cstheme="minorBidi"/>
              <w:noProof/>
              <w:color w:val="auto"/>
              <w:sz w:val="22"/>
            </w:rPr>
          </w:pPr>
          <w:hyperlink w:anchor="_Toc87177922" w:history="1">
            <w:r w:rsidR="00407A44" w:rsidRPr="009813C8">
              <w:rPr>
                <w:rStyle w:val="Hyperlink"/>
                <w:noProof/>
              </w:rPr>
              <w:t>6.3. Common Mistake: Use a Predictable IV</w:t>
            </w:r>
            <w:r w:rsidR="00407A44">
              <w:rPr>
                <w:noProof/>
                <w:webHidden/>
              </w:rPr>
              <w:tab/>
            </w:r>
            <w:r w:rsidR="00407A44">
              <w:rPr>
                <w:noProof/>
                <w:webHidden/>
              </w:rPr>
              <w:fldChar w:fldCharType="begin"/>
            </w:r>
            <w:r w:rsidR="00407A44">
              <w:rPr>
                <w:noProof/>
                <w:webHidden/>
              </w:rPr>
              <w:instrText xml:space="preserve"> PAGEREF _Toc87177922 \h </w:instrText>
            </w:r>
            <w:r w:rsidR="00407A44">
              <w:rPr>
                <w:noProof/>
                <w:webHidden/>
              </w:rPr>
            </w:r>
            <w:r w:rsidR="00407A44">
              <w:rPr>
                <w:noProof/>
                <w:webHidden/>
              </w:rPr>
              <w:fldChar w:fldCharType="separate"/>
            </w:r>
            <w:r w:rsidR="00E70951">
              <w:rPr>
                <w:noProof/>
                <w:webHidden/>
              </w:rPr>
              <w:t>24</w:t>
            </w:r>
            <w:r w:rsidR="00407A44">
              <w:rPr>
                <w:noProof/>
                <w:webHidden/>
              </w:rPr>
              <w:fldChar w:fldCharType="end"/>
            </w:r>
          </w:hyperlink>
        </w:p>
        <w:p w:rsidR="00407A44" w:rsidRDefault="004360F1">
          <w:pPr>
            <w:pStyle w:val="TOC1"/>
            <w:tabs>
              <w:tab w:val="right" w:leader="dot" w:pos="9350"/>
            </w:tabs>
            <w:rPr>
              <w:rFonts w:asciiTheme="minorHAnsi" w:eastAsiaTheme="minorEastAsia" w:hAnsiTheme="minorHAnsi" w:cstheme="minorBidi"/>
              <w:noProof/>
              <w:color w:val="auto"/>
              <w:sz w:val="22"/>
            </w:rPr>
          </w:pPr>
          <w:hyperlink w:anchor="_Toc87177923" w:history="1">
            <w:r w:rsidR="00407A44" w:rsidRPr="009813C8">
              <w:rPr>
                <w:rStyle w:val="Hyperlink"/>
                <w:b/>
                <w:bCs/>
                <w:noProof/>
              </w:rPr>
              <w:t>Conclusion:</w:t>
            </w:r>
            <w:r w:rsidR="00407A44">
              <w:rPr>
                <w:noProof/>
                <w:webHidden/>
              </w:rPr>
              <w:tab/>
            </w:r>
            <w:r w:rsidR="00407A44">
              <w:rPr>
                <w:noProof/>
                <w:webHidden/>
              </w:rPr>
              <w:fldChar w:fldCharType="begin"/>
            </w:r>
            <w:r w:rsidR="00407A44">
              <w:rPr>
                <w:noProof/>
                <w:webHidden/>
              </w:rPr>
              <w:instrText xml:space="preserve"> PAGEREF _Toc87177923 \h </w:instrText>
            </w:r>
            <w:r w:rsidR="00407A44">
              <w:rPr>
                <w:noProof/>
                <w:webHidden/>
              </w:rPr>
            </w:r>
            <w:r w:rsidR="00407A44">
              <w:rPr>
                <w:noProof/>
                <w:webHidden/>
              </w:rPr>
              <w:fldChar w:fldCharType="separate"/>
            </w:r>
            <w:r w:rsidR="00E70951">
              <w:rPr>
                <w:noProof/>
                <w:webHidden/>
              </w:rPr>
              <w:t>28</w:t>
            </w:r>
            <w:r w:rsidR="00407A44">
              <w:rPr>
                <w:noProof/>
                <w:webHidden/>
              </w:rPr>
              <w:fldChar w:fldCharType="end"/>
            </w:r>
          </w:hyperlink>
        </w:p>
        <w:p w:rsidR="0022781D" w:rsidRPr="00014E92" w:rsidRDefault="0022781D" w:rsidP="0022781D">
          <w:pPr>
            <w:rPr>
              <w:rFonts w:asciiTheme="majorBidi" w:hAnsiTheme="majorBidi" w:cstheme="majorBidi"/>
              <w:sz w:val="24"/>
              <w:szCs w:val="24"/>
            </w:rPr>
          </w:pPr>
          <w:r w:rsidRPr="00014E92">
            <w:rPr>
              <w:rFonts w:asciiTheme="majorBidi" w:hAnsiTheme="majorBidi" w:cstheme="majorBidi"/>
              <w:b/>
              <w:bCs/>
              <w:noProof/>
              <w:sz w:val="24"/>
              <w:szCs w:val="24"/>
            </w:rPr>
            <w:fldChar w:fldCharType="end"/>
          </w:r>
        </w:p>
      </w:sdtContent>
    </w:sdt>
    <w:p w:rsidR="0022781D" w:rsidRPr="00014E92" w:rsidRDefault="0022781D" w:rsidP="0022781D">
      <w:pPr>
        <w:rPr>
          <w:rFonts w:asciiTheme="majorBidi" w:hAnsiTheme="majorBidi" w:cstheme="majorBidi"/>
          <w:sz w:val="24"/>
          <w:szCs w:val="24"/>
          <w:rtl/>
        </w:rPr>
      </w:pPr>
    </w:p>
    <w:p w:rsidR="0022781D" w:rsidRPr="00014E92" w:rsidRDefault="0022781D" w:rsidP="0022781D">
      <w:pPr>
        <w:rPr>
          <w:rFonts w:asciiTheme="majorBidi" w:hAnsiTheme="majorBidi" w:cstheme="majorBidi"/>
          <w:sz w:val="24"/>
          <w:szCs w:val="24"/>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rPr>
          <w:rFonts w:asciiTheme="majorBidi" w:hAnsiTheme="majorBidi" w:cstheme="majorBidi"/>
          <w:rtl/>
        </w:rPr>
      </w:pPr>
    </w:p>
    <w:p w:rsidR="0022781D" w:rsidRPr="0022781D" w:rsidRDefault="0022781D" w:rsidP="0022781D">
      <w:pPr>
        <w:pStyle w:val="Heading1"/>
        <w:rPr>
          <w:rFonts w:asciiTheme="majorBidi" w:hAnsiTheme="majorBidi"/>
          <w:b/>
          <w:bCs/>
          <w:sz w:val="36"/>
          <w:szCs w:val="36"/>
        </w:rPr>
        <w:sectPr w:rsidR="0022781D" w:rsidRPr="0022781D" w:rsidSect="00E70951">
          <w:footerReference w:type="default" r:id="rId10"/>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pgNumType w:fmt="upperRoman" w:start="1"/>
          <w:cols w:space="720"/>
          <w:docGrid w:linePitch="360"/>
        </w:sectPr>
      </w:pPr>
    </w:p>
    <w:p w:rsidR="0022781D" w:rsidRPr="00014E92" w:rsidRDefault="0022781D" w:rsidP="0022781D">
      <w:pPr>
        <w:pStyle w:val="Heading1"/>
        <w:rPr>
          <w:rFonts w:asciiTheme="majorBidi" w:hAnsiTheme="majorBidi"/>
          <w:b/>
          <w:bCs/>
          <w:sz w:val="30"/>
          <w:szCs w:val="30"/>
        </w:rPr>
      </w:pPr>
      <w:bookmarkStart w:id="3" w:name="_Toc87177912"/>
      <w:r w:rsidRPr="00014E92">
        <w:rPr>
          <w:rFonts w:asciiTheme="majorBidi" w:hAnsiTheme="majorBidi"/>
          <w:b/>
          <w:bCs/>
          <w:sz w:val="30"/>
          <w:szCs w:val="30"/>
        </w:rPr>
        <w:lastRenderedPageBreak/>
        <w:t>Task 1: Frequency Analysis</w:t>
      </w:r>
      <w:bookmarkEnd w:id="3"/>
    </w:p>
    <w:p w:rsidR="0022781D" w:rsidRPr="00E879BC" w:rsidRDefault="0022781D" w:rsidP="0022781D">
      <w:pPr>
        <w:pStyle w:val="Heading2"/>
        <w:numPr>
          <w:ilvl w:val="1"/>
          <w:numId w:val="8"/>
        </w:numPr>
        <w:rPr>
          <w:rFonts w:asciiTheme="majorBidi" w:hAnsiTheme="majorBidi"/>
          <w:b/>
          <w:bCs/>
          <w:sz w:val="28"/>
          <w:szCs w:val="28"/>
        </w:rPr>
      </w:pPr>
      <w:bookmarkStart w:id="4" w:name="_Toc87177913"/>
      <w:r w:rsidRPr="00E879BC">
        <w:rPr>
          <w:rFonts w:asciiTheme="majorBidi" w:hAnsiTheme="majorBidi"/>
          <w:b/>
          <w:bCs/>
          <w:sz w:val="28"/>
          <w:szCs w:val="28"/>
        </w:rPr>
        <w:t>Finding the Key:</w:t>
      </w:r>
      <w:bookmarkEnd w:id="4"/>
    </w:p>
    <w:p w:rsidR="00014E92" w:rsidRPr="00E879BC" w:rsidRDefault="0022781D" w:rsidP="00014E92">
      <w:pPr>
        <w:rPr>
          <w:rFonts w:asciiTheme="majorBidi" w:hAnsiTheme="majorBidi" w:cstheme="majorBidi"/>
          <w:sz w:val="26"/>
          <w:szCs w:val="26"/>
        </w:rPr>
      </w:pPr>
      <w:r w:rsidRPr="00E879BC">
        <w:rPr>
          <w:rFonts w:asciiTheme="majorBidi" w:hAnsiTheme="majorBidi" w:cstheme="majorBidi"/>
          <w:sz w:val="26"/>
          <w:szCs w:val="26"/>
        </w:rPr>
        <w:t>It is well-known that monoalphabetic substitution cipher (also known as monoalphabetic cipher) is not secure, because it can be subjected to frequency analysis</w:t>
      </w:r>
      <w:r w:rsidR="00BE567D">
        <w:rPr>
          <w:rStyle w:val="FootnoteReference"/>
          <w:rFonts w:asciiTheme="majorBidi" w:hAnsiTheme="majorBidi" w:cstheme="majorBidi"/>
          <w:sz w:val="26"/>
          <w:szCs w:val="26"/>
        </w:rPr>
        <w:footnoteReference w:id="1"/>
      </w:r>
      <w:r w:rsidRPr="00E879BC">
        <w:rPr>
          <w:rFonts w:asciiTheme="majorBidi" w:hAnsiTheme="majorBidi" w:cstheme="majorBidi"/>
          <w:sz w:val="26"/>
          <w:szCs w:val="26"/>
        </w:rPr>
        <w:t>. In this task, we have a cipher-text that is encrypted using a monoalphabetic cipher, and we have to find out the original text using frequency analysis.</w:t>
      </w:r>
    </w:p>
    <w:p w:rsidR="004A020B" w:rsidRDefault="00014E92" w:rsidP="004A020B">
      <w:pPr>
        <w:rPr>
          <w:rFonts w:asciiTheme="majorBidi" w:hAnsiTheme="majorBidi" w:cstheme="majorBidi"/>
          <w:sz w:val="26"/>
          <w:szCs w:val="26"/>
        </w:rPr>
      </w:pPr>
      <w:r w:rsidRPr="00E879BC">
        <w:rPr>
          <w:rFonts w:asciiTheme="majorBidi" w:hAnsiTheme="majorBidi" w:cstheme="majorBidi"/>
          <w:sz w:val="26"/>
          <w:szCs w:val="26"/>
        </w:rPr>
        <w:t xml:space="preserve">So here, we replaced a letter in the alphabet with another in the plain text, depended on letters’ frequencies, because of that we can predict the original text completely or partially. After </w:t>
      </w:r>
      <w:r w:rsidR="00E879BC" w:rsidRPr="00E879BC">
        <w:rPr>
          <w:rFonts w:asciiTheme="majorBidi" w:hAnsiTheme="majorBidi" w:cstheme="majorBidi"/>
          <w:sz w:val="26"/>
          <w:szCs w:val="26"/>
        </w:rPr>
        <w:t>analyzing</w:t>
      </w:r>
      <w:r w:rsidR="00E879BC">
        <w:rPr>
          <w:rFonts w:asciiTheme="majorBidi" w:hAnsiTheme="majorBidi" w:cstheme="majorBidi"/>
          <w:sz w:val="26"/>
          <w:szCs w:val="26"/>
        </w:rPr>
        <w:t xml:space="preserve"> the text which we inputted it in a text file </w:t>
      </w:r>
      <w:r w:rsidR="004A020B">
        <w:rPr>
          <w:rFonts w:asciiTheme="majorBidi" w:hAnsiTheme="majorBidi" w:cstheme="majorBidi"/>
          <w:sz w:val="26"/>
          <w:szCs w:val="26"/>
        </w:rPr>
        <w:t xml:space="preserve">shown in figure 1.1.1 </w:t>
      </w:r>
    </w:p>
    <w:p w:rsidR="004A020B" w:rsidRDefault="004A020B" w:rsidP="00014E92">
      <w:pPr>
        <w:rPr>
          <w:rFonts w:asciiTheme="majorBidi" w:hAnsiTheme="majorBidi" w:cstheme="majorBidi"/>
          <w:sz w:val="26"/>
          <w:szCs w:val="26"/>
        </w:rPr>
      </w:pPr>
      <w:r>
        <w:rPr>
          <w:rFonts w:asciiTheme="majorBidi" w:hAnsiTheme="majorBidi" w:cstheme="majorBidi"/>
          <w:noProof/>
          <w:sz w:val="26"/>
          <w:szCs w:val="26"/>
        </w:rPr>
        <w:drawing>
          <wp:inline distT="0" distB="0" distL="0" distR="0">
            <wp:extent cx="5486400" cy="819785"/>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Capture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819785"/>
                    </a:xfrm>
                    <a:prstGeom prst="rect">
                      <a:avLst/>
                    </a:prstGeom>
                  </pic:spPr>
                </pic:pic>
              </a:graphicData>
            </a:graphic>
          </wp:inline>
        </w:drawing>
      </w:r>
    </w:p>
    <w:p w:rsidR="004A020B" w:rsidRPr="00913A2C" w:rsidRDefault="004A020B" w:rsidP="004A020B">
      <w:pPr>
        <w:jc w:val="center"/>
        <w:rPr>
          <w:rFonts w:ascii="Andalus" w:hAnsi="Andalus" w:cs="Andalus"/>
          <w:szCs w:val="16"/>
        </w:rPr>
      </w:pPr>
      <w:r w:rsidRPr="00913A2C">
        <w:rPr>
          <w:rFonts w:ascii="Andalus" w:hAnsi="Andalus" w:cs="Andalus"/>
          <w:szCs w:val="16"/>
        </w:rPr>
        <w:t>Figure 1.1.</w:t>
      </w:r>
      <w:r>
        <w:rPr>
          <w:rFonts w:ascii="Andalus" w:hAnsi="Andalus" w:cs="Andalus"/>
          <w:szCs w:val="16"/>
        </w:rPr>
        <w:t xml:space="preserve">1: original text </w:t>
      </w:r>
    </w:p>
    <w:p w:rsidR="00E879BC" w:rsidRPr="00E879BC" w:rsidRDefault="00BE567D" w:rsidP="004A020B">
      <w:pPr>
        <w:rPr>
          <w:rFonts w:asciiTheme="majorBidi" w:hAnsiTheme="majorBidi" w:cstheme="majorBidi"/>
          <w:sz w:val="26"/>
          <w:szCs w:val="26"/>
        </w:rPr>
      </w:pPr>
      <w:r>
        <w:rPr>
          <w:rFonts w:asciiTheme="majorBidi" w:hAnsiTheme="majorBidi" w:cstheme="majorBidi"/>
          <w:sz w:val="26"/>
          <w:szCs w:val="26"/>
        </w:rPr>
        <w:t>A</w:t>
      </w:r>
      <w:r w:rsidR="00E879BC">
        <w:rPr>
          <w:rFonts w:asciiTheme="majorBidi" w:hAnsiTheme="majorBidi" w:cstheme="majorBidi"/>
          <w:sz w:val="26"/>
          <w:szCs w:val="26"/>
        </w:rPr>
        <w:t xml:space="preserve">nd did some operations on it which </w:t>
      </w:r>
      <w:r w:rsidR="004A020B">
        <w:rPr>
          <w:rFonts w:asciiTheme="majorBidi" w:hAnsiTheme="majorBidi" w:cstheme="majorBidi"/>
          <w:sz w:val="26"/>
          <w:szCs w:val="26"/>
        </w:rPr>
        <w:t>is shown i</w:t>
      </w:r>
      <w:r w:rsidR="00E879BC">
        <w:rPr>
          <w:rFonts w:asciiTheme="majorBidi" w:hAnsiTheme="majorBidi" w:cstheme="majorBidi"/>
          <w:sz w:val="26"/>
          <w:szCs w:val="26"/>
        </w:rPr>
        <w:t>n figure 1.1</w:t>
      </w:r>
      <w:r w:rsidR="004A020B">
        <w:rPr>
          <w:rFonts w:asciiTheme="majorBidi" w:hAnsiTheme="majorBidi" w:cstheme="majorBidi"/>
          <w:sz w:val="26"/>
          <w:szCs w:val="26"/>
        </w:rPr>
        <w:t>.2</w:t>
      </w:r>
      <w:r w:rsidR="00E879BC">
        <w:rPr>
          <w:rFonts w:asciiTheme="majorBidi" w:hAnsiTheme="majorBidi" w:cstheme="majorBidi"/>
          <w:sz w:val="26"/>
          <w:szCs w:val="26"/>
        </w:rPr>
        <w:t xml:space="preserve">, </w:t>
      </w:r>
    </w:p>
    <w:p w:rsidR="0022781D" w:rsidRPr="0022781D" w:rsidRDefault="00E879BC" w:rsidP="00E879BC">
      <w:pPr>
        <w:rPr>
          <w:rFonts w:asciiTheme="majorBidi" w:hAnsiTheme="majorBidi" w:cstheme="majorBidi"/>
          <w:sz w:val="28"/>
          <w:szCs w:val="20"/>
        </w:rPr>
      </w:pPr>
      <w:r>
        <w:rPr>
          <w:rFonts w:asciiTheme="majorBidi" w:hAnsiTheme="majorBidi" w:cstheme="majorBidi"/>
          <w:noProof/>
          <w:sz w:val="28"/>
          <w:szCs w:val="20"/>
        </w:rPr>
        <w:drawing>
          <wp:inline distT="0" distB="0" distL="0" distR="0">
            <wp:extent cx="5486400" cy="2501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_1.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501265"/>
                    </a:xfrm>
                    <a:prstGeom prst="rect">
                      <a:avLst/>
                    </a:prstGeom>
                  </pic:spPr>
                </pic:pic>
              </a:graphicData>
            </a:graphic>
          </wp:inline>
        </w:drawing>
      </w:r>
    </w:p>
    <w:p w:rsidR="0022781D" w:rsidRDefault="0022781D" w:rsidP="00913A2C">
      <w:pPr>
        <w:jc w:val="center"/>
        <w:rPr>
          <w:rFonts w:ascii="Andalus" w:hAnsi="Andalus" w:cs="Andalus"/>
          <w:szCs w:val="16"/>
        </w:rPr>
      </w:pPr>
      <w:r w:rsidRPr="00913A2C">
        <w:rPr>
          <w:rFonts w:ascii="Andalus" w:hAnsi="Andalus" w:cs="Andalus"/>
          <w:szCs w:val="16"/>
        </w:rPr>
        <w:t>Figure 1.1.</w:t>
      </w:r>
      <w:r w:rsidR="004A020B">
        <w:rPr>
          <w:rFonts w:ascii="Andalus" w:hAnsi="Andalus" w:cs="Andalus"/>
          <w:szCs w:val="16"/>
        </w:rPr>
        <w:t>2</w:t>
      </w:r>
      <w:r w:rsidR="00913A2C">
        <w:rPr>
          <w:rFonts w:ascii="Andalus" w:hAnsi="Andalus" w:cs="Andalus"/>
          <w:szCs w:val="16"/>
        </w:rPr>
        <w:t xml:space="preserve">: encrypting a text </w:t>
      </w:r>
    </w:p>
    <w:p w:rsidR="004A020B" w:rsidRDefault="004A020B" w:rsidP="004A020B">
      <w:pPr>
        <w:rPr>
          <w:rFonts w:asciiTheme="majorBidi" w:hAnsiTheme="majorBidi" w:cstheme="majorBidi"/>
          <w:sz w:val="26"/>
          <w:szCs w:val="26"/>
        </w:rPr>
      </w:pPr>
    </w:p>
    <w:p w:rsidR="004A020B" w:rsidRDefault="004A020B" w:rsidP="004A020B">
      <w:pPr>
        <w:rPr>
          <w:rFonts w:asciiTheme="majorBidi" w:hAnsiTheme="majorBidi" w:cstheme="majorBidi"/>
          <w:sz w:val="26"/>
          <w:szCs w:val="26"/>
        </w:rPr>
      </w:pPr>
    </w:p>
    <w:p w:rsidR="00BE567D" w:rsidRDefault="00BE567D" w:rsidP="004A020B">
      <w:pPr>
        <w:rPr>
          <w:rFonts w:asciiTheme="majorBidi" w:hAnsiTheme="majorBidi" w:cstheme="majorBidi"/>
          <w:sz w:val="26"/>
          <w:szCs w:val="26"/>
        </w:rPr>
      </w:pPr>
    </w:p>
    <w:p w:rsidR="004A020B" w:rsidRDefault="004A020B" w:rsidP="004A020B">
      <w:pPr>
        <w:rPr>
          <w:rFonts w:asciiTheme="majorBidi" w:hAnsiTheme="majorBidi" w:cstheme="majorBidi"/>
          <w:sz w:val="26"/>
          <w:szCs w:val="26"/>
        </w:rPr>
      </w:pPr>
      <w:r>
        <w:rPr>
          <w:rFonts w:asciiTheme="majorBidi" w:hAnsiTheme="majorBidi" w:cstheme="majorBidi"/>
          <w:sz w:val="26"/>
          <w:szCs w:val="26"/>
        </w:rPr>
        <w:t>To get the cipher text shown in figure 1.1.3</w:t>
      </w:r>
    </w:p>
    <w:p w:rsidR="004A020B" w:rsidRDefault="004A020B" w:rsidP="004A020B">
      <w:pPr>
        <w:rPr>
          <w:rFonts w:asciiTheme="majorBidi" w:hAnsiTheme="majorBidi" w:cstheme="majorBidi"/>
          <w:sz w:val="26"/>
          <w:szCs w:val="26"/>
        </w:rPr>
      </w:pPr>
      <w:r>
        <w:rPr>
          <w:rFonts w:asciiTheme="majorBidi" w:hAnsiTheme="majorBidi" w:cstheme="majorBidi"/>
          <w:noProof/>
          <w:sz w:val="26"/>
          <w:szCs w:val="26"/>
        </w:rPr>
        <w:drawing>
          <wp:inline distT="0" distB="0" distL="0" distR="0">
            <wp:extent cx="5486400" cy="882015"/>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882015"/>
                    </a:xfrm>
                    <a:prstGeom prst="rect">
                      <a:avLst/>
                    </a:prstGeom>
                  </pic:spPr>
                </pic:pic>
              </a:graphicData>
            </a:graphic>
          </wp:inline>
        </w:drawing>
      </w:r>
    </w:p>
    <w:p w:rsidR="004A020B" w:rsidRPr="004A020B" w:rsidRDefault="004A020B" w:rsidP="004A020B">
      <w:pPr>
        <w:jc w:val="center"/>
        <w:rPr>
          <w:rFonts w:ascii="Andalus" w:hAnsi="Andalus" w:cs="Andalus"/>
          <w:szCs w:val="16"/>
        </w:rPr>
      </w:pPr>
      <w:r w:rsidRPr="00913A2C">
        <w:rPr>
          <w:rFonts w:ascii="Andalus" w:hAnsi="Andalus" w:cs="Andalus"/>
          <w:szCs w:val="16"/>
        </w:rPr>
        <w:t>Figure 1.1.</w:t>
      </w:r>
      <w:r>
        <w:rPr>
          <w:rFonts w:ascii="Andalus" w:hAnsi="Andalus" w:cs="Andalus"/>
          <w:szCs w:val="16"/>
        </w:rPr>
        <w:t xml:space="preserve">3: encrypting a text </w:t>
      </w:r>
    </w:p>
    <w:p w:rsidR="004A020B" w:rsidRPr="00E879BC" w:rsidRDefault="00BE567D" w:rsidP="004A020B">
      <w:pPr>
        <w:rPr>
          <w:rFonts w:asciiTheme="majorBidi" w:hAnsiTheme="majorBidi" w:cstheme="majorBidi"/>
          <w:sz w:val="26"/>
          <w:szCs w:val="26"/>
        </w:rPr>
      </w:pPr>
      <w:r>
        <w:rPr>
          <w:rFonts w:asciiTheme="majorBidi" w:hAnsiTheme="majorBidi" w:cstheme="majorBidi"/>
          <w:sz w:val="26"/>
          <w:szCs w:val="26"/>
        </w:rPr>
        <w:t>W</w:t>
      </w:r>
      <w:r w:rsidR="004A020B">
        <w:rPr>
          <w:rFonts w:asciiTheme="majorBidi" w:hAnsiTheme="majorBidi" w:cstheme="majorBidi"/>
          <w:sz w:val="26"/>
          <w:szCs w:val="26"/>
        </w:rPr>
        <w:t>e noticed the following:</w:t>
      </w:r>
    </w:p>
    <w:p w:rsidR="004A020B" w:rsidRPr="00E879BC" w:rsidRDefault="004A020B" w:rsidP="004A020B">
      <w:pPr>
        <w:pStyle w:val="ListParagraph"/>
        <w:numPr>
          <w:ilvl w:val="0"/>
          <w:numId w:val="3"/>
        </w:numPr>
        <w:rPr>
          <w:rFonts w:cstheme="majorBidi"/>
          <w:sz w:val="26"/>
          <w:szCs w:val="26"/>
        </w:rPr>
      </w:pPr>
      <w:r w:rsidRPr="00E879BC">
        <w:rPr>
          <w:rFonts w:cstheme="majorBidi"/>
          <w:sz w:val="26"/>
          <w:szCs w:val="26"/>
        </w:rPr>
        <w:t xml:space="preserve">w z x e </w:t>
      </w:r>
      <w:r w:rsidRPr="00E879BC">
        <w:rPr>
          <w:rFonts w:cstheme="majorBidi"/>
          <w:sz w:val="26"/>
          <w:szCs w:val="26"/>
        </w:rPr>
        <w:sym w:font="Wingdings" w:char="F0E8"/>
      </w:r>
      <w:r w:rsidRPr="00E879BC">
        <w:rPr>
          <w:rFonts w:cstheme="majorBidi"/>
          <w:sz w:val="26"/>
          <w:szCs w:val="26"/>
        </w:rPr>
        <w:t xml:space="preserve"> t h i s</w:t>
      </w:r>
    </w:p>
    <w:p w:rsidR="004A020B" w:rsidRPr="00E879BC" w:rsidRDefault="004A020B" w:rsidP="004A020B">
      <w:pPr>
        <w:pStyle w:val="ListParagraph"/>
        <w:numPr>
          <w:ilvl w:val="0"/>
          <w:numId w:val="3"/>
        </w:numPr>
        <w:rPr>
          <w:rFonts w:cstheme="majorBidi"/>
          <w:sz w:val="26"/>
          <w:szCs w:val="26"/>
        </w:rPr>
      </w:pPr>
      <w:r w:rsidRPr="00E879BC">
        <w:rPr>
          <w:rFonts w:cstheme="majorBidi"/>
          <w:sz w:val="26"/>
          <w:szCs w:val="26"/>
        </w:rPr>
        <w:t xml:space="preserve">x e </w:t>
      </w:r>
      <w:r w:rsidRPr="00E879BC">
        <w:rPr>
          <w:rFonts w:cstheme="majorBidi"/>
          <w:sz w:val="26"/>
          <w:szCs w:val="26"/>
        </w:rPr>
        <w:sym w:font="Wingdings" w:char="F0E8"/>
      </w:r>
      <w:r w:rsidRPr="00E879BC">
        <w:rPr>
          <w:rFonts w:cstheme="majorBidi"/>
          <w:sz w:val="26"/>
          <w:szCs w:val="26"/>
        </w:rPr>
        <w:t xml:space="preserve"> i s </w:t>
      </w:r>
    </w:p>
    <w:p w:rsidR="004A020B" w:rsidRPr="00E879BC" w:rsidRDefault="004A020B" w:rsidP="004A020B">
      <w:pPr>
        <w:pStyle w:val="ListParagraph"/>
        <w:numPr>
          <w:ilvl w:val="0"/>
          <w:numId w:val="3"/>
        </w:numPr>
        <w:rPr>
          <w:rFonts w:cstheme="majorBidi"/>
          <w:sz w:val="26"/>
          <w:szCs w:val="26"/>
        </w:rPr>
      </w:pPr>
      <w:r w:rsidRPr="00E879BC">
        <w:rPr>
          <w:rFonts w:cstheme="majorBidi"/>
          <w:sz w:val="26"/>
          <w:szCs w:val="26"/>
        </w:rPr>
        <w:t xml:space="preserve">s e e x n j o f j w </w:t>
      </w:r>
      <w:r w:rsidRPr="00E879BC">
        <w:rPr>
          <w:rFonts w:cstheme="majorBidi"/>
          <w:sz w:val="26"/>
          <w:szCs w:val="26"/>
        </w:rPr>
        <w:sym w:font="Wingdings" w:char="F0E8"/>
      </w:r>
      <w:r w:rsidRPr="00E879BC">
        <w:rPr>
          <w:rFonts w:cstheme="majorBidi"/>
          <w:sz w:val="26"/>
          <w:szCs w:val="26"/>
        </w:rPr>
        <w:t xml:space="preserve"> a s s i g n m e n t</w:t>
      </w:r>
    </w:p>
    <w:p w:rsidR="004A020B" w:rsidRPr="00E879BC" w:rsidRDefault="004A020B" w:rsidP="004A020B">
      <w:pPr>
        <w:ind w:left="720"/>
        <w:rPr>
          <w:rFonts w:asciiTheme="majorBidi" w:hAnsiTheme="majorBidi" w:cstheme="majorBidi"/>
          <w:sz w:val="26"/>
          <w:szCs w:val="26"/>
        </w:rPr>
      </w:pPr>
      <w:r w:rsidRPr="00E879BC">
        <w:rPr>
          <w:rFonts w:asciiTheme="majorBidi" w:hAnsiTheme="majorBidi" w:cstheme="majorBidi"/>
          <w:sz w:val="26"/>
          <w:szCs w:val="26"/>
        </w:rPr>
        <w:t>and so on…</w:t>
      </w:r>
    </w:p>
    <w:p w:rsidR="004A020B" w:rsidRPr="00913A2C" w:rsidRDefault="004A020B" w:rsidP="00913A2C">
      <w:pPr>
        <w:jc w:val="center"/>
        <w:rPr>
          <w:rFonts w:ascii="Andalus" w:hAnsi="Andalus" w:cs="Andalus"/>
          <w:szCs w:val="16"/>
        </w:rPr>
      </w:pPr>
    </w:p>
    <w:p w:rsidR="0022781D" w:rsidRPr="0022781D" w:rsidRDefault="0022781D" w:rsidP="00913A2C">
      <w:pPr>
        <w:rPr>
          <w:rFonts w:asciiTheme="majorBidi" w:hAnsiTheme="majorBidi" w:cstheme="majorBidi"/>
          <w:sz w:val="28"/>
          <w:szCs w:val="20"/>
        </w:rPr>
      </w:pPr>
      <w:r w:rsidRPr="00913A2C">
        <w:rPr>
          <w:rFonts w:asciiTheme="majorBidi" w:hAnsiTheme="majorBidi" w:cstheme="majorBidi"/>
          <w:sz w:val="26"/>
          <w:szCs w:val="26"/>
        </w:rPr>
        <w:t xml:space="preserve">After </w:t>
      </w:r>
      <w:r w:rsidR="00913A2C">
        <w:rPr>
          <w:rFonts w:asciiTheme="majorBidi" w:hAnsiTheme="majorBidi" w:cstheme="majorBidi"/>
          <w:sz w:val="26"/>
          <w:szCs w:val="26"/>
        </w:rPr>
        <w:t>analyzing</w:t>
      </w:r>
      <w:r w:rsidRPr="00913A2C">
        <w:rPr>
          <w:rFonts w:asciiTheme="majorBidi" w:hAnsiTheme="majorBidi" w:cstheme="majorBidi"/>
          <w:sz w:val="26"/>
          <w:szCs w:val="26"/>
        </w:rPr>
        <w:t xml:space="preserve"> these words, some words started to become more familiar and all the other letters could be obtained until we</w:t>
      </w:r>
      <w:r w:rsidR="00913A2C">
        <w:rPr>
          <w:rFonts w:asciiTheme="majorBidi" w:hAnsiTheme="majorBidi" w:cstheme="majorBidi"/>
          <w:sz w:val="26"/>
          <w:szCs w:val="26"/>
        </w:rPr>
        <w:t xml:space="preserve"> found</w:t>
      </w:r>
      <w:r w:rsidRPr="00913A2C">
        <w:rPr>
          <w:rFonts w:asciiTheme="majorBidi" w:hAnsiTheme="majorBidi" w:cstheme="majorBidi"/>
          <w:sz w:val="26"/>
          <w:szCs w:val="26"/>
        </w:rPr>
        <w:t xml:space="preserve"> the key.</w:t>
      </w:r>
      <w:r w:rsidR="00913A2C" w:rsidRPr="0022781D">
        <w:rPr>
          <w:rFonts w:asciiTheme="majorBidi" w:hAnsiTheme="majorBidi" w:cstheme="majorBidi"/>
          <w:sz w:val="28"/>
          <w:szCs w:val="20"/>
        </w:rPr>
        <w:t xml:space="preserve"> </w:t>
      </w:r>
    </w:p>
    <w:p w:rsidR="0022781D" w:rsidRPr="00913A2C" w:rsidRDefault="0022781D" w:rsidP="00913A2C">
      <w:pPr>
        <w:pStyle w:val="ListParagraph"/>
        <w:numPr>
          <w:ilvl w:val="0"/>
          <w:numId w:val="9"/>
        </w:numPr>
        <w:rPr>
          <w:rFonts w:cstheme="majorBidi"/>
          <w:sz w:val="26"/>
          <w:szCs w:val="26"/>
        </w:rPr>
      </w:pPr>
      <w:r w:rsidRPr="00913A2C">
        <w:rPr>
          <w:rFonts w:cstheme="majorBidi"/>
          <w:b/>
          <w:bCs/>
          <w:sz w:val="26"/>
          <w:szCs w:val="26"/>
        </w:rPr>
        <w:t>Alphabetic</w:t>
      </w:r>
      <w:r w:rsidRPr="00913A2C">
        <w:rPr>
          <w:rFonts w:cstheme="majorBidi"/>
          <w:sz w:val="26"/>
          <w:szCs w:val="26"/>
        </w:rPr>
        <w:t>: abcdefghijklmnopqrstuvwxyz</w:t>
      </w:r>
    </w:p>
    <w:p w:rsidR="0022781D" w:rsidRPr="00913A2C" w:rsidRDefault="0022781D" w:rsidP="00913A2C">
      <w:pPr>
        <w:pStyle w:val="ListParagraph"/>
        <w:numPr>
          <w:ilvl w:val="0"/>
          <w:numId w:val="9"/>
        </w:numPr>
        <w:rPr>
          <w:rFonts w:cstheme="majorBidi"/>
          <w:sz w:val="26"/>
          <w:szCs w:val="26"/>
        </w:rPr>
      </w:pPr>
      <w:r w:rsidRPr="00913A2C">
        <w:rPr>
          <w:rFonts w:cstheme="majorBidi"/>
          <w:b/>
          <w:bCs/>
          <w:sz w:val="26"/>
          <w:szCs w:val="26"/>
        </w:rPr>
        <w:t>Cipher</w:t>
      </w:r>
      <w:r w:rsidRPr="00913A2C">
        <w:rPr>
          <w:rFonts w:cstheme="majorBidi"/>
          <w:sz w:val="26"/>
          <w:szCs w:val="26"/>
        </w:rPr>
        <w:t>:</w:t>
      </w:r>
      <w:r w:rsidR="00913A2C" w:rsidRPr="00913A2C">
        <w:rPr>
          <w:rFonts w:cstheme="majorBidi"/>
          <w:sz w:val="26"/>
          <w:szCs w:val="26"/>
        </w:rPr>
        <w:t xml:space="preserve"> shumfcnzxypiojvqblewragtdk</w:t>
      </w:r>
    </w:p>
    <w:p w:rsidR="0022781D" w:rsidRPr="0022781D" w:rsidRDefault="0022781D" w:rsidP="0022781D">
      <w:pPr>
        <w:rPr>
          <w:rFonts w:asciiTheme="majorBidi" w:hAnsiTheme="majorBidi" w:cstheme="majorBidi"/>
        </w:rPr>
      </w:pPr>
    </w:p>
    <w:p w:rsidR="0022781D" w:rsidRPr="00913A2C" w:rsidRDefault="0022781D" w:rsidP="00913A2C">
      <w:pPr>
        <w:rPr>
          <w:rFonts w:asciiTheme="majorBidi" w:hAnsiTheme="majorBidi" w:cstheme="majorBidi"/>
          <w:sz w:val="26"/>
          <w:szCs w:val="26"/>
        </w:rPr>
      </w:pPr>
      <w:r w:rsidRPr="00913A2C">
        <w:rPr>
          <w:rFonts w:asciiTheme="majorBidi" w:hAnsiTheme="majorBidi" w:cstheme="majorBidi"/>
          <w:sz w:val="26"/>
          <w:szCs w:val="26"/>
        </w:rPr>
        <w:t>By applying this command, it decrypts the cipher text to plain text as shown in figure 1.</w:t>
      </w:r>
      <w:r w:rsidR="004A020B">
        <w:rPr>
          <w:rFonts w:asciiTheme="majorBidi" w:hAnsiTheme="majorBidi" w:cstheme="majorBidi"/>
          <w:sz w:val="26"/>
          <w:szCs w:val="26"/>
        </w:rPr>
        <w:t>1.4</w:t>
      </w:r>
      <w:r w:rsidRPr="00913A2C">
        <w:rPr>
          <w:rFonts w:asciiTheme="majorBidi" w:hAnsiTheme="majorBidi" w:cstheme="majorBidi"/>
          <w:sz w:val="26"/>
          <w:szCs w:val="26"/>
        </w:rPr>
        <w:t>:</w:t>
      </w:r>
    </w:p>
    <w:p w:rsidR="0022781D" w:rsidRDefault="0022781D" w:rsidP="00913A2C">
      <w:pPr>
        <w:rPr>
          <w:rFonts w:asciiTheme="majorBidi" w:hAnsiTheme="majorBidi" w:cstheme="majorBidi"/>
          <w:color w:val="FF0000"/>
          <w:sz w:val="26"/>
          <w:szCs w:val="26"/>
        </w:rPr>
      </w:pPr>
      <w:r w:rsidRPr="00913A2C">
        <w:rPr>
          <w:rFonts w:asciiTheme="majorBidi" w:hAnsiTheme="majorBidi" w:cstheme="majorBidi"/>
          <w:color w:val="FF0000"/>
          <w:sz w:val="26"/>
          <w:szCs w:val="26"/>
        </w:rPr>
        <w:t xml:space="preserve">tr </w:t>
      </w:r>
      <w:r w:rsidR="00913A2C" w:rsidRPr="00913A2C">
        <w:rPr>
          <w:rFonts w:asciiTheme="majorBidi" w:hAnsiTheme="majorBidi" w:cstheme="majorBidi"/>
          <w:color w:val="FF0000"/>
          <w:sz w:val="26"/>
          <w:szCs w:val="26"/>
        </w:rPr>
        <w:t>‘shumfcnzxypiojvqblewragtdk’ ‘abcdefghijklmnopqrstuvwxyz’</w:t>
      </w:r>
      <w:r w:rsidRPr="00913A2C">
        <w:rPr>
          <w:rFonts w:asciiTheme="majorBidi" w:hAnsiTheme="majorBidi" w:cstheme="majorBidi"/>
          <w:color w:val="FF0000"/>
          <w:sz w:val="26"/>
          <w:szCs w:val="26"/>
        </w:rPr>
        <w:t xml:space="preserve"> &lt; ciphertext.txt &gt; plaintext.txt</w:t>
      </w:r>
    </w:p>
    <w:p w:rsidR="001B0F17" w:rsidRPr="001B0F17" w:rsidRDefault="00913A2C" w:rsidP="001B0F17">
      <w:pPr>
        <w:rPr>
          <w:rFonts w:asciiTheme="majorBidi" w:hAnsiTheme="majorBidi" w:cstheme="majorBidi"/>
          <w:sz w:val="26"/>
          <w:szCs w:val="26"/>
        </w:rPr>
      </w:pPr>
      <w:r>
        <w:rPr>
          <w:rFonts w:asciiTheme="majorBidi" w:hAnsiTheme="majorBidi" w:cstheme="majorBidi"/>
          <w:sz w:val="26"/>
          <w:szCs w:val="26"/>
        </w:rPr>
        <w:t>then we got the original text we encrypted before</w:t>
      </w:r>
      <w:r w:rsidR="004A020B">
        <w:rPr>
          <w:rFonts w:asciiTheme="majorBidi" w:hAnsiTheme="majorBidi" w:cstheme="majorBidi"/>
          <w:sz w:val="26"/>
          <w:szCs w:val="26"/>
        </w:rPr>
        <w:t xml:space="preserve"> as shown in figure1.1.5</w:t>
      </w:r>
      <w:r>
        <w:rPr>
          <w:rFonts w:asciiTheme="majorBidi" w:hAnsiTheme="majorBidi" w:cstheme="majorBidi"/>
          <w:sz w:val="26"/>
          <w:szCs w:val="26"/>
        </w:rPr>
        <w:t>.</w:t>
      </w:r>
    </w:p>
    <w:p w:rsidR="00913A2C" w:rsidRDefault="00913A2C" w:rsidP="00913A2C">
      <w:pPr>
        <w:jc w:val="center"/>
        <w:rPr>
          <w:rFonts w:asciiTheme="majorBidi" w:hAnsiTheme="majorBidi" w:cstheme="majorBidi"/>
          <w:color w:val="FF0000"/>
          <w:sz w:val="26"/>
          <w:szCs w:val="26"/>
        </w:rPr>
      </w:pPr>
      <w:r>
        <w:rPr>
          <w:rFonts w:asciiTheme="majorBidi" w:hAnsiTheme="majorBidi" w:cstheme="majorBidi"/>
          <w:noProof/>
          <w:color w:val="FF0000"/>
          <w:sz w:val="26"/>
          <w:szCs w:val="26"/>
          <w:rtl/>
        </w:rPr>
        <w:drawing>
          <wp:inline distT="0" distB="0" distL="0" distR="0">
            <wp:extent cx="5486400" cy="916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2.png"/>
                    <pic:cNvPicPr/>
                  </pic:nvPicPr>
                  <pic:blipFill rotWithShape="1">
                    <a:blip r:embed="rId14">
                      <a:extLst>
                        <a:ext uri="{28A0092B-C50C-407E-A947-70E740481C1C}">
                          <a14:useLocalDpi xmlns:a14="http://schemas.microsoft.com/office/drawing/2010/main" val="0"/>
                        </a:ext>
                      </a:extLst>
                    </a:blip>
                    <a:srcRect t="65337"/>
                    <a:stretch/>
                  </pic:blipFill>
                  <pic:spPr bwMode="auto">
                    <a:xfrm>
                      <a:off x="0" y="0"/>
                      <a:ext cx="5486400" cy="916305"/>
                    </a:xfrm>
                    <a:prstGeom prst="rect">
                      <a:avLst/>
                    </a:prstGeom>
                    <a:ln>
                      <a:noFill/>
                    </a:ln>
                    <a:extLst>
                      <a:ext uri="{53640926-AAD7-44D8-BBD7-CCE9431645EC}">
                        <a14:shadowObscured xmlns:a14="http://schemas.microsoft.com/office/drawing/2010/main"/>
                      </a:ext>
                    </a:extLst>
                  </pic:spPr>
                </pic:pic>
              </a:graphicData>
            </a:graphic>
          </wp:inline>
        </w:drawing>
      </w:r>
    </w:p>
    <w:p w:rsidR="00913A2C" w:rsidRDefault="00913A2C" w:rsidP="00913A2C">
      <w:pPr>
        <w:jc w:val="center"/>
        <w:rPr>
          <w:rFonts w:ascii="Andalus" w:hAnsi="Andalus" w:cs="Andalus"/>
          <w:szCs w:val="16"/>
        </w:rPr>
      </w:pPr>
      <w:r w:rsidRPr="00913A2C">
        <w:rPr>
          <w:rFonts w:ascii="Andalus" w:hAnsi="Andalus" w:cs="Andalus"/>
          <w:szCs w:val="16"/>
        </w:rPr>
        <w:t>Figure 1.1.</w:t>
      </w:r>
      <w:r w:rsidR="004A020B">
        <w:rPr>
          <w:rFonts w:ascii="Andalus" w:hAnsi="Andalus" w:cs="Andalus"/>
          <w:szCs w:val="16"/>
        </w:rPr>
        <w:t>4</w:t>
      </w:r>
      <w:r>
        <w:rPr>
          <w:rFonts w:ascii="Andalus" w:hAnsi="Andalus" w:cs="Andalus"/>
          <w:szCs w:val="16"/>
        </w:rPr>
        <w:t xml:space="preserve">: decrypting a text </w:t>
      </w:r>
    </w:p>
    <w:p w:rsidR="004A020B" w:rsidRDefault="004A020B" w:rsidP="00913A2C">
      <w:pPr>
        <w:jc w:val="center"/>
        <w:rPr>
          <w:rFonts w:ascii="Andalus" w:hAnsi="Andalus" w:cs="Andalus"/>
          <w:szCs w:val="16"/>
        </w:rPr>
      </w:pPr>
    </w:p>
    <w:p w:rsidR="004A020B" w:rsidRDefault="004A020B" w:rsidP="00913A2C">
      <w:pPr>
        <w:jc w:val="center"/>
        <w:rPr>
          <w:rFonts w:ascii="Andalus" w:hAnsi="Andalus" w:cs="Andalus"/>
          <w:szCs w:val="16"/>
        </w:rPr>
      </w:pPr>
      <w:r>
        <w:rPr>
          <w:rFonts w:ascii="Andalus" w:hAnsi="Andalus" w:cs="Andalus"/>
          <w:noProof/>
          <w:szCs w:val="16"/>
        </w:rPr>
        <w:lastRenderedPageBreak/>
        <w:drawing>
          <wp:inline distT="0" distB="0" distL="0" distR="0">
            <wp:extent cx="5486400" cy="739775"/>
            <wp:effectExtent l="0" t="0" r="0" b="3175"/>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739775"/>
                    </a:xfrm>
                    <a:prstGeom prst="rect">
                      <a:avLst/>
                    </a:prstGeom>
                  </pic:spPr>
                </pic:pic>
              </a:graphicData>
            </a:graphic>
          </wp:inline>
        </w:drawing>
      </w:r>
    </w:p>
    <w:p w:rsidR="004A020B" w:rsidRPr="004A020B" w:rsidRDefault="004A020B" w:rsidP="004A020B">
      <w:pPr>
        <w:jc w:val="center"/>
        <w:rPr>
          <w:rFonts w:ascii="Andalus" w:hAnsi="Andalus" w:cs="Andalus"/>
          <w:szCs w:val="16"/>
          <w:rtl/>
        </w:rPr>
      </w:pPr>
      <w:r w:rsidRPr="00913A2C">
        <w:rPr>
          <w:rFonts w:ascii="Andalus" w:hAnsi="Andalus" w:cs="Andalus"/>
          <w:szCs w:val="16"/>
        </w:rPr>
        <w:t>Figure 1.1.</w:t>
      </w:r>
      <w:r>
        <w:rPr>
          <w:rFonts w:ascii="Andalus" w:hAnsi="Andalus" w:cs="Andalus"/>
          <w:szCs w:val="16"/>
        </w:rPr>
        <w:t xml:space="preserve">5: decrypted text </w:t>
      </w:r>
    </w:p>
    <w:p w:rsidR="0022781D" w:rsidRPr="00913A2C" w:rsidRDefault="0022781D" w:rsidP="0022781D">
      <w:pPr>
        <w:pStyle w:val="Heading2"/>
        <w:numPr>
          <w:ilvl w:val="1"/>
          <w:numId w:val="8"/>
        </w:numPr>
        <w:rPr>
          <w:rFonts w:asciiTheme="majorBidi" w:hAnsiTheme="majorBidi"/>
          <w:b/>
          <w:bCs/>
          <w:sz w:val="28"/>
          <w:szCs w:val="28"/>
        </w:rPr>
      </w:pPr>
      <w:bookmarkStart w:id="5" w:name="_Toc87177914"/>
      <w:r w:rsidRPr="00913A2C">
        <w:rPr>
          <w:rFonts w:asciiTheme="majorBidi" w:hAnsiTheme="majorBidi"/>
          <w:b/>
          <w:bCs/>
          <w:sz w:val="28"/>
          <w:szCs w:val="28"/>
        </w:rPr>
        <w:t>Generate our Key:</w:t>
      </w:r>
      <w:bookmarkEnd w:id="5"/>
    </w:p>
    <w:p w:rsidR="00ED30AB" w:rsidRDefault="0022781D" w:rsidP="00ED30AB">
      <w:pPr>
        <w:ind w:left="720"/>
        <w:rPr>
          <w:rFonts w:asciiTheme="majorBidi" w:hAnsiTheme="majorBidi" w:cstheme="majorBidi"/>
          <w:sz w:val="26"/>
          <w:szCs w:val="26"/>
        </w:rPr>
      </w:pPr>
      <w:r w:rsidRPr="00913A2C">
        <w:rPr>
          <w:rFonts w:asciiTheme="majorBidi" w:hAnsiTheme="majorBidi" w:cstheme="majorBidi"/>
          <w:sz w:val="26"/>
          <w:szCs w:val="26"/>
        </w:rPr>
        <w:t>Here</w:t>
      </w:r>
      <w:r w:rsidR="00913A2C">
        <w:rPr>
          <w:rFonts w:asciiTheme="majorBidi" w:hAnsiTheme="majorBidi" w:cstheme="majorBidi"/>
          <w:sz w:val="26"/>
          <w:szCs w:val="26"/>
        </w:rPr>
        <w:t xml:space="preserve"> we</w:t>
      </w:r>
      <w:r w:rsidRPr="00913A2C">
        <w:rPr>
          <w:rFonts w:asciiTheme="majorBidi" w:hAnsiTheme="majorBidi" w:cstheme="majorBidi"/>
          <w:sz w:val="26"/>
          <w:szCs w:val="26"/>
        </w:rPr>
        <w:t xml:space="preserve"> created a text file with </w:t>
      </w:r>
      <w:r w:rsidR="00913A2C">
        <w:rPr>
          <w:rFonts w:asciiTheme="majorBidi" w:hAnsiTheme="majorBidi" w:cstheme="majorBidi"/>
          <w:sz w:val="26"/>
          <w:szCs w:val="26"/>
        </w:rPr>
        <w:t>our</w:t>
      </w:r>
      <w:r w:rsidRPr="00913A2C">
        <w:rPr>
          <w:rFonts w:asciiTheme="majorBidi" w:hAnsiTheme="majorBidi" w:cstheme="majorBidi"/>
          <w:sz w:val="26"/>
          <w:szCs w:val="26"/>
        </w:rPr>
        <w:t xml:space="preserve"> own text, and used a python code </w:t>
      </w:r>
      <w:r w:rsidR="00ED30AB">
        <w:rPr>
          <w:rFonts w:asciiTheme="majorBidi" w:hAnsiTheme="majorBidi" w:cstheme="majorBidi"/>
          <w:sz w:val="26"/>
          <w:szCs w:val="26"/>
        </w:rPr>
        <w:t xml:space="preserve">shown </w:t>
      </w:r>
      <w:r w:rsidR="00BE567D">
        <w:rPr>
          <w:rFonts w:asciiTheme="majorBidi" w:hAnsiTheme="majorBidi" w:cstheme="majorBidi"/>
          <w:sz w:val="26"/>
          <w:szCs w:val="26"/>
        </w:rPr>
        <w:t>below</w:t>
      </w:r>
      <w:r w:rsidRPr="00913A2C">
        <w:rPr>
          <w:rFonts w:asciiTheme="majorBidi" w:hAnsiTheme="majorBidi" w:cstheme="majorBidi"/>
          <w:sz w:val="26"/>
          <w:szCs w:val="26"/>
        </w:rPr>
        <w:t>, to gen</w:t>
      </w:r>
      <w:r w:rsidR="00ED30AB">
        <w:rPr>
          <w:rFonts w:asciiTheme="majorBidi" w:hAnsiTheme="majorBidi" w:cstheme="majorBidi"/>
          <w:sz w:val="26"/>
          <w:szCs w:val="26"/>
        </w:rPr>
        <w:t>erate a random key of length 26.</w:t>
      </w:r>
    </w:p>
    <w:p w:rsidR="001B0F17" w:rsidRDefault="001B0F17" w:rsidP="00ED30AB">
      <w:pPr>
        <w:ind w:left="720"/>
        <w:rPr>
          <w:rFonts w:asciiTheme="majorBidi" w:hAnsiTheme="majorBidi" w:cstheme="majorBidi"/>
          <w:sz w:val="26"/>
          <w:szCs w:val="26"/>
        </w:rPr>
      </w:pPr>
      <w:r>
        <w:rPr>
          <w:rFonts w:asciiTheme="majorBidi" w:hAnsiTheme="majorBidi" w:cstheme="majorBidi"/>
          <w:sz w:val="26"/>
          <w:szCs w:val="26"/>
        </w:rPr>
        <w:t>Note: the method is the same as ‘finding the key’ task.</w:t>
      </w:r>
    </w:p>
    <w:p w:rsidR="00ED30AB" w:rsidRPr="001B0F17" w:rsidRDefault="00ED30AB" w:rsidP="001B0F17">
      <w:pPr>
        <w:pStyle w:val="ListParagraph"/>
        <w:numPr>
          <w:ilvl w:val="0"/>
          <w:numId w:val="10"/>
        </w:numPr>
        <w:rPr>
          <w:rFonts w:cstheme="majorBidi"/>
          <w:sz w:val="26"/>
          <w:szCs w:val="26"/>
        </w:rPr>
      </w:pPr>
      <w:r w:rsidRPr="001B0F17">
        <w:rPr>
          <w:rFonts w:cstheme="majorBidi"/>
          <w:sz w:val="26"/>
          <w:szCs w:val="26"/>
        </w:rPr>
        <w:t>Python code:</w:t>
      </w:r>
    </w:p>
    <w:p w:rsidR="00ED30AB" w:rsidRPr="001B0F17" w:rsidRDefault="00ED30AB" w:rsidP="00ED30AB">
      <w:pPr>
        <w:ind w:left="720"/>
        <w:rPr>
          <w:rFonts w:ascii="Courier New" w:hAnsi="Courier New" w:cs="Courier New"/>
          <w:sz w:val="26"/>
          <w:szCs w:val="26"/>
        </w:rPr>
      </w:pPr>
      <w:r w:rsidRPr="001B0F17">
        <w:rPr>
          <w:rFonts w:ascii="Courier New" w:hAnsi="Courier New" w:cs="Courier New"/>
          <w:sz w:val="26"/>
          <w:szCs w:val="26"/>
        </w:rPr>
        <w:t>#!/bin/env python3</w:t>
      </w:r>
    </w:p>
    <w:p w:rsidR="00ED30AB" w:rsidRPr="001B0F17" w:rsidRDefault="00ED30AB" w:rsidP="00ED30AB">
      <w:pPr>
        <w:ind w:left="720"/>
        <w:rPr>
          <w:rFonts w:ascii="Courier New" w:hAnsi="Courier New" w:cs="Courier New"/>
          <w:sz w:val="26"/>
          <w:szCs w:val="26"/>
        </w:rPr>
      </w:pPr>
      <w:r w:rsidRPr="001B0F17">
        <w:rPr>
          <w:rFonts w:ascii="Courier New" w:hAnsi="Courier New" w:cs="Courier New"/>
          <w:sz w:val="26"/>
          <w:szCs w:val="26"/>
        </w:rPr>
        <w:t>Import random</w:t>
      </w:r>
    </w:p>
    <w:p w:rsidR="00ED30AB" w:rsidRPr="001B0F17" w:rsidRDefault="00ED30AB" w:rsidP="00ED30AB">
      <w:pPr>
        <w:ind w:left="720"/>
        <w:rPr>
          <w:rFonts w:ascii="Courier New" w:hAnsi="Courier New" w:cs="Courier New"/>
          <w:sz w:val="26"/>
          <w:szCs w:val="26"/>
        </w:rPr>
      </w:pPr>
      <w:r w:rsidRPr="001B0F17">
        <w:rPr>
          <w:rFonts w:ascii="Courier New" w:hAnsi="Courier New" w:cs="Courier New"/>
          <w:sz w:val="26"/>
          <w:szCs w:val="26"/>
        </w:rPr>
        <w:t>s= “abcdefghijklmnopqrstuvwxyz”</w:t>
      </w:r>
    </w:p>
    <w:p w:rsidR="00ED30AB" w:rsidRPr="001B0F17" w:rsidRDefault="00ED30AB" w:rsidP="00ED30AB">
      <w:pPr>
        <w:ind w:left="720"/>
        <w:rPr>
          <w:rFonts w:ascii="Courier New" w:hAnsi="Courier New" w:cs="Courier New"/>
          <w:sz w:val="26"/>
          <w:szCs w:val="26"/>
        </w:rPr>
      </w:pPr>
      <w:r w:rsidRPr="001B0F17">
        <w:rPr>
          <w:rFonts w:ascii="Courier New" w:hAnsi="Courier New" w:cs="Courier New"/>
          <w:sz w:val="26"/>
          <w:szCs w:val="26"/>
        </w:rPr>
        <w:t>list=random.sample(s, len(s))</w:t>
      </w:r>
    </w:p>
    <w:p w:rsidR="00ED30AB" w:rsidRPr="001B0F17" w:rsidRDefault="00ED30AB" w:rsidP="00ED30AB">
      <w:pPr>
        <w:ind w:left="720"/>
        <w:rPr>
          <w:rFonts w:ascii="Courier New" w:hAnsi="Courier New" w:cs="Courier New"/>
          <w:sz w:val="26"/>
          <w:szCs w:val="26"/>
        </w:rPr>
      </w:pPr>
      <w:r w:rsidRPr="001B0F17">
        <w:rPr>
          <w:rFonts w:ascii="Courier New" w:hAnsi="Courier New" w:cs="Courier New"/>
          <w:sz w:val="26"/>
          <w:szCs w:val="26"/>
        </w:rPr>
        <w:t>key=’’.join(list)</w:t>
      </w:r>
    </w:p>
    <w:p w:rsidR="00ED30AB" w:rsidRDefault="00ED30AB" w:rsidP="00ED30AB">
      <w:pPr>
        <w:ind w:left="720"/>
        <w:rPr>
          <w:rFonts w:ascii="Courier New" w:hAnsi="Courier New" w:cs="Courier New"/>
          <w:sz w:val="26"/>
          <w:szCs w:val="26"/>
        </w:rPr>
      </w:pPr>
      <w:r w:rsidRPr="001B0F17">
        <w:rPr>
          <w:rFonts w:ascii="Courier New" w:hAnsi="Courier New" w:cs="Courier New"/>
          <w:sz w:val="26"/>
          <w:szCs w:val="26"/>
        </w:rPr>
        <w:t>print(key)</w:t>
      </w:r>
    </w:p>
    <w:p w:rsidR="0022781D" w:rsidRPr="0022781D" w:rsidRDefault="0022781D" w:rsidP="001B0F17">
      <w:pPr>
        <w:rPr>
          <w:rFonts w:asciiTheme="majorBidi" w:hAnsiTheme="majorBidi" w:cstheme="majorBidi"/>
        </w:rPr>
      </w:pPr>
    </w:p>
    <w:p w:rsidR="0022781D" w:rsidRDefault="0022781D" w:rsidP="0022781D">
      <w:pPr>
        <w:rPr>
          <w:rFonts w:asciiTheme="majorBidi" w:hAnsiTheme="majorBidi" w:cstheme="majorBidi"/>
          <w:sz w:val="26"/>
          <w:szCs w:val="26"/>
        </w:rPr>
      </w:pPr>
      <w:r w:rsidRPr="001B0F17">
        <w:rPr>
          <w:rFonts w:asciiTheme="majorBidi" w:hAnsiTheme="majorBidi" w:cstheme="majorBidi"/>
          <w:sz w:val="26"/>
          <w:szCs w:val="26"/>
        </w:rPr>
        <w:t>We simplified the original text by converting all upper cases to lower cases, then removed all the punctuations and numbers (K</w:t>
      </w:r>
      <w:r w:rsidR="001B0F17" w:rsidRPr="001B0F17">
        <w:rPr>
          <w:rFonts w:asciiTheme="majorBidi" w:hAnsiTheme="majorBidi" w:cstheme="majorBidi"/>
          <w:sz w:val="26"/>
          <w:szCs w:val="26"/>
        </w:rPr>
        <w:t>eeping the spaces). Figure 1.2</w:t>
      </w:r>
      <w:r w:rsidRPr="001B0F17">
        <w:rPr>
          <w:rFonts w:asciiTheme="majorBidi" w:hAnsiTheme="majorBidi" w:cstheme="majorBidi"/>
          <w:sz w:val="26"/>
          <w:szCs w:val="26"/>
        </w:rPr>
        <w:t xml:space="preserve"> shows all the details and the output for each command. After generating our random key, we encrypted the original text by using the key and </w:t>
      </w:r>
      <w:r w:rsidRPr="001B0F17">
        <w:rPr>
          <w:rFonts w:asciiTheme="majorBidi" w:hAnsiTheme="majorBidi" w:cstheme="majorBidi"/>
          <w:b/>
          <w:bCs/>
          <w:sz w:val="26"/>
          <w:szCs w:val="26"/>
        </w:rPr>
        <w:t>tr</w:t>
      </w:r>
      <w:r w:rsidRPr="001B0F17">
        <w:rPr>
          <w:rFonts w:asciiTheme="majorBidi" w:hAnsiTheme="majorBidi" w:cstheme="majorBidi"/>
          <w:sz w:val="26"/>
          <w:szCs w:val="26"/>
        </w:rPr>
        <w:t xml:space="preserve"> command. Then decrypted the cipher text by using the same key and </w:t>
      </w:r>
      <w:r w:rsidRPr="001B0F17">
        <w:rPr>
          <w:rFonts w:asciiTheme="majorBidi" w:hAnsiTheme="majorBidi" w:cstheme="majorBidi"/>
          <w:b/>
          <w:bCs/>
          <w:sz w:val="26"/>
          <w:szCs w:val="26"/>
        </w:rPr>
        <w:t>tr</w:t>
      </w:r>
      <w:r w:rsidRPr="001B0F17">
        <w:rPr>
          <w:rFonts w:asciiTheme="majorBidi" w:hAnsiTheme="majorBidi" w:cstheme="majorBidi"/>
          <w:sz w:val="26"/>
          <w:szCs w:val="26"/>
        </w:rPr>
        <w:t xml:space="preserve"> command to get the original text.</w:t>
      </w:r>
    </w:p>
    <w:p w:rsidR="00BE567D" w:rsidRPr="001B0F17" w:rsidRDefault="00BE567D" w:rsidP="0022781D">
      <w:pPr>
        <w:rPr>
          <w:rFonts w:asciiTheme="majorBidi" w:hAnsiTheme="majorBidi" w:cstheme="majorBidi"/>
          <w:sz w:val="26"/>
          <w:szCs w:val="26"/>
        </w:rPr>
      </w:pPr>
    </w:p>
    <w:p w:rsidR="0022781D" w:rsidRDefault="001B0F17" w:rsidP="001B0F17">
      <w:pPr>
        <w:ind w:firstLine="720"/>
        <w:jc w:val="center"/>
        <w:rPr>
          <w:rFonts w:asciiTheme="majorBidi" w:hAnsiTheme="majorBidi" w:cstheme="majorBidi"/>
          <w:sz w:val="28"/>
          <w:szCs w:val="20"/>
        </w:rPr>
      </w:pPr>
      <w:r>
        <w:rPr>
          <w:rFonts w:asciiTheme="majorBidi" w:hAnsiTheme="majorBidi" w:cstheme="majorBidi"/>
          <w:noProof/>
          <w:sz w:val="28"/>
          <w:szCs w:val="20"/>
        </w:rPr>
        <w:lastRenderedPageBreak/>
        <w:drawing>
          <wp:inline distT="0" distB="0" distL="0" distR="0">
            <wp:extent cx="5486400" cy="25012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_1.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501265"/>
                    </a:xfrm>
                    <a:prstGeom prst="rect">
                      <a:avLst/>
                    </a:prstGeom>
                  </pic:spPr>
                </pic:pic>
              </a:graphicData>
            </a:graphic>
          </wp:inline>
        </w:drawing>
      </w:r>
    </w:p>
    <w:p w:rsidR="001B0F17" w:rsidRPr="0022781D" w:rsidRDefault="001B0F17" w:rsidP="001B0F17">
      <w:pPr>
        <w:ind w:firstLine="720"/>
        <w:jc w:val="center"/>
        <w:rPr>
          <w:rFonts w:asciiTheme="majorBidi" w:hAnsiTheme="majorBidi" w:cstheme="majorBidi"/>
          <w:sz w:val="28"/>
          <w:szCs w:val="20"/>
        </w:rPr>
      </w:pPr>
      <w:r>
        <w:rPr>
          <w:rFonts w:asciiTheme="majorBidi" w:hAnsiTheme="majorBidi" w:cstheme="majorBidi"/>
          <w:noProof/>
          <w:sz w:val="28"/>
          <w:szCs w:val="20"/>
        </w:rPr>
        <w:drawing>
          <wp:inline distT="0" distB="0" distL="0" distR="0">
            <wp:extent cx="5486400" cy="26435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_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643505"/>
                    </a:xfrm>
                    <a:prstGeom prst="rect">
                      <a:avLst/>
                    </a:prstGeom>
                  </pic:spPr>
                </pic:pic>
              </a:graphicData>
            </a:graphic>
          </wp:inline>
        </w:drawing>
      </w:r>
    </w:p>
    <w:p w:rsidR="0022781D" w:rsidRPr="0022781D" w:rsidRDefault="001B0F17" w:rsidP="0022781D">
      <w:pPr>
        <w:jc w:val="center"/>
        <w:rPr>
          <w:rFonts w:asciiTheme="majorBidi" w:hAnsiTheme="majorBidi" w:cstheme="majorBidi"/>
          <w:i/>
          <w:iCs/>
          <w:szCs w:val="16"/>
          <w:rtl/>
        </w:rPr>
      </w:pPr>
      <w:r>
        <w:rPr>
          <w:rFonts w:asciiTheme="majorBidi" w:hAnsiTheme="majorBidi" w:cstheme="majorBidi"/>
          <w:i/>
          <w:iCs/>
          <w:szCs w:val="16"/>
        </w:rPr>
        <w:t xml:space="preserve"> Figure 1.2</w:t>
      </w:r>
      <w:r w:rsidR="0022781D" w:rsidRPr="0022781D">
        <w:rPr>
          <w:rFonts w:asciiTheme="majorBidi" w:hAnsiTheme="majorBidi" w:cstheme="majorBidi"/>
          <w:i/>
          <w:iCs/>
          <w:szCs w:val="16"/>
        </w:rPr>
        <w:t>: encryption and decryption</w:t>
      </w:r>
    </w:p>
    <w:p w:rsidR="0022781D" w:rsidRPr="0022781D" w:rsidRDefault="0022781D" w:rsidP="0022781D">
      <w:pPr>
        <w:rPr>
          <w:rFonts w:asciiTheme="majorBidi" w:hAnsiTheme="majorBidi" w:cstheme="majorBidi"/>
        </w:rPr>
      </w:pPr>
    </w:p>
    <w:p w:rsidR="0022781D" w:rsidRPr="001B0F17" w:rsidRDefault="0022781D" w:rsidP="0022781D">
      <w:pPr>
        <w:pStyle w:val="Heading1"/>
        <w:rPr>
          <w:rFonts w:asciiTheme="majorBidi" w:hAnsiTheme="majorBidi"/>
          <w:b/>
          <w:bCs/>
          <w:sz w:val="30"/>
          <w:szCs w:val="30"/>
        </w:rPr>
      </w:pPr>
      <w:bookmarkStart w:id="6" w:name="_Toc87177915"/>
      <w:r w:rsidRPr="001B0F17">
        <w:rPr>
          <w:rFonts w:asciiTheme="majorBidi" w:hAnsiTheme="majorBidi"/>
          <w:b/>
          <w:bCs/>
          <w:sz w:val="30"/>
          <w:szCs w:val="30"/>
        </w:rPr>
        <w:t>Task 2: Encryption using Different Ciphers and Modes</w:t>
      </w:r>
      <w:bookmarkEnd w:id="6"/>
    </w:p>
    <w:p w:rsidR="0022781D" w:rsidRPr="001B0F17" w:rsidRDefault="0022781D" w:rsidP="0022781D">
      <w:pPr>
        <w:ind w:left="720"/>
        <w:rPr>
          <w:rFonts w:asciiTheme="majorBidi" w:hAnsiTheme="majorBidi" w:cstheme="majorBidi"/>
          <w:sz w:val="26"/>
          <w:szCs w:val="26"/>
        </w:rPr>
      </w:pPr>
      <w:r w:rsidRPr="001B0F17">
        <w:rPr>
          <w:rFonts w:asciiTheme="majorBidi" w:hAnsiTheme="majorBidi" w:cstheme="majorBidi"/>
          <w:sz w:val="26"/>
          <w:szCs w:val="26"/>
        </w:rPr>
        <w:t xml:space="preserve">In this task, we tried various encryption algorithms and modes. We used </w:t>
      </w:r>
      <w:r w:rsidRPr="001B0F17">
        <w:rPr>
          <w:rFonts w:asciiTheme="majorBidi" w:hAnsiTheme="majorBidi" w:cstheme="majorBidi"/>
          <w:b/>
          <w:bCs/>
          <w:sz w:val="26"/>
          <w:szCs w:val="26"/>
        </w:rPr>
        <w:t xml:space="preserve">openssl enc </w:t>
      </w:r>
      <w:r w:rsidRPr="001B0F17">
        <w:rPr>
          <w:rFonts w:asciiTheme="majorBidi" w:hAnsiTheme="majorBidi" w:cstheme="majorBidi"/>
          <w:sz w:val="26"/>
          <w:szCs w:val="26"/>
        </w:rPr>
        <w:t>command to encrypt/decrypt a text file containing the text shown in figure 2.1.</w:t>
      </w:r>
    </w:p>
    <w:p w:rsidR="004A020B" w:rsidRDefault="004A020B" w:rsidP="0022781D">
      <w:pPr>
        <w:jc w:val="center"/>
        <w:rPr>
          <w:rFonts w:asciiTheme="majorBidi" w:hAnsiTheme="majorBidi" w:cstheme="majorBidi"/>
          <w:noProof/>
        </w:rPr>
      </w:pPr>
      <w:r>
        <w:rPr>
          <w:rFonts w:asciiTheme="majorBidi" w:hAnsiTheme="majorBidi" w:cstheme="majorBidi"/>
          <w:noProof/>
        </w:rPr>
        <w:drawing>
          <wp:inline distT="0" distB="0" distL="0" distR="0">
            <wp:extent cx="5486400" cy="836295"/>
            <wp:effectExtent l="0" t="0" r="0" b="1905"/>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 name="plaintex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836295"/>
                    </a:xfrm>
                    <a:prstGeom prst="rect">
                      <a:avLst/>
                    </a:prstGeom>
                  </pic:spPr>
                </pic:pic>
              </a:graphicData>
            </a:graphic>
          </wp:inline>
        </w:drawing>
      </w:r>
    </w:p>
    <w:p w:rsidR="0022781D" w:rsidRPr="0022781D" w:rsidRDefault="0022781D" w:rsidP="0022781D">
      <w:pPr>
        <w:jc w:val="center"/>
        <w:rPr>
          <w:rFonts w:asciiTheme="majorBidi" w:hAnsiTheme="majorBidi" w:cstheme="majorBidi"/>
          <w:i/>
          <w:iCs/>
          <w:szCs w:val="16"/>
        </w:rPr>
      </w:pPr>
      <w:r w:rsidRPr="0022781D">
        <w:rPr>
          <w:rFonts w:asciiTheme="majorBidi" w:hAnsiTheme="majorBidi" w:cstheme="majorBidi"/>
          <w:i/>
          <w:iCs/>
          <w:szCs w:val="16"/>
        </w:rPr>
        <w:t>Figure 2.1: plain text</w:t>
      </w:r>
    </w:p>
    <w:p w:rsidR="0022781D" w:rsidRPr="0022781D" w:rsidRDefault="0022781D" w:rsidP="0022781D">
      <w:pPr>
        <w:rPr>
          <w:rFonts w:asciiTheme="majorBidi" w:hAnsiTheme="majorBidi" w:cstheme="majorBidi"/>
        </w:rPr>
      </w:pPr>
    </w:p>
    <w:p w:rsidR="0022781D" w:rsidRPr="000F458B" w:rsidRDefault="0022781D" w:rsidP="0022781D">
      <w:pPr>
        <w:rPr>
          <w:rFonts w:asciiTheme="majorBidi" w:hAnsiTheme="majorBidi" w:cstheme="majorBidi"/>
          <w:sz w:val="26"/>
          <w:szCs w:val="26"/>
        </w:rPr>
      </w:pPr>
      <w:r w:rsidRPr="0022781D">
        <w:rPr>
          <w:rFonts w:asciiTheme="majorBidi" w:hAnsiTheme="majorBidi" w:cstheme="majorBidi"/>
          <w:sz w:val="28"/>
          <w:szCs w:val="20"/>
        </w:rPr>
        <w:tab/>
      </w:r>
      <w:r w:rsidRPr="000F458B">
        <w:rPr>
          <w:rFonts w:asciiTheme="majorBidi" w:hAnsiTheme="majorBidi" w:cstheme="majorBidi"/>
          <w:sz w:val="26"/>
          <w:szCs w:val="26"/>
        </w:rPr>
        <w:t>We applied different 3 modes of operation for AES:</w:t>
      </w:r>
    </w:p>
    <w:p w:rsidR="0022781D" w:rsidRPr="000F458B" w:rsidRDefault="0022781D" w:rsidP="0022781D">
      <w:pPr>
        <w:pStyle w:val="ListParagraph"/>
        <w:numPr>
          <w:ilvl w:val="0"/>
          <w:numId w:val="6"/>
        </w:numPr>
        <w:rPr>
          <w:rFonts w:cstheme="majorBidi"/>
          <w:sz w:val="26"/>
          <w:szCs w:val="26"/>
        </w:rPr>
      </w:pPr>
      <w:r w:rsidRPr="000F458B">
        <w:rPr>
          <w:rFonts w:cstheme="majorBidi"/>
          <w:sz w:val="26"/>
          <w:szCs w:val="26"/>
        </w:rPr>
        <w:t>AES-128-CBC (Cipher Block Chaining)</w:t>
      </w:r>
    </w:p>
    <w:p w:rsidR="0022781D" w:rsidRPr="000F458B" w:rsidRDefault="0022781D" w:rsidP="0022781D">
      <w:pPr>
        <w:pStyle w:val="ListParagraph"/>
        <w:numPr>
          <w:ilvl w:val="0"/>
          <w:numId w:val="6"/>
        </w:numPr>
        <w:rPr>
          <w:rFonts w:cstheme="majorBidi"/>
          <w:sz w:val="26"/>
          <w:szCs w:val="26"/>
        </w:rPr>
      </w:pPr>
      <w:r w:rsidRPr="000F458B">
        <w:rPr>
          <w:rFonts w:cstheme="majorBidi"/>
          <w:sz w:val="26"/>
          <w:szCs w:val="26"/>
        </w:rPr>
        <w:t>BF-CBC (Cipher Block Chaining for Blowfish)</w:t>
      </w:r>
    </w:p>
    <w:p w:rsidR="0022781D" w:rsidRPr="000F458B" w:rsidRDefault="0022781D" w:rsidP="0022781D">
      <w:pPr>
        <w:pStyle w:val="ListParagraph"/>
        <w:numPr>
          <w:ilvl w:val="0"/>
          <w:numId w:val="6"/>
        </w:numPr>
        <w:rPr>
          <w:rFonts w:cstheme="majorBidi"/>
          <w:sz w:val="26"/>
          <w:szCs w:val="26"/>
        </w:rPr>
      </w:pPr>
      <w:r w:rsidRPr="000F458B">
        <w:rPr>
          <w:rFonts w:cstheme="majorBidi"/>
          <w:sz w:val="26"/>
          <w:szCs w:val="26"/>
        </w:rPr>
        <w:t>AES-182-CFB (Ciphertext FeedBack)</w:t>
      </w:r>
    </w:p>
    <w:p w:rsidR="0022781D" w:rsidRPr="000F458B" w:rsidRDefault="0022781D" w:rsidP="0022781D">
      <w:pPr>
        <w:ind w:left="720"/>
        <w:rPr>
          <w:rFonts w:asciiTheme="majorBidi" w:hAnsiTheme="majorBidi" w:cstheme="majorBidi"/>
          <w:sz w:val="26"/>
          <w:szCs w:val="26"/>
        </w:rPr>
      </w:pPr>
      <w:r w:rsidRPr="000F458B">
        <w:rPr>
          <w:rFonts w:asciiTheme="majorBidi" w:hAnsiTheme="majorBidi" w:cstheme="majorBidi"/>
          <w:sz w:val="26"/>
          <w:szCs w:val="26"/>
        </w:rPr>
        <w:t>We used the following commands as shown in figure 2.2, creating 3 bin files as shown in figure 2.3.</w:t>
      </w:r>
    </w:p>
    <w:p w:rsidR="0022781D" w:rsidRPr="0022781D" w:rsidRDefault="000F458B" w:rsidP="000F458B">
      <w:pPr>
        <w:spacing w:line="240" w:lineRule="auto"/>
        <w:ind w:left="720"/>
        <w:jc w:val="center"/>
        <w:textAlignment w:val="baseline"/>
        <w:rPr>
          <w:rFonts w:asciiTheme="majorBidi" w:hAnsiTheme="majorBidi" w:cstheme="majorBidi"/>
          <w:color w:val="4472C4"/>
          <w:sz w:val="18"/>
          <w:szCs w:val="18"/>
        </w:rPr>
      </w:pPr>
      <w:r>
        <w:rPr>
          <w:rFonts w:asciiTheme="majorBidi" w:hAnsiTheme="majorBidi" w:cstheme="majorBidi"/>
          <w:noProof/>
          <w:color w:val="4472C4"/>
          <w:sz w:val="18"/>
          <w:szCs w:val="18"/>
        </w:rPr>
        <w:drawing>
          <wp:inline distT="0" distB="0" distL="0" distR="0">
            <wp:extent cx="5486400" cy="14522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 .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452245"/>
                    </a:xfrm>
                    <a:prstGeom prst="rect">
                      <a:avLst/>
                    </a:prstGeom>
                  </pic:spPr>
                </pic:pic>
              </a:graphicData>
            </a:graphic>
          </wp:inline>
        </w:drawing>
      </w:r>
    </w:p>
    <w:p w:rsidR="0022781D" w:rsidRPr="0022781D" w:rsidRDefault="0022781D" w:rsidP="0022781D">
      <w:pPr>
        <w:jc w:val="center"/>
        <w:rPr>
          <w:rFonts w:asciiTheme="majorBidi" w:hAnsiTheme="majorBidi" w:cstheme="majorBidi"/>
        </w:rPr>
      </w:pPr>
      <w:r w:rsidRPr="0022781D">
        <w:rPr>
          <w:rFonts w:asciiTheme="majorBidi" w:hAnsiTheme="majorBidi" w:cstheme="majorBidi"/>
          <w:i/>
          <w:iCs/>
          <w:szCs w:val="16"/>
        </w:rPr>
        <w:t>Figure 2.2: encryption commands</w:t>
      </w:r>
    </w:p>
    <w:p w:rsidR="0022781D" w:rsidRPr="0022781D" w:rsidRDefault="0022781D" w:rsidP="0022781D">
      <w:pPr>
        <w:rPr>
          <w:rFonts w:asciiTheme="majorBidi" w:hAnsiTheme="majorBidi" w:cstheme="majorBidi"/>
        </w:rPr>
      </w:pPr>
    </w:p>
    <w:p w:rsidR="0022781D" w:rsidRPr="0022781D" w:rsidRDefault="0022781D" w:rsidP="0022781D">
      <w:pPr>
        <w:jc w:val="center"/>
        <w:rPr>
          <w:rFonts w:asciiTheme="majorBidi" w:hAnsiTheme="majorBidi" w:cstheme="majorBidi"/>
          <w:i/>
          <w:iCs/>
          <w:szCs w:val="16"/>
        </w:rPr>
      </w:pPr>
      <w:r w:rsidRPr="0022781D">
        <w:rPr>
          <w:rFonts w:asciiTheme="majorBidi" w:hAnsiTheme="majorBidi" w:cstheme="majorBidi"/>
          <w:noProof/>
        </w:rPr>
        <w:drawing>
          <wp:inline distT="0" distB="0" distL="0" distR="0" wp14:anchorId="79D9B080" wp14:editId="2F551F87">
            <wp:extent cx="287655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6550" cy="866775"/>
                    </a:xfrm>
                    <a:prstGeom prst="rect">
                      <a:avLst/>
                    </a:prstGeom>
                  </pic:spPr>
                </pic:pic>
              </a:graphicData>
            </a:graphic>
          </wp:inline>
        </w:drawing>
      </w:r>
    </w:p>
    <w:p w:rsidR="0022781D" w:rsidRPr="0022781D" w:rsidRDefault="0022781D" w:rsidP="0022781D">
      <w:pPr>
        <w:jc w:val="center"/>
        <w:rPr>
          <w:rFonts w:asciiTheme="majorBidi" w:hAnsiTheme="majorBidi" w:cstheme="majorBidi"/>
        </w:rPr>
      </w:pPr>
      <w:r w:rsidRPr="0022781D">
        <w:rPr>
          <w:rFonts w:asciiTheme="majorBidi" w:hAnsiTheme="majorBidi" w:cstheme="majorBidi"/>
          <w:i/>
          <w:iCs/>
          <w:szCs w:val="16"/>
        </w:rPr>
        <w:t xml:space="preserve"> Figure 2.3: bin files</w:t>
      </w:r>
    </w:p>
    <w:p w:rsidR="0022781D" w:rsidRPr="000F458B" w:rsidRDefault="0022781D" w:rsidP="0022781D">
      <w:pPr>
        <w:pStyle w:val="Heading1"/>
        <w:rPr>
          <w:rFonts w:asciiTheme="majorBidi" w:hAnsiTheme="majorBidi"/>
          <w:b/>
          <w:bCs/>
          <w:sz w:val="30"/>
          <w:szCs w:val="30"/>
        </w:rPr>
      </w:pPr>
      <w:bookmarkStart w:id="7" w:name="_Toc87177916"/>
      <w:r w:rsidRPr="000F458B">
        <w:rPr>
          <w:rFonts w:asciiTheme="majorBidi" w:hAnsiTheme="majorBidi"/>
          <w:b/>
          <w:bCs/>
          <w:sz w:val="30"/>
          <w:szCs w:val="30"/>
        </w:rPr>
        <w:t>Task 3: Encryption Mode – ECB vs. CBC</w:t>
      </w:r>
      <w:bookmarkEnd w:id="7"/>
    </w:p>
    <w:p w:rsidR="0022781D" w:rsidRPr="000F458B" w:rsidRDefault="0022781D" w:rsidP="0022781D">
      <w:pPr>
        <w:rPr>
          <w:rFonts w:asciiTheme="majorBidi" w:hAnsiTheme="majorBidi" w:cstheme="majorBidi"/>
          <w:sz w:val="26"/>
          <w:szCs w:val="26"/>
        </w:rPr>
      </w:pPr>
      <w:r w:rsidRPr="000F458B">
        <w:rPr>
          <w:rFonts w:asciiTheme="majorBidi" w:hAnsiTheme="majorBidi" w:cstheme="majorBidi"/>
          <w:sz w:val="26"/>
          <w:szCs w:val="26"/>
        </w:rPr>
        <w:t>In this ta</w:t>
      </w:r>
      <w:r w:rsidR="000F458B">
        <w:rPr>
          <w:rFonts w:asciiTheme="majorBidi" w:hAnsiTheme="majorBidi" w:cstheme="majorBidi"/>
          <w:sz w:val="26"/>
          <w:szCs w:val="26"/>
        </w:rPr>
        <w:t>sk, we encrypted a picture penguin1</w:t>
      </w:r>
      <w:r w:rsidRPr="000F458B">
        <w:rPr>
          <w:rFonts w:asciiTheme="majorBidi" w:hAnsiTheme="majorBidi" w:cstheme="majorBidi"/>
          <w:sz w:val="26"/>
          <w:szCs w:val="26"/>
        </w:rPr>
        <w:t>.bmp in figure 3.1, so people without the encryption keys cannot know what is in the picture. We used ECB (Electronic Code Book) and CBC (Cipher Block Chaining) modes to encrypt the picture.</w:t>
      </w:r>
    </w:p>
    <w:p w:rsidR="0022781D" w:rsidRPr="0022781D" w:rsidRDefault="000F458B" w:rsidP="000F458B">
      <w:pPr>
        <w:jc w:val="center"/>
        <w:rPr>
          <w:rFonts w:asciiTheme="majorBidi" w:hAnsiTheme="majorBidi" w:cstheme="majorBidi"/>
          <w:i/>
          <w:iCs/>
          <w:szCs w:val="16"/>
        </w:rPr>
      </w:pPr>
      <w:r>
        <w:rPr>
          <w:rFonts w:asciiTheme="majorBidi" w:hAnsiTheme="majorBidi" w:cstheme="majorBidi"/>
          <w:i/>
          <w:iCs/>
          <w:noProof/>
          <w:szCs w:val="16"/>
        </w:rPr>
        <w:lastRenderedPageBreak/>
        <w:drawing>
          <wp:inline distT="0" distB="0" distL="0" distR="0">
            <wp:extent cx="5486400" cy="37465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enguin1.bmp"/>
                    <pic:cNvPicPr/>
                  </pic:nvPicPr>
                  <pic:blipFill>
                    <a:blip r:embed="rId19">
                      <a:extLst>
                        <a:ext uri="{28A0092B-C50C-407E-A947-70E740481C1C}">
                          <a14:useLocalDpi xmlns:a14="http://schemas.microsoft.com/office/drawing/2010/main" val="0"/>
                        </a:ext>
                      </a:extLst>
                    </a:blip>
                    <a:stretch>
                      <a:fillRect/>
                    </a:stretch>
                  </pic:blipFill>
                  <pic:spPr>
                    <a:xfrm>
                      <a:off x="0" y="0"/>
                      <a:ext cx="5486400" cy="3746500"/>
                    </a:xfrm>
                    <a:prstGeom prst="rect">
                      <a:avLst/>
                    </a:prstGeom>
                  </pic:spPr>
                </pic:pic>
              </a:graphicData>
            </a:graphic>
          </wp:inline>
        </w:drawing>
      </w:r>
    </w:p>
    <w:p w:rsidR="0022781D" w:rsidRPr="0022781D" w:rsidRDefault="0022781D" w:rsidP="000F458B">
      <w:pPr>
        <w:jc w:val="center"/>
        <w:rPr>
          <w:rFonts w:asciiTheme="majorBidi" w:hAnsiTheme="majorBidi" w:cstheme="majorBidi"/>
          <w:i/>
          <w:iCs/>
          <w:szCs w:val="16"/>
        </w:rPr>
      </w:pPr>
      <w:r w:rsidRPr="0022781D">
        <w:rPr>
          <w:rFonts w:asciiTheme="majorBidi" w:hAnsiTheme="majorBidi" w:cstheme="majorBidi"/>
          <w:i/>
          <w:iCs/>
          <w:szCs w:val="16"/>
        </w:rPr>
        <w:t xml:space="preserve"> Figure 3.1: </w:t>
      </w:r>
      <w:r w:rsidR="000F458B">
        <w:rPr>
          <w:rFonts w:asciiTheme="majorBidi" w:hAnsiTheme="majorBidi" w:cstheme="majorBidi"/>
          <w:i/>
          <w:iCs/>
          <w:szCs w:val="16"/>
        </w:rPr>
        <w:t>penguin1.bmp</w:t>
      </w:r>
    </w:p>
    <w:p w:rsidR="0022781D" w:rsidRPr="000F458B" w:rsidRDefault="0022781D" w:rsidP="000F458B">
      <w:pPr>
        <w:rPr>
          <w:rFonts w:asciiTheme="majorBidi" w:hAnsiTheme="majorBidi" w:cstheme="majorBidi"/>
          <w:sz w:val="26"/>
          <w:szCs w:val="26"/>
        </w:rPr>
      </w:pPr>
      <w:r w:rsidRPr="000F458B">
        <w:rPr>
          <w:rFonts w:asciiTheme="majorBidi" w:hAnsiTheme="majorBidi" w:cstheme="majorBidi"/>
          <w:sz w:val="26"/>
          <w:szCs w:val="26"/>
        </w:rPr>
        <w:t>For a bmp file, the first 54 bytes contain the header information about the picture, so we had to set it correctly, so the encrypted file can be treated as a legitimate .bmp file. We replaced the header of the encrypted picture with that of</w:t>
      </w:r>
      <w:r w:rsidR="000F458B">
        <w:rPr>
          <w:rFonts w:asciiTheme="majorBidi" w:hAnsiTheme="majorBidi" w:cstheme="majorBidi"/>
          <w:sz w:val="26"/>
          <w:szCs w:val="26"/>
        </w:rPr>
        <w:t xml:space="preserve"> the original picture as in figures </w:t>
      </w:r>
      <w:r w:rsidRPr="000F458B">
        <w:rPr>
          <w:rFonts w:asciiTheme="majorBidi" w:hAnsiTheme="majorBidi" w:cstheme="majorBidi"/>
          <w:sz w:val="26"/>
          <w:szCs w:val="26"/>
        </w:rPr>
        <w:t>bellow. As shown in figures 3.2.</w:t>
      </w:r>
    </w:p>
    <w:p w:rsidR="0022781D" w:rsidRPr="0022781D" w:rsidRDefault="000F458B" w:rsidP="0022781D">
      <w:pPr>
        <w:jc w:val="center"/>
        <w:rPr>
          <w:rFonts w:asciiTheme="majorBidi" w:hAnsiTheme="majorBidi" w:cstheme="majorBidi"/>
          <w:sz w:val="28"/>
          <w:szCs w:val="20"/>
        </w:rPr>
      </w:pPr>
      <w:r>
        <w:rPr>
          <w:rFonts w:asciiTheme="majorBidi" w:hAnsiTheme="majorBidi" w:cstheme="majorBidi"/>
          <w:noProof/>
          <w:sz w:val="28"/>
          <w:szCs w:val="20"/>
        </w:rPr>
        <w:drawing>
          <wp:inline distT="0" distB="0" distL="0" distR="0">
            <wp:extent cx="5486400" cy="2277745"/>
            <wp:effectExtent l="0" t="0" r="0" b="8255"/>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 name="3.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77745"/>
                    </a:xfrm>
                    <a:prstGeom prst="rect">
                      <a:avLst/>
                    </a:prstGeom>
                  </pic:spPr>
                </pic:pic>
              </a:graphicData>
            </a:graphic>
          </wp:inline>
        </w:drawing>
      </w:r>
      <w:r>
        <w:rPr>
          <w:rFonts w:asciiTheme="majorBidi" w:hAnsiTheme="majorBidi" w:cstheme="majorBidi"/>
          <w:sz w:val="28"/>
          <w:szCs w:val="20"/>
        </w:rPr>
        <w:t xml:space="preserve"> </w:t>
      </w:r>
    </w:p>
    <w:p w:rsidR="0022781D" w:rsidRPr="0022781D" w:rsidRDefault="0022781D" w:rsidP="0022781D">
      <w:pPr>
        <w:jc w:val="center"/>
        <w:rPr>
          <w:rFonts w:asciiTheme="majorBidi" w:hAnsiTheme="majorBidi" w:cstheme="majorBidi"/>
        </w:rPr>
      </w:pPr>
      <w:r w:rsidRPr="0022781D">
        <w:rPr>
          <w:rFonts w:asciiTheme="majorBidi" w:hAnsiTheme="majorBidi" w:cstheme="majorBidi"/>
          <w:i/>
          <w:iCs/>
          <w:szCs w:val="16"/>
        </w:rPr>
        <w:t xml:space="preserve"> Figure 3.2: encryption</w:t>
      </w:r>
      <w:r w:rsidR="000F458B">
        <w:rPr>
          <w:rFonts w:asciiTheme="majorBidi" w:hAnsiTheme="majorBidi" w:cstheme="majorBidi"/>
          <w:i/>
          <w:iCs/>
          <w:szCs w:val="16"/>
        </w:rPr>
        <w:t xml:space="preserve"> and decryption</w:t>
      </w:r>
      <w:r w:rsidRPr="0022781D">
        <w:rPr>
          <w:rFonts w:asciiTheme="majorBidi" w:hAnsiTheme="majorBidi" w:cstheme="majorBidi"/>
          <w:i/>
          <w:iCs/>
          <w:szCs w:val="16"/>
        </w:rPr>
        <w:t xml:space="preserve"> using CBC</w:t>
      </w:r>
    </w:p>
    <w:p w:rsidR="0022781D" w:rsidRPr="0022781D" w:rsidRDefault="0022781D" w:rsidP="0022781D">
      <w:pPr>
        <w:rPr>
          <w:rFonts w:asciiTheme="majorBidi" w:hAnsiTheme="majorBidi" w:cstheme="majorBidi"/>
        </w:rPr>
      </w:pPr>
    </w:p>
    <w:p w:rsidR="0022781D" w:rsidRPr="0022781D" w:rsidRDefault="004A020B" w:rsidP="00BE567D">
      <w:pPr>
        <w:jc w:val="center"/>
        <w:rPr>
          <w:rFonts w:asciiTheme="majorBidi" w:hAnsiTheme="majorBidi" w:cstheme="majorBidi"/>
        </w:rPr>
      </w:pPr>
      <w:r>
        <w:rPr>
          <w:rFonts w:asciiTheme="majorBidi" w:hAnsiTheme="majorBidi" w:cstheme="majorBidi"/>
          <w:i/>
          <w:iCs/>
          <w:noProof/>
          <w:szCs w:val="16"/>
        </w:rPr>
        <w:lastRenderedPageBreak/>
        <w:drawing>
          <wp:inline distT="0" distB="0" distL="0" distR="0">
            <wp:extent cx="5190067" cy="3746500"/>
            <wp:effectExtent l="0" t="0" r="0" b="635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 name="cbc.bmp"/>
                    <pic:cNvPicPr/>
                  </pic:nvPicPr>
                  <pic:blipFill>
                    <a:blip r:embed="rId21">
                      <a:extLst>
                        <a:ext uri="{28A0092B-C50C-407E-A947-70E740481C1C}">
                          <a14:useLocalDpi xmlns:a14="http://schemas.microsoft.com/office/drawing/2010/main" val="0"/>
                        </a:ext>
                      </a:extLst>
                    </a:blip>
                    <a:stretch>
                      <a:fillRect/>
                    </a:stretch>
                  </pic:blipFill>
                  <pic:spPr>
                    <a:xfrm>
                      <a:off x="0" y="0"/>
                      <a:ext cx="5191532" cy="3747558"/>
                    </a:xfrm>
                    <a:prstGeom prst="rect">
                      <a:avLst/>
                    </a:prstGeom>
                  </pic:spPr>
                </pic:pic>
              </a:graphicData>
            </a:graphic>
          </wp:inline>
        </w:drawing>
      </w:r>
    </w:p>
    <w:p w:rsidR="00134373" w:rsidRDefault="0022781D" w:rsidP="00134373">
      <w:pPr>
        <w:ind w:firstLine="720"/>
        <w:jc w:val="center"/>
        <w:rPr>
          <w:rFonts w:asciiTheme="majorBidi" w:hAnsiTheme="majorBidi" w:cstheme="majorBidi"/>
          <w:i/>
          <w:iCs/>
          <w:szCs w:val="16"/>
        </w:rPr>
      </w:pPr>
      <w:r w:rsidRPr="0022781D">
        <w:rPr>
          <w:rFonts w:asciiTheme="majorBidi" w:hAnsiTheme="majorBidi" w:cstheme="majorBidi"/>
          <w:i/>
          <w:iCs/>
          <w:szCs w:val="16"/>
        </w:rPr>
        <w:t>Fi</w:t>
      </w:r>
      <w:r w:rsidR="00E81F0B">
        <w:rPr>
          <w:rFonts w:asciiTheme="majorBidi" w:hAnsiTheme="majorBidi" w:cstheme="majorBidi"/>
          <w:i/>
          <w:iCs/>
          <w:szCs w:val="16"/>
        </w:rPr>
        <w:t>gure 3.4: encryption using CBC</w:t>
      </w:r>
    </w:p>
    <w:p w:rsidR="00134373" w:rsidRDefault="00134373" w:rsidP="00BE567D">
      <w:pPr>
        <w:ind w:firstLine="720"/>
        <w:jc w:val="center"/>
        <w:rPr>
          <w:rFonts w:asciiTheme="majorBidi" w:hAnsiTheme="majorBidi" w:cstheme="majorBidi"/>
          <w:i/>
          <w:iCs/>
          <w:szCs w:val="16"/>
        </w:rPr>
      </w:pPr>
      <w:r>
        <w:rPr>
          <w:rFonts w:asciiTheme="majorBidi" w:hAnsiTheme="majorBidi" w:cstheme="majorBidi"/>
          <w:i/>
          <w:iCs/>
          <w:noProof/>
          <w:szCs w:val="16"/>
        </w:rPr>
        <w:drawing>
          <wp:inline distT="0" distB="0" distL="0" distR="0">
            <wp:extent cx="5486400" cy="3746500"/>
            <wp:effectExtent l="0" t="0" r="0" b="635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 name="ecb.b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746500"/>
                    </a:xfrm>
                    <a:prstGeom prst="rect">
                      <a:avLst/>
                    </a:prstGeom>
                  </pic:spPr>
                </pic:pic>
              </a:graphicData>
            </a:graphic>
          </wp:inline>
        </w:drawing>
      </w:r>
    </w:p>
    <w:p w:rsidR="0022781D" w:rsidRPr="0022781D" w:rsidRDefault="0022781D" w:rsidP="00134373">
      <w:pPr>
        <w:ind w:firstLine="720"/>
        <w:jc w:val="center"/>
        <w:rPr>
          <w:rFonts w:asciiTheme="majorBidi" w:hAnsiTheme="majorBidi" w:cstheme="majorBidi"/>
        </w:rPr>
      </w:pPr>
      <w:r w:rsidRPr="0022781D">
        <w:rPr>
          <w:rFonts w:asciiTheme="majorBidi" w:hAnsiTheme="majorBidi" w:cstheme="majorBidi"/>
          <w:i/>
          <w:iCs/>
          <w:szCs w:val="16"/>
        </w:rPr>
        <w:t>Figure 3.5: encryption using ECB</w:t>
      </w:r>
    </w:p>
    <w:p w:rsidR="0022781D" w:rsidRPr="00E81F0B" w:rsidRDefault="0022781D" w:rsidP="0022781D">
      <w:pPr>
        <w:rPr>
          <w:rFonts w:asciiTheme="majorBidi" w:hAnsiTheme="majorBidi" w:cstheme="majorBidi"/>
          <w:sz w:val="26"/>
          <w:szCs w:val="26"/>
        </w:rPr>
      </w:pPr>
      <w:r w:rsidRPr="00E81F0B">
        <w:rPr>
          <w:rFonts w:asciiTheme="majorBidi" w:hAnsiTheme="majorBidi" w:cstheme="majorBidi"/>
          <w:sz w:val="26"/>
          <w:szCs w:val="26"/>
        </w:rPr>
        <w:lastRenderedPageBreak/>
        <w:t>From figures 3.4 &amp; 3.5, we can see that CBC mode completely hides picture’s information, while ECB mode doesn’t. This is usually referred to as “sematic security”.</w:t>
      </w:r>
    </w:p>
    <w:p w:rsidR="0022781D" w:rsidRPr="00E81F0B" w:rsidRDefault="0022781D" w:rsidP="0022781D">
      <w:pPr>
        <w:rPr>
          <w:rFonts w:asciiTheme="majorBidi" w:hAnsiTheme="majorBidi" w:cstheme="majorBidi"/>
          <w:sz w:val="26"/>
          <w:szCs w:val="26"/>
        </w:rPr>
      </w:pPr>
      <w:r w:rsidRPr="00E81F0B">
        <w:rPr>
          <w:rFonts w:asciiTheme="majorBidi" w:hAnsiTheme="majorBidi" w:cstheme="majorBidi"/>
          <w:sz w:val="26"/>
          <w:szCs w:val="26"/>
        </w:rPr>
        <w:t>When performing encryption in ECB mode, each block of data is encrypted separately, which results in confidentiality, but this also means that the encryption process is not dynamic, which can reveal the repetition in data and fail to hide the semantics of it. However, when performing encryption in CBC mode, it is cumulative. Each plain text block of data relies on the previous block of data. So, we need an initial vector for the very first block, also, this means if we encrypt 100 similar blocks of data, it will result in 100 different cipher texts in the output, and this will completely hide any information in the data and the output will be completely different.</w:t>
      </w:r>
    </w:p>
    <w:p w:rsidR="00134373" w:rsidRDefault="00134373" w:rsidP="00134373">
      <w:pPr>
        <w:rPr>
          <w:rFonts w:asciiTheme="majorBidi" w:hAnsiTheme="majorBidi" w:cstheme="majorBidi"/>
        </w:rPr>
      </w:pPr>
    </w:p>
    <w:p w:rsidR="00134373" w:rsidRPr="0022781D" w:rsidRDefault="00134373" w:rsidP="00134373">
      <w:pPr>
        <w:rPr>
          <w:rFonts w:asciiTheme="majorBidi" w:hAnsiTheme="majorBidi" w:cstheme="majorBidi"/>
        </w:rPr>
      </w:pPr>
    </w:p>
    <w:p w:rsidR="0022781D" w:rsidRPr="00E81F0B" w:rsidRDefault="0022781D" w:rsidP="0022781D">
      <w:pPr>
        <w:pStyle w:val="Heading1"/>
        <w:rPr>
          <w:rFonts w:asciiTheme="majorBidi" w:hAnsiTheme="majorBidi"/>
          <w:b/>
          <w:bCs/>
          <w:sz w:val="30"/>
          <w:szCs w:val="30"/>
        </w:rPr>
      </w:pPr>
      <w:bookmarkStart w:id="8" w:name="_Toc87177917"/>
      <w:r w:rsidRPr="00E81F0B">
        <w:rPr>
          <w:rFonts w:asciiTheme="majorBidi" w:hAnsiTheme="majorBidi"/>
          <w:b/>
          <w:bCs/>
          <w:sz w:val="30"/>
          <w:szCs w:val="30"/>
        </w:rPr>
        <w:t>Task 4: Padding</w:t>
      </w:r>
      <w:bookmarkEnd w:id="8"/>
    </w:p>
    <w:p w:rsidR="0022781D" w:rsidRPr="00E81F0B" w:rsidRDefault="0022781D" w:rsidP="0022781D">
      <w:pPr>
        <w:rPr>
          <w:rFonts w:asciiTheme="majorBidi" w:hAnsiTheme="majorBidi" w:cstheme="majorBidi"/>
          <w:sz w:val="26"/>
          <w:szCs w:val="26"/>
        </w:rPr>
      </w:pPr>
      <w:r w:rsidRPr="00E81F0B">
        <w:rPr>
          <w:rFonts w:asciiTheme="majorBidi" w:hAnsiTheme="majorBidi" w:cstheme="majorBidi"/>
          <w:sz w:val="26"/>
          <w:szCs w:val="26"/>
        </w:rPr>
        <w:t>For block ciphers, when the size of a plaintext is not a multiple of the block size, padding may be required. The PKCS#5 padding scheme is widely used by many block ciphers. In this task, we will investigate how this type of padding works.</w:t>
      </w:r>
    </w:p>
    <w:p w:rsidR="0022781D" w:rsidRPr="0022781D" w:rsidRDefault="0022781D" w:rsidP="0022781D">
      <w:pPr>
        <w:rPr>
          <w:rFonts w:asciiTheme="majorBidi" w:hAnsiTheme="majorBidi" w:cstheme="majorBidi"/>
          <w:sz w:val="28"/>
          <w:szCs w:val="20"/>
        </w:rPr>
      </w:pPr>
    </w:p>
    <w:p w:rsidR="0022781D" w:rsidRPr="00134373" w:rsidRDefault="0022781D" w:rsidP="00E81F0B">
      <w:pPr>
        <w:pStyle w:val="ListParagraph"/>
        <w:numPr>
          <w:ilvl w:val="0"/>
          <w:numId w:val="2"/>
        </w:numPr>
        <w:rPr>
          <w:rFonts w:cstheme="majorBidi"/>
          <w:sz w:val="26"/>
          <w:szCs w:val="26"/>
        </w:rPr>
      </w:pPr>
      <w:r w:rsidRPr="00134373">
        <w:rPr>
          <w:rFonts w:cstheme="majorBidi"/>
          <w:sz w:val="26"/>
          <w:szCs w:val="26"/>
        </w:rPr>
        <w:t>We used ECB, CBC, CFB, and OFB modes to encrypt the file shown in figure 4.1. We used the commands</w:t>
      </w:r>
      <w:r w:rsidR="00E81F0B" w:rsidRPr="00134373">
        <w:rPr>
          <w:rFonts w:cstheme="majorBidi"/>
          <w:sz w:val="26"/>
          <w:szCs w:val="26"/>
        </w:rPr>
        <w:t xml:space="preserve"> shown in figure 4.1.2</w:t>
      </w:r>
      <w:r w:rsidRPr="00134373">
        <w:rPr>
          <w:rFonts w:cstheme="majorBidi"/>
          <w:sz w:val="26"/>
          <w:szCs w:val="26"/>
        </w:rPr>
        <w:t xml:space="preserve"> to encrypt the </w:t>
      </w:r>
      <w:r w:rsidR="00E81F0B" w:rsidRPr="00134373">
        <w:rPr>
          <w:rFonts w:cstheme="majorBidi"/>
          <w:sz w:val="26"/>
          <w:szCs w:val="26"/>
        </w:rPr>
        <w:t>plaintext shown in figure 4.1.1</w:t>
      </w:r>
      <w:r w:rsidRPr="00134373">
        <w:rPr>
          <w:rFonts w:cstheme="majorBidi"/>
          <w:sz w:val="26"/>
          <w:szCs w:val="26"/>
        </w:rPr>
        <w:t>.</w:t>
      </w:r>
    </w:p>
    <w:p w:rsidR="0022781D" w:rsidRPr="0022781D" w:rsidRDefault="0022781D" w:rsidP="0022781D">
      <w:pPr>
        <w:rPr>
          <w:rFonts w:asciiTheme="majorBidi" w:hAnsiTheme="majorBidi" w:cstheme="majorBidi"/>
        </w:rPr>
      </w:pPr>
    </w:p>
    <w:p w:rsidR="0022781D" w:rsidRPr="0022781D" w:rsidRDefault="00134373" w:rsidP="0022781D">
      <w:pPr>
        <w:ind w:left="360"/>
        <w:jc w:val="center"/>
        <w:rPr>
          <w:rFonts w:asciiTheme="majorBidi" w:hAnsiTheme="majorBidi" w:cstheme="majorBidi"/>
          <w:i/>
          <w:iCs/>
          <w:szCs w:val="16"/>
        </w:rPr>
      </w:pPr>
      <w:r>
        <w:rPr>
          <w:rFonts w:asciiTheme="majorBidi" w:hAnsiTheme="majorBidi" w:cstheme="majorBidi"/>
          <w:i/>
          <w:iCs/>
          <w:noProof/>
          <w:szCs w:val="16"/>
        </w:rPr>
        <w:drawing>
          <wp:inline distT="0" distB="0" distL="0" distR="0">
            <wp:extent cx="5486400" cy="836295"/>
            <wp:effectExtent l="0" t="0" r="0" b="1905"/>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 name="plaintex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836295"/>
                    </a:xfrm>
                    <a:prstGeom prst="rect">
                      <a:avLst/>
                    </a:prstGeom>
                  </pic:spPr>
                </pic:pic>
              </a:graphicData>
            </a:graphic>
          </wp:inline>
        </w:drawing>
      </w:r>
      <w:r w:rsidR="0022781D" w:rsidRPr="0022781D">
        <w:rPr>
          <w:rFonts w:asciiTheme="majorBidi" w:hAnsiTheme="majorBidi" w:cstheme="majorBidi"/>
          <w:i/>
          <w:iCs/>
          <w:szCs w:val="16"/>
        </w:rPr>
        <w:t>Figure 4.1.1: plain text</w:t>
      </w:r>
    </w:p>
    <w:p w:rsidR="0022781D" w:rsidRPr="0022781D" w:rsidRDefault="0022781D" w:rsidP="0022781D">
      <w:pPr>
        <w:ind w:left="360"/>
        <w:jc w:val="center"/>
        <w:rPr>
          <w:rFonts w:asciiTheme="majorBidi" w:hAnsiTheme="majorBidi" w:cstheme="majorBidi"/>
        </w:rPr>
      </w:pPr>
    </w:p>
    <w:p w:rsidR="0022781D" w:rsidRPr="0022781D" w:rsidRDefault="00D8048A" w:rsidP="0022781D">
      <w:pPr>
        <w:jc w:val="center"/>
        <w:rPr>
          <w:rFonts w:asciiTheme="majorBidi" w:hAnsiTheme="majorBidi" w:cstheme="majorBidi"/>
        </w:rPr>
      </w:pPr>
      <w:r>
        <w:rPr>
          <w:rFonts w:asciiTheme="majorBidi" w:hAnsiTheme="majorBidi" w:cstheme="majorBidi"/>
          <w:i/>
          <w:iCs/>
          <w:noProof/>
          <w:szCs w:val="16"/>
        </w:rPr>
        <w:lastRenderedPageBreak/>
        <w:drawing>
          <wp:inline distT="0" distB="0" distL="0" distR="0">
            <wp:extent cx="5486400" cy="1968500"/>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4 (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968500"/>
                    </a:xfrm>
                    <a:prstGeom prst="rect">
                      <a:avLst/>
                    </a:prstGeom>
                  </pic:spPr>
                </pic:pic>
              </a:graphicData>
            </a:graphic>
          </wp:inline>
        </w:drawing>
      </w:r>
      <w:r w:rsidR="0022781D" w:rsidRPr="0022781D">
        <w:rPr>
          <w:rFonts w:asciiTheme="majorBidi" w:hAnsiTheme="majorBidi" w:cstheme="majorBidi"/>
          <w:i/>
          <w:iCs/>
          <w:szCs w:val="16"/>
        </w:rPr>
        <w:t>Figure 4.1.2: commands to encrypt the plain text</w:t>
      </w:r>
    </w:p>
    <w:p w:rsidR="0022781D" w:rsidRPr="0022781D" w:rsidRDefault="00D8048A" w:rsidP="0022781D">
      <w:pPr>
        <w:jc w:val="center"/>
        <w:rPr>
          <w:rFonts w:asciiTheme="majorBidi" w:hAnsiTheme="majorBidi" w:cstheme="majorBidi"/>
        </w:rPr>
      </w:pPr>
      <w:r>
        <w:rPr>
          <w:rFonts w:asciiTheme="majorBidi" w:hAnsiTheme="majorBidi" w:cstheme="majorBidi"/>
          <w:i/>
          <w:iCs/>
          <w:noProof/>
          <w:szCs w:val="16"/>
        </w:rPr>
        <w:drawing>
          <wp:inline distT="0" distB="0" distL="0" distR="0">
            <wp:extent cx="5486400" cy="327787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 name="4_2 (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77870"/>
                    </a:xfrm>
                    <a:prstGeom prst="rect">
                      <a:avLst/>
                    </a:prstGeom>
                  </pic:spPr>
                </pic:pic>
              </a:graphicData>
            </a:graphic>
          </wp:inline>
        </w:drawing>
      </w:r>
      <w:r w:rsidR="0022781D" w:rsidRPr="0022781D">
        <w:rPr>
          <w:rFonts w:asciiTheme="majorBidi" w:hAnsiTheme="majorBidi" w:cstheme="majorBidi"/>
          <w:i/>
          <w:iCs/>
          <w:szCs w:val="16"/>
        </w:rPr>
        <w:t>Figure 4.1.3: sizes for the encrypted files</w:t>
      </w:r>
    </w:p>
    <w:p w:rsidR="0022781D" w:rsidRPr="0022781D" w:rsidRDefault="0022781D" w:rsidP="0022781D">
      <w:pPr>
        <w:rPr>
          <w:rFonts w:asciiTheme="majorBidi" w:hAnsiTheme="majorBidi" w:cstheme="majorBidi"/>
        </w:rPr>
      </w:pPr>
    </w:p>
    <w:p w:rsidR="00D8048A" w:rsidRDefault="0022781D" w:rsidP="004D648A">
      <w:pPr>
        <w:rPr>
          <w:rFonts w:asciiTheme="majorBidi" w:hAnsiTheme="majorBidi" w:cstheme="majorBidi"/>
          <w:sz w:val="26"/>
          <w:szCs w:val="26"/>
        </w:rPr>
      </w:pPr>
      <w:r w:rsidRPr="004D648A">
        <w:rPr>
          <w:rFonts w:asciiTheme="majorBidi" w:hAnsiTheme="majorBidi" w:cstheme="majorBidi"/>
          <w:sz w:val="26"/>
          <w:szCs w:val="26"/>
        </w:rPr>
        <w:t xml:space="preserve">We can see that the plain text file has a size of </w:t>
      </w:r>
      <w:r w:rsidR="00D8048A" w:rsidRPr="004D648A">
        <w:rPr>
          <w:rFonts w:asciiTheme="majorBidi" w:hAnsiTheme="majorBidi" w:cstheme="majorBidi"/>
          <w:sz w:val="26"/>
          <w:szCs w:val="26"/>
        </w:rPr>
        <w:t>85</w:t>
      </w:r>
      <w:r w:rsidRPr="004D648A">
        <w:rPr>
          <w:rFonts w:asciiTheme="majorBidi" w:hAnsiTheme="majorBidi" w:cstheme="majorBidi"/>
          <w:sz w:val="26"/>
          <w:szCs w:val="26"/>
        </w:rPr>
        <w:t xml:space="preserve"> bytes. It can be observed that CBC and ECB have </w:t>
      </w:r>
      <w:r w:rsidR="00D8048A" w:rsidRPr="004D648A">
        <w:rPr>
          <w:rFonts w:asciiTheme="majorBidi" w:hAnsiTheme="majorBidi" w:cstheme="majorBidi"/>
          <w:sz w:val="26"/>
          <w:szCs w:val="26"/>
        </w:rPr>
        <w:t>80</w:t>
      </w:r>
      <w:r w:rsidRPr="004D648A">
        <w:rPr>
          <w:rFonts w:asciiTheme="majorBidi" w:hAnsiTheme="majorBidi" w:cstheme="majorBidi"/>
          <w:sz w:val="26"/>
          <w:szCs w:val="26"/>
        </w:rPr>
        <w:t xml:space="preserve"> bytes size file</w:t>
      </w:r>
      <w:r w:rsidR="00D8048A" w:rsidRPr="004D648A">
        <w:rPr>
          <w:rFonts w:asciiTheme="majorBidi" w:hAnsiTheme="majorBidi" w:cstheme="majorBidi"/>
          <w:sz w:val="26"/>
          <w:szCs w:val="26"/>
        </w:rPr>
        <w:t xml:space="preserve"> for both</w:t>
      </w:r>
      <w:r w:rsidRPr="004D648A">
        <w:rPr>
          <w:rFonts w:asciiTheme="majorBidi" w:hAnsiTheme="majorBidi" w:cstheme="majorBidi"/>
          <w:sz w:val="26"/>
          <w:szCs w:val="26"/>
        </w:rPr>
        <w:t xml:space="preserve">, while the other two files CFB and OFB maintained the </w:t>
      </w:r>
      <w:r w:rsidR="00D8048A" w:rsidRPr="004D648A">
        <w:rPr>
          <w:rFonts w:asciiTheme="majorBidi" w:hAnsiTheme="majorBidi" w:cstheme="majorBidi"/>
          <w:sz w:val="26"/>
          <w:szCs w:val="26"/>
        </w:rPr>
        <w:t>76</w:t>
      </w:r>
      <w:r w:rsidRPr="004D648A">
        <w:rPr>
          <w:rFonts w:asciiTheme="majorBidi" w:hAnsiTheme="majorBidi" w:cstheme="majorBidi"/>
          <w:sz w:val="26"/>
          <w:szCs w:val="26"/>
        </w:rPr>
        <w:t xml:space="preserve"> bytes size</w:t>
      </w:r>
      <w:r w:rsidR="00D8048A" w:rsidRPr="004D648A">
        <w:rPr>
          <w:rFonts w:asciiTheme="majorBidi" w:hAnsiTheme="majorBidi" w:cstheme="majorBidi"/>
          <w:sz w:val="26"/>
          <w:szCs w:val="26"/>
        </w:rPr>
        <w:t xml:space="preserve"> for both too</w:t>
      </w:r>
      <w:r w:rsidRPr="004D648A">
        <w:rPr>
          <w:rFonts w:asciiTheme="majorBidi" w:hAnsiTheme="majorBidi" w:cstheme="majorBidi"/>
          <w:sz w:val="26"/>
          <w:szCs w:val="26"/>
        </w:rPr>
        <w:t xml:space="preserve">. The reason for this, is that CBC and ECB have a block size of 16 byte, we can see that the size of the file has increased, which means that padding has been added to the file. However, padding is not needed for CFB and OFB modes since they are stream ciphers not block ciphers, which means that they treat data as a stream </w:t>
      </w:r>
      <w:r w:rsidR="004D648A">
        <w:rPr>
          <w:rFonts w:asciiTheme="majorBidi" w:hAnsiTheme="majorBidi" w:cstheme="majorBidi"/>
          <w:sz w:val="26"/>
          <w:szCs w:val="26"/>
        </w:rPr>
        <w:t>.</w:t>
      </w:r>
    </w:p>
    <w:p w:rsidR="004D648A" w:rsidRDefault="004D648A" w:rsidP="004D648A">
      <w:pPr>
        <w:rPr>
          <w:rFonts w:asciiTheme="majorBidi" w:hAnsiTheme="majorBidi" w:cstheme="majorBidi"/>
          <w:sz w:val="26"/>
          <w:szCs w:val="26"/>
        </w:rPr>
      </w:pPr>
    </w:p>
    <w:p w:rsidR="004D648A" w:rsidRDefault="004D648A" w:rsidP="004D648A">
      <w:pPr>
        <w:rPr>
          <w:rFonts w:asciiTheme="majorBidi" w:hAnsiTheme="majorBidi" w:cstheme="majorBidi"/>
          <w:sz w:val="26"/>
          <w:szCs w:val="26"/>
        </w:rPr>
      </w:pPr>
    </w:p>
    <w:p w:rsidR="004D648A" w:rsidRDefault="004D648A" w:rsidP="004D648A">
      <w:pPr>
        <w:rPr>
          <w:rFonts w:asciiTheme="majorBidi" w:hAnsiTheme="majorBidi" w:cstheme="majorBidi"/>
          <w:sz w:val="26"/>
          <w:szCs w:val="26"/>
        </w:rPr>
      </w:pPr>
    </w:p>
    <w:p w:rsidR="004D648A" w:rsidRDefault="004D648A" w:rsidP="004D648A">
      <w:pPr>
        <w:rPr>
          <w:rFonts w:asciiTheme="majorBidi" w:hAnsiTheme="majorBidi" w:cstheme="majorBidi"/>
          <w:sz w:val="26"/>
          <w:szCs w:val="26"/>
        </w:rPr>
      </w:pPr>
    </w:p>
    <w:p w:rsidR="004D648A" w:rsidRDefault="004D648A" w:rsidP="004D648A">
      <w:pPr>
        <w:rPr>
          <w:rFonts w:asciiTheme="majorBidi" w:hAnsiTheme="majorBidi" w:cstheme="majorBidi"/>
          <w:sz w:val="26"/>
          <w:szCs w:val="26"/>
        </w:rPr>
      </w:pPr>
    </w:p>
    <w:p w:rsidR="004D648A" w:rsidRDefault="004D648A" w:rsidP="004D648A">
      <w:pPr>
        <w:rPr>
          <w:rFonts w:asciiTheme="majorBidi" w:hAnsiTheme="majorBidi" w:cstheme="majorBidi"/>
          <w:sz w:val="26"/>
          <w:szCs w:val="26"/>
        </w:rPr>
      </w:pPr>
    </w:p>
    <w:p w:rsidR="004D648A" w:rsidRDefault="004D648A" w:rsidP="004D648A">
      <w:pPr>
        <w:rPr>
          <w:rFonts w:asciiTheme="majorBidi" w:hAnsiTheme="majorBidi" w:cstheme="majorBidi"/>
          <w:sz w:val="26"/>
          <w:szCs w:val="26"/>
        </w:rPr>
      </w:pPr>
    </w:p>
    <w:p w:rsidR="004D648A" w:rsidRPr="004D648A" w:rsidRDefault="004D648A" w:rsidP="004D648A">
      <w:pPr>
        <w:rPr>
          <w:rFonts w:asciiTheme="majorBidi" w:hAnsiTheme="majorBidi" w:cstheme="majorBidi"/>
          <w:sz w:val="26"/>
          <w:szCs w:val="26"/>
        </w:rPr>
      </w:pPr>
    </w:p>
    <w:p w:rsidR="0022781D" w:rsidRPr="004D648A" w:rsidRDefault="0022781D" w:rsidP="0022781D">
      <w:pPr>
        <w:pStyle w:val="ListParagraph"/>
        <w:numPr>
          <w:ilvl w:val="0"/>
          <w:numId w:val="2"/>
        </w:numPr>
        <w:rPr>
          <w:rFonts w:cstheme="majorBidi"/>
          <w:sz w:val="26"/>
          <w:szCs w:val="26"/>
        </w:rPr>
      </w:pPr>
      <w:r w:rsidRPr="004D648A">
        <w:rPr>
          <w:rFonts w:cstheme="majorBidi"/>
          <w:sz w:val="26"/>
          <w:szCs w:val="26"/>
        </w:rPr>
        <w:t xml:space="preserve">In this part, we created 3 files, which contain 5 bytes, 10 bytes, and 16 bytes, respectively using the command </w:t>
      </w:r>
      <w:r w:rsidRPr="004D648A">
        <w:rPr>
          <w:rFonts w:cstheme="majorBidi"/>
          <w:b/>
          <w:bCs/>
          <w:sz w:val="26"/>
          <w:szCs w:val="26"/>
        </w:rPr>
        <w:t xml:space="preserve">echo -n </w:t>
      </w:r>
      <w:r w:rsidRPr="004D648A">
        <w:rPr>
          <w:rFonts w:cstheme="majorBidi"/>
          <w:sz w:val="26"/>
          <w:szCs w:val="26"/>
        </w:rPr>
        <w:t>as shown in figure 4.2.1.</w:t>
      </w:r>
    </w:p>
    <w:p w:rsidR="0022781D" w:rsidRPr="00D8048A" w:rsidRDefault="0022781D" w:rsidP="00D8048A">
      <w:pPr>
        <w:rPr>
          <w:rFonts w:cstheme="majorBidi"/>
        </w:rPr>
      </w:pPr>
    </w:p>
    <w:p w:rsidR="004D648A" w:rsidRDefault="00D8048A" w:rsidP="004D648A">
      <w:pPr>
        <w:jc w:val="center"/>
        <w:rPr>
          <w:rFonts w:asciiTheme="majorBidi" w:hAnsiTheme="majorBidi" w:cstheme="majorBidi"/>
          <w:i/>
          <w:iCs/>
          <w:szCs w:val="16"/>
        </w:rPr>
      </w:pPr>
      <w:r>
        <w:rPr>
          <w:rFonts w:asciiTheme="majorBidi" w:hAnsiTheme="majorBidi" w:cstheme="majorBidi"/>
          <w:i/>
          <w:iCs/>
          <w:noProof/>
          <w:szCs w:val="16"/>
        </w:rPr>
        <w:drawing>
          <wp:inline distT="0" distB="0" distL="0" distR="0">
            <wp:extent cx="5486400" cy="3156585"/>
            <wp:effectExtent l="0" t="0" r="0" b="5715"/>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 name="4_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156585"/>
                    </a:xfrm>
                    <a:prstGeom prst="rect">
                      <a:avLst/>
                    </a:prstGeom>
                  </pic:spPr>
                </pic:pic>
              </a:graphicData>
            </a:graphic>
          </wp:inline>
        </w:drawing>
      </w:r>
      <w:r w:rsidR="0022781D" w:rsidRPr="0022781D">
        <w:rPr>
          <w:rFonts w:asciiTheme="majorBidi" w:hAnsiTheme="majorBidi" w:cstheme="majorBidi"/>
          <w:i/>
          <w:iCs/>
          <w:szCs w:val="16"/>
        </w:rPr>
        <w:t>Figure 4.2.1: creation and encryption of the 3 files</w:t>
      </w:r>
    </w:p>
    <w:p w:rsidR="004D648A" w:rsidRDefault="004D648A" w:rsidP="004D648A">
      <w:pPr>
        <w:jc w:val="center"/>
        <w:rPr>
          <w:rFonts w:asciiTheme="majorBidi" w:hAnsiTheme="majorBidi" w:cstheme="majorBidi"/>
          <w:i/>
          <w:iCs/>
          <w:szCs w:val="16"/>
        </w:rPr>
      </w:pPr>
    </w:p>
    <w:p w:rsidR="004D648A" w:rsidRDefault="004D648A" w:rsidP="004D648A">
      <w:pPr>
        <w:jc w:val="center"/>
        <w:rPr>
          <w:rFonts w:asciiTheme="majorBidi" w:hAnsiTheme="majorBidi" w:cstheme="majorBidi"/>
          <w:i/>
          <w:iCs/>
          <w:szCs w:val="16"/>
        </w:rPr>
      </w:pPr>
    </w:p>
    <w:p w:rsidR="004D648A" w:rsidRPr="0022781D" w:rsidRDefault="004D648A" w:rsidP="004D648A">
      <w:pPr>
        <w:jc w:val="center"/>
        <w:rPr>
          <w:rFonts w:asciiTheme="majorBidi" w:hAnsiTheme="majorBidi" w:cstheme="majorBidi"/>
          <w:noProof/>
        </w:rPr>
      </w:pPr>
    </w:p>
    <w:p w:rsidR="0022781D" w:rsidRDefault="00525122" w:rsidP="0022781D">
      <w:pPr>
        <w:rPr>
          <w:rFonts w:asciiTheme="majorBidi" w:hAnsiTheme="majorBidi" w:cstheme="majorBidi"/>
        </w:rPr>
      </w:pPr>
      <w:r>
        <w:rPr>
          <w:rFonts w:asciiTheme="majorBidi" w:hAnsiTheme="majorBidi" w:cstheme="majorBidi"/>
          <w:noProof/>
        </w:rPr>
        <w:lastRenderedPageBreak/>
        <w:drawing>
          <wp:inline distT="0" distB="0" distL="0" distR="0">
            <wp:extent cx="5486400" cy="326390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 name="4_4.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263900"/>
                    </a:xfrm>
                    <a:prstGeom prst="rect">
                      <a:avLst/>
                    </a:prstGeom>
                  </pic:spPr>
                </pic:pic>
              </a:graphicData>
            </a:graphic>
          </wp:inline>
        </w:drawing>
      </w:r>
    </w:p>
    <w:p w:rsidR="00525122" w:rsidRPr="0022781D" w:rsidRDefault="00525122" w:rsidP="0022781D">
      <w:pPr>
        <w:rPr>
          <w:rFonts w:asciiTheme="majorBidi" w:hAnsiTheme="majorBidi" w:cstheme="majorBidi"/>
        </w:rPr>
      </w:pPr>
      <w:r>
        <w:rPr>
          <w:rFonts w:asciiTheme="majorBidi" w:hAnsiTheme="majorBidi" w:cstheme="majorBidi"/>
          <w:noProof/>
        </w:rPr>
        <w:drawing>
          <wp:inline distT="0" distB="0" distL="0" distR="0">
            <wp:extent cx="5486400" cy="3307080"/>
            <wp:effectExtent l="0" t="0" r="0" b="762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 name="4_5.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307080"/>
                    </a:xfrm>
                    <a:prstGeom prst="rect">
                      <a:avLst/>
                    </a:prstGeom>
                  </pic:spPr>
                </pic:pic>
              </a:graphicData>
            </a:graphic>
          </wp:inline>
        </w:drawing>
      </w:r>
    </w:p>
    <w:p w:rsidR="0022781D" w:rsidRPr="0022781D" w:rsidRDefault="0022781D" w:rsidP="0022781D">
      <w:pPr>
        <w:jc w:val="center"/>
        <w:rPr>
          <w:rFonts w:asciiTheme="majorBidi" w:hAnsiTheme="majorBidi" w:cstheme="majorBidi"/>
          <w:i/>
          <w:iCs/>
          <w:szCs w:val="16"/>
        </w:rPr>
      </w:pPr>
      <w:r w:rsidRPr="0022781D">
        <w:rPr>
          <w:rFonts w:asciiTheme="majorBidi" w:hAnsiTheme="majorBidi" w:cstheme="majorBidi"/>
          <w:i/>
          <w:iCs/>
          <w:szCs w:val="16"/>
        </w:rPr>
        <w:t>Figur</w:t>
      </w:r>
      <w:r w:rsidR="00525122">
        <w:rPr>
          <w:rFonts w:asciiTheme="majorBidi" w:hAnsiTheme="majorBidi" w:cstheme="majorBidi"/>
          <w:i/>
          <w:iCs/>
          <w:szCs w:val="16"/>
        </w:rPr>
        <w:t xml:space="preserve">e 4.2.2: sizes of the 3 encrypted and decrypted </w:t>
      </w:r>
      <w:r w:rsidRPr="0022781D">
        <w:rPr>
          <w:rFonts w:asciiTheme="majorBidi" w:hAnsiTheme="majorBidi" w:cstheme="majorBidi"/>
          <w:i/>
          <w:iCs/>
          <w:szCs w:val="16"/>
        </w:rPr>
        <w:t xml:space="preserve"> files</w:t>
      </w:r>
    </w:p>
    <w:p w:rsidR="0022781D" w:rsidRPr="0022781D" w:rsidRDefault="0022781D" w:rsidP="0022781D">
      <w:pPr>
        <w:jc w:val="center"/>
        <w:rPr>
          <w:rFonts w:asciiTheme="majorBidi" w:hAnsiTheme="majorBidi" w:cstheme="majorBidi"/>
        </w:rPr>
      </w:pPr>
    </w:p>
    <w:p w:rsidR="0022781D" w:rsidRPr="0022781D" w:rsidRDefault="0022781D" w:rsidP="00525122">
      <w:pPr>
        <w:jc w:val="center"/>
        <w:rPr>
          <w:rFonts w:asciiTheme="majorBidi" w:hAnsiTheme="majorBidi" w:cstheme="majorBidi"/>
        </w:rPr>
      </w:pPr>
    </w:p>
    <w:p w:rsidR="0022781D" w:rsidRPr="0022781D" w:rsidRDefault="0022781D" w:rsidP="0022781D">
      <w:pPr>
        <w:rPr>
          <w:rFonts w:asciiTheme="majorBidi" w:hAnsiTheme="majorBidi" w:cstheme="majorBidi"/>
        </w:rPr>
      </w:pPr>
    </w:p>
    <w:p w:rsidR="0022781D" w:rsidRPr="004D648A" w:rsidRDefault="00525122" w:rsidP="00525122">
      <w:pPr>
        <w:rPr>
          <w:rFonts w:asciiTheme="majorBidi" w:hAnsiTheme="majorBidi" w:cstheme="majorBidi"/>
          <w:sz w:val="26"/>
          <w:szCs w:val="26"/>
        </w:rPr>
      </w:pPr>
      <w:r w:rsidRPr="004D648A">
        <w:rPr>
          <w:rFonts w:asciiTheme="majorBidi" w:hAnsiTheme="majorBidi" w:cstheme="majorBidi"/>
          <w:sz w:val="26"/>
          <w:szCs w:val="26"/>
        </w:rPr>
        <w:lastRenderedPageBreak/>
        <w:t>From figure</w:t>
      </w:r>
      <w:r w:rsidR="0022781D" w:rsidRPr="004D648A">
        <w:rPr>
          <w:rFonts w:asciiTheme="majorBidi" w:hAnsiTheme="majorBidi" w:cstheme="majorBidi"/>
          <w:sz w:val="26"/>
          <w:szCs w:val="26"/>
        </w:rPr>
        <w:t xml:space="preserve"> 4.2.</w:t>
      </w:r>
      <w:r w:rsidRPr="004D648A">
        <w:rPr>
          <w:rFonts w:asciiTheme="majorBidi" w:hAnsiTheme="majorBidi" w:cstheme="majorBidi"/>
          <w:sz w:val="26"/>
          <w:szCs w:val="26"/>
        </w:rPr>
        <w:t>2</w:t>
      </w:r>
      <w:r w:rsidR="0022781D" w:rsidRPr="004D648A">
        <w:rPr>
          <w:rFonts w:asciiTheme="majorBidi" w:hAnsiTheme="majorBidi" w:cstheme="majorBidi"/>
          <w:sz w:val="26"/>
          <w:szCs w:val="26"/>
        </w:rPr>
        <w:t>, we can see that the sizes of the 3 files have changed after encryption because of the padding. Paddings are added to complete the block.</w:t>
      </w:r>
    </w:p>
    <w:p w:rsidR="0022781D" w:rsidRPr="004D648A" w:rsidRDefault="004D648A" w:rsidP="004D648A">
      <w:pPr>
        <w:rPr>
          <w:rFonts w:asciiTheme="majorBidi" w:hAnsiTheme="majorBidi" w:cstheme="majorBidi"/>
          <w:sz w:val="26"/>
          <w:szCs w:val="26"/>
        </w:rPr>
      </w:pPr>
      <w:r w:rsidRPr="004D648A">
        <w:rPr>
          <w:rFonts w:asciiTheme="majorBidi" w:hAnsiTheme="majorBidi" w:cstheme="majorBidi"/>
          <w:sz w:val="26"/>
          <w:szCs w:val="26"/>
        </w:rPr>
        <w:t>Also</w:t>
      </w:r>
      <w:r w:rsidR="0022781D" w:rsidRPr="004D648A">
        <w:rPr>
          <w:rFonts w:asciiTheme="majorBidi" w:hAnsiTheme="majorBidi" w:cstheme="majorBidi"/>
          <w:sz w:val="26"/>
          <w:szCs w:val="26"/>
        </w:rPr>
        <w:t xml:space="preserve"> we decrypt</w:t>
      </w:r>
      <w:r w:rsidRPr="004D648A">
        <w:rPr>
          <w:rFonts w:asciiTheme="majorBidi" w:hAnsiTheme="majorBidi" w:cstheme="majorBidi"/>
          <w:sz w:val="26"/>
          <w:szCs w:val="26"/>
        </w:rPr>
        <w:t>ed</w:t>
      </w:r>
      <w:r w:rsidR="0022781D" w:rsidRPr="004D648A">
        <w:rPr>
          <w:rFonts w:asciiTheme="majorBidi" w:hAnsiTheme="majorBidi" w:cstheme="majorBidi"/>
          <w:sz w:val="26"/>
          <w:szCs w:val="26"/>
        </w:rPr>
        <w:t xml:space="preserve"> the files with the option </w:t>
      </w:r>
      <w:r w:rsidR="0022781D" w:rsidRPr="004D648A">
        <w:rPr>
          <w:rFonts w:asciiTheme="majorBidi" w:hAnsiTheme="majorBidi" w:cstheme="majorBidi"/>
          <w:b/>
          <w:bCs/>
          <w:sz w:val="26"/>
          <w:szCs w:val="26"/>
        </w:rPr>
        <w:t xml:space="preserve">-nopad </w:t>
      </w:r>
      <w:r w:rsidR="0022781D" w:rsidRPr="004D648A">
        <w:rPr>
          <w:rFonts w:asciiTheme="majorBidi" w:hAnsiTheme="majorBidi" w:cstheme="majorBidi"/>
          <w:sz w:val="26"/>
          <w:szCs w:val="26"/>
        </w:rPr>
        <w:t>which disables the padding</w:t>
      </w:r>
      <w:r w:rsidRPr="004D648A">
        <w:rPr>
          <w:rFonts w:asciiTheme="majorBidi" w:hAnsiTheme="majorBidi" w:cstheme="majorBidi"/>
          <w:sz w:val="26"/>
          <w:szCs w:val="26"/>
        </w:rPr>
        <w:t xml:space="preserve"> as shown in figure 4.2.2</w:t>
      </w:r>
      <w:r w:rsidR="0022781D" w:rsidRPr="004D648A">
        <w:rPr>
          <w:rFonts w:asciiTheme="majorBidi" w:hAnsiTheme="majorBidi" w:cstheme="majorBidi"/>
          <w:sz w:val="26"/>
          <w:szCs w:val="26"/>
        </w:rPr>
        <w:t>. Because by default, the decryption process removes the padding, which makes it impossible to see. So, using this option will let us see the padded data, and it won’t remove it within the decryption process</w:t>
      </w:r>
      <w:r w:rsidRPr="004D648A">
        <w:rPr>
          <w:rFonts w:asciiTheme="majorBidi" w:hAnsiTheme="majorBidi" w:cstheme="majorBidi"/>
          <w:sz w:val="26"/>
          <w:szCs w:val="26"/>
        </w:rPr>
        <w:t>.</w:t>
      </w:r>
    </w:p>
    <w:p w:rsidR="0022781D" w:rsidRPr="004D648A" w:rsidRDefault="0022781D" w:rsidP="004D648A">
      <w:pPr>
        <w:rPr>
          <w:rFonts w:asciiTheme="majorBidi" w:hAnsiTheme="majorBidi" w:cstheme="majorBidi"/>
          <w:sz w:val="26"/>
          <w:szCs w:val="26"/>
        </w:rPr>
      </w:pPr>
      <w:r w:rsidRPr="004D648A">
        <w:rPr>
          <w:rFonts w:asciiTheme="majorBidi" w:hAnsiTheme="majorBidi" w:cstheme="majorBidi"/>
          <w:sz w:val="26"/>
          <w:szCs w:val="26"/>
        </w:rPr>
        <w:t xml:space="preserve">The padding data may not be printable, so we need to use a </w:t>
      </w:r>
      <w:r w:rsidRPr="004D648A">
        <w:rPr>
          <w:rFonts w:asciiTheme="majorBidi" w:hAnsiTheme="majorBidi" w:cstheme="majorBidi"/>
          <w:b/>
          <w:bCs/>
          <w:sz w:val="26"/>
          <w:szCs w:val="26"/>
        </w:rPr>
        <w:t>hex</w:t>
      </w:r>
      <w:r w:rsidRPr="004D648A">
        <w:rPr>
          <w:rFonts w:asciiTheme="majorBidi" w:hAnsiTheme="majorBidi" w:cstheme="majorBidi"/>
          <w:sz w:val="26"/>
          <w:szCs w:val="26"/>
        </w:rPr>
        <w:t xml:space="preserve"> tool to display the content, as shown in figure </w:t>
      </w:r>
      <w:r w:rsidR="004D648A">
        <w:rPr>
          <w:rFonts w:asciiTheme="majorBidi" w:hAnsiTheme="majorBidi" w:cstheme="majorBidi"/>
          <w:sz w:val="26"/>
          <w:szCs w:val="26"/>
        </w:rPr>
        <w:t>4.2.3</w:t>
      </w:r>
      <w:r w:rsidRPr="004D648A">
        <w:rPr>
          <w:rFonts w:asciiTheme="majorBidi" w:hAnsiTheme="majorBidi" w:cstheme="majorBidi"/>
          <w:sz w:val="26"/>
          <w:szCs w:val="26"/>
        </w:rPr>
        <w:t>.</w:t>
      </w:r>
    </w:p>
    <w:p w:rsidR="0022781D" w:rsidRPr="0022781D" w:rsidRDefault="004D648A" w:rsidP="0022781D">
      <w:pPr>
        <w:jc w:val="center"/>
        <w:rPr>
          <w:rFonts w:asciiTheme="majorBidi" w:hAnsiTheme="majorBidi" w:cstheme="majorBidi"/>
        </w:rPr>
      </w:pPr>
      <w:r>
        <w:rPr>
          <w:rFonts w:asciiTheme="majorBidi" w:hAnsiTheme="majorBidi" w:cstheme="majorBidi"/>
          <w:i/>
          <w:iCs/>
          <w:noProof/>
          <w:szCs w:val="16"/>
        </w:rPr>
        <w:drawing>
          <wp:inline distT="0" distB="0" distL="0" distR="0">
            <wp:extent cx="5486400" cy="1215390"/>
            <wp:effectExtent l="0" t="0" r="0" b="381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 name="4_6.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215390"/>
                    </a:xfrm>
                    <a:prstGeom prst="rect">
                      <a:avLst/>
                    </a:prstGeom>
                  </pic:spPr>
                </pic:pic>
              </a:graphicData>
            </a:graphic>
          </wp:inline>
        </w:drawing>
      </w:r>
      <w:r>
        <w:rPr>
          <w:rFonts w:asciiTheme="majorBidi" w:hAnsiTheme="majorBidi" w:cstheme="majorBidi"/>
          <w:i/>
          <w:iCs/>
          <w:szCs w:val="16"/>
        </w:rPr>
        <w:t xml:space="preserve"> Figure 4.2.3</w:t>
      </w:r>
      <w:r w:rsidR="0022781D" w:rsidRPr="0022781D">
        <w:rPr>
          <w:rFonts w:asciiTheme="majorBidi" w:hAnsiTheme="majorBidi" w:cstheme="majorBidi"/>
          <w:i/>
          <w:iCs/>
          <w:szCs w:val="16"/>
        </w:rPr>
        <w:t>: commands to print the padding content</w:t>
      </w:r>
    </w:p>
    <w:p w:rsidR="0022781D" w:rsidRPr="004D648A" w:rsidRDefault="0022781D" w:rsidP="0022781D">
      <w:pPr>
        <w:pStyle w:val="Heading1"/>
        <w:rPr>
          <w:rFonts w:asciiTheme="majorBidi" w:hAnsiTheme="majorBidi"/>
          <w:b/>
          <w:bCs/>
          <w:sz w:val="30"/>
          <w:szCs w:val="30"/>
        </w:rPr>
      </w:pPr>
      <w:bookmarkStart w:id="9" w:name="_Toc87177918"/>
      <w:r w:rsidRPr="004D648A">
        <w:rPr>
          <w:rFonts w:asciiTheme="majorBidi" w:hAnsiTheme="majorBidi"/>
          <w:b/>
          <w:bCs/>
          <w:sz w:val="30"/>
          <w:szCs w:val="30"/>
        </w:rPr>
        <w:t>Task 5: Error Propagation – Corrupted Cipher Text</w:t>
      </w:r>
      <w:bookmarkEnd w:id="9"/>
    </w:p>
    <w:p w:rsidR="0022781D" w:rsidRPr="0074718E" w:rsidRDefault="0074718E" w:rsidP="0074718E">
      <w:pPr>
        <w:pStyle w:val="NormalWeb"/>
        <w:shd w:val="clear" w:color="auto" w:fill="FFFFFF"/>
        <w:spacing w:before="120" w:beforeAutospacing="0" w:after="120" w:afterAutospacing="0"/>
        <w:rPr>
          <w:rFonts w:asciiTheme="majorBidi" w:hAnsiTheme="majorBidi" w:cstheme="majorBidi"/>
          <w:color w:val="202122"/>
          <w:sz w:val="26"/>
          <w:szCs w:val="26"/>
        </w:rPr>
      </w:pPr>
      <w:r w:rsidRPr="0074718E">
        <w:rPr>
          <w:rFonts w:asciiTheme="majorBidi" w:hAnsiTheme="majorBidi" w:cstheme="majorBidi"/>
          <w:color w:val="202122"/>
          <w:sz w:val="26"/>
          <w:szCs w:val="26"/>
        </w:rPr>
        <w:t xml:space="preserve">"Error propagation" properties describe how a decryption behaves during bit errors, i.e. how error in one bit cascades to different decrypted bits. Bit errors may occur randomly due to transmission errors. And also bit errors may occur intentionally in attacks. </w:t>
      </w:r>
      <w:r>
        <w:rPr>
          <w:rStyle w:val="FootnoteReference"/>
          <w:rFonts w:asciiTheme="majorBidi" w:hAnsiTheme="majorBidi" w:cstheme="majorBidi"/>
          <w:color w:val="202122"/>
          <w:sz w:val="26"/>
          <w:szCs w:val="26"/>
        </w:rPr>
        <w:footnoteReference w:id="2"/>
      </w:r>
    </w:p>
    <w:p w:rsidR="0022781D" w:rsidRPr="007534F5" w:rsidRDefault="0022781D" w:rsidP="0022781D">
      <w:pPr>
        <w:rPr>
          <w:rFonts w:asciiTheme="majorBidi" w:hAnsiTheme="majorBidi" w:cstheme="majorBidi"/>
          <w:sz w:val="26"/>
          <w:szCs w:val="26"/>
        </w:rPr>
      </w:pPr>
      <w:r w:rsidRPr="007534F5">
        <w:rPr>
          <w:rFonts w:asciiTheme="majorBidi" w:hAnsiTheme="majorBidi" w:cstheme="majorBidi"/>
          <w:sz w:val="26"/>
          <w:szCs w:val="26"/>
        </w:rPr>
        <w:t>In this task, we will demonstrate error propagation in CBC, ECB, OFB and CFB. Firstly, we created a file of at least 1000 bytes long. The file with the plain text is shown in figure 5.1 with 1300 bytes long.</w:t>
      </w:r>
    </w:p>
    <w:p w:rsidR="0022781D" w:rsidRPr="007534F5" w:rsidRDefault="0022781D" w:rsidP="0022781D">
      <w:pPr>
        <w:rPr>
          <w:rFonts w:asciiTheme="majorBidi" w:hAnsiTheme="majorBidi" w:cstheme="majorBidi"/>
          <w:sz w:val="26"/>
          <w:szCs w:val="26"/>
        </w:rPr>
      </w:pPr>
      <w:r w:rsidRPr="007534F5">
        <w:rPr>
          <w:rFonts w:asciiTheme="majorBidi" w:hAnsiTheme="majorBidi" w:cstheme="majorBidi"/>
          <w:sz w:val="26"/>
          <w:szCs w:val="26"/>
        </w:rPr>
        <w:t xml:space="preserve">Then we encrypted the file with the 4 modes that has been mentioned, as shown in figure 5.2. </w:t>
      </w:r>
    </w:p>
    <w:p w:rsidR="0022781D" w:rsidRPr="007534F5" w:rsidRDefault="0022781D" w:rsidP="0022781D">
      <w:pPr>
        <w:rPr>
          <w:rFonts w:asciiTheme="majorBidi" w:hAnsiTheme="majorBidi" w:cstheme="majorBidi"/>
          <w:sz w:val="26"/>
          <w:szCs w:val="26"/>
        </w:rPr>
      </w:pPr>
      <w:r w:rsidRPr="007534F5">
        <w:rPr>
          <w:rFonts w:asciiTheme="majorBidi" w:hAnsiTheme="majorBidi" w:cstheme="majorBidi"/>
          <w:sz w:val="26"/>
          <w:szCs w:val="26"/>
        </w:rPr>
        <w:t xml:space="preserve">Next, we used </w:t>
      </w:r>
      <w:r w:rsidRPr="007534F5">
        <w:rPr>
          <w:rFonts w:asciiTheme="majorBidi" w:hAnsiTheme="majorBidi" w:cstheme="majorBidi"/>
          <w:b/>
          <w:bCs/>
          <w:sz w:val="26"/>
          <w:szCs w:val="26"/>
        </w:rPr>
        <w:t xml:space="preserve">bless </w:t>
      </w:r>
      <w:r w:rsidRPr="007534F5">
        <w:rPr>
          <w:rFonts w:asciiTheme="majorBidi" w:hAnsiTheme="majorBidi" w:cstheme="majorBidi"/>
          <w:sz w:val="26"/>
          <w:szCs w:val="26"/>
        </w:rPr>
        <w:t>hex editor in order to achieve a corruption in the 55</w:t>
      </w:r>
      <w:r w:rsidRPr="007534F5">
        <w:rPr>
          <w:rFonts w:asciiTheme="majorBidi" w:hAnsiTheme="majorBidi" w:cstheme="majorBidi"/>
          <w:sz w:val="26"/>
          <w:szCs w:val="26"/>
          <w:vertAlign w:val="superscript"/>
        </w:rPr>
        <w:t>th</w:t>
      </w:r>
      <w:r w:rsidRPr="007534F5">
        <w:rPr>
          <w:rFonts w:asciiTheme="majorBidi" w:hAnsiTheme="majorBidi" w:cstheme="majorBidi"/>
          <w:sz w:val="26"/>
          <w:szCs w:val="26"/>
        </w:rPr>
        <w:t xml:space="preserve"> bit. Then applied decryption to investigate the difference in the avalanche effect.</w:t>
      </w:r>
    </w:p>
    <w:p w:rsidR="0022781D" w:rsidRPr="0022781D" w:rsidRDefault="007534F5" w:rsidP="0022781D">
      <w:pPr>
        <w:jc w:val="center"/>
        <w:rPr>
          <w:rFonts w:asciiTheme="majorBidi" w:hAnsiTheme="majorBidi" w:cstheme="majorBidi"/>
          <w:i/>
          <w:iCs/>
          <w:szCs w:val="16"/>
        </w:rPr>
      </w:pPr>
      <w:r>
        <w:rPr>
          <w:rFonts w:asciiTheme="majorBidi" w:hAnsiTheme="majorBidi" w:cstheme="majorBidi"/>
          <w:i/>
          <w:iCs/>
          <w:noProof/>
          <w:szCs w:val="16"/>
        </w:rPr>
        <w:lastRenderedPageBreak/>
        <w:drawing>
          <wp:inline distT="0" distB="0" distL="0" distR="0">
            <wp:extent cx="5486400" cy="2566670"/>
            <wp:effectExtent l="0" t="0" r="0" b="508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 name="254284225_212050597674822_1542197385488761257_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66670"/>
                    </a:xfrm>
                    <a:prstGeom prst="rect">
                      <a:avLst/>
                    </a:prstGeom>
                  </pic:spPr>
                </pic:pic>
              </a:graphicData>
            </a:graphic>
          </wp:inline>
        </w:drawing>
      </w:r>
      <w:r w:rsidR="0022781D" w:rsidRPr="0022781D">
        <w:rPr>
          <w:rFonts w:asciiTheme="majorBidi" w:hAnsiTheme="majorBidi" w:cstheme="majorBidi"/>
          <w:i/>
          <w:iCs/>
          <w:szCs w:val="16"/>
        </w:rPr>
        <w:t xml:space="preserve">Figure 5.1: </w:t>
      </w:r>
      <w:r w:rsidR="00A97FBC">
        <w:rPr>
          <w:rFonts w:asciiTheme="majorBidi" w:hAnsiTheme="majorBidi" w:cstheme="majorBidi"/>
          <w:i/>
          <w:iCs/>
          <w:szCs w:val="16"/>
        </w:rPr>
        <w:t xml:space="preserve">approximately </w:t>
      </w:r>
      <w:r w:rsidR="0022781D" w:rsidRPr="0022781D">
        <w:rPr>
          <w:rFonts w:asciiTheme="majorBidi" w:hAnsiTheme="majorBidi" w:cstheme="majorBidi"/>
          <w:i/>
          <w:iCs/>
          <w:szCs w:val="16"/>
        </w:rPr>
        <w:t>1300 bytes long file</w:t>
      </w:r>
    </w:p>
    <w:p w:rsidR="0022781D" w:rsidRPr="0022781D" w:rsidRDefault="0022781D" w:rsidP="0022781D">
      <w:pPr>
        <w:jc w:val="center"/>
        <w:rPr>
          <w:rFonts w:asciiTheme="majorBidi" w:hAnsiTheme="majorBidi" w:cstheme="majorBidi"/>
        </w:rPr>
      </w:pPr>
    </w:p>
    <w:p w:rsidR="0022781D" w:rsidRPr="0022781D" w:rsidRDefault="00A97FBC" w:rsidP="0022781D">
      <w:pPr>
        <w:jc w:val="center"/>
        <w:rPr>
          <w:rFonts w:asciiTheme="majorBidi" w:hAnsiTheme="majorBidi" w:cstheme="majorBidi"/>
          <w:i/>
          <w:iCs/>
          <w:szCs w:val="16"/>
        </w:rPr>
      </w:pPr>
      <w:r>
        <w:rPr>
          <w:rFonts w:asciiTheme="majorBidi" w:hAnsiTheme="majorBidi" w:cstheme="majorBidi"/>
          <w:i/>
          <w:iCs/>
          <w:noProof/>
          <w:szCs w:val="16"/>
        </w:rPr>
        <w:drawing>
          <wp:inline distT="0" distB="0" distL="0" distR="0">
            <wp:extent cx="5486400" cy="3637280"/>
            <wp:effectExtent l="0" t="0" r="0" b="1270"/>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 name="254838489_267337502002191_3048333084654775443_n.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637280"/>
                    </a:xfrm>
                    <a:prstGeom prst="rect">
                      <a:avLst/>
                    </a:prstGeom>
                  </pic:spPr>
                </pic:pic>
              </a:graphicData>
            </a:graphic>
          </wp:inline>
        </w:drawing>
      </w:r>
      <w:r w:rsidR="0022781D" w:rsidRPr="0022781D">
        <w:rPr>
          <w:rFonts w:asciiTheme="majorBidi" w:hAnsiTheme="majorBidi" w:cstheme="majorBidi"/>
          <w:i/>
          <w:iCs/>
          <w:szCs w:val="16"/>
        </w:rPr>
        <w:t>Figure 5.2: encryption commands</w:t>
      </w:r>
    </w:p>
    <w:p w:rsidR="0022781D" w:rsidRPr="00A97FBC" w:rsidRDefault="0022781D" w:rsidP="0022781D">
      <w:pPr>
        <w:rPr>
          <w:rFonts w:asciiTheme="majorBidi" w:hAnsiTheme="majorBidi" w:cstheme="majorBidi"/>
          <w:sz w:val="26"/>
          <w:szCs w:val="26"/>
        </w:rPr>
      </w:pPr>
      <w:r w:rsidRPr="00A97FBC">
        <w:rPr>
          <w:rFonts w:asciiTheme="majorBidi" w:hAnsiTheme="majorBidi" w:cstheme="majorBidi"/>
          <w:sz w:val="26"/>
          <w:szCs w:val="26"/>
        </w:rPr>
        <w:t>Figures 5.3, 5.4, 5.5 &amp; 5.5 shows the changing of the 55</w:t>
      </w:r>
      <w:r w:rsidRPr="00A97FBC">
        <w:rPr>
          <w:rFonts w:asciiTheme="majorBidi" w:hAnsiTheme="majorBidi" w:cstheme="majorBidi"/>
          <w:sz w:val="26"/>
          <w:szCs w:val="26"/>
          <w:vertAlign w:val="superscript"/>
        </w:rPr>
        <w:t>th</w:t>
      </w:r>
      <w:r w:rsidRPr="00A97FBC">
        <w:rPr>
          <w:rFonts w:asciiTheme="majorBidi" w:hAnsiTheme="majorBidi" w:cstheme="majorBidi"/>
          <w:sz w:val="26"/>
          <w:szCs w:val="26"/>
        </w:rPr>
        <w:t xml:space="preserve"> bit for each file.</w:t>
      </w:r>
    </w:p>
    <w:p w:rsidR="0022781D" w:rsidRPr="0022781D" w:rsidRDefault="0022781D" w:rsidP="0022781D">
      <w:pPr>
        <w:rPr>
          <w:rFonts w:asciiTheme="majorBidi" w:hAnsiTheme="majorBidi" w:cstheme="majorBidi"/>
        </w:rPr>
      </w:pPr>
    </w:p>
    <w:p w:rsidR="0022781D" w:rsidRPr="0022781D" w:rsidRDefault="00A97FBC" w:rsidP="0022781D">
      <w:pPr>
        <w:rPr>
          <w:rFonts w:asciiTheme="majorBidi" w:hAnsiTheme="majorBidi" w:cstheme="majorBidi"/>
        </w:rPr>
      </w:pPr>
      <w:r>
        <w:rPr>
          <w:rFonts w:asciiTheme="majorBidi" w:hAnsiTheme="majorBidi" w:cstheme="majorBidi"/>
          <w:noProof/>
        </w:rPr>
        <w:lastRenderedPageBreak/>
        <w:drawing>
          <wp:inline distT="0" distB="0" distL="0" distR="0">
            <wp:extent cx="5486400" cy="2590165"/>
            <wp:effectExtent l="0" t="0" r="0" b="635"/>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 name="ecb.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590165"/>
                    </a:xfrm>
                    <a:prstGeom prst="rect">
                      <a:avLst/>
                    </a:prstGeom>
                  </pic:spPr>
                </pic:pic>
              </a:graphicData>
            </a:graphic>
          </wp:inline>
        </w:drawing>
      </w:r>
    </w:p>
    <w:p w:rsidR="0022781D" w:rsidRPr="0022781D" w:rsidRDefault="0022781D" w:rsidP="0022781D">
      <w:pPr>
        <w:jc w:val="center"/>
        <w:rPr>
          <w:rFonts w:asciiTheme="majorBidi" w:hAnsiTheme="majorBidi" w:cstheme="majorBidi"/>
        </w:rPr>
      </w:pPr>
      <w:r w:rsidRPr="0022781D">
        <w:rPr>
          <w:rFonts w:asciiTheme="majorBidi" w:hAnsiTheme="majorBidi" w:cstheme="majorBidi"/>
          <w:i/>
          <w:iCs/>
          <w:szCs w:val="16"/>
        </w:rPr>
        <w:t>Figure 5.3: changing the 55</w:t>
      </w:r>
      <w:r w:rsidRPr="0022781D">
        <w:rPr>
          <w:rFonts w:asciiTheme="majorBidi" w:hAnsiTheme="majorBidi" w:cstheme="majorBidi"/>
          <w:i/>
          <w:iCs/>
          <w:szCs w:val="16"/>
          <w:vertAlign w:val="superscript"/>
        </w:rPr>
        <w:t>th</w:t>
      </w:r>
      <w:r w:rsidRPr="0022781D">
        <w:rPr>
          <w:rFonts w:asciiTheme="majorBidi" w:hAnsiTheme="majorBidi" w:cstheme="majorBidi"/>
          <w:i/>
          <w:iCs/>
          <w:szCs w:val="16"/>
        </w:rPr>
        <w:t xml:space="preserve"> bit from 43 to A9 for ECB</w:t>
      </w:r>
    </w:p>
    <w:p w:rsidR="0022781D" w:rsidRPr="0022781D" w:rsidRDefault="0022781D" w:rsidP="0022781D">
      <w:pPr>
        <w:rPr>
          <w:rFonts w:asciiTheme="majorBidi" w:hAnsiTheme="majorBidi" w:cstheme="majorBidi"/>
        </w:rPr>
      </w:pPr>
    </w:p>
    <w:p w:rsidR="0022781D" w:rsidRPr="0022781D" w:rsidRDefault="00A97FBC" w:rsidP="0022781D">
      <w:pPr>
        <w:rPr>
          <w:rFonts w:asciiTheme="majorBidi" w:hAnsiTheme="majorBidi" w:cstheme="majorBidi"/>
        </w:rPr>
      </w:pPr>
      <w:r>
        <w:rPr>
          <w:rFonts w:asciiTheme="majorBidi" w:hAnsiTheme="majorBidi" w:cstheme="majorBidi"/>
          <w:noProof/>
        </w:rPr>
        <w:drawing>
          <wp:inline distT="0" distB="0" distL="0" distR="0">
            <wp:extent cx="5486400" cy="2602230"/>
            <wp:effectExtent l="0" t="0" r="0" b="762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 name="cbc.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602230"/>
                    </a:xfrm>
                    <a:prstGeom prst="rect">
                      <a:avLst/>
                    </a:prstGeom>
                  </pic:spPr>
                </pic:pic>
              </a:graphicData>
            </a:graphic>
          </wp:inline>
        </w:drawing>
      </w:r>
    </w:p>
    <w:p w:rsidR="0022781D" w:rsidRPr="0022781D" w:rsidRDefault="0022781D" w:rsidP="0022781D">
      <w:pPr>
        <w:jc w:val="center"/>
        <w:rPr>
          <w:rFonts w:asciiTheme="majorBidi" w:hAnsiTheme="majorBidi" w:cstheme="majorBidi"/>
        </w:rPr>
      </w:pPr>
      <w:r w:rsidRPr="0022781D">
        <w:rPr>
          <w:rFonts w:asciiTheme="majorBidi" w:hAnsiTheme="majorBidi" w:cstheme="majorBidi"/>
          <w:i/>
          <w:iCs/>
          <w:szCs w:val="16"/>
        </w:rPr>
        <w:t>Figure 5.4: changing the 55</w:t>
      </w:r>
      <w:r w:rsidRPr="0022781D">
        <w:rPr>
          <w:rFonts w:asciiTheme="majorBidi" w:hAnsiTheme="majorBidi" w:cstheme="majorBidi"/>
          <w:i/>
          <w:iCs/>
          <w:szCs w:val="16"/>
          <w:vertAlign w:val="superscript"/>
        </w:rPr>
        <w:t>th</w:t>
      </w:r>
      <w:r w:rsidRPr="0022781D">
        <w:rPr>
          <w:rFonts w:asciiTheme="majorBidi" w:hAnsiTheme="majorBidi" w:cstheme="majorBidi"/>
          <w:i/>
          <w:iCs/>
          <w:szCs w:val="16"/>
        </w:rPr>
        <w:t xml:space="preserve"> bit from C7 to 12 in CBC</w:t>
      </w:r>
    </w:p>
    <w:p w:rsidR="0022781D" w:rsidRPr="0022781D" w:rsidRDefault="0022781D" w:rsidP="0022781D">
      <w:pPr>
        <w:rPr>
          <w:rFonts w:asciiTheme="majorBidi" w:hAnsiTheme="majorBidi" w:cstheme="majorBidi"/>
        </w:rPr>
      </w:pPr>
    </w:p>
    <w:p w:rsidR="0022781D" w:rsidRPr="0022781D" w:rsidRDefault="0022781D" w:rsidP="0022781D">
      <w:pPr>
        <w:rPr>
          <w:rFonts w:asciiTheme="majorBidi" w:hAnsiTheme="majorBidi" w:cstheme="majorBidi"/>
        </w:rPr>
      </w:pPr>
    </w:p>
    <w:p w:rsidR="0022781D" w:rsidRPr="0022781D" w:rsidRDefault="00A97FBC" w:rsidP="0022781D">
      <w:pPr>
        <w:jc w:val="center"/>
        <w:rPr>
          <w:rFonts w:asciiTheme="majorBidi" w:hAnsiTheme="majorBidi" w:cstheme="majorBidi"/>
        </w:rPr>
      </w:pPr>
      <w:r>
        <w:rPr>
          <w:rFonts w:asciiTheme="majorBidi" w:hAnsiTheme="majorBidi" w:cstheme="majorBidi"/>
          <w:i/>
          <w:iCs/>
          <w:noProof/>
          <w:szCs w:val="16"/>
        </w:rPr>
        <w:lastRenderedPageBreak/>
        <w:drawing>
          <wp:inline distT="0" distB="0" distL="0" distR="0">
            <wp:extent cx="5486400" cy="2592705"/>
            <wp:effectExtent l="0" t="0" r="0" b="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 name="cfb.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92705"/>
                    </a:xfrm>
                    <a:prstGeom prst="rect">
                      <a:avLst/>
                    </a:prstGeom>
                  </pic:spPr>
                </pic:pic>
              </a:graphicData>
            </a:graphic>
          </wp:inline>
        </w:drawing>
      </w:r>
      <w:r w:rsidR="0022781D" w:rsidRPr="0022781D">
        <w:rPr>
          <w:rFonts w:asciiTheme="majorBidi" w:hAnsiTheme="majorBidi" w:cstheme="majorBidi"/>
          <w:i/>
          <w:iCs/>
          <w:szCs w:val="16"/>
        </w:rPr>
        <w:t>Figure 5.5: changing the 55</w:t>
      </w:r>
      <w:r w:rsidR="0022781D" w:rsidRPr="0022781D">
        <w:rPr>
          <w:rFonts w:asciiTheme="majorBidi" w:hAnsiTheme="majorBidi" w:cstheme="majorBidi"/>
          <w:i/>
          <w:iCs/>
          <w:szCs w:val="16"/>
          <w:vertAlign w:val="superscript"/>
        </w:rPr>
        <w:t>th</w:t>
      </w:r>
      <w:r w:rsidR="0022781D" w:rsidRPr="0022781D">
        <w:rPr>
          <w:rFonts w:asciiTheme="majorBidi" w:hAnsiTheme="majorBidi" w:cstheme="majorBidi"/>
          <w:i/>
          <w:iCs/>
          <w:szCs w:val="16"/>
        </w:rPr>
        <w:t xml:space="preserve"> bit from 2A to C8 in CFB</w:t>
      </w:r>
    </w:p>
    <w:p w:rsidR="0022781D" w:rsidRPr="0022781D" w:rsidRDefault="0022781D" w:rsidP="0022781D">
      <w:pPr>
        <w:rPr>
          <w:rFonts w:asciiTheme="majorBidi" w:hAnsiTheme="majorBidi" w:cstheme="majorBidi"/>
        </w:rPr>
      </w:pPr>
    </w:p>
    <w:p w:rsidR="0022781D" w:rsidRPr="0022781D" w:rsidRDefault="00A97FBC" w:rsidP="0022781D">
      <w:pPr>
        <w:rPr>
          <w:rFonts w:asciiTheme="majorBidi" w:hAnsiTheme="majorBidi" w:cstheme="majorBidi"/>
        </w:rPr>
      </w:pPr>
      <w:r>
        <w:rPr>
          <w:rFonts w:asciiTheme="majorBidi" w:hAnsiTheme="majorBidi" w:cstheme="majorBidi"/>
          <w:noProof/>
        </w:rPr>
        <w:drawing>
          <wp:inline distT="0" distB="0" distL="0" distR="0">
            <wp:extent cx="5486400" cy="2602230"/>
            <wp:effectExtent l="0" t="0" r="0" b="7620"/>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 name="cbc.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602230"/>
                    </a:xfrm>
                    <a:prstGeom prst="rect">
                      <a:avLst/>
                    </a:prstGeom>
                  </pic:spPr>
                </pic:pic>
              </a:graphicData>
            </a:graphic>
          </wp:inline>
        </w:drawing>
      </w:r>
    </w:p>
    <w:p w:rsidR="0022781D" w:rsidRDefault="0022781D" w:rsidP="0022781D">
      <w:pPr>
        <w:jc w:val="center"/>
        <w:rPr>
          <w:rFonts w:asciiTheme="majorBidi" w:hAnsiTheme="majorBidi" w:cstheme="majorBidi"/>
          <w:i/>
          <w:iCs/>
          <w:szCs w:val="16"/>
          <w:rtl/>
        </w:rPr>
      </w:pPr>
      <w:r w:rsidRPr="0022781D">
        <w:rPr>
          <w:rFonts w:asciiTheme="majorBidi" w:hAnsiTheme="majorBidi" w:cstheme="majorBidi"/>
          <w:i/>
          <w:iCs/>
          <w:szCs w:val="16"/>
        </w:rPr>
        <w:t>Figure 5.6: changing the 55</w:t>
      </w:r>
      <w:r w:rsidRPr="0022781D">
        <w:rPr>
          <w:rFonts w:asciiTheme="majorBidi" w:hAnsiTheme="majorBidi" w:cstheme="majorBidi"/>
          <w:i/>
          <w:iCs/>
          <w:szCs w:val="16"/>
          <w:vertAlign w:val="superscript"/>
        </w:rPr>
        <w:t>th</w:t>
      </w:r>
      <w:r w:rsidRPr="0022781D">
        <w:rPr>
          <w:rFonts w:asciiTheme="majorBidi" w:hAnsiTheme="majorBidi" w:cstheme="majorBidi"/>
          <w:i/>
          <w:iCs/>
          <w:szCs w:val="16"/>
        </w:rPr>
        <w:t xml:space="preserve"> bit from 92 to D4 in CBC</w:t>
      </w:r>
    </w:p>
    <w:p w:rsidR="00A97FBC" w:rsidRDefault="00A97FBC" w:rsidP="0022781D">
      <w:pPr>
        <w:jc w:val="center"/>
        <w:rPr>
          <w:rFonts w:asciiTheme="majorBidi" w:hAnsiTheme="majorBidi" w:cstheme="majorBidi"/>
          <w:i/>
          <w:iCs/>
          <w:szCs w:val="16"/>
          <w:rtl/>
        </w:rPr>
      </w:pPr>
    </w:p>
    <w:p w:rsidR="00A97FBC" w:rsidRDefault="00A97FBC" w:rsidP="0022781D">
      <w:pPr>
        <w:jc w:val="center"/>
        <w:rPr>
          <w:rFonts w:asciiTheme="majorBidi" w:hAnsiTheme="majorBidi" w:cstheme="majorBidi"/>
          <w:i/>
          <w:iCs/>
          <w:szCs w:val="16"/>
          <w:rtl/>
        </w:rPr>
      </w:pPr>
    </w:p>
    <w:p w:rsidR="00A97FBC" w:rsidRPr="0022781D" w:rsidRDefault="00A97FBC" w:rsidP="0022781D">
      <w:pPr>
        <w:jc w:val="center"/>
        <w:rPr>
          <w:rFonts w:asciiTheme="majorBidi" w:hAnsiTheme="majorBidi" w:cstheme="majorBidi"/>
        </w:rPr>
      </w:pPr>
    </w:p>
    <w:p w:rsidR="003E4E77" w:rsidRDefault="003E4E77" w:rsidP="003E4E77">
      <w:pPr>
        <w:jc w:val="center"/>
        <w:rPr>
          <w:rFonts w:asciiTheme="majorBidi" w:hAnsiTheme="majorBidi" w:cstheme="majorBidi"/>
          <w:i/>
          <w:iCs/>
          <w:szCs w:val="16"/>
          <w:rtl/>
        </w:rPr>
      </w:pPr>
      <w:r>
        <w:rPr>
          <w:rFonts w:asciiTheme="majorBidi" w:hAnsiTheme="majorBidi" w:cstheme="majorBidi"/>
          <w:i/>
          <w:iCs/>
          <w:noProof/>
          <w:szCs w:val="16"/>
        </w:rPr>
        <w:lastRenderedPageBreak/>
        <w:drawing>
          <wp:inline distT="0" distB="0" distL="0" distR="0">
            <wp:extent cx="54864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_6.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r w:rsidR="0022781D" w:rsidRPr="0022781D">
        <w:rPr>
          <w:rFonts w:asciiTheme="majorBidi" w:hAnsiTheme="majorBidi" w:cstheme="majorBidi"/>
          <w:i/>
          <w:iCs/>
          <w:szCs w:val="16"/>
        </w:rPr>
        <w:t>Figure 5.7: decryption commands</w:t>
      </w:r>
    </w:p>
    <w:p w:rsidR="003E4E77" w:rsidRPr="003E4E77" w:rsidRDefault="003E4E77" w:rsidP="003E4E77">
      <w:pPr>
        <w:jc w:val="center"/>
        <w:rPr>
          <w:rFonts w:asciiTheme="majorBidi" w:hAnsiTheme="majorBidi" w:cstheme="majorBidi"/>
          <w:i/>
          <w:iCs/>
          <w:szCs w:val="16"/>
        </w:rPr>
      </w:pPr>
    </w:p>
    <w:p w:rsidR="0022781D" w:rsidRPr="00A97FBC" w:rsidRDefault="0022781D" w:rsidP="0022781D">
      <w:pPr>
        <w:rPr>
          <w:rFonts w:asciiTheme="majorBidi" w:hAnsiTheme="majorBidi" w:cstheme="majorBidi"/>
          <w:sz w:val="26"/>
          <w:szCs w:val="26"/>
        </w:rPr>
      </w:pPr>
      <w:r w:rsidRPr="003E4E77">
        <w:rPr>
          <w:rFonts w:asciiTheme="majorBidi" w:hAnsiTheme="majorBidi" w:cstheme="majorBidi"/>
          <w:sz w:val="26"/>
          <w:szCs w:val="26"/>
        </w:rPr>
        <w:t>From</w:t>
      </w:r>
      <w:r w:rsidRPr="00A97FBC">
        <w:rPr>
          <w:rFonts w:asciiTheme="majorBidi" w:hAnsiTheme="majorBidi" w:cstheme="majorBidi"/>
          <w:sz w:val="26"/>
          <w:szCs w:val="26"/>
        </w:rPr>
        <w:t xml:space="preserve"> the results above we noticed that the error propagation will occur in the 4 modes, but in different blocks effect</w:t>
      </w:r>
      <w:r w:rsidR="003E4E77">
        <w:rPr>
          <w:rFonts w:asciiTheme="majorBidi" w:hAnsiTheme="majorBidi" w:cstheme="majorBidi"/>
          <w:sz w:val="26"/>
          <w:szCs w:val="26"/>
        </w:rPr>
        <w:t xml:space="preserve"> after checking what’s inside each file after decrypting</w:t>
      </w:r>
      <w:r w:rsidR="003E4E77">
        <w:rPr>
          <w:rFonts w:asciiTheme="majorBidi" w:hAnsiTheme="majorBidi" w:cstheme="majorBidi" w:hint="cs"/>
          <w:sz w:val="26"/>
          <w:szCs w:val="26"/>
          <w:rtl/>
        </w:rPr>
        <w:t xml:space="preserve"> </w:t>
      </w:r>
      <w:r w:rsidR="003E4E77">
        <w:rPr>
          <w:rFonts w:asciiTheme="majorBidi" w:hAnsiTheme="majorBidi" w:cstheme="majorBidi"/>
          <w:sz w:val="26"/>
          <w:szCs w:val="26"/>
        </w:rPr>
        <w:t>.</w:t>
      </w:r>
      <w:r w:rsidRPr="00A97FBC">
        <w:rPr>
          <w:rFonts w:asciiTheme="majorBidi" w:hAnsiTheme="majorBidi" w:cstheme="majorBidi"/>
          <w:sz w:val="26"/>
          <w:szCs w:val="26"/>
        </w:rPr>
        <w:t>The error in OFB will only occur in the byte corrupted because the operation of OFB mode has no block dependency</w:t>
      </w:r>
      <w:r w:rsidR="003E4E77">
        <w:rPr>
          <w:rStyle w:val="FootnoteReference"/>
          <w:rFonts w:asciiTheme="majorBidi" w:hAnsiTheme="majorBidi" w:cstheme="majorBidi"/>
          <w:sz w:val="26"/>
          <w:szCs w:val="26"/>
        </w:rPr>
        <w:footnoteReference w:id="3"/>
      </w:r>
      <w:r w:rsidRPr="00A97FBC">
        <w:rPr>
          <w:rFonts w:asciiTheme="majorBidi" w:hAnsiTheme="majorBidi" w:cstheme="majorBidi"/>
          <w:sz w:val="26"/>
          <w:szCs w:val="26"/>
        </w:rPr>
        <w:t>. In CBC, one block (16 bytes) was corrupted and a small bit of the next one. In both ECB and CFB or more bytes were corrupted, and in OFB, only the single byte affected was not retrieved. In this case, non-of the texts were completely corrupted, but this is not always the case, it didn’t happen this time maybe because of the length of text, but sometimes, due to error propagation, the whole text cannot be retrieved.</w:t>
      </w:r>
    </w:p>
    <w:p w:rsidR="0022781D" w:rsidRPr="00A97FBC" w:rsidRDefault="0022781D" w:rsidP="0022781D">
      <w:pPr>
        <w:pStyle w:val="Heading1"/>
        <w:rPr>
          <w:rFonts w:asciiTheme="majorBidi" w:hAnsiTheme="majorBidi"/>
          <w:b/>
          <w:bCs/>
          <w:sz w:val="30"/>
          <w:szCs w:val="30"/>
        </w:rPr>
      </w:pPr>
      <w:bookmarkStart w:id="10" w:name="_Toc87177919"/>
      <w:r w:rsidRPr="00A97FBC">
        <w:rPr>
          <w:rFonts w:asciiTheme="majorBidi" w:hAnsiTheme="majorBidi"/>
          <w:b/>
          <w:bCs/>
          <w:sz w:val="30"/>
          <w:szCs w:val="30"/>
        </w:rPr>
        <w:t>Task 6: Initial Vector (IV) and Common Mistakes</w:t>
      </w:r>
      <w:bookmarkEnd w:id="10"/>
    </w:p>
    <w:p w:rsidR="0022781D" w:rsidRPr="00A97FBC" w:rsidRDefault="0022781D" w:rsidP="0022781D">
      <w:pPr>
        <w:pStyle w:val="Heading2"/>
        <w:rPr>
          <w:rFonts w:asciiTheme="majorBidi" w:hAnsiTheme="majorBidi"/>
          <w:sz w:val="28"/>
          <w:szCs w:val="28"/>
        </w:rPr>
      </w:pPr>
      <w:bookmarkStart w:id="11" w:name="_Toc87177920"/>
      <w:r w:rsidRPr="00A97FBC">
        <w:rPr>
          <w:rFonts w:asciiTheme="majorBidi" w:hAnsiTheme="majorBidi"/>
          <w:sz w:val="28"/>
          <w:szCs w:val="28"/>
        </w:rPr>
        <w:t>6.1. IV Experiment</w:t>
      </w:r>
      <w:bookmarkEnd w:id="11"/>
    </w:p>
    <w:p w:rsidR="0022781D" w:rsidRPr="00A97FBC" w:rsidRDefault="0022781D" w:rsidP="0022781D">
      <w:pPr>
        <w:pStyle w:val="ListParagraph"/>
        <w:rPr>
          <w:rFonts w:cstheme="majorBidi"/>
          <w:sz w:val="26"/>
          <w:szCs w:val="26"/>
        </w:rPr>
      </w:pPr>
      <w:r w:rsidRPr="00A97FBC">
        <w:rPr>
          <w:rFonts w:cstheme="majorBidi"/>
          <w:sz w:val="26"/>
          <w:szCs w:val="26"/>
        </w:rPr>
        <w:t>In this part we will explain why IV has to be unique, if we use the same IV in encrypting the same text, the result will be always the same, will makes the mode lack the feature of semantic security.</w:t>
      </w:r>
    </w:p>
    <w:p w:rsidR="0022781D" w:rsidRPr="00A97FBC" w:rsidRDefault="0022781D" w:rsidP="0022781D">
      <w:pPr>
        <w:pStyle w:val="ListParagraph"/>
        <w:rPr>
          <w:rFonts w:cstheme="majorBidi"/>
          <w:sz w:val="26"/>
          <w:szCs w:val="26"/>
        </w:rPr>
      </w:pPr>
      <w:r w:rsidRPr="00A97FBC">
        <w:rPr>
          <w:rFonts w:cstheme="majorBidi"/>
          <w:sz w:val="26"/>
          <w:szCs w:val="26"/>
        </w:rPr>
        <w:lastRenderedPageBreak/>
        <w:t>To demonstrate this, we created to file with a plain text as shown in figure 6.1.1, then we encrypted it twice using the same and IV, and once using the same key and different IV, as shown in figure 6.1.2.</w:t>
      </w:r>
    </w:p>
    <w:p w:rsidR="0022781D" w:rsidRPr="0022781D" w:rsidRDefault="0022781D" w:rsidP="0022781D">
      <w:pPr>
        <w:pStyle w:val="ListParagraph"/>
        <w:rPr>
          <w:rFonts w:cstheme="majorBidi"/>
        </w:rPr>
      </w:pPr>
    </w:p>
    <w:p w:rsidR="0022781D" w:rsidRPr="0022781D" w:rsidRDefault="00AB3F73" w:rsidP="00AB3F73">
      <w:pPr>
        <w:jc w:val="center"/>
        <w:rPr>
          <w:rFonts w:asciiTheme="majorBidi" w:hAnsiTheme="majorBidi" w:cstheme="majorBidi"/>
        </w:rPr>
      </w:pPr>
      <w:r>
        <w:rPr>
          <w:rFonts w:asciiTheme="majorBidi" w:hAnsiTheme="majorBidi" w:cstheme="majorBidi"/>
          <w:i/>
          <w:iCs/>
          <w:noProof/>
          <w:szCs w:val="16"/>
        </w:rPr>
        <w:drawing>
          <wp:inline distT="0" distB="0" distL="0" distR="0">
            <wp:extent cx="5486400" cy="2566670"/>
            <wp:effectExtent l="0" t="0" r="0" b="5080"/>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 name="plain text.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66670"/>
                    </a:xfrm>
                    <a:prstGeom prst="rect">
                      <a:avLst/>
                    </a:prstGeom>
                  </pic:spPr>
                </pic:pic>
              </a:graphicData>
            </a:graphic>
          </wp:inline>
        </w:drawing>
      </w:r>
      <w:r w:rsidR="0022781D" w:rsidRPr="0022781D">
        <w:rPr>
          <w:rFonts w:asciiTheme="majorBidi" w:hAnsiTheme="majorBidi" w:cstheme="majorBidi"/>
          <w:i/>
          <w:iCs/>
          <w:szCs w:val="16"/>
        </w:rPr>
        <w:t xml:space="preserve"> Figure 6.1.1: Plain text</w:t>
      </w:r>
    </w:p>
    <w:p w:rsidR="0022781D" w:rsidRPr="0022781D" w:rsidRDefault="00AB3F73" w:rsidP="0022781D">
      <w:pPr>
        <w:rPr>
          <w:rFonts w:asciiTheme="majorBidi" w:hAnsiTheme="majorBidi" w:cstheme="majorBidi"/>
        </w:rPr>
      </w:pPr>
      <w:r>
        <w:rPr>
          <w:rFonts w:asciiTheme="majorBidi" w:hAnsiTheme="majorBidi" w:cstheme="majorBidi"/>
          <w:noProof/>
        </w:rPr>
        <w:drawing>
          <wp:inline distT="0" distB="0" distL="0" distR="0">
            <wp:extent cx="5486400" cy="2571115"/>
            <wp:effectExtent l="0" t="0" r="0" b="635"/>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 name="253355698_1303764490099457_3915373916791450822_n.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571115"/>
                    </a:xfrm>
                    <a:prstGeom prst="rect">
                      <a:avLst/>
                    </a:prstGeom>
                  </pic:spPr>
                </pic:pic>
              </a:graphicData>
            </a:graphic>
          </wp:inline>
        </w:drawing>
      </w:r>
    </w:p>
    <w:p w:rsidR="0022781D" w:rsidRPr="0022781D" w:rsidRDefault="0022781D" w:rsidP="0022781D">
      <w:pPr>
        <w:jc w:val="center"/>
        <w:rPr>
          <w:rFonts w:asciiTheme="majorBidi" w:hAnsiTheme="majorBidi" w:cstheme="majorBidi"/>
          <w:i/>
          <w:iCs/>
          <w:szCs w:val="16"/>
        </w:rPr>
      </w:pPr>
      <w:r w:rsidRPr="0022781D">
        <w:rPr>
          <w:rFonts w:asciiTheme="majorBidi" w:hAnsiTheme="majorBidi" w:cstheme="majorBidi"/>
          <w:i/>
          <w:iCs/>
          <w:szCs w:val="16"/>
        </w:rPr>
        <w:t>Figure 6.1.2: encryption commands with same IV twice and once with different IV</w:t>
      </w:r>
    </w:p>
    <w:p w:rsidR="0022781D" w:rsidRPr="0022781D" w:rsidRDefault="0022781D" w:rsidP="0022781D">
      <w:pPr>
        <w:jc w:val="center"/>
        <w:rPr>
          <w:rFonts w:asciiTheme="majorBidi" w:hAnsiTheme="majorBidi" w:cstheme="majorBidi"/>
        </w:rPr>
      </w:pPr>
    </w:p>
    <w:p w:rsidR="0022781D" w:rsidRPr="0022781D" w:rsidRDefault="00AB3F73" w:rsidP="0022781D">
      <w:pPr>
        <w:jc w:val="center"/>
        <w:rPr>
          <w:rFonts w:asciiTheme="majorBidi" w:hAnsiTheme="majorBidi" w:cstheme="majorBidi"/>
          <w:i/>
          <w:iCs/>
          <w:szCs w:val="16"/>
        </w:rPr>
      </w:pPr>
      <w:r>
        <w:rPr>
          <w:rFonts w:asciiTheme="majorBidi" w:hAnsiTheme="majorBidi" w:cstheme="majorBidi"/>
          <w:i/>
          <w:iCs/>
          <w:noProof/>
          <w:szCs w:val="16"/>
        </w:rPr>
        <w:lastRenderedPageBreak/>
        <w:drawing>
          <wp:inline distT="0" distB="0" distL="0" distR="0">
            <wp:extent cx="5486400" cy="3034030"/>
            <wp:effectExtent l="0" t="0" r="0" b="0"/>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 name="enc1.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034030"/>
                    </a:xfrm>
                    <a:prstGeom prst="rect">
                      <a:avLst/>
                    </a:prstGeom>
                  </pic:spPr>
                </pic:pic>
              </a:graphicData>
            </a:graphic>
          </wp:inline>
        </w:drawing>
      </w:r>
      <w:r w:rsidR="0022781D" w:rsidRPr="0022781D">
        <w:rPr>
          <w:rFonts w:asciiTheme="majorBidi" w:hAnsiTheme="majorBidi" w:cstheme="majorBidi"/>
          <w:i/>
          <w:iCs/>
          <w:szCs w:val="16"/>
        </w:rPr>
        <w:t>Figure 6.1.3: encrypted file with the same IV</w:t>
      </w:r>
    </w:p>
    <w:p w:rsidR="0022781D" w:rsidRPr="0022781D" w:rsidRDefault="0022781D" w:rsidP="0022781D">
      <w:pPr>
        <w:jc w:val="center"/>
        <w:rPr>
          <w:rFonts w:asciiTheme="majorBidi" w:hAnsiTheme="majorBidi" w:cstheme="majorBidi"/>
          <w:i/>
          <w:iCs/>
          <w:szCs w:val="16"/>
        </w:rPr>
      </w:pPr>
    </w:p>
    <w:p w:rsidR="0022781D" w:rsidRPr="0022781D" w:rsidRDefault="00AB3F73" w:rsidP="0022781D">
      <w:pPr>
        <w:jc w:val="center"/>
        <w:rPr>
          <w:rFonts w:asciiTheme="majorBidi" w:hAnsiTheme="majorBidi" w:cstheme="majorBidi"/>
          <w:noProof/>
        </w:rPr>
      </w:pPr>
      <w:r>
        <w:rPr>
          <w:rFonts w:asciiTheme="majorBidi" w:hAnsiTheme="majorBidi" w:cstheme="majorBidi"/>
          <w:i/>
          <w:iCs/>
          <w:noProof/>
          <w:szCs w:val="16"/>
        </w:rPr>
        <w:drawing>
          <wp:inline distT="0" distB="0" distL="0" distR="0">
            <wp:extent cx="5486400" cy="2995295"/>
            <wp:effectExtent l="0" t="0" r="0" b="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enc2.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995295"/>
                    </a:xfrm>
                    <a:prstGeom prst="rect">
                      <a:avLst/>
                    </a:prstGeom>
                  </pic:spPr>
                </pic:pic>
              </a:graphicData>
            </a:graphic>
          </wp:inline>
        </w:drawing>
      </w:r>
      <w:r w:rsidR="0022781D" w:rsidRPr="0022781D">
        <w:rPr>
          <w:rFonts w:asciiTheme="majorBidi" w:hAnsiTheme="majorBidi" w:cstheme="majorBidi"/>
          <w:i/>
          <w:iCs/>
          <w:szCs w:val="16"/>
        </w:rPr>
        <w:t xml:space="preserve"> Figure 6.1.4: encrypted file with the same IV</w:t>
      </w:r>
    </w:p>
    <w:p w:rsidR="0022781D" w:rsidRPr="0022781D" w:rsidRDefault="00AB3F73" w:rsidP="0022781D">
      <w:pPr>
        <w:jc w:val="center"/>
        <w:rPr>
          <w:rFonts w:asciiTheme="majorBidi" w:hAnsiTheme="majorBidi" w:cstheme="majorBidi"/>
        </w:rPr>
      </w:pPr>
      <w:r>
        <w:rPr>
          <w:rFonts w:asciiTheme="majorBidi" w:hAnsiTheme="majorBidi" w:cstheme="majorBidi"/>
          <w:i/>
          <w:iCs/>
          <w:noProof/>
          <w:szCs w:val="16"/>
        </w:rPr>
        <w:lastRenderedPageBreak/>
        <w:drawing>
          <wp:inline distT="0" distB="0" distL="0" distR="0">
            <wp:extent cx="5486400" cy="301688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enc3.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016885"/>
                    </a:xfrm>
                    <a:prstGeom prst="rect">
                      <a:avLst/>
                    </a:prstGeom>
                  </pic:spPr>
                </pic:pic>
              </a:graphicData>
            </a:graphic>
          </wp:inline>
        </w:drawing>
      </w:r>
      <w:r w:rsidR="0022781D" w:rsidRPr="0022781D">
        <w:rPr>
          <w:rFonts w:asciiTheme="majorBidi" w:hAnsiTheme="majorBidi" w:cstheme="majorBidi"/>
          <w:i/>
          <w:iCs/>
          <w:szCs w:val="16"/>
        </w:rPr>
        <w:t xml:space="preserve"> Figure 6.1.5: encrypted file with different IV</w:t>
      </w:r>
    </w:p>
    <w:p w:rsidR="0022781D" w:rsidRPr="0022781D" w:rsidRDefault="0022781D" w:rsidP="0022781D">
      <w:pPr>
        <w:rPr>
          <w:rFonts w:asciiTheme="majorBidi" w:hAnsiTheme="majorBidi" w:cstheme="majorBidi"/>
        </w:rPr>
      </w:pPr>
    </w:p>
    <w:p w:rsidR="0022781D" w:rsidRDefault="0022781D" w:rsidP="00AB3F73">
      <w:pPr>
        <w:ind w:left="720"/>
        <w:rPr>
          <w:rFonts w:asciiTheme="majorBidi" w:hAnsiTheme="majorBidi" w:cstheme="majorBidi"/>
          <w:sz w:val="28"/>
          <w:szCs w:val="20"/>
        </w:rPr>
      </w:pPr>
      <w:r w:rsidRPr="00AB3F73">
        <w:rPr>
          <w:rFonts w:asciiTheme="majorBidi" w:hAnsiTheme="majorBidi" w:cstheme="majorBidi"/>
          <w:sz w:val="26"/>
          <w:szCs w:val="26"/>
        </w:rPr>
        <w:t>From figures 6.1.3, 6.1.4 &amp; 6.1.5, we notice that when the IVs are the same, the 2 files (en1 &amp; en2) have exactly the same cipher text, which is not secure. But when we used a different IV for en3, the cipher text is completely</w:t>
      </w:r>
      <w:r w:rsidR="00AB3F73">
        <w:rPr>
          <w:rFonts w:asciiTheme="majorBidi" w:hAnsiTheme="majorBidi" w:cstheme="majorBidi"/>
          <w:sz w:val="26"/>
          <w:szCs w:val="26"/>
        </w:rPr>
        <w:t xml:space="preserve"> different from the other files, so this is more secure.</w:t>
      </w:r>
      <w:r w:rsidR="00AB3F73" w:rsidRPr="0022781D">
        <w:rPr>
          <w:rFonts w:asciiTheme="majorBidi" w:hAnsiTheme="majorBidi" w:cstheme="majorBidi"/>
          <w:sz w:val="28"/>
          <w:szCs w:val="20"/>
        </w:rPr>
        <w:t xml:space="preserve"> </w:t>
      </w:r>
    </w:p>
    <w:p w:rsidR="00AB3F73" w:rsidRPr="0022781D" w:rsidRDefault="00AB3F73" w:rsidP="00AB3F73">
      <w:pPr>
        <w:ind w:left="720"/>
        <w:rPr>
          <w:rFonts w:asciiTheme="majorBidi" w:hAnsiTheme="majorBidi" w:cstheme="majorBidi"/>
          <w:sz w:val="28"/>
          <w:szCs w:val="20"/>
        </w:rPr>
      </w:pPr>
    </w:p>
    <w:p w:rsidR="0022781D" w:rsidRPr="00AB3F73" w:rsidRDefault="0022781D" w:rsidP="0022781D">
      <w:pPr>
        <w:pStyle w:val="Heading2"/>
        <w:rPr>
          <w:rFonts w:asciiTheme="majorBidi" w:hAnsiTheme="majorBidi"/>
          <w:sz w:val="28"/>
          <w:szCs w:val="28"/>
        </w:rPr>
      </w:pPr>
      <w:bookmarkStart w:id="12" w:name="_Toc87177921"/>
      <w:r w:rsidRPr="00AB3F73">
        <w:rPr>
          <w:rFonts w:asciiTheme="majorBidi" w:hAnsiTheme="majorBidi"/>
          <w:sz w:val="28"/>
          <w:szCs w:val="28"/>
        </w:rPr>
        <w:t>6.2. Common Mistake: Use the Same IV</w:t>
      </w:r>
      <w:bookmarkEnd w:id="12"/>
    </w:p>
    <w:p w:rsidR="0022781D" w:rsidRPr="00AB3F73" w:rsidRDefault="0022781D" w:rsidP="003E4E77">
      <w:pPr>
        <w:ind w:left="720"/>
        <w:rPr>
          <w:rFonts w:asciiTheme="majorBidi" w:hAnsiTheme="majorBidi" w:cstheme="majorBidi"/>
          <w:sz w:val="26"/>
          <w:szCs w:val="26"/>
        </w:rPr>
      </w:pPr>
      <w:r w:rsidRPr="003E4E77">
        <w:rPr>
          <w:rFonts w:asciiTheme="majorBidi" w:hAnsiTheme="majorBidi" w:cstheme="majorBidi"/>
          <w:sz w:val="26"/>
          <w:szCs w:val="26"/>
        </w:rPr>
        <w:t>This</w:t>
      </w:r>
      <w:r w:rsidRPr="00AB3F73">
        <w:rPr>
          <w:rFonts w:asciiTheme="majorBidi" w:hAnsiTheme="majorBidi" w:cstheme="majorBidi"/>
          <w:sz w:val="26"/>
          <w:szCs w:val="26"/>
        </w:rPr>
        <w:t xml:space="preserve"> part show</w:t>
      </w:r>
      <w:r w:rsidR="00AB3F73">
        <w:rPr>
          <w:rFonts w:asciiTheme="majorBidi" w:hAnsiTheme="majorBidi" w:cstheme="majorBidi"/>
          <w:sz w:val="26"/>
          <w:szCs w:val="26"/>
        </w:rPr>
        <w:t>s</w:t>
      </w:r>
      <w:r w:rsidRPr="00AB3F73">
        <w:rPr>
          <w:rFonts w:asciiTheme="majorBidi" w:hAnsiTheme="majorBidi" w:cstheme="majorBidi"/>
          <w:sz w:val="26"/>
          <w:szCs w:val="26"/>
        </w:rPr>
        <w:t xml:space="preserve"> that the repeated Initial vector, we </w:t>
      </w:r>
      <w:r w:rsidR="003E4E77">
        <w:rPr>
          <w:rFonts w:asciiTheme="majorBidi" w:hAnsiTheme="majorBidi" w:cstheme="majorBidi"/>
          <w:sz w:val="26"/>
          <w:szCs w:val="26"/>
        </w:rPr>
        <w:t>tried</w:t>
      </w:r>
      <w:r w:rsidRPr="00AB3F73">
        <w:rPr>
          <w:rFonts w:asciiTheme="majorBidi" w:hAnsiTheme="majorBidi" w:cstheme="majorBidi"/>
          <w:sz w:val="26"/>
          <w:szCs w:val="26"/>
        </w:rPr>
        <w:t xml:space="preserve"> to figure out the cipher text knowing that the IV is always the same. We </w:t>
      </w:r>
      <w:r w:rsidR="003E4E77">
        <w:rPr>
          <w:rFonts w:asciiTheme="majorBidi" w:hAnsiTheme="majorBidi" w:cstheme="majorBidi"/>
          <w:sz w:val="26"/>
          <w:szCs w:val="26"/>
        </w:rPr>
        <w:t>have</w:t>
      </w:r>
      <w:r w:rsidRPr="00AB3F73">
        <w:rPr>
          <w:rFonts w:asciiTheme="majorBidi" w:hAnsiTheme="majorBidi" w:cstheme="majorBidi"/>
          <w:sz w:val="26"/>
          <w:szCs w:val="26"/>
        </w:rPr>
        <w:t xml:space="preserve"> the following information:</w:t>
      </w:r>
    </w:p>
    <w:p w:rsidR="0022781D" w:rsidRPr="0022781D" w:rsidRDefault="0022781D" w:rsidP="0022781D">
      <w:pPr>
        <w:ind w:left="720"/>
        <w:rPr>
          <w:rFonts w:asciiTheme="majorBidi" w:hAnsiTheme="majorBidi" w:cstheme="majorBidi"/>
          <w:sz w:val="24"/>
          <w:szCs w:val="18"/>
          <w:highlight w:val="darkGray"/>
        </w:rPr>
      </w:pPr>
      <w:r w:rsidRPr="0022781D">
        <w:rPr>
          <w:rFonts w:asciiTheme="majorBidi" w:hAnsiTheme="majorBidi" w:cstheme="majorBidi"/>
          <w:sz w:val="24"/>
          <w:szCs w:val="18"/>
          <w:highlight w:val="darkGray"/>
        </w:rPr>
        <w:t xml:space="preserve">Plaintext (P1): This is a known message! </w:t>
      </w:r>
    </w:p>
    <w:p w:rsidR="0022781D" w:rsidRDefault="0022781D" w:rsidP="00AB3F73">
      <w:pPr>
        <w:ind w:left="720"/>
        <w:rPr>
          <w:rFonts w:asciiTheme="majorBidi" w:hAnsiTheme="majorBidi" w:cstheme="majorBidi"/>
          <w:sz w:val="24"/>
          <w:szCs w:val="18"/>
          <w:highlight w:val="darkGray"/>
        </w:rPr>
      </w:pPr>
      <w:r w:rsidRPr="0022781D">
        <w:rPr>
          <w:rFonts w:asciiTheme="majorBidi" w:hAnsiTheme="majorBidi" w:cstheme="majorBidi"/>
          <w:sz w:val="24"/>
          <w:szCs w:val="18"/>
          <w:highlight w:val="darkGray"/>
        </w:rPr>
        <w:t xml:space="preserve">Ciphertext (C1): a469b1c502c1cab966965e50425438e1bb1b5f9037a4c159 </w:t>
      </w:r>
    </w:p>
    <w:p w:rsidR="00AB3F73" w:rsidRPr="0022781D" w:rsidRDefault="00AB3F73" w:rsidP="00AB3F73">
      <w:pPr>
        <w:ind w:left="720"/>
        <w:rPr>
          <w:rFonts w:asciiTheme="majorBidi" w:hAnsiTheme="majorBidi" w:cstheme="majorBidi"/>
          <w:sz w:val="24"/>
          <w:szCs w:val="18"/>
          <w:highlight w:val="darkGray"/>
        </w:rPr>
      </w:pPr>
    </w:p>
    <w:p w:rsidR="0022781D" w:rsidRPr="0022781D" w:rsidRDefault="0022781D" w:rsidP="0022781D">
      <w:pPr>
        <w:ind w:left="720"/>
        <w:rPr>
          <w:rFonts w:asciiTheme="majorBidi" w:hAnsiTheme="majorBidi" w:cstheme="majorBidi"/>
          <w:sz w:val="24"/>
          <w:szCs w:val="18"/>
          <w:highlight w:val="darkGray"/>
        </w:rPr>
      </w:pPr>
      <w:r w:rsidRPr="0022781D">
        <w:rPr>
          <w:rFonts w:asciiTheme="majorBidi" w:hAnsiTheme="majorBidi" w:cstheme="majorBidi"/>
          <w:sz w:val="24"/>
          <w:szCs w:val="18"/>
          <w:highlight w:val="darkGray"/>
        </w:rPr>
        <w:t xml:space="preserve">Plaintext (P2): (unknown to you) </w:t>
      </w:r>
    </w:p>
    <w:p w:rsidR="0022781D" w:rsidRPr="0022781D" w:rsidRDefault="0022781D" w:rsidP="0022781D">
      <w:pPr>
        <w:ind w:left="720"/>
        <w:rPr>
          <w:rFonts w:asciiTheme="majorBidi" w:hAnsiTheme="majorBidi" w:cstheme="majorBidi"/>
          <w:szCs w:val="16"/>
        </w:rPr>
      </w:pPr>
      <w:r w:rsidRPr="0022781D">
        <w:rPr>
          <w:rFonts w:asciiTheme="majorBidi" w:hAnsiTheme="majorBidi" w:cstheme="majorBidi"/>
          <w:sz w:val="24"/>
          <w:szCs w:val="18"/>
          <w:highlight w:val="darkGray"/>
        </w:rPr>
        <w:t>Ciphertext (C2): bf73bcd3509299d566c35b5d450337e1bb175f903fafc159</w:t>
      </w:r>
    </w:p>
    <w:p w:rsidR="0022781D" w:rsidRDefault="0022781D" w:rsidP="0022781D">
      <w:pPr>
        <w:pStyle w:val="ListParagraph"/>
        <w:rPr>
          <w:rFonts w:cstheme="majorBidi"/>
          <w:sz w:val="28"/>
          <w:szCs w:val="20"/>
        </w:rPr>
      </w:pPr>
    </w:p>
    <w:p w:rsidR="00AB3F73" w:rsidRDefault="00AB3F73" w:rsidP="0022781D">
      <w:pPr>
        <w:pStyle w:val="ListParagraph"/>
        <w:rPr>
          <w:rFonts w:cstheme="majorBidi"/>
          <w:sz w:val="28"/>
          <w:szCs w:val="20"/>
        </w:rPr>
      </w:pPr>
    </w:p>
    <w:p w:rsidR="00AB3F73" w:rsidRDefault="00AB3F73" w:rsidP="0022781D">
      <w:pPr>
        <w:pStyle w:val="ListParagraph"/>
        <w:rPr>
          <w:rFonts w:cstheme="majorBidi"/>
          <w:sz w:val="28"/>
          <w:szCs w:val="20"/>
        </w:rPr>
      </w:pPr>
    </w:p>
    <w:p w:rsidR="00AB3F73" w:rsidRPr="0022781D" w:rsidRDefault="00AB3F73" w:rsidP="0022781D">
      <w:pPr>
        <w:pStyle w:val="ListParagraph"/>
        <w:rPr>
          <w:rFonts w:cstheme="majorBidi"/>
          <w:sz w:val="28"/>
          <w:szCs w:val="20"/>
        </w:rPr>
      </w:pPr>
    </w:p>
    <w:p w:rsidR="0022781D" w:rsidRPr="00AB3F73" w:rsidRDefault="00AB3F73" w:rsidP="0022781D">
      <w:pPr>
        <w:pStyle w:val="ListParagraph"/>
        <w:rPr>
          <w:rFonts w:cstheme="majorBidi"/>
          <w:sz w:val="26"/>
          <w:szCs w:val="26"/>
        </w:rPr>
      </w:pPr>
      <w:r w:rsidRPr="00AB3F73">
        <w:rPr>
          <w:rFonts w:cstheme="majorBidi"/>
          <w:sz w:val="26"/>
          <w:szCs w:val="26"/>
        </w:rPr>
        <w:lastRenderedPageBreak/>
        <w:t>By following the steps bellow:</w:t>
      </w:r>
    </w:p>
    <w:p w:rsidR="0022781D" w:rsidRPr="0022781D" w:rsidRDefault="00157A3F" w:rsidP="0022781D">
      <w:pPr>
        <w:jc w:val="center"/>
        <w:rPr>
          <w:rFonts w:asciiTheme="majorBidi" w:hAnsiTheme="majorBidi" w:cstheme="majorBidi"/>
        </w:rPr>
      </w:pPr>
      <w:r>
        <w:rPr>
          <w:rFonts w:asciiTheme="majorBidi" w:hAnsiTheme="majorBidi" w:cstheme="majorBidi"/>
          <w:i/>
          <w:iCs/>
          <w:noProof/>
          <w:szCs w:val="16"/>
        </w:rPr>
        <w:drawing>
          <wp:inline distT="0" distB="0" distL="0" distR="0">
            <wp:extent cx="5486400" cy="5178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_2.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5178425"/>
                    </a:xfrm>
                    <a:prstGeom prst="rect">
                      <a:avLst/>
                    </a:prstGeom>
                  </pic:spPr>
                </pic:pic>
              </a:graphicData>
            </a:graphic>
          </wp:inline>
        </w:drawing>
      </w:r>
      <w:r w:rsidR="0022781D" w:rsidRPr="0022781D">
        <w:rPr>
          <w:rFonts w:asciiTheme="majorBidi" w:hAnsiTheme="majorBidi" w:cstheme="majorBidi"/>
          <w:i/>
          <w:iCs/>
          <w:szCs w:val="16"/>
        </w:rPr>
        <w:t>Figure 6.2.1: convert P1 from text to hex</w:t>
      </w:r>
    </w:p>
    <w:p w:rsidR="0022781D" w:rsidRPr="0022781D" w:rsidRDefault="0022781D" w:rsidP="0022781D">
      <w:pPr>
        <w:rPr>
          <w:rFonts w:asciiTheme="majorBidi" w:hAnsiTheme="majorBidi" w:cstheme="majorBidi"/>
        </w:rPr>
      </w:pPr>
    </w:p>
    <w:p w:rsidR="0022781D" w:rsidRPr="0022781D" w:rsidRDefault="0022781D" w:rsidP="00AB3F73">
      <w:pPr>
        <w:rPr>
          <w:rFonts w:asciiTheme="majorBidi" w:hAnsiTheme="majorBidi" w:cstheme="majorBidi"/>
        </w:rPr>
      </w:pPr>
      <w:r w:rsidRPr="00157A3F">
        <w:rPr>
          <w:rFonts w:asciiTheme="majorBidi" w:hAnsiTheme="majorBidi" w:cstheme="majorBidi"/>
          <w:sz w:val="26"/>
          <w:szCs w:val="26"/>
        </w:rPr>
        <w:t>Next</w:t>
      </w:r>
      <w:r w:rsidRPr="00AB3F73">
        <w:rPr>
          <w:rFonts w:asciiTheme="majorBidi" w:hAnsiTheme="majorBidi" w:cstheme="majorBidi"/>
          <w:sz w:val="26"/>
          <w:szCs w:val="26"/>
        </w:rPr>
        <w:t xml:space="preserve">, we </w:t>
      </w:r>
      <w:r w:rsidR="00157A3F">
        <w:rPr>
          <w:rFonts w:asciiTheme="majorBidi" w:hAnsiTheme="majorBidi" w:cstheme="majorBidi"/>
          <w:sz w:val="26"/>
          <w:szCs w:val="26"/>
        </w:rPr>
        <w:t xml:space="preserve">did </w:t>
      </w:r>
      <w:r w:rsidRPr="00157A3F">
        <w:rPr>
          <w:rFonts w:asciiTheme="majorBidi" w:hAnsiTheme="majorBidi" w:cstheme="majorBidi"/>
          <w:b/>
          <w:bCs/>
          <w:sz w:val="26"/>
          <w:szCs w:val="26"/>
        </w:rPr>
        <w:t>XOR</w:t>
      </w:r>
      <w:r w:rsidRPr="00AB3F73">
        <w:rPr>
          <w:rFonts w:asciiTheme="majorBidi" w:hAnsiTheme="majorBidi" w:cstheme="majorBidi"/>
          <w:sz w:val="26"/>
          <w:szCs w:val="26"/>
        </w:rPr>
        <w:t xml:space="preserve"> the Hex value of the plain text (P1) with the Cipher text (C1), as shown in figure 6.2.2. We will get the first key:</w:t>
      </w:r>
      <w:r w:rsidR="00AB3F73" w:rsidRPr="0022781D">
        <w:rPr>
          <w:rFonts w:asciiTheme="majorBidi" w:hAnsiTheme="majorBidi" w:cstheme="majorBidi"/>
        </w:rPr>
        <w:t xml:space="preserve"> </w:t>
      </w:r>
    </w:p>
    <w:p w:rsidR="0022781D" w:rsidRPr="00AB3F73" w:rsidRDefault="0022781D" w:rsidP="00157A3F">
      <w:pPr>
        <w:rPr>
          <w:rFonts w:asciiTheme="majorBidi" w:hAnsiTheme="majorBidi" w:cstheme="majorBidi"/>
          <w:color w:val="FF0000"/>
          <w:sz w:val="26"/>
          <w:szCs w:val="26"/>
        </w:rPr>
      </w:pPr>
      <w:r w:rsidRPr="00AB3F73">
        <w:rPr>
          <w:rFonts w:asciiTheme="majorBidi" w:hAnsiTheme="majorBidi" w:cstheme="majorBidi"/>
          <w:color w:val="FF0000"/>
          <w:sz w:val="26"/>
          <w:szCs w:val="26"/>
        </w:rPr>
        <w:t>Key from 1</w:t>
      </w:r>
      <w:r w:rsidRPr="00AB3F73">
        <w:rPr>
          <w:rFonts w:asciiTheme="majorBidi" w:hAnsiTheme="majorBidi" w:cstheme="majorBidi"/>
          <w:color w:val="FF0000"/>
          <w:sz w:val="26"/>
          <w:szCs w:val="26"/>
          <w:vertAlign w:val="superscript"/>
        </w:rPr>
        <w:t>st</w:t>
      </w:r>
      <w:r w:rsidRPr="00AB3F73">
        <w:rPr>
          <w:rFonts w:asciiTheme="majorBidi" w:hAnsiTheme="majorBidi" w:cstheme="majorBidi"/>
          <w:color w:val="FF0000"/>
          <w:sz w:val="26"/>
          <w:szCs w:val="26"/>
        </w:rPr>
        <w:t xml:space="preserve"> XOR: </w:t>
      </w:r>
      <w:r w:rsidR="00157A3F">
        <w:rPr>
          <w:rFonts w:asciiTheme="majorBidi" w:hAnsiTheme="majorBidi" w:cstheme="majorBidi"/>
          <w:color w:val="FF0000"/>
          <w:sz w:val="26"/>
          <w:szCs w:val="26"/>
        </w:rPr>
        <w:t>bf73bcd3509299d566c35b5d450337e1bb175f903fafc159</w:t>
      </w:r>
    </w:p>
    <w:p w:rsidR="0022781D" w:rsidRPr="0022781D" w:rsidRDefault="00157A3F" w:rsidP="0022781D">
      <w:pPr>
        <w:jc w:val="center"/>
        <w:rPr>
          <w:rFonts w:asciiTheme="majorBidi" w:hAnsiTheme="majorBidi" w:cstheme="majorBidi"/>
        </w:rPr>
      </w:pPr>
      <w:r>
        <w:rPr>
          <w:rFonts w:asciiTheme="majorBidi" w:hAnsiTheme="majorBidi" w:cstheme="majorBidi"/>
          <w:noProof/>
        </w:rPr>
        <w:lastRenderedPageBreak/>
        <w:drawing>
          <wp:inline distT="0" distB="0" distL="0" distR="0">
            <wp:extent cx="5486400" cy="2691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_2_3.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691130"/>
                    </a:xfrm>
                    <a:prstGeom prst="rect">
                      <a:avLst/>
                    </a:prstGeom>
                  </pic:spPr>
                </pic:pic>
              </a:graphicData>
            </a:graphic>
          </wp:inline>
        </w:drawing>
      </w:r>
    </w:p>
    <w:p w:rsidR="0022781D" w:rsidRPr="0022781D" w:rsidRDefault="0022781D" w:rsidP="0022781D">
      <w:pPr>
        <w:jc w:val="center"/>
        <w:rPr>
          <w:rFonts w:asciiTheme="majorBidi" w:hAnsiTheme="majorBidi" w:cstheme="majorBidi"/>
          <w:i/>
          <w:iCs/>
          <w:szCs w:val="16"/>
        </w:rPr>
      </w:pPr>
      <w:r w:rsidRPr="0022781D">
        <w:rPr>
          <w:rFonts w:asciiTheme="majorBidi" w:hAnsiTheme="majorBidi" w:cstheme="majorBidi"/>
          <w:i/>
          <w:iCs/>
          <w:szCs w:val="16"/>
        </w:rPr>
        <w:t>Figure 6.2.2: Hex text XOR C1</w:t>
      </w:r>
    </w:p>
    <w:p w:rsidR="0022781D" w:rsidRPr="0022781D" w:rsidRDefault="0022781D" w:rsidP="0022781D">
      <w:pPr>
        <w:jc w:val="center"/>
        <w:rPr>
          <w:rFonts w:asciiTheme="majorBidi" w:hAnsiTheme="majorBidi" w:cstheme="majorBidi"/>
        </w:rPr>
      </w:pPr>
    </w:p>
    <w:p w:rsidR="0022781D" w:rsidRPr="00AB3F73" w:rsidRDefault="00157A3F" w:rsidP="00157A3F">
      <w:pPr>
        <w:rPr>
          <w:rFonts w:asciiTheme="majorBidi" w:hAnsiTheme="majorBidi" w:cstheme="majorBidi"/>
          <w:sz w:val="26"/>
          <w:szCs w:val="26"/>
        </w:rPr>
      </w:pPr>
      <w:r>
        <w:rPr>
          <w:rFonts w:asciiTheme="majorBidi" w:hAnsiTheme="majorBidi" w:cstheme="majorBidi"/>
          <w:sz w:val="26"/>
          <w:szCs w:val="26"/>
        </w:rPr>
        <w:t>Then</w:t>
      </w:r>
      <w:r w:rsidR="0022781D" w:rsidRPr="00AB3F73">
        <w:rPr>
          <w:rFonts w:asciiTheme="majorBidi" w:hAnsiTheme="majorBidi" w:cstheme="majorBidi"/>
          <w:sz w:val="26"/>
          <w:szCs w:val="26"/>
        </w:rPr>
        <w:t xml:space="preserve">, we </w:t>
      </w:r>
      <w:r>
        <w:rPr>
          <w:rFonts w:asciiTheme="majorBidi" w:hAnsiTheme="majorBidi" w:cstheme="majorBidi"/>
          <w:sz w:val="26"/>
          <w:szCs w:val="26"/>
        </w:rPr>
        <w:t>applied</w:t>
      </w:r>
      <w:r w:rsidR="0022781D" w:rsidRPr="00AB3F73">
        <w:rPr>
          <w:rFonts w:asciiTheme="majorBidi" w:hAnsiTheme="majorBidi" w:cstheme="majorBidi"/>
          <w:sz w:val="26"/>
          <w:szCs w:val="26"/>
        </w:rPr>
        <w:t xml:space="preserve"> </w:t>
      </w:r>
      <w:r w:rsidR="0022781D" w:rsidRPr="00157A3F">
        <w:rPr>
          <w:rFonts w:asciiTheme="majorBidi" w:hAnsiTheme="majorBidi" w:cstheme="majorBidi"/>
          <w:b/>
          <w:bCs/>
          <w:sz w:val="26"/>
          <w:szCs w:val="26"/>
        </w:rPr>
        <w:t>XOR</w:t>
      </w:r>
      <w:r w:rsidR="0022781D" w:rsidRPr="00AB3F73">
        <w:rPr>
          <w:rFonts w:asciiTheme="majorBidi" w:hAnsiTheme="majorBidi" w:cstheme="majorBidi"/>
          <w:sz w:val="26"/>
          <w:szCs w:val="26"/>
        </w:rPr>
        <w:t xml:space="preserve"> the result from the first XOR as shown in figure 6.2.3, we get the following result:</w:t>
      </w:r>
    </w:p>
    <w:p w:rsidR="0022781D" w:rsidRPr="00AB3F73" w:rsidRDefault="0022781D" w:rsidP="00157A3F">
      <w:pPr>
        <w:rPr>
          <w:rFonts w:asciiTheme="majorBidi" w:hAnsiTheme="majorBidi" w:cstheme="majorBidi"/>
          <w:sz w:val="26"/>
          <w:szCs w:val="26"/>
        </w:rPr>
      </w:pPr>
      <w:r w:rsidRPr="00AB3F73">
        <w:rPr>
          <w:rFonts w:asciiTheme="majorBidi" w:hAnsiTheme="majorBidi" w:cstheme="majorBidi"/>
          <w:color w:val="FF0000"/>
          <w:sz w:val="26"/>
          <w:szCs w:val="26"/>
        </w:rPr>
        <w:t>Result of 2</w:t>
      </w:r>
      <w:r w:rsidRPr="00AB3F73">
        <w:rPr>
          <w:rFonts w:asciiTheme="majorBidi" w:hAnsiTheme="majorBidi" w:cstheme="majorBidi"/>
          <w:color w:val="FF0000"/>
          <w:sz w:val="26"/>
          <w:szCs w:val="26"/>
          <w:vertAlign w:val="superscript"/>
        </w:rPr>
        <w:t>nd</w:t>
      </w:r>
      <w:r w:rsidRPr="00AB3F73">
        <w:rPr>
          <w:rFonts w:asciiTheme="majorBidi" w:hAnsiTheme="majorBidi" w:cstheme="majorBidi"/>
          <w:color w:val="FF0000"/>
          <w:sz w:val="26"/>
          <w:szCs w:val="26"/>
        </w:rPr>
        <w:t xml:space="preserve"> XOR: </w:t>
      </w:r>
      <w:r w:rsidR="00157A3F">
        <w:rPr>
          <w:rFonts w:asciiTheme="majorBidi" w:hAnsiTheme="majorBidi" w:cstheme="majorBidi"/>
          <w:color w:val="FF0000"/>
          <w:sz w:val="26"/>
          <w:szCs w:val="26"/>
        </w:rPr>
        <w:t>f001d8b622a8b9907b6353e2d2356c1d67e2cce3a478</w:t>
      </w:r>
    </w:p>
    <w:p w:rsidR="0022781D" w:rsidRPr="0022781D" w:rsidRDefault="00157A3F" w:rsidP="0022781D">
      <w:pPr>
        <w:jc w:val="center"/>
        <w:rPr>
          <w:rFonts w:asciiTheme="majorBidi" w:hAnsiTheme="majorBidi" w:cstheme="majorBidi"/>
          <w:i/>
          <w:iCs/>
          <w:szCs w:val="16"/>
        </w:rPr>
      </w:pPr>
      <w:r>
        <w:rPr>
          <w:rFonts w:asciiTheme="majorBidi" w:hAnsiTheme="majorBidi" w:cstheme="majorBidi"/>
          <w:i/>
          <w:iCs/>
          <w:noProof/>
          <w:szCs w:val="16"/>
        </w:rPr>
        <w:drawing>
          <wp:inline distT="0" distB="0" distL="0" distR="0">
            <wp:extent cx="5486400" cy="2573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_2_4.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573020"/>
                    </a:xfrm>
                    <a:prstGeom prst="rect">
                      <a:avLst/>
                    </a:prstGeom>
                  </pic:spPr>
                </pic:pic>
              </a:graphicData>
            </a:graphic>
          </wp:inline>
        </w:drawing>
      </w:r>
      <w:r w:rsidR="0022781D" w:rsidRPr="0022781D">
        <w:rPr>
          <w:rFonts w:asciiTheme="majorBidi" w:hAnsiTheme="majorBidi" w:cstheme="majorBidi"/>
          <w:i/>
          <w:iCs/>
          <w:szCs w:val="16"/>
        </w:rPr>
        <w:t xml:space="preserve"> </w:t>
      </w:r>
    </w:p>
    <w:p w:rsidR="0022781D" w:rsidRPr="0022781D" w:rsidRDefault="0022781D" w:rsidP="0022781D">
      <w:pPr>
        <w:jc w:val="center"/>
        <w:rPr>
          <w:rFonts w:asciiTheme="majorBidi" w:hAnsiTheme="majorBidi" w:cstheme="majorBidi"/>
        </w:rPr>
      </w:pPr>
      <w:r w:rsidRPr="0022781D">
        <w:rPr>
          <w:rFonts w:asciiTheme="majorBidi" w:hAnsiTheme="majorBidi" w:cstheme="majorBidi"/>
          <w:i/>
          <w:iCs/>
          <w:szCs w:val="16"/>
        </w:rPr>
        <w:t>Figure 6.2.3: The first key XOR C2</w:t>
      </w:r>
    </w:p>
    <w:p w:rsidR="0022781D" w:rsidRPr="0022781D" w:rsidRDefault="0022781D" w:rsidP="0022781D">
      <w:pPr>
        <w:rPr>
          <w:rFonts w:asciiTheme="majorBidi" w:hAnsiTheme="majorBidi" w:cstheme="majorBidi"/>
        </w:rPr>
      </w:pPr>
    </w:p>
    <w:p w:rsidR="0022781D" w:rsidRPr="00AB3F73" w:rsidRDefault="00157A3F" w:rsidP="00157A3F">
      <w:pPr>
        <w:rPr>
          <w:rFonts w:asciiTheme="majorBidi" w:hAnsiTheme="majorBidi" w:cstheme="majorBidi"/>
          <w:sz w:val="26"/>
          <w:szCs w:val="26"/>
        </w:rPr>
      </w:pPr>
      <w:r>
        <w:rPr>
          <w:rFonts w:asciiTheme="majorBidi" w:hAnsiTheme="majorBidi" w:cstheme="majorBidi"/>
          <w:sz w:val="26"/>
          <w:szCs w:val="26"/>
        </w:rPr>
        <w:t>After that we</w:t>
      </w:r>
      <w:r w:rsidR="0022781D" w:rsidRPr="00AB3F73">
        <w:rPr>
          <w:rFonts w:asciiTheme="majorBidi" w:hAnsiTheme="majorBidi" w:cstheme="majorBidi"/>
          <w:sz w:val="26"/>
          <w:szCs w:val="26"/>
        </w:rPr>
        <w:t xml:space="preserve"> only convert</w:t>
      </w:r>
      <w:r>
        <w:rPr>
          <w:rFonts w:asciiTheme="majorBidi" w:hAnsiTheme="majorBidi" w:cstheme="majorBidi"/>
          <w:sz w:val="26"/>
          <w:szCs w:val="26"/>
        </w:rPr>
        <w:t>ed</w:t>
      </w:r>
      <w:r w:rsidR="0022781D" w:rsidRPr="00AB3F73">
        <w:rPr>
          <w:rFonts w:asciiTheme="majorBidi" w:hAnsiTheme="majorBidi" w:cstheme="majorBidi"/>
          <w:sz w:val="26"/>
          <w:szCs w:val="26"/>
        </w:rPr>
        <w:t xml:space="preserve"> the result from the second XOR from hex to text, as shown in figure 6.2.4. And we will get the second plain text P2.</w:t>
      </w:r>
    </w:p>
    <w:p w:rsidR="0022781D" w:rsidRPr="0022781D" w:rsidRDefault="0022781D" w:rsidP="0022781D">
      <w:pPr>
        <w:rPr>
          <w:rFonts w:asciiTheme="majorBidi" w:hAnsiTheme="majorBidi" w:cstheme="majorBidi"/>
        </w:rPr>
      </w:pPr>
    </w:p>
    <w:p w:rsidR="00157A3F" w:rsidRDefault="00157A3F" w:rsidP="0022781D">
      <w:pPr>
        <w:jc w:val="center"/>
        <w:rPr>
          <w:rFonts w:asciiTheme="majorBidi" w:hAnsiTheme="majorBidi" w:cstheme="majorBidi"/>
          <w:i/>
          <w:iCs/>
          <w:noProof/>
          <w:szCs w:val="16"/>
        </w:rPr>
      </w:pPr>
    </w:p>
    <w:p w:rsidR="0022781D" w:rsidRPr="0022781D" w:rsidRDefault="00157A3F" w:rsidP="0022781D">
      <w:pPr>
        <w:jc w:val="center"/>
        <w:rPr>
          <w:rFonts w:asciiTheme="majorBidi" w:hAnsiTheme="majorBidi" w:cstheme="majorBidi"/>
        </w:rPr>
      </w:pPr>
      <w:r>
        <w:rPr>
          <w:rFonts w:asciiTheme="majorBidi" w:hAnsiTheme="majorBidi" w:cstheme="majorBidi"/>
          <w:i/>
          <w:iCs/>
          <w:noProof/>
          <w:szCs w:val="16"/>
        </w:rPr>
        <w:drawing>
          <wp:inline distT="0" distB="0" distL="0" distR="0">
            <wp:extent cx="5638800" cy="468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_2_6.png"/>
                    <pic:cNvPicPr/>
                  </pic:nvPicPr>
                  <pic:blipFill rotWithShape="1">
                    <a:blip r:embed="rId42">
                      <a:extLst>
                        <a:ext uri="{28A0092B-C50C-407E-A947-70E740481C1C}">
                          <a14:useLocalDpi xmlns:a14="http://schemas.microsoft.com/office/drawing/2010/main" val="0"/>
                        </a:ext>
                      </a:extLst>
                    </a:blip>
                    <a:srcRect l="2" t="5625" r="-2778" b="7887"/>
                    <a:stretch/>
                  </pic:blipFill>
                  <pic:spPr bwMode="auto">
                    <a:xfrm>
                      <a:off x="0" y="0"/>
                      <a:ext cx="5638800" cy="4686300"/>
                    </a:xfrm>
                    <a:prstGeom prst="rect">
                      <a:avLst/>
                    </a:prstGeom>
                    <a:ln>
                      <a:noFill/>
                    </a:ln>
                    <a:extLst>
                      <a:ext uri="{53640926-AAD7-44D8-BBD7-CCE9431645EC}">
                        <a14:shadowObscured xmlns:a14="http://schemas.microsoft.com/office/drawing/2010/main"/>
                      </a:ext>
                    </a:extLst>
                  </pic:spPr>
                </pic:pic>
              </a:graphicData>
            </a:graphic>
          </wp:inline>
        </w:drawing>
      </w:r>
      <w:r w:rsidR="0022781D" w:rsidRPr="0022781D">
        <w:rPr>
          <w:rFonts w:asciiTheme="majorBidi" w:hAnsiTheme="majorBidi" w:cstheme="majorBidi"/>
          <w:i/>
          <w:iCs/>
          <w:szCs w:val="16"/>
        </w:rPr>
        <w:t xml:space="preserve"> Figure 6.2.4: The second plain text (P2)</w:t>
      </w:r>
    </w:p>
    <w:p w:rsidR="0022781D" w:rsidRPr="0022781D" w:rsidRDefault="0022781D" w:rsidP="0022781D">
      <w:pPr>
        <w:rPr>
          <w:rFonts w:asciiTheme="majorBidi" w:hAnsiTheme="majorBidi" w:cstheme="majorBidi"/>
        </w:rPr>
      </w:pPr>
    </w:p>
    <w:p w:rsidR="0022781D" w:rsidRPr="00AB3F73" w:rsidRDefault="00AB3F73" w:rsidP="0022781D">
      <w:pPr>
        <w:pStyle w:val="Heading2"/>
        <w:rPr>
          <w:rFonts w:asciiTheme="majorBidi" w:hAnsiTheme="majorBidi"/>
          <w:sz w:val="28"/>
          <w:szCs w:val="28"/>
        </w:rPr>
      </w:pPr>
      <w:bookmarkStart w:id="13" w:name="_Toc87177922"/>
      <w:r>
        <w:rPr>
          <w:rFonts w:asciiTheme="majorBidi" w:hAnsiTheme="majorBidi"/>
          <w:sz w:val="28"/>
          <w:szCs w:val="28"/>
        </w:rPr>
        <w:t>6.3</w:t>
      </w:r>
      <w:r w:rsidR="0022781D" w:rsidRPr="00AB3F73">
        <w:rPr>
          <w:rFonts w:asciiTheme="majorBidi" w:hAnsiTheme="majorBidi"/>
          <w:sz w:val="28"/>
          <w:szCs w:val="28"/>
        </w:rPr>
        <w:t>. Common Mistake: Use a Predictable IV</w:t>
      </w:r>
      <w:bookmarkEnd w:id="13"/>
    </w:p>
    <w:p w:rsidR="00407A44" w:rsidRDefault="0022781D" w:rsidP="00407A44">
      <w:pPr>
        <w:rPr>
          <w:rFonts w:asciiTheme="majorBidi" w:hAnsiTheme="majorBidi" w:cstheme="majorBidi"/>
          <w:sz w:val="26"/>
          <w:szCs w:val="26"/>
        </w:rPr>
      </w:pPr>
      <w:r w:rsidRPr="00157A3F">
        <w:rPr>
          <w:rFonts w:asciiTheme="majorBidi" w:hAnsiTheme="majorBidi" w:cstheme="majorBidi"/>
          <w:sz w:val="26"/>
          <w:szCs w:val="26"/>
        </w:rPr>
        <w:t>This</w:t>
      </w:r>
      <w:r w:rsidRPr="00AB3F73">
        <w:rPr>
          <w:rFonts w:asciiTheme="majorBidi" w:hAnsiTheme="majorBidi" w:cstheme="majorBidi"/>
          <w:sz w:val="26"/>
          <w:szCs w:val="26"/>
        </w:rPr>
        <w:t xml:space="preserve"> part introduces a new important feature of initial vectors, which is that the initial vector should never be predictable, meaning it should never be only an increment </w:t>
      </w:r>
      <w:r w:rsidR="00157A3F">
        <w:rPr>
          <w:rFonts w:asciiTheme="majorBidi" w:hAnsiTheme="majorBidi" w:cstheme="majorBidi"/>
          <w:sz w:val="26"/>
          <w:szCs w:val="26"/>
        </w:rPr>
        <w:t>by</w:t>
      </w:r>
      <w:r w:rsidRPr="00AB3F73">
        <w:rPr>
          <w:rFonts w:asciiTheme="majorBidi" w:hAnsiTheme="majorBidi" w:cstheme="majorBidi"/>
          <w:sz w:val="26"/>
          <w:szCs w:val="26"/>
        </w:rPr>
        <w:t xml:space="preserve"> 1 or something similar to the previous one. Because the same attack that was used in the previous part can be done again with a small difference.</w:t>
      </w:r>
    </w:p>
    <w:p w:rsidR="00407A44" w:rsidRPr="00407A44" w:rsidRDefault="00407A44" w:rsidP="00407A44">
      <w:pPr>
        <w:rPr>
          <w:rFonts w:asciiTheme="majorBidi" w:hAnsiTheme="majorBidi" w:cstheme="majorBidi"/>
          <w:sz w:val="26"/>
          <w:szCs w:val="26"/>
        </w:rPr>
      </w:pPr>
    </w:p>
    <w:p w:rsidR="0022781D" w:rsidRPr="00AB3F73" w:rsidRDefault="0022781D" w:rsidP="0022781D">
      <w:pPr>
        <w:rPr>
          <w:rFonts w:asciiTheme="majorBidi" w:hAnsiTheme="majorBidi" w:cstheme="majorBidi"/>
          <w:sz w:val="26"/>
          <w:szCs w:val="26"/>
        </w:rPr>
      </w:pPr>
      <w:r w:rsidRPr="00AB3F73">
        <w:rPr>
          <w:rFonts w:asciiTheme="majorBidi" w:hAnsiTheme="majorBidi" w:cstheme="majorBidi"/>
          <w:sz w:val="26"/>
          <w:szCs w:val="26"/>
        </w:rPr>
        <w:t>A good cipher should not only tolerate the known-plaintext attack described previously, it should also tolerate the chosen-plaintext attack, which is an attack model for cryptanalysis where the attacker can obtain the ciphertext for an arbitrary plaintext</w:t>
      </w:r>
    </w:p>
    <w:p w:rsidR="0022781D" w:rsidRPr="00AB3F73" w:rsidRDefault="0022781D" w:rsidP="00407A44">
      <w:pPr>
        <w:rPr>
          <w:rFonts w:asciiTheme="majorBidi" w:hAnsiTheme="majorBidi" w:cstheme="majorBidi"/>
          <w:sz w:val="26"/>
          <w:szCs w:val="26"/>
        </w:rPr>
      </w:pPr>
      <w:r w:rsidRPr="00407A44">
        <w:rPr>
          <w:rFonts w:asciiTheme="majorBidi" w:hAnsiTheme="majorBidi" w:cstheme="majorBidi"/>
          <w:sz w:val="26"/>
          <w:szCs w:val="26"/>
        </w:rPr>
        <w:lastRenderedPageBreak/>
        <w:t>Depending</w:t>
      </w:r>
      <w:r w:rsidRPr="00AB3F73">
        <w:rPr>
          <w:rFonts w:asciiTheme="majorBidi" w:hAnsiTheme="majorBidi" w:cstheme="majorBidi"/>
          <w:sz w:val="26"/>
          <w:szCs w:val="26"/>
        </w:rPr>
        <w:t xml:space="preserve"> on the fact that the</w:t>
      </w:r>
      <w:r w:rsidR="00407A44">
        <w:rPr>
          <w:rFonts w:asciiTheme="majorBidi" w:hAnsiTheme="majorBidi" w:cstheme="majorBidi"/>
          <w:sz w:val="26"/>
          <w:szCs w:val="26"/>
        </w:rPr>
        <w:t xml:space="preserve"> message is either yes or no, we </w:t>
      </w:r>
      <w:r w:rsidRPr="00AB3F73">
        <w:rPr>
          <w:rFonts w:asciiTheme="majorBidi" w:hAnsiTheme="majorBidi" w:cstheme="majorBidi"/>
          <w:sz w:val="26"/>
          <w:szCs w:val="26"/>
        </w:rPr>
        <w:t xml:space="preserve">can send Bob message “yes”, and then he will give </w:t>
      </w:r>
      <w:r w:rsidR="00407A44">
        <w:rPr>
          <w:rFonts w:asciiTheme="majorBidi" w:hAnsiTheme="majorBidi" w:cstheme="majorBidi"/>
          <w:sz w:val="26"/>
          <w:szCs w:val="26"/>
        </w:rPr>
        <w:t>us it’s cipher text, then we</w:t>
      </w:r>
      <w:r w:rsidRPr="00AB3F73">
        <w:rPr>
          <w:rFonts w:asciiTheme="majorBidi" w:hAnsiTheme="majorBidi" w:cstheme="majorBidi"/>
          <w:sz w:val="26"/>
          <w:szCs w:val="26"/>
        </w:rPr>
        <w:t xml:space="preserve"> will XOR it with IV1, and then XOR the result with IV2, if the answer is similar to the first answer with a few differences, and the </w:t>
      </w:r>
      <w:r w:rsidR="00407A44">
        <w:rPr>
          <w:rFonts w:asciiTheme="majorBidi" w:hAnsiTheme="majorBidi" w:cstheme="majorBidi"/>
          <w:sz w:val="26"/>
          <w:szCs w:val="26"/>
        </w:rPr>
        <w:t>ASCII</w:t>
      </w:r>
      <w:r w:rsidRPr="00AB3F73">
        <w:rPr>
          <w:rFonts w:asciiTheme="majorBidi" w:hAnsiTheme="majorBidi" w:cstheme="majorBidi"/>
          <w:sz w:val="26"/>
          <w:szCs w:val="26"/>
        </w:rPr>
        <w:t xml:space="preserve"> is yes, then the original message was yes. If not, it is no. The steps are as shown in the figures below.</w:t>
      </w:r>
    </w:p>
    <w:p w:rsidR="0022781D" w:rsidRPr="0022781D" w:rsidRDefault="0022781D" w:rsidP="0022781D">
      <w:pPr>
        <w:rPr>
          <w:rFonts w:asciiTheme="majorBidi" w:hAnsiTheme="majorBidi" w:cstheme="majorBidi"/>
          <w:sz w:val="28"/>
          <w:szCs w:val="20"/>
        </w:rPr>
      </w:pPr>
    </w:p>
    <w:p w:rsidR="0022781D" w:rsidRPr="0022781D" w:rsidRDefault="00407A44" w:rsidP="0022781D">
      <w:pPr>
        <w:jc w:val="center"/>
        <w:rPr>
          <w:rFonts w:asciiTheme="majorBidi" w:hAnsiTheme="majorBidi" w:cstheme="majorBidi"/>
          <w:i/>
          <w:iCs/>
          <w:szCs w:val="16"/>
        </w:rPr>
      </w:pPr>
      <w:r>
        <w:rPr>
          <w:rFonts w:asciiTheme="majorBidi" w:hAnsiTheme="majorBidi" w:cstheme="majorBidi"/>
          <w:i/>
          <w:iCs/>
          <w:noProof/>
          <w:szCs w:val="16"/>
        </w:rPr>
        <w:drawing>
          <wp:inline distT="0" distB="0" distL="0" distR="0">
            <wp:extent cx="5486400" cy="5171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_3_1.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5171440"/>
                    </a:xfrm>
                    <a:prstGeom prst="rect">
                      <a:avLst/>
                    </a:prstGeom>
                  </pic:spPr>
                </pic:pic>
              </a:graphicData>
            </a:graphic>
          </wp:inline>
        </w:drawing>
      </w:r>
      <w:r>
        <w:rPr>
          <w:rFonts w:asciiTheme="majorBidi" w:hAnsiTheme="majorBidi" w:cstheme="majorBidi"/>
          <w:i/>
          <w:iCs/>
          <w:szCs w:val="16"/>
        </w:rPr>
        <w:t>Figure 6.3.1</w:t>
      </w:r>
      <w:r w:rsidR="0022781D" w:rsidRPr="0022781D">
        <w:rPr>
          <w:rFonts w:asciiTheme="majorBidi" w:hAnsiTheme="majorBidi" w:cstheme="majorBidi"/>
          <w:i/>
          <w:iCs/>
          <w:szCs w:val="16"/>
        </w:rPr>
        <w:t>:</w:t>
      </w:r>
      <w:r w:rsidR="0022781D" w:rsidRPr="0022781D">
        <w:rPr>
          <w:rFonts w:asciiTheme="majorBidi" w:hAnsiTheme="majorBidi" w:cstheme="majorBidi"/>
        </w:rPr>
        <w:t xml:space="preserve"> </w:t>
      </w:r>
      <w:r w:rsidR="0022781D" w:rsidRPr="0022781D">
        <w:rPr>
          <w:rFonts w:asciiTheme="majorBidi" w:hAnsiTheme="majorBidi" w:cstheme="majorBidi"/>
          <w:i/>
          <w:iCs/>
          <w:szCs w:val="16"/>
        </w:rPr>
        <w:t>convert “yes” from text to hex</w:t>
      </w:r>
    </w:p>
    <w:p w:rsidR="0022781D" w:rsidRPr="0022781D" w:rsidRDefault="0022781D" w:rsidP="0022781D">
      <w:pPr>
        <w:jc w:val="center"/>
        <w:rPr>
          <w:rFonts w:asciiTheme="majorBidi" w:hAnsiTheme="majorBidi" w:cstheme="majorBidi"/>
        </w:rPr>
      </w:pPr>
    </w:p>
    <w:p w:rsidR="0022781D" w:rsidRPr="0022781D" w:rsidRDefault="00407A44" w:rsidP="0022781D">
      <w:pPr>
        <w:jc w:val="center"/>
        <w:rPr>
          <w:rFonts w:asciiTheme="majorBidi" w:hAnsiTheme="majorBidi" w:cstheme="majorBidi"/>
          <w:i/>
          <w:iCs/>
          <w:szCs w:val="16"/>
        </w:rPr>
      </w:pPr>
      <w:r>
        <w:rPr>
          <w:rFonts w:asciiTheme="majorBidi" w:hAnsiTheme="majorBidi" w:cstheme="majorBidi"/>
          <w:i/>
          <w:iCs/>
          <w:noProof/>
          <w:szCs w:val="16"/>
        </w:rPr>
        <w:lastRenderedPageBreak/>
        <w:drawing>
          <wp:inline distT="0" distB="0" distL="0" distR="0">
            <wp:extent cx="5486400" cy="2614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_3_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614930"/>
                    </a:xfrm>
                    <a:prstGeom prst="rect">
                      <a:avLst/>
                    </a:prstGeom>
                  </pic:spPr>
                </pic:pic>
              </a:graphicData>
            </a:graphic>
          </wp:inline>
        </w:drawing>
      </w:r>
      <w:r w:rsidR="0022781D" w:rsidRPr="0022781D">
        <w:rPr>
          <w:rFonts w:asciiTheme="majorBidi" w:hAnsiTheme="majorBidi" w:cstheme="majorBidi"/>
          <w:i/>
          <w:iCs/>
          <w:szCs w:val="16"/>
        </w:rPr>
        <w:t xml:space="preserve"> </w:t>
      </w:r>
    </w:p>
    <w:p w:rsidR="0022781D" w:rsidRPr="0022781D" w:rsidRDefault="00407A44" w:rsidP="0022781D">
      <w:pPr>
        <w:jc w:val="center"/>
        <w:rPr>
          <w:rFonts w:asciiTheme="majorBidi" w:hAnsiTheme="majorBidi" w:cstheme="majorBidi"/>
          <w:i/>
          <w:iCs/>
          <w:szCs w:val="16"/>
        </w:rPr>
      </w:pPr>
      <w:r>
        <w:rPr>
          <w:rFonts w:asciiTheme="majorBidi" w:hAnsiTheme="majorBidi" w:cstheme="majorBidi"/>
          <w:i/>
          <w:iCs/>
          <w:szCs w:val="16"/>
        </w:rPr>
        <w:t>Figure 6.3.2</w:t>
      </w:r>
      <w:r w:rsidR="0022781D" w:rsidRPr="0022781D">
        <w:rPr>
          <w:rFonts w:asciiTheme="majorBidi" w:hAnsiTheme="majorBidi" w:cstheme="majorBidi"/>
          <w:i/>
          <w:iCs/>
          <w:szCs w:val="16"/>
        </w:rPr>
        <w:t>:</w:t>
      </w:r>
      <w:r w:rsidR="0022781D" w:rsidRPr="0022781D">
        <w:rPr>
          <w:rFonts w:asciiTheme="majorBidi" w:hAnsiTheme="majorBidi" w:cstheme="majorBidi"/>
        </w:rPr>
        <w:t xml:space="preserve"> </w:t>
      </w:r>
      <w:r w:rsidR="0022781D" w:rsidRPr="0022781D">
        <w:rPr>
          <w:rFonts w:asciiTheme="majorBidi" w:hAnsiTheme="majorBidi" w:cstheme="majorBidi"/>
          <w:i/>
          <w:iCs/>
          <w:szCs w:val="16"/>
        </w:rPr>
        <w:t>XOR “yes” with the first IV</w:t>
      </w:r>
    </w:p>
    <w:p w:rsidR="0022781D" w:rsidRPr="0022781D" w:rsidRDefault="0022781D" w:rsidP="0022781D">
      <w:pPr>
        <w:jc w:val="center"/>
        <w:rPr>
          <w:rFonts w:asciiTheme="majorBidi" w:hAnsiTheme="majorBidi" w:cstheme="majorBidi"/>
        </w:rPr>
      </w:pPr>
    </w:p>
    <w:p w:rsidR="0022781D" w:rsidRPr="0022781D" w:rsidRDefault="00407A44" w:rsidP="0022781D">
      <w:pPr>
        <w:jc w:val="center"/>
        <w:rPr>
          <w:rFonts w:asciiTheme="majorBidi" w:hAnsiTheme="majorBidi" w:cstheme="majorBidi"/>
          <w:i/>
          <w:iCs/>
          <w:szCs w:val="16"/>
        </w:rPr>
      </w:pPr>
      <w:r>
        <w:rPr>
          <w:rFonts w:asciiTheme="majorBidi" w:hAnsiTheme="majorBidi" w:cstheme="majorBidi"/>
          <w:i/>
          <w:iCs/>
          <w:noProof/>
          <w:szCs w:val="16"/>
        </w:rPr>
        <w:drawing>
          <wp:inline distT="0" distB="0" distL="0" distR="0">
            <wp:extent cx="5486400" cy="2639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_3_3.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2639060"/>
                    </a:xfrm>
                    <a:prstGeom prst="rect">
                      <a:avLst/>
                    </a:prstGeom>
                  </pic:spPr>
                </pic:pic>
              </a:graphicData>
            </a:graphic>
          </wp:inline>
        </w:drawing>
      </w:r>
      <w:r w:rsidR="0022781D" w:rsidRPr="0022781D">
        <w:rPr>
          <w:rFonts w:asciiTheme="majorBidi" w:hAnsiTheme="majorBidi" w:cstheme="majorBidi"/>
          <w:i/>
          <w:iCs/>
          <w:szCs w:val="16"/>
        </w:rPr>
        <w:t xml:space="preserve"> </w:t>
      </w:r>
    </w:p>
    <w:p w:rsidR="0022781D" w:rsidRPr="0022781D" w:rsidRDefault="00407A44" w:rsidP="0022781D">
      <w:pPr>
        <w:jc w:val="center"/>
        <w:rPr>
          <w:rFonts w:asciiTheme="majorBidi" w:hAnsiTheme="majorBidi" w:cstheme="majorBidi"/>
        </w:rPr>
      </w:pPr>
      <w:r>
        <w:rPr>
          <w:rFonts w:asciiTheme="majorBidi" w:hAnsiTheme="majorBidi" w:cstheme="majorBidi"/>
          <w:i/>
          <w:iCs/>
          <w:szCs w:val="16"/>
        </w:rPr>
        <w:t>Figure 6.3.3</w:t>
      </w:r>
      <w:r w:rsidR="0022781D" w:rsidRPr="0022781D">
        <w:rPr>
          <w:rFonts w:asciiTheme="majorBidi" w:hAnsiTheme="majorBidi" w:cstheme="majorBidi"/>
          <w:i/>
          <w:iCs/>
          <w:szCs w:val="16"/>
        </w:rPr>
        <w:t>:</w:t>
      </w:r>
      <w:r w:rsidR="0022781D" w:rsidRPr="0022781D">
        <w:rPr>
          <w:rFonts w:asciiTheme="majorBidi" w:hAnsiTheme="majorBidi" w:cstheme="majorBidi"/>
        </w:rPr>
        <w:t xml:space="preserve"> </w:t>
      </w:r>
      <w:r w:rsidR="0022781D" w:rsidRPr="0022781D">
        <w:rPr>
          <w:rFonts w:asciiTheme="majorBidi" w:hAnsiTheme="majorBidi" w:cstheme="majorBidi"/>
          <w:i/>
          <w:iCs/>
          <w:szCs w:val="16"/>
        </w:rPr>
        <w:t>XOR the result with the second IV</w:t>
      </w:r>
    </w:p>
    <w:p w:rsidR="0022781D" w:rsidRPr="0022781D" w:rsidRDefault="0022781D" w:rsidP="0022781D">
      <w:pPr>
        <w:jc w:val="center"/>
        <w:rPr>
          <w:rFonts w:asciiTheme="majorBidi" w:hAnsiTheme="majorBidi" w:cstheme="majorBidi"/>
        </w:rPr>
      </w:pPr>
    </w:p>
    <w:p w:rsidR="0022781D" w:rsidRPr="0022781D" w:rsidRDefault="00407A44" w:rsidP="0022781D">
      <w:pPr>
        <w:jc w:val="center"/>
        <w:rPr>
          <w:rFonts w:asciiTheme="majorBidi" w:hAnsiTheme="majorBidi" w:cstheme="majorBidi"/>
        </w:rPr>
      </w:pPr>
      <w:r>
        <w:rPr>
          <w:rFonts w:asciiTheme="majorBidi" w:hAnsiTheme="majorBidi" w:cstheme="majorBidi"/>
          <w:i/>
          <w:iCs/>
          <w:noProof/>
          <w:szCs w:val="16"/>
        </w:rPr>
        <w:lastRenderedPageBreak/>
        <w:drawing>
          <wp:inline distT="0" distB="0" distL="0" distR="0">
            <wp:extent cx="5486400" cy="4925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_3_4.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925060"/>
                    </a:xfrm>
                    <a:prstGeom prst="rect">
                      <a:avLst/>
                    </a:prstGeom>
                  </pic:spPr>
                </pic:pic>
              </a:graphicData>
            </a:graphic>
          </wp:inline>
        </w:drawing>
      </w:r>
      <w:r>
        <w:rPr>
          <w:rFonts w:asciiTheme="majorBidi" w:hAnsiTheme="majorBidi" w:cstheme="majorBidi"/>
          <w:i/>
          <w:iCs/>
          <w:szCs w:val="16"/>
        </w:rPr>
        <w:t xml:space="preserve"> Figure 6.3.4</w:t>
      </w:r>
      <w:r w:rsidR="0022781D" w:rsidRPr="0022781D">
        <w:rPr>
          <w:rFonts w:asciiTheme="majorBidi" w:hAnsiTheme="majorBidi" w:cstheme="majorBidi"/>
          <w:i/>
          <w:iCs/>
          <w:szCs w:val="16"/>
        </w:rPr>
        <w:t>:</w:t>
      </w:r>
      <w:r w:rsidR="0022781D" w:rsidRPr="0022781D">
        <w:rPr>
          <w:rFonts w:asciiTheme="majorBidi" w:hAnsiTheme="majorBidi" w:cstheme="majorBidi"/>
        </w:rPr>
        <w:t xml:space="preserve"> </w:t>
      </w:r>
      <w:r w:rsidR="0022781D" w:rsidRPr="0022781D">
        <w:rPr>
          <w:rFonts w:asciiTheme="majorBidi" w:hAnsiTheme="majorBidi" w:cstheme="majorBidi"/>
          <w:i/>
          <w:iCs/>
          <w:szCs w:val="16"/>
        </w:rPr>
        <w:t>convert the result from hex to text</w:t>
      </w:r>
    </w:p>
    <w:p w:rsidR="0022781D" w:rsidRPr="0022781D" w:rsidRDefault="0022781D" w:rsidP="0022781D">
      <w:pPr>
        <w:jc w:val="center"/>
        <w:rPr>
          <w:rFonts w:asciiTheme="majorBidi" w:hAnsiTheme="majorBidi" w:cstheme="majorBidi"/>
        </w:rPr>
      </w:pPr>
    </w:p>
    <w:p w:rsidR="0022781D" w:rsidRPr="0022781D" w:rsidRDefault="0022781D" w:rsidP="0022781D">
      <w:pPr>
        <w:jc w:val="center"/>
        <w:rPr>
          <w:rFonts w:asciiTheme="majorBidi" w:hAnsiTheme="majorBidi" w:cstheme="majorBidi"/>
          <w:i/>
          <w:iCs/>
          <w:szCs w:val="16"/>
        </w:rPr>
      </w:pPr>
    </w:p>
    <w:p w:rsidR="0022781D" w:rsidRDefault="0022781D" w:rsidP="0022781D">
      <w:pPr>
        <w:jc w:val="center"/>
        <w:rPr>
          <w:rFonts w:asciiTheme="majorBidi" w:hAnsiTheme="majorBidi" w:cstheme="majorBidi"/>
          <w:i/>
          <w:iCs/>
          <w:szCs w:val="16"/>
        </w:rPr>
      </w:pPr>
    </w:p>
    <w:p w:rsidR="00AB3F73" w:rsidRDefault="00AB3F73" w:rsidP="0022781D">
      <w:pPr>
        <w:jc w:val="center"/>
        <w:rPr>
          <w:rFonts w:asciiTheme="majorBidi" w:hAnsiTheme="majorBidi" w:cstheme="majorBidi"/>
          <w:i/>
          <w:iCs/>
          <w:szCs w:val="16"/>
        </w:rPr>
      </w:pPr>
    </w:p>
    <w:p w:rsidR="00AB3F73" w:rsidRDefault="00AB3F73" w:rsidP="0022781D">
      <w:pPr>
        <w:jc w:val="center"/>
        <w:rPr>
          <w:rFonts w:asciiTheme="majorBidi" w:hAnsiTheme="majorBidi" w:cstheme="majorBidi"/>
          <w:i/>
          <w:iCs/>
          <w:szCs w:val="16"/>
        </w:rPr>
      </w:pPr>
    </w:p>
    <w:p w:rsidR="00AB3F73" w:rsidRDefault="00AB3F73" w:rsidP="0022781D">
      <w:pPr>
        <w:jc w:val="center"/>
        <w:rPr>
          <w:rFonts w:asciiTheme="majorBidi" w:hAnsiTheme="majorBidi" w:cstheme="majorBidi"/>
          <w:i/>
          <w:iCs/>
          <w:szCs w:val="16"/>
        </w:rPr>
      </w:pPr>
    </w:p>
    <w:p w:rsidR="00AB3F73" w:rsidRDefault="00AB3F73" w:rsidP="0022781D">
      <w:pPr>
        <w:jc w:val="center"/>
        <w:rPr>
          <w:rFonts w:asciiTheme="majorBidi" w:hAnsiTheme="majorBidi" w:cstheme="majorBidi"/>
          <w:i/>
          <w:iCs/>
          <w:szCs w:val="16"/>
        </w:rPr>
      </w:pPr>
    </w:p>
    <w:p w:rsidR="00AB3F73" w:rsidRDefault="00AB3F73" w:rsidP="0022781D">
      <w:pPr>
        <w:jc w:val="center"/>
        <w:rPr>
          <w:rFonts w:asciiTheme="majorBidi" w:hAnsiTheme="majorBidi" w:cstheme="majorBidi"/>
          <w:i/>
          <w:iCs/>
          <w:szCs w:val="16"/>
        </w:rPr>
      </w:pPr>
    </w:p>
    <w:p w:rsidR="00AB3F73" w:rsidRDefault="00AB3F73" w:rsidP="0022781D">
      <w:pPr>
        <w:jc w:val="center"/>
        <w:rPr>
          <w:rFonts w:asciiTheme="majorBidi" w:hAnsiTheme="majorBidi" w:cstheme="majorBidi"/>
          <w:i/>
          <w:iCs/>
          <w:szCs w:val="16"/>
        </w:rPr>
      </w:pPr>
    </w:p>
    <w:p w:rsidR="00AB3F73" w:rsidRPr="0022781D" w:rsidRDefault="00AB3F73" w:rsidP="0022781D">
      <w:pPr>
        <w:jc w:val="center"/>
        <w:rPr>
          <w:rFonts w:asciiTheme="majorBidi" w:hAnsiTheme="majorBidi" w:cstheme="majorBidi"/>
          <w:rtl/>
        </w:rPr>
      </w:pPr>
    </w:p>
    <w:p w:rsidR="0022781D" w:rsidRPr="00AB3F73" w:rsidRDefault="0022781D" w:rsidP="0022781D">
      <w:pPr>
        <w:pStyle w:val="Heading1"/>
        <w:rPr>
          <w:rFonts w:asciiTheme="majorBidi" w:hAnsiTheme="majorBidi"/>
          <w:b/>
          <w:bCs/>
          <w:sz w:val="30"/>
          <w:szCs w:val="30"/>
          <w:rtl/>
        </w:rPr>
      </w:pPr>
      <w:bookmarkStart w:id="14" w:name="_Toc87177923"/>
      <w:r w:rsidRPr="00AB3F73">
        <w:rPr>
          <w:rFonts w:asciiTheme="majorBidi" w:hAnsiTheme="majorBidi"/>
          <w:b/>
          <w:bCs/>
          <w:sz w:val="30"/>
          <w:szCs w:val="30"/>
        </w:rPr>
        <w:lastRenderedPageBreak/>
        <w:t>Conclusion:</w:t>
      </w:r>
      <w:bookmarkEnd w:id="14"/>
      <w:r w:rsidRPr="00AB3F73">
        <w:rPr>
          <w:rFonts w:asciiTheme="majorBidi" w:hAnsiTheme="majorBidi"/>
          <w:b/>
          <w:bCs/>
          <w:sz w:val="30"/>
          <w:szCs w:val="30"/>
        </w:rPr>
        <w:t xml:space="preserve"> </w:t>
      </w:r>
    </w:p>
    <w:p w:rsidR="0022781D" w:rsidRPr="00AB3F73" w:rsidRDefault="006276A6" w:rsidP="006276A6">
      <w:pPr>
        <w:rPr>
          <w:rFonts w:asciiTheme="majorBidi" w:hAnsiTheme="majorBidi" w:cstheme="majorBidi"/>
          <w:sz w:val="26"/>
          <w:szCs w:val="26"/>
        </w:rPr>
      </w:pPr>
      <w:r>
        <w:rPr>
          <w:rFonts w:asciiTheme="majorBidi" w:hAnsiTheme="majorBidi" w:cstheme="majorBidi"/>
          <w:sz w:val="26"/>
          <w:szCs w:val="26"/>
        </w:rPr>
        <w:t>Finally we reached</w:t>
      </w:r>
      <w:r w:rsidR="0022781D" w:rsidRPr="00AB3F73">
        <w:rPr>
          <w:rFonts w:asciiTheme="majorBidi" w:hAnsiTheme="majorBidi" w:cstheme="majorBidi"/>
          <w:sz w:val="26"/>
          <w:szCs w:val="26"/>
        </w:rPr>
        <w:t xml:space="preserve"> </w:t>
      </w:r>
      <w:r>
        <w:rPr>
          <w:rFonts w:asciiTheme="majorBidi" w:hAnsiTheme="majorBidi" w:cstheme="majorBidi"/>
          <w:sz w:val="26"/>
          <w:szCs w:val="26"/>
        </w:rPr>
        <w:t xml:space="preserve">the knowledge of </w:t>
      </w:r>
      <w:r w:rsidR="0022781D" w:rsidRPr="00AB3F73">
        <w:rPr>
          <w:rFonts w:asciiTheme="majorBidi" w:hAnsiTheme="majorBidi" w:cstheme="majorBidi"/>
          <w:sz w:val="26"/>
          <w:szCs w:val="26"/>
        </w:rPr>
        <w:t>how to apply the encryption and decryption algorithms, and how different modes work</w:t>
      </w:r>
      <w:r>
        <w:rPr>
          <w:rFonts w:asciiTheme="majorBidi" w:hAnsiTheme="majorBidi" w:cstheme="majorBidi"/>
          <w:sz w:val="26"/>
          <w:szCs w:val="26"/>
        </w:rPr>
        <w:t xml:space="preserve"> by applying on different types of messages such that texts and images</w:t>
      </w:r>
      <w:r w:rsidR="0022781D" w:rsidRPr="00AB3F73">
        <w:rPr>
          <w:rFonts w:asciiTheme="majorBidi" w:hAnsiTheme="majorBidi" w:cstheme="majorBidi"/>
          <w:sz w:val="26"/>
          <w:szCs w:val="26"/>
        </w:rPr>
        <w:t xml:space="preserve">. </w:t>
      </w:r>
      <w:r>
        <w:rPr>
          <w:rFonts w:asciiTheme="majorBidi" w:hAnsiTheme="majorBidi" w:cstheme="majorBidi"/>
          <w:sz w:val="26"/>
          <w:szCs w:val="26"/>
        </w:rPr>
        <w:t>Also</w:t>
      </w:r>
      <w:r w:rsidR="0022781D" w:rsidRPr="00AB3F73">
        <w:rPr>
          <w:rFonts w:asciiTheme="majorBidi" w:hAnsiTheme="majorBidi" w:cstheme="majorBidi"/>
          <w:sz w:val="26"/>
          <w:szCs w:val="26"/>
        </w:rPr>
        <w:t xml:space="preserve"> we </w:t>
      </w:r>
      <w:r>
        <w:rPr>
          <w:rFonts w:asciiTheme="majorBidi" w:hAnsiTheme="majorBidi" w:cstheme="majorBidi"/>
          <w:sz w:val="26"/>
          <w:szCs w:val="26"/>
        </w:rPr>
        <w:t>learnt</w:t>
      </w:r>
      <w:r w:rsidR="0022781D" w:rsidRPr="00AB3F73">
        <w:rPr>
          <w:rFonts w:asciiTheme="majorBidi" w:hAnsiTheme="majorBidi" w:cstheme="majorBidi"/>
          <w:sz w:val="26"/>
          <w:szCs w:val="26"/>
        </w:rPr>
        <w:t xml:space="preserve"> how to avoid some common mistakes and behaviors while encrypting which may cause some problems reg</w:t>
      </w:r>
      <w:r>
        <w:rPr>
          <w:rFonts w:asciiTheme="majorBidi" w:hAnsiTheme="majorBidi" w:cstheme="majorBidi"/>
          <w:sz w:val="26"/>
          <w:szCs w:val="26"/>
        </w:rPr>
        <w:t>arding the security of the data and how to less error propagation in our works.</w:t>
      </w:r>
    </w:p>
    <w:p w:rsidR="00D82FE9" w:rsidRPr="006276A6" w:rsidRDefault="00D82FE9" w:rsidP="006276A6">
      <w:pPr>
        <w:shd w:val="clear" w:color="auto" w:fill="1E1E1E"/>
        <w:spacing w:line="285" w:lineRule="atLeast"/>
        <w:rPr>
          <w:rFonts w:asciiTheme="majorBidi" w:eastAsia="Times New Roman" w:hAnsiTheme="majorBidi" w:cstheme="majorBidi"/>
          <w:sz w:val="21"/>
          <w:szCs w:val="21"/>
        </w:rPr>
      </w:pPr>
    </w:p>
    <w:sectPr w:rsidR="00D82FE9" w:rsidRPr="006276A6" w:rsidSect="00E70951">
      <w:pgSz w:w="12240" w:h="15840"/>
      <w:pgMar w:top="1440" w:right="1800" w:bottom="1440" w:left="180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0F1" w:rsidRDefault="004360F1" w:rsidP="0074718E">
      <w:pPr>
        <w:spacing w:after="0" w:line="240" w:lineRule="auto"/>
      </w:pPr>
      <w:r>
        <w:separator/>
      </w:r>
    </w:p>
  </w:endnote>
  <w:endnote w:type="continuationSeparator" w:id="0">
    <w:p w:rsidR="004360F1" w:rsidRDefault="004360F1" w:rsidP="00747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0AB" w:rsidRDefault="00ED30AB">
    <w:pPr>
      <w:pStyle w:val="Footer"/>
      <w:jc w:val="center"/>
    </w:pPr>
  </w:p>
  <w:p w:rsidR="00ED30AB" w:rsidRDefault="00ED30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30AB" w:rsidRDefault="00ED30AB" w:rsidP="00ED30AB">
    <w:pPr>
      <w:pStyle w:val="Footer"/>
      <w:tabs>
        <w:tab w:val="left" w:pos="5400"/>
      </w:tabs>
    </w:pPr>
    <w:r>
      <w:tab/>
    </w:r>
    <w:sdt>
      <w:sdtPr>
        <w:id w:val="-358349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A1E03">
          <w:rPr>
            <w:noProof/>
          </w:rPr>
          <w:t>20</w:t>
        </w:r>
        <w:r>
          <w:rPr>
            <w:noProof/>
          </w:rPr>
          <w:fldChar w:fldCharType="end"/>
        </w:r>
      </w:sdtContent>
    </w:sdt>
    <w:r>
      <w:rPr>
        <w:noProof/>
      </w:rPr>
      <w:tab/>
    </w:r>
  </w:p>
  <w:p w:rsidR="00ED30AB" w:rsidRDefault="00ED30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0F1" w:rsidRDefault="004360F1" w:rsidP="0074718E">
      <w:pPr>
        <w:spacing w:after="0" w:line="240" w:lineRule="auto"/>
      </w:pPr>
      <w:r>
        <w:separator/>
      </w:r>
    </w:p>
  </w:footnote>
  <w:footnote w:type="continuationSeparator" w:id="0">
    <w:p w:rsidR="004360F1" w:rsidRDefault="004360F1" w:rsidP="0074718E">
      <w:pPr>
        <w:spacing w:after="0" w:line="240" w:lineRule="auto"/>
      </w:pPr>
      <w:r>
        <w:continuationSeparator/>
      </w:r>
    </w:p>
  </w:footnote>
  <w:footnote w:id="1">
    <w:p w:rsidR="00BE567D" w:rsidRPr="00BE567D" w:rsidRDefault="00BE567D">
      <w:pPr>
        <w:pStyle w:val="FootnoteText"/>
        <w:rPr>
          <w:rFonts w:ascii="Andalus" w:hAnsi="Andalus" w:cs="Andalus"/>
        </w:rPr>
      </w:pPr>
      <w:r w:rsidRPr="00BE567D">
        <w:rPr>
          <w:rStyle w:val="FootnoteReference"/>
          <w:rFonts w:ascii="Andalus" w:hAnsi="Andalus" w:cs="Andalus"/>
        </w:rPr>
        <w:footnoteRef/>
      </w:r>
      <w:r w:rsidRPr="00BE567D">
        <w:rPr>
          <w:rFonts w:ascii="Andalus" w:hAnsi="Andalus" w:cs="Andalus"/>
        </w:rPr>
        <w:t xml:space="preserve"> https://crypto.interactive-maths.com/monoalphabetic-substitution-ciphers.html</w:t>
      </w:r>
    </w:p>
  </w:footnote>
  <w:footnote w:id="2">
    <w:p w:rsidR="0074718E" w:rsidRPr="0074718E" w:rsidRDefault="0074718E">
      <w:pPr>
        <w:pStyle w:val="FootnoteText"/>
        <w:rPr>
          <w:rFonts w:ascii="Andalus" w:hAnsi="Andalus" w:cs="Andalus"/>
        </w:rPr>
      </w:pPr>
      <w:r w:rsidRPr="0074718E">
        <w:rPr>
          <w:rStyle w:val="FootnoteReference"/>
          <w:rFonts w:ascii="Andalus" w:hAnsi="Andalus" w:cs="Andalus"/>
        </w:rPr>
        <w:footnoteRef/>
      </w:r>
      <w:r w:rsidRPr="0074718E">
        <w:rPr>
          <w:rFonts w:ascii="Andalus" w:hAnsi="Andalus" w:cs="Andalus"/>
        </w:rPr>
        <w:t xml:space="preserve"> https://en.wikipedia.org/wiki/Block_cipher_mode_of_operation#Error_propagation</w:t>
      </w:r>
    </w:p>
  </w:footnote>
  <w:footnote w:id="3">
    <w:p w:rsidR="003E4E77" w:rsidRPr="003E4E77" w:rsidRDefault="003E4E77">
      <w:pPr>
        <w:pStyle w:val="FootnoteText"/>
        <w:rPr>
          <w:rFonts w:ascii="Andalus" w:hAnsi="Andalus" w:cs="Andalus"/>
        </w:rPr>
      </w:pPr>
      <w:r w:rsidRPr="003E4E77">
        <w:rPr>
          <w:rStyle w:val="FootnoteReference"/>
          <w:rFonts w:ascii="Andalus" w:hAnsi="Andalus" w:cs="Andalus"/>
        </w:rPr>
        <w:footnoteRef/>
      </w:r>
      <w:r w:rsidRPr="003E4E77">
        <w:rPr>
          <w:rFonts w:ascii="Andalus" w:hAnsi="Andalus" w:cs="Andalus"/>
        </w:rPr>
        <w:t xml:space="preserve"> https://en.wikipedia.org/wiki/Block_cipher_mode_of_operation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20355"/>
    <w:multiLevelType w:val="hybridMultilevel"/>
    <w:tmpl w:val="12BAB5A2"/>
    <w:lvl w:ilvl="0" w:tplc="9774D3A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63CE5"/>
    <w:multiLevelType w:val="hybridMultilevel"/>
    <w:tmpl w:val="79369AE2"/>
    <w:lvl w:ilvl="0" w:tplc="5060C2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F57D02"/>
    <w:multiLevelType w:val="hybridMultilevel"/>
    <w:tmpl w:val="1D72FA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A138AB"/>
    <w:multiLevelType w:val="hybridMultilevel"/>
    <w:tmpl w:val="55EA7008"/>
    <w:lvl w:ilvl="0" w:tplc="C0EEF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96331"/>
    <w:multiLevelType w:val="hybridMultilevel"/>
    <w:tmpl w:val="1CC88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6235E6"/>
    <w:multiLevelType w:val="hybridMultilevel"/>
    <w:tmpl w:val="0C149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FF27B0"/>
    <w:multiLevelType w:val="multilevel"/>
    <w:tmpl w:val="8C14818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1568DB"/>
    <w:multiLevelType w:val="hybridMultilevel"/>
    <w:tmpl w:val="FF4A413E"/>
    <w:lvl w:ilvl="0" w:tplc="F498F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2D1B9B"/>
    <w:multiLevelType w:val="hybridMultilevel"/>
    <w:tmpl w:val="B91289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D76D73"/>
    <w:multiLevelType w:val="hybridMultilevel"/>
    <w:tmpl w:val="55EA7008"/>
    <w:lvl w:ilvl="0" w:tplc="C0EEF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3"/>
  </w:num>
  <w:num w:numId="5">
    <w:abstractNumId w:val="9"/>
  </w:num>
  <w:num w:numId="6">
    <w:abstractNumId w:val="4"/>
  </w:num>
  <w:num w:numId="7">
    <w:abstractNumId w:val="0"/>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ar-SA" w:vendorID="64" w:dllVersion="131078"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88C"/>
    <w:rsid w:val="00014E92"/>
    <w:rsid w:val="000E654B"/>
    <w:rsid w:val="000F458B"/>
    <w:rsid w:val="00132274"/>
    <w:rsid w:val="00134373"/>
    <w:rsid w:val="00157A3F"/>
    <w:rsid w:val="0019624A"/>
    <w:rsid w:val="001B0F17"/>
    <w:rsid w:val="0022781D"/>
    <w:rsid w:val="003E4E77"/>
    <w:rsid w:val="00407A44"/>
    <w:rsid w:val="004360F1"/>
    <w:rsid w:val="004A020B"/>
    <w:rsid w:val="004D648A"/>
    <w:rsid w:val="00525122"/>
    <w:rsid w:val="00563AC2"/>
    <w:rsid w:val="006276A6"/>
    <w:rsid w:val="006C1116"/>
    <w:rsid w:val="0074718E"/>
    <w:rsid w:val="007534F5"/>
    <w:rsid w:val="008A1E03"/>
    <w:rsid w:val="008E42C5"/>
    <w:rsid w:val="00913A2C"/>
    <w:rsid w:val="00A97FBC"/>
    <w:rsid w:val="00AB3F73"/>
    <w:rsid w:val="00B2588C"/>
    <w:rsid w:val="00BE567D"/>
    <w:rsid w:val="00D8048A"/>
    <w:rsid w:val="00D82FE9"/>
    <w:rsid w:val="00DD390D"/>
    <w:rsid w:val="00E10C65"/>
    <w:rsid w:val="00E70951"/>
    <w:rsid w:val="00E81F0B"/>
    <w:rsid w:val="00E879BC"/>
    <w:rsid w:val="00E94F7D"/>
    <w:rsid w:val="00ED30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16B10E-E4F2-4AF4-81A7-D42A2DFDF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781D"/>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781D"/>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8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2781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2781D"/>
    <w:pPr>
      <w:tabs>
        <w:tab w:val="center" w:pos="4680"/>
        <w:tab w:val="right" w:pos="9360"/>
      </w:tabs>
      <w:spacing w:after="0" w:line="240" w:lineRule="auto"/>
    </w:pPr>
    <w:rPr>
      <w:rFonts w:asciiTheme="majorBidi" w:eastAsia="Calibri" w:hAnsiTheme="majorBidi" w:cs="Calibri"/>
      <w:color w:val="000000"/>
      <w:sz w:val="30"/>
    </w:rPr>
  </w:style>
  <w:style w:type="character" w:customStyle="1" w:styleId="HeaderChar">
    <w:name w:val="Header Char"/>
    <w:basedOn w:val="DefaultParagraphFont"/>
    <w:link w:val="Header"/>
    <w:uiPriority w:val="99"/>
    <w:rsid w:val="0022781D"/>
    <w:rPr>
      <w:rFonts w:asciiTheme="majorBidi" w:eastAsia="Calibri" w:hAnsiTheme="majorBidi" w:cs="Calibri"/>
      <w:color w:val="000000"/>
      <w:sz w:val="30"/>
    </w:rPr>
  </w:style>
  <w:style w:type="paragraph" w:styleId="Footer">
    <w:name w:val="footer"/>
    <w:basedOn w:val="Normal"/>
    <w:link w:val="FooterChar"/>
    <w:uiPriority w:val="99"/>
    <w:unhideWhenUsed/>
    <w:rsid w:val="0022781D"/>
    <w:pPr>
      <w:tabs>
        <w:tab w:val="center" w:pos="4680"/>
        <w:tab w:val="right" w:pos="9360"/>
      </w:tabs>
      <w:spacing w:after="0" w:line="240" w:lineRule="auto"/>
    </w:pPr>
    <w:rPr>
      <w:rFonts w:asciiTheme="majorBidi" w:eastAsia="Calibri" w:hAnsiTheme="majorBidi" w:cs="Calibri"/>
      <w:color w:val="000000"/>
      <w:sz w:val="30"/>
    </w:rPr>
  </w:style>
  <w:style w:type="character" w:customStyle="1" w:styleId="FooterChar">
    <w:name w:val="Footer Char"/>
    <w:basedOn w:val="DefaultParagraphFont"/>
    <w:link w:val="Footer"/>
    <w:uiPriority w:val="99"/>
    <w:rsid w:val="0022781D"/>
    <w:rPr>
      <w:rFonts w:asciiTheme="majorBidi" w:eastAsia="Calibri" w:hAnsiTheme="majorBidi" w:cs="Calibri"/>
      <w:color w:val="000000"/>
      <w:sz w:val="30"/>
    </w:rPr>
  </w:style>
  <w:style w:type="paragraph" w:styleId="TOCHeading">
    <w:name w:val="TOC Heading"/>
    <w:basedOn w:val="Heading1"/>
    <w:next w:val="Normal"/>
    <w:uiPriority w:val="39"/>
    <w:unhideWhenUsed/>
    <w:qFormat/>
    <w:rsid w:val="0022781D"/>
    <w:pPr>
      <w:spacing w:line="259" w:lineRule="auto"/>
      <w:outlineLvl w:val="9"/>
    </w:pPr>
  </w:style>
  <w:style w:type="paragraph" w:styleId="TOC1">
    <w:name w:val="toc 1"/>
    <w:basedOn w:val="Normal"/>
    <w:next w:val="Normal"/>
    <w:autoRedefine/>
    <w:uiPriority w:val="39"/>
    <w:unhideWhenUsed/>
    <w:rsid w:val="0022781D"/>
    <w:pPr>
      <w:spacing w:after="100" w:line="276" w:lineRule="auto"/>
    </w:pPr>
    <w:rPr>
      <w:rFonts w:asciiTheme="majorBidi" w:eastAsia="Calibri" w:hAnsiTheme="majorBidi" w:cs="Calibri"/>
      <w:color w:val="000000"/>
      <w:sz w:val="30"/>
    </w:rPr>
  </w:style>
  <w:style w:type="character" w:styleId="Hyperlink">
    <w:name w:val="Hyperlink"/>
    <w:basedOn w:val="DefaultParagraphFont"/>
    <w:uiPriority w:val="99"/>
    <w:unhideWhenUsed/>
    <w:rsid w:val="0022781D"/>
    <w:rPr>
      <w:color w:val="0563C1" w:themeColor="hyperlink"/>
      <w:u w:val="single"/>
    </w:rPr>
  </w:style>
  <w:style w:type="paragraph" w:styleId="ListParagraph">
    <w:name w:val="List Paragraph"/>
    <w:basedOn w:val="Normal"/>
    <w:uiPriority w:val="34"/>
    <w:qFormat/>
    <w:rsid w:val="0022781D"/>
    <w:pPr>
      <w:spacing w:after="0" w:line="276" w:lineRule="auto"/>
      <w:ind w:left="720"/>
      <w:contextualSpacing/>
    </w:pPr>
    <w:rPr>
      <w:rFonts w:asciiTheme="majorBidi" w:eastAsia="Calibri" w:hAnsiTheme="majorBidi" w:cs="Calibri"/>
      <w:color w:val="000000"/>
      <w:sz w:val="30"/>
    </w:rPr>
  </w:style>
  <w:style w:type="paragraph" w:styleId="TOC2">
    <w:name w:val="toc 2"/>
    <w:basedOn w:val="Normal"/>
    <w:next w:val="Normal"/>
    <w:autoRedefine/>
    <w:uiPriority w:val="39"/>
    <w:unhideWhenUsed/>
    <w:rsid w:val="0022781D"/>
    <w:pPr>
      <w:spacing w:after="100" w:line="276" w:lineRule="auto"/>
      <w:ind w:left="300"/>
    </w:pPr>
    <w:rPr>
      <w:rFonts w:asciiTheme="majorBidi" w:eastAsia="Calibri" w:hAnsiTheme="majorBidi" w:cs="Calibri"/>
      <w:color w:val="000000"/>
      <w:sz w:val="30"/>
    </w:rPr>
  </w:style>
  <w:style w:type="paragraph" w:styleId="NormalWeb">
    <w:name w:val="Normal (Web)"/>
    <w:basedOn w:val="Normal"/>
    <w:uiPriority w:val="99"/>
    <w:unhideWhenUsed/>
    <w:rsid w:val="0074718E"/>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7471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718E"/>
    <w:rPr>
      <w:sz w:val="20"/>
      <w:szCs w:val="20"/>
    </w:rPr>
  </w:style>
  <w:style w:type="character" w:styleId="FootnoteReference">
    <w:name w:val="footnote reference"/>
    <w:basedOn w:val="DefaultParagraphFont"/>
    <w:uiPriority w:val="99"/>
    <w:semiHidden/>
    <w:unhideWhenUsed/>
    <w:rsid w:val="007471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1232">
      <w:bodyDiv w:val="1"/>
      <w:marLeft w:val="0"/>
      <w:marRight w:val="0"/>
      <w:marTop w:val="0"/>
      <w:marBottom w:val="0"/>
      <w:divBdr>
        <w:top w:val="none" w:sz="0" w:space="0" w:color="auto"/>
        <w:left w:val="none" w:sz="0" w:space="0" w:color="auto"/>
        <w:bottom w:val="none" w:sz="0" w:space="0" w:color="auto"/>
        <w:right w:val="none" w:sz="0" w:space="0" w:color="auto"/>
      </w:divBdr>
    </w:div>
    <w:div w:id="159698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4C7FB-942E-461B-A39D-27D10DEE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29</Pages>
  <Words>2095</Words>
  <Characters>11946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Support</dc:creator>
  <cp:keywords/>
  <dc:description/>
  <cp:lastModifiedBy>Support</cp:lastModifiedBy>
  <cp:revision>10</cp:revision>
  <dcterms:created xsi:type="dcterms:W3CDTF">2021-11-05T15:29:00Z</dcterms:created>
  <dcterms:modified xsi:type="dcterms:W3CDTF">2021-11-07T13:07:00Z</dcterms:modified>
</cp:coreProperties>
</file>