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93C" w:rsidRDefault="003C393C"/>
    <w:p w:rsidR="003C393C" w:rsidRPr="00C0745C" w:rsidRDefault="003C393C" w:rsidP="003C393C">
      <w:pPr>
        <w:spacing w:after="163" w:line="259" w:lineRule="auto"/>
        <w:ind w:right="1328"/>
        <w:jc w:val="right"/>
        <w:rPr>
          <w:rFonts w:cstheme="majorBidi"/>
        </w:rPr>
      </w:pPr>
      <w:r w:rsidRPr="00C0745C">
        <w:rPr>
          <w:rFonts w:cstheme="majorBidi"/>
          <w:noProof/>
        </w:rPr>
        <w:drawing>
          <wp:inline distT="0" distB="0" distL="0" distR="0" wp14:anchorId="4F7B8920" wp14:editId="514876E7">
            <wp:extent cx="3962400" cy="15875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45C">
        <w:rPr>
          <w:rFonts w:cstheme="majorBidi"/>
          <w:i/>
        </w:rPr>
        <w:t xml:space="preserve"> </w:t>
      </w:r>
    </w:p>
    <w:p w:rsidR="003C393C" w:rsidRPr="00C0745C" w:rsidRDefault="003C393C" w:rsidP="003C393C">
      <w:pPr>
        <w:spacing w:after="294" w:line="259" w:lineRule="auto"/>
        <w:ind w:right="455"/>
        <w:jc w:val="center"/>
        <w:rPr>
          <w:rFonts w:cstheme="majorBidi"/>
        </w:rPr>
      </w:pPr>
      <w:r w:rsidRPr="00C0745C">
        <w:rPr>
          <w:rFonts w:cstheme="majorBidi"/>
        </w:rPr>
        <w:t xml:space="preserve"> </w:t>
      </w:r>
    </w:p>
    <w:p w:rsidR="003C393C" w:rsidRPr="00C0745C" w:rsidRDefault="003C393C" w:rsidP="003C393C">
      <w:pPr>
        <w:spacing w:after="213" w:line="267" w:lineRule="auto"/>
        <w:jc w:val="center"/>
        <w:rPr>
          <w:rFonts w:cstheme="majorBidi"/>
        </w:rPr>
      </w:pPr>
      <w:r w:rsidRPr="00C0745C">
        <w:rPr>
          <w:rFonts w:cstheme="majorBidi"/>
          <w:b/>
          <w:sz w:val="32"/>
        </w:rPr>
        <w:t xml:space="preserve">Faculty of Engineering &amp; Technology – Electrical &amp; Computer Engineering Department  </w:t>
      </w:r>
    </w:p>
    <w:p w:rsidR="003C393C" w:rsidRPr="00C0745C" w:rsidRDefault="003C393C" w:rsidP="003C393C">
      <w:pPr>
        <w:spacing w:after="0" w:line="267" w:lineRule="auto"/>
        <w:ind w:right="-406"/>
        <w:jc w:val="center"/>
        <w:rPr>
          <w:rFonts w:cstheme="majorBidi"/>
        </w:rPr>
      </w:pPr>
      <w:r w:rsidRPr="00C0745C">
        <w:rPr>
          <w:rFonts w:cstheme="majorBidi"/>
          <w:b/>
          <w:sz w:val="32"/>
        </w:rPr>
        <w:t xml:space="preserve">First Semester 2022 – 2023 </w:t>
      </w:r>
    </w:p>
    <w:p w:rsidR="003C393C" w:rsidRPr="00C0745C" w:rsidRDefault="003C393C" w:rsidP="003C393C">
      <w:pPr>
        <w:spacing w:after="434" w:line="259" w:lineRule="auto"/>
        <w:ind w:left="426"/>
        <w:jc w:val="center"/>
        <w:rPr>
          <w:rFonts w:cstheme="majorBidi"/>
        </w:rPr>
      </w:pPr>
      <w:r w:rsidRPr="00C0745C">
        <w:rPr>
          <w:rFonts w:cstheme="majorBidi"/>
          <w:b/>
          <w:sz w:val="8"/>
        </w:rPr>
        <w:t xml:space="preserve"> </w:t>
      </w:r>
    </w:p>
    <w:p w:rsidR="003C393C" w:rsidRPr="00C0745C" w:rsidRDefault="003C393C" w:rsidP="003C393C">
      <w:pPr>
        <w:spacing w:after="225" w:line="259" w:lineRule="auto"/>
        <w:ind w:left="122" w:right="7"/>
        <w:jc w:val="center"/>
        <w:rPr>
          <w:rFonts w:cstheme="majorBidi"/>
          <w:b/>
          <w:sz w:val="32"/>
        </w:rPr>
      </w:pPr>
      <w:r w:rsidRPr="00C0745C">
        <w:rPr>
          <w:rFonts w:cstheme="majorBidi"/>
          <w:b/>
          <w:sz w:val="32"/>
        </w:rPr>
        <w:t xml:space="preserve">  </w:t>
      </w:r>
      <w:r>
        <w:rPr>
          <w:rFonts w:cstheme="majorBidi"/>
          <w:b/>
          <w:sz w:val="32"/>
        </w:rPr>
        <w:t>Machine learning and data science</w:t>
      </w:r>
    </w:p>
    <w:p w:rsidR="003C393C" w:rsidRDefault="003C393C" w:rsidP="003C393C">
      <w:pPr>
        <w:spacing w:after="466" w:line="259" w:lineRule="auto"/>
        <w:ind w:left="417"/>
        <w:jc w:val="center"/>
        <w:rPr>
          <w:rFonts w:cstheme="majorBidi"/>
          <w:b/>
          <w:sz w:val="32"/>
        </w:rPr>
      </w:pPr>
      <w:r w:rsidRPr="003C393C">
        <w:rPr>
          <w:rFonts w:cstheme="majorBidi"/>
          <w:b/>
          <w:sz w:val="32"/>
        </w:rPr>
        <w:t>ENCS5341</w:t>
      </w:r>
    </w:p>
    <w:p w:rsidR="003C393C" w:rsidRPr="00C0745C" w:rsidRDefault="003C393C" w:rsidP="003C393C">
      <w:pPr>
        <w:spacing w:after="466" w:line="259" w:lineRule="auto"/>
        <w:ind w:left="417"/>
        <w:jc w:val="center"/>
        <w:rPr>
          <w:rFonts w:cstheme="majorBidi"/>
          <w:b/>
          <w:sz w:val="30"/>
          <w:szCs w:val="30"/>
        </w:rPr>
      </w:pPr>
      <w:r w:rsidRPr="00C0745C">
        <w:rPr>
          <w:rFonts w:cstheme="majorBidi"/>
          <w:b/>
          <w:sz w:val="4"/>
        </w:rPr>
        <w:t xml:space="preserve"> </w:t>
      </w:r>
      <w:r>
        <w:rPr>
          <w:rFonts w:cstheme="majorBidi"/>
          <w:b/>
          <w:sz w:val="30"/>
          <w:szCs w:val="30"/>
        </w:rPr>
        <w:t>Homework 2</w:t>
      </w:r>
    </w:p>
    <w:p w:rsidR="003C393C" w:rsidRPr="00C0745C" w:rsidRDefault="003C393C" w:rsidP="003C393C">
      <w:pPr>
        <w:spacing w:after="466" w:line="259" w:lineRule="auto"/>
        <w:ind w:left="417"/>
        <w:jc w:val="center"/>
        <w:rPr>
          <w:rFonts w:cstheme="majorBidi"/>
        </w:rPr>
      </w:pPr>
    </w:p>
    <w:p w:rsidR="003C393C" w:rsidRPr="00C0745C" w:rsidRDefault="003C393C" w:rsidP="003C393C">
      <w:pPr>
        <w:spacing w:after="38" w:line="259" w:lineRule="auto"/>
        <w:ind w:left="288"/>
        <w:rPr>
          <w:rFonts w:cstheme="majorBidi"/>
        </w:rPr>
      </w:pPr>
      <w:r w:rsidRPr="00C0745C">
        <w:rPr>
          <w:rFonts w:cstheme="majorBidi"/>
          <w:b/>
          <w:color w:val="262626"/>
          <w:sz w:val="40"/>
        </w:rPr>
        <w:t xml:space="preserve"> </w:t>
      </w:r>
    </w:p>
    <w:p w:rsidR="003C393C" w:rsidRPr="00C0745C" w:rsidRDefault="003C393C" w:rsidP="003C393C">
      <w:pPr>
        <w:spacing w:after="188" w:line="259" w:lineRule="auto"/>
        <w:ind w:left="283"/>
        <w:jc w:val="center"/>
        <w:rPr>
          <w:rFonts w:cstheme="majorBidi"/>
          <w:b/>
          <w:sz w:val="32"/>
          <w:szCs w:val="32"/>
        </w:rPr>
      </w:pPr>
      <w:r w:rsidRPr="00C0745C">
        <w:rPr>
          <w:rFonts w:cstheme="majorBidi"/>
          <w:b/>
          <w:color w:val="262626"/>
          <w:sz w:val="32"/>
          <w:szCs w:val="32"/>
        </w:rPr>
        <w:t xml:space="preserve">Name: </w:t>
      </w:r>
      <w:r>
        <w:rPr>
          <w:rFonts w:cstheme="majorBidi"/>
          <w:b/>
          <w:color w:val="262626"/>
          <w:sz w:val="32"/>
          <w:szCs w:val="32"/>
        </w:rPr>
        <w:t xml:space="preserve">Amal </w:t>
      </w:r>
      <w:proofErr w:type="spellStart"/>
      <w:r>
        <w:rPr>
          <w:rFonts w:cstheme="majorBidi"/>
          <w:b/>
          <w:color w:val="262626"/>
          <w:sz w:val="32"/>
          <w:szCs w:val="32"/>
        </w:rPr>
        <w:t>Ziad</w:t>
      </w:r>
      <w:proofErr w:type="spellEnd"/>
    </w:p>
    <w:p w:rsidR="003C393C" w:rsidRDefault="003C393C" w:rsidP="003C393C">
      <w:pPr>
        <w:spacing w:after="188" w:line="259" w:lineRule="auto"/>
        <w:ind w:left="283"/>
        <w:jc w:val="center"/>
        <w:rPr>
          <w:rFonts w:cstheme="majorBidi"/>
          <w:b/>
          <w:color w:val="262626"/>
          <w:sz w:val="32"/>
          <w:szCs w:val="32"/>
        </w:rPr>
      </w:pPr>
      <w:r w:rsidRPr="00C0745C">
        <w:rPr>
          <w:rFonts w:cstheme="majorBidi"/>
          <w:b/>
          <w:color w:val="262626"/>
          <w:sz w:val="32"/>
          <w:szCs w:val="32"/>
        </w:rPr>
        <w:t xml:space="preserve">ID: </w:t>
      </w:r>
      <w:r>
        <w:rPr>
          <w:rFonts w:cstheme="majorBidi"/>
          <w:b/>
          <w:color w:val="262626"/>
          <w:sz w:val="32"/>
          <w:szCs w:val="32"/>
        </w:rPr>
        <w:t>1192141</w:t>
      </w:r>
    </w:p>
    <w:p w:rsidR="003C393C" w:rsidRPr="00C0745C" w:rsidRDefault="003C393C" w:rsidP="003C393C">
      <w:pPr>
        <w:spacing w:after="188" w:line="259" w:lineRule="auto"/>
        <w:ind w:left="283"/>
        <w:jc w:val="center"/>
        <w:rPr>
          <w:rFonts w:cstheme="majorBidi"/>
          <w:b/>
          <w:sz w:val="32"/>
          <w:szCs w:val="32"/>
        </w:rPr>
      </w:pPr>
      <w:r w:rsidRPr="00C0745C">
        <w:rPr>
          <w:rFonts w:cstheme="majorBidi"/>
          <w:b/>
          <w:color w:val="262626"/>
          <w:sz w:val="32"/>
          <w:szCs w:val="32"/>
        </w:rPr>
        <w:t xml:space="preserve">Instructor: Dr. </w:t>
      </w:r>
      <w:proofErr w:type="spellStart"/>
      <w:r>
        <w:rPr>
          <w:rFonts w:cstheme="majorBidi"/>
          <w:b/>
          <w:color w:val="262626"/>
          <w:sz w:val="32"/>
          <w:szCs w:val="32"/>
        </w:rPr>
        <w:t>Yazan</w:t>
      </w:r>
      <w:proofErr w:type="spellEnd"/>
      <w:r>
        <w:rPr>
          <w:rFonts w:cstheme="majorBidi"/>
          <w:b/>
          <w:color w:val="262626"/>
          <w:sz w:val="32"/>
          <w:szCs w:val="32"/>
        </w:rPr>
        <w:t xml:space="preserve"> </w:t>
      </w:r>
      <w:proofErr w:type="spellStart"/>
      <w:r>
        <w:rPr>
          <w:rFonts w:cstheme="majorBidi"/>
          <w:b/>
          <w:color w:val="262626"/>
          <w:sz w:val="32"/>
          <w:szCs w:val="32"/>
        </w:rPr>
        <w:t>AbuFarha</w:t>
      </w:r>
      <w:proofErr w:type="spellEnd"/>
    </w:p>
    <w:p w:rsidR="003C393C" w:rsidRPr="00C0745C" w:rsidRDefault="003C393C" w:rsidP="003C393C">
      <w:pPr>
        <w:jc w:val="center"/>
        <w:rPr>
          <w:b/>
          <w:sz w:val="32"/>
          <w:szCs w:val="32"/>
        </w:rPr>
      </w:pPr>
      <w:r w:rsidRPr="00C0745C">
        <w:rPr>
          <w:b/>
          <w:sz w:val="32"/>
          <w:szCs w:val="32"/>
        </w:rPr>
        <w:t xml:space="preserve">Date:  </w:t>
      </w:r>
      <w:proofErr w:type="gramStart"/>
      <w:r>
        <w:rPr>
          <w:b/>
          <w:sz w:val="32"/>
          <w:szCs w:val="32"/>
        </w:rPr>
        <w:t>12</w:t>
      </w:r>
      <w:r w:rsidRPr="00C0745C">
        <w:rPr>
          <w:b/>
          <w:sz w:val="32"/>
          <w:szCs w:val="32"/>
          <w:vertAlign w:val="superscript"/>
        </w:rPr>
        <w:t>th</w:t>
      </w:r>
      <w:proofErr w:type="gramEnd"/>
      <w:r w:rsidRPr="00C0745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Jan 2023</w:t>
      </w:r>
    </w:p>
    <w:p w:rsidR="003C393C" w:rsidRDefault="003C393C"/>
    <w:p w:rsidR="003C393C" w:rsidRDefault="003C393C"/>
    <w:p w:rsidR="003C393C" w:rsidRDefault="003C393C"/>
    <w:p w:rsidR="007D4E1A" w:rsidRDefault="003C393C">
      <w:r>
        <w:t xml:space="preserve">Output of logistic regression model without using </w:t>
      </w:r>
      <w:proofErr w:type="spellStart"/>
      <w:r>
        <w:t>scikit</w:t>
      </w:r>
      <w:proofErr w:type="spellEnd"/>
      <w:r>
        <w:t xml:space="preserve"> learning;</w:t>
      </w:r>
    </w:p>
    <w:p w:rsidR="003C393C" w:rsidRDefault="003C393C">
      <w:r w:rsidRPr="003C393C">
        <w:drawing>
          <wp:inline distT="0" distB="0" distL="0" distR="0" wp14:anchorId="2FCDB00C" wp14:editId="67E2BB9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3C" w:rsidRDefault="003C393C">
      <w:r w:rsidRPr="003C393C">
        <w:drawing>
          <wp:inline distT="0" distB="0" distL="0" distR="0" wp14:anchorId="7C9DF10F" wp14:editId="7A05CF9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3C" w:rsidRDefault="003C393C">
      <w:r w:rsidRPr="003C393C">
        <w:lastRenderedPageBreak/>
        <w:drawing>
          <wp:inline distT="0" distB="0" distL="0" distR="0" wp14:anchorId="7339E5FB" wp14:editId="3E21D2F2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3C" w:rsidRDefault="003C393C" w:rsidP="003C393C">
      <w:r>
        <w:t xml:space="preserve">Output of logistic regression model using </w:t>
      </w:r>
      <w:proofErr w:type="spellStart"/>
      <w:r>
        <w:t>scikit</w:t>
      </w:r>
      <w:proofErr w:type="spellEnd"/>
      <w:r>
        <w:t xml:space="preserve"> learning;</w:t>
      </w:r>
    </w:p>
    <w:p w:rsidR="003C393C" w:rsidRDefault="003C393C" w:rsidP="003C393C">
      <w:r w:rsidRPr="003C393C">
        <w:drawing>
          <wp:inline distT="0" distB="0" distL="0" distR="0" wp14:anchorId="07A518B0" wp14:editId="6C20D565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3C" w:rsidRDefault="003C393C" w:rsidP="003C393C">
      <w:r w:rsidRPr="003C393C">
        <w:lastRenderedPageBreak/>
        <w:drawing>
          <wp:inline distT="0" distB="0" distL="0" distR="0" wp14:anchorId="0901AC3F" wp14:editId="12A5145C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3C" w:rsidRDefault="003C393C" w:rsidP="003C393C"/>
    <w:p w:rsidR="003C393C" w:rsidRDefault="003C393C" w:rsidP="003C393C">
      <w:bookmarkStart w:id="0" w:name="_GoBack"/>
      <w:bookmarkEnd w:id="0"/>
    </w:p>
    <w:p w:rsidR="003C393C" w:rsidRDefault="003C393C"/>
    <w:sectPr w:rsidR="003C39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6E4"/>
    <w:rsid w:val="000A5238"/>
    <w:rsid w:val="00156033"/>
    <w:rsid w:val="003C393C"/>
    <w:rsid w:val="003F297A"/>
    <w:rsid w:val="00470266"/>
    <w:rsid w:val="005759DD"/>
    <w:rsid w:val="006B76F2"/>
    <w:rsid w:val="007D4E1A"/>
    <w:rsid w:val="007E3F03"/>
    <w:rsid w:val="008E4182"/>
    <w:rsid w:val="00BA618B"/>
    <w:rsid w:val="00C61D6A"/>
    <w:rsid w:val="00C6517D"/>
    <w:rsid w:val="00D160FD"/>
    <w:rsid w:val="00D36737"/>
    <w:rsid w:val="00E636E4"/>
    <w:rsid w:val="00EC1152"/>
    <w:rsid w:val="00EC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48A1A-D65C-4BE5-9C8D-EA624EE2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17D"/>
    <w:pPr>
      <w:spacing w:after="200" w:line="276" w:lineRule="auto"/>
    </w:pPr>
    <w:rPr>
      <w:rFonts w:asciiTheme="majorBidi" w:hAnsiTheme="majorBidi"/>
      <w:sz w:val="24"/>
    </w:rPr>
  </w:style>
  <w:style w:type="paragraph" w:styleId="Heading1">
    <w:name w:val="heading 1"/>
    <w:next w:val="Normal"/>
    <w:link w:val="Heading1Char"/>
    <w:uiPriority w:val="9"/>
    <w:qFormat/>
    <w:rsid w:val="00C6517D"/>
    <w:pPr>
      <w:keepNext/>
      <w:keepLines/>
      <w:spacing w:after="0" w:line="256" w:lineRule="auto"/>
      <w:ind w:left="10" w:hanging="10"/>
      <w:outlineLvl w:val="0"/>
    </w:pPr>
    <w:rPr>
      <w:rFonts w:asciiTheme="majorBidi" w:eastAsia="Cambria" w:hAnsiTheme="majorBidi" w:cs="Cambria"/>
      <w:b/>
      <w:color w:val="365F91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17D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6517D"/>
    <w:pPr>
      <w:keepNext/>
      <w:keepLines/>
      <w:spacing w:before="40" w:after="0" w:line="256" w:lineRule="auto"/>
      <w:ind w:firstLine="720"/>
      <w:jc w:val="both"/>
      <w:outlineLvl w:val="2"/>
    </w:pPr>
    <w:rPr>
      <w:rFonts w:eastAsiaTheme="majorEastAsia" w:cstheme="majorBidi"/>
      <w:b/>
      <w:color w:val="5497D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517D"/>
    <w:rPr>
      <w:rFonts w:asciiTheme="majorBidi" w:eastAsiaTheme="majorEastAsia" w:hAnsiTheme="majorBidi" w:cstheme="majorBidi"/>
      <w:b/>
      <w:color w:val="2E74B5" w:themeColor="accent1" w:themeShade="BF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6517D"/>
    <w:rPr>
      <w:rFonts w:asciiTheme="majorBidi" w:eastAsia="Cambria" w:hAnsiTheme="majorBidi" w:cs="Cambria"/>
      <w:b/>
      <w:color w:val="365F9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6517D"/>
    <w:rPr>
      <w:rFonts w:asciiTheme="majorBidi" w:eastAsiaTheme="majorEastAsia" w:hAnsiTheme="majorBidi" w:cstheme="majorBidi"/>
      <w:b/>
      <w:color w:val="5497D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2023-01-12T20:35:00Z</dcterms:created>
  <dcterms:modified xsi:type="dcterms:W3CDTF">2023-01-12T20:47:00Z</dcterms:modified>
</cp:coreProperties>
</file>