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573D" w14:textId="77777777" w:rsidR="007F0AF8" w:rsidRDefault="007F0AF8" w:rsidP="008059D1">
      <w:pPr>
        <w:rPr>
          <w:b/>
          <w:sz w:val="24"/>
          <w:szCs w:val="24"/>
        </w:rPr>
      </w:pPr>
    </w:p>
    <w:p w14:paraId="425A7EED" w14:textId="4185BB2C" w:rsidR="007F0AF8" w:rsidRDefault="00000000">
      <w:pPr>
        <w:rPr>
          <w:sz w:val="24"/>
          <w:szCs w:val="24"/>
        </w:rPr>
      </w:pPr>
      <w:r w:rsidRPr="008059D1">
        <w:rPr>
          <w:bCs/>
          <w:sz w:val="24"/>
          <w:szCs w:val="24"/>
        </w:rPr>
        <w:t>Name</w:t>
      </w:r>
      <w:r>
        <w:rPr>
          <w:sz w:val="24"/>
          <w:szCs w:val="24"/>
        </w:rPr>
        <w:t xml:space="preserve"> </w:t>
      </w:r>
      <w:r w:rsidR="008059D1" w:rsidRPr="00A56446">
        <w:rPr>
          <w:sz w:val="24"/>
          <w:szCs w:val="24"/>
          <w:u w:val="single"/>
        </w:rPr>
        <w:t>Chopra</w:t>
      </w:r>
      <w:r w:rsidR="0040300B">
        <w:rPr>
          <w:sz w:val="24"/>
          <w:szCs w:val="24"/>
          <w:u w:val="single"/>
        </w:rPr>
        <w:t xml:space="preserve"> </w:t>
      </w:r>
      <w:r w:rsidR="008059D1" w:rsidRPr="00A56446">
        <w:rPr>
          <w:sz w:val="24"/>
          <w:szCs w:val="24"/>
          <w:u w:val="single"/>
        </w:rPr>
        <w:t>Aman</w:t>
      </w:r>
      <w:r w:rsidR="0040300B">
        <w:rPr>
          <w:sz w:val="24"/>
          <w:szCs w:val="24"/>
          <w:u w:val="single"/>
        </w:rPr>
        <w:t>, Ranjan Nidhi</w:t>
      </w:r>
      <w:r>
        <w:rPr>
          <w:sz w:val="24"/>
          <w:szCs w:val="24"/>
        </w:rPr>
        <w:t xml:space="preserve"> </w:t>
      </w:r>
      <w:r>
        <w:rPr>
          <w:sz w:val="24"/>
          <w:szCs w:val="24"/>
        </w:rPr>
        <w:tab/>
      </w:r>
      <w:r>
        <w:rPr>
          <w:sz w:val="24"/>
          <w:szCs w:val="24"/>
        </w:rPr>
        <w:tab/>
      </w:r>
      <w:r>
        <w:rPr>
          <w:sz w:val="24"/>
          <w:szCs w:val="24"/>
        </w:rPr>
        <w:tab/>
      </w:r>
      <w:r>
        <w:rPr>
          <w:sz w:val="24"/>
          <w:szCs w:val="24"/>
        </w:rPr>
        <w:tab/>
      </w:r>
      <w:r w:rsidRPr="008059D1">
        <w:rPr>
          <w:bCs/>
          <w:sz w:val="24"/>
          <w:szCs w:val="24"/>
        </w:rPr>
        <w:t>Date</w:t>
      </w:r>
      <w:r>
        <w:rPr>
          <w:sz w:val="24"/>
          <w:szCs w:val="24"/>
        </w:rPr>
        <w:t xml:space="preserve">: </w:t>
      </w:r>
      <w:r w:rsidR="005A46D3">
        <w:rPr>
          <w:sz w:val="24"/>
          <w:szCs w:val="24"/>
          <w:u w:val="single"/>
        </w:rPr>
        <w:t>23</w:t>
      </w:r>
      <w:r w:rsidR="005A46D3">
        <w:rPr>
          <w:sz w:val="24"/>
          <w:szCs w:val="24"/>
          <w:u w:val="single"/>
          <w:vertAlign w:val="superscript"/>
        </w:rPr>
        <w:t>rd</w:t>
      </w:r>
      <w:r w:rsidR="0040300B">
        <w:rPr>
          <w:sz w:val="24"/>
          <w:szCs w:val="24"/>
          <w:u w:val="single"/>
        </w:rPr>
        <w:t xml:space="preserve"> November</w:t>
      </w:r>
      <w:r w:rsidRPr="00A56446">
        <w:rPr>
          <w:sz w:val="24"/>
          <w:szCs w:val="24"/>
          <w:u w:val="single"/>
        </w:rPr>
        <w:t xml:space="preserve"> 2022</w:t>
      </w:r>
    </w:p>
    <w:p w14:paraId="24C413AE" w14:textId="77777777" w:rsidR="007F0AF8" w:rsidRDefault="00000000">
      <w:pPr>
        <w:jc w:val="center"/>
        <w:rPr>
          <w:sz w:val="24"/>
          <w:szCs w:val="24"/>
        </w:rPr>
      </w:pPr>
      <w:r>
        <w:rPr>
          <w:sz w:val="24"/>
          <w:szCs w:val="24"/>
        </w:rPr>
        <w:t xml:space="preserve">    </w:t>
      </w:r>
    </w:p>
    <w:p w14:paraId="5D357349" w14:textId="167D81FE" w:rsidR="007F0AF8" w:rsidRDefault="00000000" w:rsidP="008059D1">
      <w:pPr>
        <w:rPr>
          <w:sz w:val="24"/>
          <w:szCs w:val="24"/>
        </w:rPr>
      </w:pPr>
      <w:r w:rsidRPr="008059D1">
        <w:rPr>
          <w:bCs/>
          <w:sz w:val="24"/>
          <w:szCs w:val="24"/>
        </w:rPr>
        <w:t xml:space="preserve">NYU </w:t>
      </w:r>
      <w:r w:rsidR="00A56446">
        <w:rPr>
          <w:bCs/>
          <w:sz w:val="24"/>
          <w:szCs w:val="24"/>
        </w:rPr>
        <w:t>Net</w:t>
      </w:r>
      <w:r w:rsidRPr="008059D1">
        <w:rPr>
          <w:bCs/>
          <w:sz w:val="24"/>
          <w:szCs w:val="24"/>
        </w:rPr>
        <w:t>ID</w:t>
      </w:r>
      <w:r>
        <w:rPr>
          <w:sz w:val="24"/>
          <w:szCs w:val="24"/>
        </w:rPr>
        <w:t xml:space="preserve">: </w:t>
      </w:r>
      <w:r w:rsidR="00A56446" w:rsidRPr="00A56446">
        <w:rPr>
          <w:color w:val="222222"/>
          <w:sz w:val="24"/>
          <w:szCs w:val="24"/>
          <w:u w:val="single"/>
          <w:shd w:val="clear" w:color="auto" w:fill="FFFFFF"/>
        </w:rPr>
        <w:t>ac8511</w:t>
      </w:r>
      <w:r w:rsidR="0040300B">
        <w:rPr>
          <w:color w:val="222222"/>
          <w:sz w:val="24"/>
          <w:szCs w:val="24"/>
          <w:u w:val="single"/>
          <w:shd w:val="clear" w:color="auto" w:fill="FFFFFF"/>
        </w:rPr>
        <w:t>, nr2387</w:t>
      </w:r>
    </w:p>
    <w:p w14:paraId="6694A690" w14:textId="77777777" w:rsidR="007F0AF8" w:rsidRDefault="007F0AF8">
      <w:pPr>
        <w:jc w:val="center"/>
        <w:rPr>
          <w:sz w:val="24"/>
          <w:szCs w:val="24"/>
        </w:rPr>
      </w:pPr>
    </w:p>
    <w:p w14:paraId="6FC6C37E" w14:textId="7DE8F950" w:rsidR="007F0AF8" w:rsidRDefault="00000000">
      <w:pPr>
        <w:rPr>
          <w:sz w:val="24"/>
          <w:szCs w:val="24"/>
        </w:rPr>
      </w:pPr>
      <w:r w:rsidRPr="008059D1">
        <w:rPr>
          <w:bCs/>
          <w:sz w:val="24"/>
          <w:szCs w:val="24"/>
        </w:rPr>
        <w:t>Section</w:t>
      </w:r>
      <w:r>
        <w:rPr>
          <w:sz w:val="24"/>
          <w:szCs w:val="24"/>
        </w:rPr>
        <w:t xml:space="preserve">: </w:t>
      </w:r>
      <w:r w:rsidRPr="00A56446">
        <w:rPr>
          <w:sz w:val="24"/>
          <w:szCs w:val="24"/>
          <w:u w:val="single"/>
        </w:rPr>
        <w:t>CSCI-GA.2433-001</w:t>
      </w:r>
    </w:p>
    <w:p w14:paraId="3746A92B" w14:textId="77777777" w:rsidR="007F0AF8" w:rsidRDefault="007F0AF8">
      <w:pPr>
        <w:rPr>
          <w:sz w:val="24"/>
          <w:szCs w:val="24"/>
        </w:rPr>
      </w:pPr>
    </w:p>
    <w:p w14:paraId="0808976B" w14:textId="005717AA" w:rsidR="008059D1" w:rsidRDefault="0040300B" w:rsidP="008059D1">
      <w:pPr>
        <w:jc w:val="center"/>
        <w:rPr>
          <w:b/>
          <w:sz w:val="28"/>
          <w:szCs w:val="28"/>
        </w:rPr>
      </w:pPr>
      <w:r>
        <w:rPr>
          <w:b/>
          <w:sz w:val="28"/>
          <w:szCs w:val="28"/>
        </w:rPr>
        <w:t>Project</w:t>
      </w:r>
      <w:r w:rsidR="008059D1">
        <w:rPr>
          <w:b/>
          <w:sz w:val="28"/>
          <w:szCs w:val="28"/>
        </w:rPr>
        <w:t xml:space="preserve"> </w:t>
      </w:r>
      <w:r>
        <w:rPr>
          <w:b/>
          <w:sz w:val="28"/>
          <w:szCs w:val="28"/>
        </w:rPr>
        <w:t xml:space="preserve">Part </w:t>
      </w:r>
      <w:r w:rsidR="005A46D3">
        <w:rPr>
          <w:b/>
          <w:sz w:val="28"/>
          <w:szCs w:val="28"/>
        </w:rPr>
        <w:t>2</w:t>
      </w:r>
    </w:p>
    <w:p w14:paraId="213A0DB4" w14:textId="77777777" w:rsidR="007F0AF8" w:rsidRDefault="007F0AF8">
      <w:pPr>
        <w:rPr>
          <w:sz w:val="24"/>
          <w:szCs w:val="24"/>
        </w:rPr>
      </w:pPr>
    </w:p>
    <w:p w14:paraId="4B2C6604" w14:textId="0D680EEA" w:rsidR="007F0AF8" w:rsidRDefault="0040300B">
      <w:pPr>
        <w:jc w:val="center"/>
        <w:rPr>
          <w:sz w:val="24"/>
          <w:szCs w:val="24"/>
        </w:rPr>
      </w:pPr>
      <w:r>
        <w:rPr>
          <w:sz w:val="24"/>
          <w:szCs w:val="24"/>
        </w:rPr>
        <w:t xml:space="preserve">We </w:t>
      </w:r>
      <w:r w:rsidR="008059D1">
        <w:rPr>
          <w:sz w:val="24"/>
          <w:szCs w:val="24"/>
        </w:rPr>
        <w:t>Aman Chopra</w:t>
      </w:r>
      <w:r>
        <w:rPr>
          <w:sz w:val="24"/>
          <w:szCs w:val="24"/>
        </w:rPr>
        <w:t xml:space="preserve"> and Nidhi Ranjan, hereby certify by submitting this project Part 1 that all the efforts put </w:t>
      </w:r>
      <w:r w:rsidR="008059D1">
        <w:rPr>
          <w:sz w:val="24"/>
          <w:szCs w:val="24"/>
        </w:rPr>
        <w:t>into</w:t>
      </w:r>
      <w:r>
        <w:rPr>
          <w:sz w:val="24"/>
          <w:szCs w:val="24"/>
        </w:rPr>
        <w:t xml:space="preserve"> this part are our own</w:t>
      </w:r>
      <w:r w:rsidR="008059D1">
        <w:rPr>
          <w:sz w:val="24"/>
          <w:szCs w:val="24"/>
        </w:rPr>
        <w:t xml:space="preserve">. </w:t>
      </w:r>
      <w:r>
        <w:rPr>
          <w:sz w:val="24"/>
          <w:szCs w:val="24"/>
        </w:rPr>
        <w:t xml:space="preserve">We </w:t>
      </w:r>
      <w:r w:rsidR="008059D1">
        <w:rPr>
          <w:sz w:val="24"/>
          <w:szCs w:val="24"/>
        </w:rPr>
        <w:t xml:space="preserve">have referred </w:t>
      </w:r>
      <w:r w:rsidR="007D0035">
        <w:rPr>
          <w:sz w:val="24"/>
          <w:szCs w:val="24"/>
        </w:rPr>
        <w:t xml:space="preserve">the </w:t>
      </w:r>
      <w:r>
        <w:rPr>
          <w:sz w:val="24"/>
          <w:szCs w:val="24"/>
        </w:rPr>
        <w:t>project support materials.</w:t>
      </w:r>
    </w:p>
    <w:p w14:paraId="01528711" w14:textId="77777777" w:rsidR="007F0AF8" w:rsidRDefault="007F0AF8">
      <w:pPr>
        <w:rPr>
          <w:sz w:val="24"/>
          <w:szCs w:val="24"/>
        </w:rPr>
      </w:pPr>
    </w:p>
    <w:p w14:paraId="561441F5" w14:textId="77777777" w:rsidR="007F0AF8" w:rsidRDefault="007F0AF8">
      <w:pPr>
        <w:rPr>
          <w:sz w:val="24"/>
          <w:szCs w:val="24"/>
        </w:rPr>
      </w:pPr>
    </w:p>
    <w:p w14:paraId="62334957" w14:textId="77777777" w:rsidR="007F0AF8" w:rsidRDefault="007F0AF8">
      <w:pPr>
        <w:rPr>
          <w:sz w:val="24"/>
          <w:szCs w:val="24"/>
        </w:rPr>
      </w:pPr>
    </w:p>
    <w:p w14:paraId="64918524" w14:textId="77777777" w:rsidR="007F0AF8" w:rsidRDefault="007F0AF8">
      <w:pPr>
        <w:rPr>
          <w:sz w:val="24"/>
          <w:szCs w:val="24"/>
        </w:rPr>
      </w:pPr>
    </w:p>
    <w:p w14:paraId="3DAD9D8E" w14:textId="77777777" w:rsidR="007F0AF8" w:rsidRDefault="007F0AF8">
      <w:pPr>
        <w:rPr>
          <w:sz w:val="24"/>
          <w:szCs w:val="24"/>
        </w:rPr>
      </w:pPr>
    </w:p>
    <w:p w14:paraId="48822481" w14:textId="5DEC1C01" w:rsidR="007F0AF8" w:rsidRDefault="00000000">
      <w:pPr>
        <w:rPr>
          <w:sz w:val="24"/>
          <w:szCs w:val="24"/>
        </w:rPr>
      </w:pPr>
      <w:r>
        <w:rPr>
          <w:b/>
          <w:sz w:val="24"/>
          <w:szCs w:val="24"/>
        </w:rPr>
        <w:t xml:space="preserve">Total in points </w:t>
      </w:r>
      <w:r w:rsidRPr="008059D1">
        <w:rPr>
          <w:bCs/>
          <w:sz w:val="24"/>
          <w:szCs w:val="24"/>
        </w:rPr>
        <w:t>(100 points total):</w:t>
      </w:r>
      <w:r>
        <w:rPr>
          <w:sz w:val="24"/>
          <w:szCs w:val="24"/>
        </w:rPr>
        <w:t xml:space="preserve"> </w:t>
      </w:r>
      <w:r w:rsidR="008059D1">
        <w:rPr>
          <w:sz w:val="24"/>
          <w:szCs w:val="24"/>
        </w:rPr>
        <w:tab/>
      </w:r>
      <w:r>
        <w:rPr>
          <w:sz w:val="24"/>
          <w:szCs w:val="24"/>
        </w:rPr>
        <w:t>____________________________</w:t>
      </w:r>
    </w:p>
    <w:p w14:paraId="43BF537D" w14:textId="77777777" w:rsidR="007F0AF8" w:rsidRDefault="007F0AF8">
      <w:pPr>
        <w:jc w:val="center"/>
        <w:rPr>
          <w:sz w:val="24"/>
          <w:szCs w:val="24"/>
        </w:rPr>
      </w:pPr>
    </w:p>
    <w:p w14:paraId="1DF2A819" w14:textId="782645C4" w:rsidR="007F0AF8" w:rsidRDefault="00000000">
      <w:pPr>
        <w:rPr>
          <w:b/>
          <w:sz w:val="24"/>
          <w:szCs w:val="24"/>
        </w:rPr>
      </w:pPr>
      <w:r>
        <w:rPr>
          <w:b/>
          <w:sz w:val="24"/>
          <w:szCs w:val="24"/>
        </w:rPr>
        <w:t>Professor’s Comments:</w:t>
      </w:r>
    </w:p>
    <w:p w14:paraId="35BB3424" w14:textId="7E7A50FF" w:rsidR="00A56446" w:rsidRDefault="008F7A94">
      <w:pPr>
        <w:rPr>
          <w:b/>
          <w:sz w:val="24"/>
          <w:szCs w:val="24"/>
        </w:rPr>
      </w:pPr>
      <w:r>
        <w:rPr>
          <w:b/>
          <w:noProof/>
          <w:sz w:val="24"/>
          <w:szCs w:val="24"/>
        </w:rPr>
        <w:drawing>
          <wp:anchor distT="0" distB="0" distL="114300" distR="114300" simplePos="0" relativeHeight="251658240" behindDoc="0" locked="0" layoutInCell="1" allowOverlap="1" wp14:anchorId="7EE84183" wp14:editId="39AD9244">
            <wp:simplePos x="0" y="0"/>
            <wp:positionH relativeFrom="column">
              <wp:posOffset>3617595</wp:posOffset>
            </wp:positionH>
            <wp:positionV relativeFrom="paragraph">
              <wp:posOffset>76744</wp:posOffset>
            </wp:positionV>
            <wp:extent cx="1004207" cy="522514"/>
            <wp:effectExtent l="0" t="0" r="0" b="0"/>
            <wp:wrapSquare wrapText="bothSides"/>
            <wp:docPr id="3" name="Picture 3"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rr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4207" cy="522514"/>
                    </a:xfrm>
                    <a:prstGeom prst="rect">
                      <a:avLst/>
                    </a:prstGeom>
                  </pic:spPr>
                </pic:pic>
              </a:graphicData>
            </a:graphic>
            <wp14:sizeRelH relativeFrom="page">
              <wp14:pctWidth>0</wp14:pctWidth>
            </wp14:sizeRelH>
            <wp14:sizeRelV relativeFrom="page">
              <wp14:pctHeight>0</wp14:pctHeight>
            </wp14:sizeRelV>
          </wp:anchor>
        </w:drawing>
      </w:r>
    </w:p>
    <w:p w14:paraId="5C0ABBCD" w14:textId="360224DC" w:rsidR="008F7A94" w:rsidRDefault="008F7A94">
      <w:pPr>
        <w:rPr>
          <w:b/>
          <w:sz w:val="24"/>
          <w:szCs w:val="24"/>
        </w:rPr>
      </w:pPr>
    </w:p>
    <w:p w14:paraId="2B281CCA" w14:textId="11CD3C00" w:rsidR="008F7A94" w:rsidRDefault="008F7A94">
      <w:pPr>
        <w:rPr>
          <w:b/>
          <w:sz w:val="24"/>
          <w:szCs w:val="24"/>
        </w:rPr>
      </w:pPr>
    </w:p>
    <w:p w14:paraId="5858B80D" w14:textId="462B7206" w:rsidR="00A56446" w:rsidRPr="00A56446" w:rsidRDefault="00A56446">
      <w:pPr>
        <w:rPr>
          <w:b/>
          <w:sz w:val="24"/>
          <w:szCs w:val="24"/>
        </w:rPr>
      </w:pPr>
      <w:r>
        <w:rPr>
          <w:b/>
          <w:sz w:val="24"/>
          <w:szCs w:val="24"/>
        </w:rPr>
        <w:t>Affirmation of my Independent Effort:</w:t>
      </w:r>
      <w:r>
        <w:rPr>
          <w:b/>
          <w:sz w:val="24"/>
          <w:szCs w:val="24"/>
        </w:rPr>
        <w:tab/>
      </w:r>
      <w:r>
        <w:rPr>
          <w:b/>
          <w:sz w:val="24"/>
          <w:szCs w:val="24"/>
        </w:rPr>
        <w:tab/>
      </w:r>
      <w:r w:rsidRPr="00A56446">
        <w:rPr>
          <w:bCs/>
          <w:sz w:val="24"/>
          <w:szCs w:val="24"/>
        </w:rPr>
        <w:t>___________________________</w:t>
      </w:r>
    </w:p>
    <w:p w14:paraId="012777B7" w14:textId="2416CB78" w:rsidR="007F0AF8" w:rsidRDefault="007F0AF8">
      <w:pPr>
        <w:jc w:val="center"/>
        <w:rPr>
          <w:sz w:val="28"/>
          <w:szCs w:val="28"/>
        </w:rPr>
      </w:pPr>
    </w:p>
    <w:p w14:paraId="62285689" w14:textId="7C0A9606" w:rsidR="007F0AF8" w:rsidRDefault="007F0AF8">
      <w:pPr>
        <w:jc w:val="both"/>
        <w:rPr>
          <w:b/>
          <w:sz w:val="28"/>
          <w:szCs w:val="28"/>
        </w:rPr>
      </w:pPr>
    </w:p>
    <w:p w14:paraId="408CA24F" w14:textId="76F3235B" w:rsidR="007F0AF8" w:rsidRDefault="007F0AF8">
      <w:pPr>
        <w:jc w:val="both"/>
        <w:rPr>
          <w:b/>
          <w:sz w:val="28"/>
          <w:szCs w:val="28"/>
        </w:rPr>
      </w:pPr>
    </w:p>
    <w:p w14:paraId="6E3B7C26" w14:textId="72ED2D0F" w:rsidR="007F0AF8" w:rsidRDefault="007F0AF8">
      <w:pPr>
        <w:jc w:val="both"/>
        <w:rPr>
          <w:b/>
          <w:sz w:val="28"/>
          <w:szCs w:val="28"/>
        </w:rPr>
      </w:pPr>
    </w:p>
    <w:p w14:paraId="7B16BAA2" w14:textId="2E6379DB" w:rsidR="007F0AF8" w:rsidRDefault="007F0AF8">
      <w:pPr>
        <w:jc w:val="both"/>
        <w:rPr>
          <w:b/>
          <w:sz w:val="28"/>
          <w:szCs w:val="28"/>
        </w:rPr>
      </w:pPr>
    </w:p>
    <w:p w14:paraId="3202CA5E" w14:textId="5D7DAE53" w:rsidR="007F0AF8" w:rsidRDefault="007F0AF8">
      <w:pPr>
        <w:jc w:val="both"/>
        <w:rPr>
          <w:b/>
          <w:sz w:val="28"/>
          <w:szCs w:val="28"/>
        </w:rPr>
      </w:pPr>
    </w:p>
    <w:p w14:paraId="301A592F" w14:textId="3BBC2CDB" w:rsidR="007F0AF8" w:rsidRDefault="007F0AF8">
      <w:pPr>
        <w:jc w:val="both"/>
        <w:rPr>
          <w:b/>
          <w:sz w:val="28"/>
          <w:szCs w:val="28"/>
        </w:rPr>
      </w:pPr>
    </w:p>
    <w:p w14:paraId="7DDC1C2A" w14:textId="1CAB9B87" w:rsidR="007F0AF8" w:rsidRDefault="007F0AF8">
      <w:pPr>
        <w:jc w:val="both"/>
        <w:rPr>
          <w:b/>
          <w:sz w:val="28"/>
          <w:szCs w:val="28"/>
        </w:rPr>
      </w:pPr>
    </w:p>
    <w:p w14:paraId="00316B07" w14:textId="77777777" w:rsidR="007F0AF8" w:rsidRDefault="007F0AF8">
      <w:pPr>
        <w:jc w:val="both"/>
        <w:rPr>
          <w:b/>
          <w:sz w:val="28"/>
          <w:szCs w:val="28"/>
        </w:rPr>
      </w:pPr>
    </w:p>
    <w:p w14:paraId="02E39116" w14:textId="77777777" w:rsidR="007F0AF8" w:rsidRDefault="007F0AF8">
      <w:pPr>
        <w:jc w:val="both"/>
        <w:rPr>
          <w:b/>
          <w:sz w:val="28"/>
          <w:szCs w:val="28"/>
        </w:rPr>
      </w:pPr>
    </w:p>
    <w:p w14:paraId="6F41AC8B" w14:textId="380425C6" w:rsidR="007F0AF8" w:rsidRDefault="007F0AF8">
      <w:pPr>
        <w:jc w:val="both"/>
        <w:rPr>
          <w:b/>
          <w:sz w:val="28"/>
          <w:szCs w:val="28"/>
        </w:rPr>
      </w:pPr>
    </w:p>
    <w:p w14:paraId="1229F7F8" w14:textId="6F1AB32B" w:rsidR="008059D1" w:rsidRDefault="008059D1">
      <w:pPr>
        <w:jc w:val="both"/>
        <w:rPr>
          <w:b/>
          <w:sz w:val="28"/>
          <w:szCs w:val="28"/>
        </w:rPr>
      </w:pPr>
    </w:p>
    <w:p w14:paraId="6E585CCC" w14:textId="4EECF8C4" w:rsidR="008059D1" w:rsidRDefault="008059D1">
      <w:pPr>
        <w:jc w:val="both"/>
        <w:rPr>
          <w:b/>
          <w:sz w:val="28"/>
          <w:szCs w:val="28"/>
        </w:rPr>
      </w:pPr>
    </w:p>
    <w:p w14:paraId="74105E60" w14:textId="33018DA6" w:rsidR="008059D1" w:rsidRDefault="008059D1">
      <w:pPr>
        <w:jc w:val="both"/>
        <w:rPr>
          <w:b/>
          <w:sz w:val="28"/>
          <w:szCs w:val="28"/>
        </w:rPr>
      </w:pPr>
    </w:p>
    <w:p w14:paraId="14D45D40" w14:textId="13CF689F" w:rsidR="00294A23" w:rsidRDefault="001E4843" w:rsidP="004A0F9D">
      <w:pPr>
        <w:tabs>
          <w:tab w:val="left" w:pos="1149"/>
        </w:tabs>
        <w:rPr>
          <w:b/>
          <w:sz w:val="28"/>
          <w:szCs w:val="28"/>
        </w:rPr>
      </w:pPr>
      <w:r>
        <w:rPr>
          <w:b/>
          <w:sz w:val="28"/>
          <w:szCs w:val="28"/>
        </w:rPr>
        <w:lastRenderedPageBreak/>
        <w:t>Description:</w:t>
      </w:r>
    </w:p>
    <w:p w14:paraId="16ED5070" w14:textId="2933A6C4" w:rsidR="001E4843" w:rsidRDefault="001E4843" w:rsidP="004A0F9D">
      <w:pPr>
        <w:tabs>
          <w:tab w:val="left" w:pos="1149"/>
        </w:tabs>
        <w:rPr>
          <w:b/>
          <w:sz w:val="28"/>
          <w:szCs w:val="28"/>
        </w:rPr>
      </w:pPr>
    </w:p>
    <w:p w14:paraId="6EAD7C9D" w14:textId="7BFC4EA9" w:rsidR="00D272FF" w:rsidRPr="00F02B2B" w:rsidRDefault="005A46D3" w:rsidP="003611E4">
      <w:pPr>
        <w:tabs>
          <w:tab w:val="left" w:pos="1149"/>
        </w:tabs>
        <w:rPr>
          <w:sz w:val="28"/>
          <w:szCs w:val="28"/>
          <w:shd w:val="clear" w:color="auto" w:fill="FFFFFF"/>
        </w:rPr>
      </w:pPr>
      <w:r>
        <w:rPr>
          <w:bCs/>
          <w:sz w:val="28"/>
          <w:szCs w:val="28"/>
        </w:rPr>
        <w:t xml:space="preserve">We will be tackling four sub-parts in this part. In the first part, we will be talking about the datasets we have chosen that could be used by the insurance company. In the second part, we will make the logical design of the ER diagram we made in part 1 of this project. We would also talk about the optimizations and normalizations we did. In the third part, we </w:t>
      </w:r>
      <w:r w:rsidR="009F2B10">
        <w:rPr>
          <w:bCs/>
          <w:sz w:val="28"/>
          <w:szCs w:val="28"/>
        </w:rPr>
        <w:t>will briefly discuss the reference architecture that is most suitable for the insurance company</w:t>
      </w:r>
      <w:r>
        <w:rPr>
          <w:bCs/>
          <w:sz w:val="28"/>
          <w:szCs w:val="28"/>
        </w:rPr>
        <w:t xml:space="preserve">. </w:t>
      </w:r>
      <w:r w:rsidR="009F2B10">
        <w:rPr>
          <w:bCs/>
          <w:sz w:val="28"/>
          <w:szCs w:val="28"/>
        </w:rPr>
        <w:t>In part 4, we would show how we leveraged the cloud platform to store and manage the data.</w:t>
      </w:r>
      <w:r>
        <w:rPr>
          <w:bCs/>
          <w:sz w:val="28"/>
          <w:szCs w:val="28"/>
        </w:rPr>
        <w:br/>
      </w:r>
      <w:r>
        <w:rPr>
          <w:bCs/>
          <w:sz w:val="28"/>
          <w:szCs w:val="28"/>
        </w:rPr>
        <w:br/>
      </w:r>
      <w:r w:rsidR="009F2B10" w:rsidRPr="00F02B2B">
        <w:rPr>
          <w:b/>
          <w:sz w:val="28"/>
          <w:szCs w:val="28"/>
        </w:rPr>
        <w:t>Part 1:</w:t>
      </w:r>
      <w:r w:rsidR="009F2B10" w:rsidRPr="00F02B2B">
        <w:rPr>
          <w:b/>
          <w:sz w:val="28"/>
          <w:szCs w:val="28"/>
        </w:rPr>
        <w:br/>
      </w:r>
      <w:r w:rsidR="009F2B10" w:rsidRPr="00F02B2B">
        <w:rPr>
          <w:b/>
          <w:sz w:val="28"/>
          <w:szCs w:val="28"/>
        </w:rPr>
        <w:br/>
        <w:t>Datasets used:</w:t>
      </w:r>
      <w:r w:rsidR="009F2B10" w:rsidRPr="00F02B2B">
        <w:rPr>
          <w:b/>
          <w:sz w:val="28"/>
          <w:szCs w:val="28"/>
        </w:rPr>
        <w:br/>
      </w:r>
      <w:r w:rsidR="009F2B10">
        <w:rPr>
          <w:bCs/>
          <w:sz w:val="28"/>
          <w:szCs w:val="28"/>
        </w:rPr>
        <w:t xml:space="preserve">a) </w:t>
      </w:r>
      <w:r w:rsidR="00F02B2B">
        <w:rPr>
          <w:bCs/>
          <w:sz w:val="28"/>
          <w:szCs w:val="28"/>
        </w:rPr>
        <w:t>Diabetes Dataset</w:t>
      </w:r>
      <w:r w:rsidR="00F02B2B">
        <w:rPr>
          <w:bCs/>
          <w:sz w:val="28"/>
          <w:szCs w:val="28"/>
        </w:rPr>
        <w:br/>
      </w:r>
      <w:hyperlink r:id="rId9" w:history="1">
        <w:r w:rsidR="00F02B2B" w:rsidRPr="00C1437E">
          <w:rPr>
            <w:rStyle w:val="Hyperlink"/>
            <w:bCs/>
            <w:sz w:val="28"/>
            <w:szCs w:val="28"/>
          </w:rPr>
          <w:t>https://www.kaggle.com/datasets/mathchi/diabetes-data-set?resource=download</w:t>
        </w:r>
      </w:hyperlink>
      <w:r w:rsidR="00F02B2B">
        <w:rPr>
          <w:bCs/>
          <w:sz w:val="28"/>
          <w:szCs w:val="28"/>
        </w:rPr>
        <w:br/>
      </w:r>
      <w:r w:rsidR="00F02B2B">
        <w:rPr>
          <w:bCs/>
          <w:sz w:val="28"/>
          <w:szCs w:val="28"/>
        </w:rPr>
        <w:br/>
      </w:r>
      <w:r w:rsidR="00F02B2B" w:rsidRPr="00F02B2B">
        <w:rPr>
          <w:sz w:val="28"/>
          <w:szCs w:val="28"/>
          <w:shd w:val="clear" w:color="auto" w:fill="FFFFFF"/>
        </w:rPr>
        <w:t>This dataset is originally from the National Institute of Diabetes and Digestive and Kidney Diseases. The objective is to predict based on diagnostic measurements whether a patient has diabetes.</w:t>
      </w:r>
    </w:p>
    <w:p w14:paraId="1962A5A1" w14:textId="7878CB41" w:rsidR="00F02B2B" w:rsidRPr="00F02B2B" w:rsidRDefault="00F02B2B" w:rsidP="003611E4">
      <w:pPr>
        <w:tabs>
          <w:tab w:val="left" w:pos="1149"/>
        </w:tabs>
        <w:rPr>
          <w:sz w:val="28"/>
          <w:szCs w:val="28"/>
          <w:shd w:val="clear" w:color="auto" w:fill="FFFFFF"/>
        </w:rPr>
      </w:pPr>
    </w:p>
    <w:p w14:paraId="225C6E02" w14:textId="77777777" w:rsidR="00F02B2B" w:rsidRPr="00F02B2B" w:rsidRDefault="00F02B2B" w:rsidP="00F02B2B">
      <w:pPr>
        <w:numPr>
          <w:ilvl w:val="0"/>
          <w:numId w:val="29"/>
        </w:numPr>
        <w:shd w:val="clear" w:color="auto" w:fill="FFFFFF"/>
        <w:spacing w:before="60" w:after="60" w:line="240" w:lineRule="auto"/>
        <w:ind w:left="840"/>
        <w:textAlignment w:val="baseline"/>
        <w:rPr>
          <w:rFonts w:eastAsia="Times New Roman"/>
          <w:sz w:val="28"/>
          <w:szCs w:val="28"/>
          <w:lang w:val="en-US"/>
        </w:rPr>
      </w:pPr>
      <w:r w:rsidRPr="00F02B2B">
        <w:rPr>
          <w:rFonts w:eastAsia="Times New Roman"/>
          <w:sz w:val="28"/>
          <w:szCs w:val="28"/>
          <w:lang w:val="en-US"/>
        </w:rPr>
        <w:t>Pregnancies: Number of times pregnant</w:t>
      </w:r>
    </w:p>
    <w:p w14:paraId="4EF4FC7F" w14:textId="77777777" w:rsidR="00F02B2B" w:rsidRPr="00F02B2B" w:rsidRDefault="00F02B2B" w:rsidP="00F02B2B">
      <w:pPr>
        <w:numPr>
          <w:ilvl w:val="0"/>
          <w:numId w:val="29"/>
        </w:numPr>
        <w:shd w:val="clear" w:color="auto" w:fill="FFFFFF"/>
        <w:spacing w:before="60" w:after="60" w:line="240" w:lineRule="auto"/>
        <w:ind w:left="840"/>
        <w:textAlignment w:val="baseline"/>
        <w:rPr>
          <w:rFonts w:eastAsia="Times New Roman"/>
          <w:sz w:val="28"/>
          <w:szCs w:val="28"/>
          <w:lang w:val="en-US"/>
        </w:rPr>
      </w:pPr>
      <w:r w:rsidRPr="00F02B2B">
        <w:rPr>
          <w:rFonts w:eastAsia="Times New Roman"/>
          <w:sz w:val="28"/>
          <w:szCs w:val="28"/>
          <w:lang w:val="en-US"/>
        </w:rPr>
        <w:t xml:space="preserve">Glucose: Plasma glucose concentration </w:t>
      </w:r>
      <w:proofErr w:type="gramStart"/>
      <w:r w:rsidRPr="00F02B2B">
        <w:rPr>
          <w:rFonts w:eastAsia="Times New Roman"/>
          <w:sz w:val="28"/>
          <w:szCs w:val="28"/>
          <w:lang w:val="en-US"/>
        </w:rPr>
        <w:t>a 2 hours</w:t>
      </w:r>
      <w:proofErr w:type="gramEnd"/>
      <w:r w:rsidRPr="00F02B2B">
        <w:rPr>
          <w:rFonts w:eastAsia="Times New Roman"/>
          <w:sz w:val="28"/>
          <w:szCs w:val="28"/>
          <w:lang w:val="en-US"/>
        </w:rPr>
        <w:t xml:space="preserve"> in an oral glucose tolerance test</w:t>
      </w:r>
    </w:p>
    <w:p w14:paraId="27876FB3" w14:textId="77777777" w:rsidR="00F02B2B" w:rsidRPr="00F02B2B" w:rsidRDefault="00F02B2B" w:rsidP="00F02B2B">
      <w:pPr>
        <w:numPr>
          <w:ilvl w:val="0"/>
          <w:numId w:val="29"/>
        </w:numPr>
        <w:shd w:val="clear" w:color="auto" w:fill="FFFFFF"/>
        <w:spacing w:before="60" w:after="60" w:line="240" w:lineRule="auto"/>
        <w:ind w:left="840"/>
        <w:textAlignment w:val="baseline"/>
        <w:rPr>
          <w:rFonts w:eastAsia="Times New Roman"/>
          <w:sz w:val="28"/>
          <w:szCs w:val="28"/>
          <w:lang w:val="en-US"/>
        </w:rPr>
      </w:pPr>
      <w:proofErr w:type="spellStart"/>
      <w:r w:rsidRPr="00F02B2B">
        <w:rPr>
          <w:rFonts w:eastAsia="Times New Roman"/>
          <w:sz w:val="28"/>
          <w:szCs w:val="28"/>
          <w:lang w:val="en-US"/>
        </w:rPr>
        <w:t>BloodPressure</w:t>
      </w:r>
      <w:proofErr w:type="spellEnd"/>
      <w:r w:rsidRPr="00F02B2B">
        <w:rPr>
          <w:rFonts w:eastAsia="Times New Roman"/>
          <w:sz w:val="28"/>
          <w:szCs w:val="28"/>
          <w:lang w:val="en-US"/>
        </w:rPr>
        <w:t>: Diastolic blood pressure (mm Hg)</w:t>
      </w:r>
    </w:p>
    <w:p w14:paraId="11D4FE85" w14:textId="77777777" w:rsidR="00F02B2B" w:rsidRPr="00F02B2B" w:rsidRDefault="00F02B2B" w:rsidP="00F02B2B">
      <w:pPr>
        <w:numPr>
          <w:ilvl w:val="0"/>
          <w:numId w:val="29"/>
        </w:numPr>
        <w:shd w:val="clear" w:color="auto" w:fill="FFFFFF"/>
        <w:spacing w:before="60" w:after="60" w:line="240" w:lineRule="auto"/>
        <w:ind w:left="840"/>
        <w:textAlignment w:val="baseline"/>
        <w:rPr>
          <w:rFonts w:eastAsia="Times New Roman"/>
          <w:sz w:val="28"/>
          <w:szCs w:val="28"/>
          <w:lang w:val="en-US"/>
        </w:rPr>
      </w:pPr>
      <w:proofErr w:type="spellStart"/>
      <w:r w:rsidRPr="00F02B2B">
        <w:rPr>
          <w:rFonts w:eastAsia="Times New Roman"/>
          <w:sz w:val="28"/>
          <w:szCs w:val="28"/>
          <w:lang w:val="en-US"/>
        </w:rPr>
        <w:t>SkinThickness</w:t>
      </w:r>
      <w:proofErr w:type="spellEnd"/>
      <w:r w:rsidRPr="00F02B2B">
        <w:rPr>
          <w:rFonts w:eastAsia="Times New Roman"/>
          <w:sz w:val="28"/>
          <w:szCs w:val="28"/>
          <w:lang w:val="en-US"/>
        </w:rPr>
        <w:t>: Triceps skin fold thickness (mm)</w:t>
      </w:r>
    </w:p>
    <w:p w14:paraId="3334FBA6" w14:textId="77777777" w:rsidR="00F02B2B" w:rsidRPr="00F02B2B" w:rsidRDefault="00F02B2B" w:rsidP="00F02B2B">
      <w:pPr>
        <w:numPr>
          <w:ilvl w:val="0"/>
          <w:numId w:val="29"/>
        </w:numPr>
        <w:shd w:val="clear" w:color="auto" w:fill="FFFFFF"/>
        <w:spacing w:before="60" w:after="60" w:line="240" w:lineRule="auto"/>
        <w:ind w:left="840"/>
        <w:textAlignment w:val="baseline"/>
        <w:rPr>
          <w:rFonts w:eastAsia="Times New Roman"/>
          <w:sz w:val="28"/>
          <w:szCs w:val="28"/>
          <w:lang w:val="en-US"/>
        </w:rPr>
      </w:pPr>
      <w:r w:rsidRPr="00F02B2B">
        <w:rPr>
          <w:rFonts w:eastAsia="Times New Roman"/>
          <w:sz w:val="28"/>
          <w:szCs w:val="28"/>
          <w:lang w:val="en-US"/>
        </w:rPr>
        <w:t>Insulin: 2-Hour serum insulin (mu U/ml)</w:t>
      </w:r>
    </w:p>
    <w:p w14:paraId="12A6E626" w14:textId="77777777" w:rsidR="00F02B2B" w:rsidRPr="00F02B2B" w:rsidRDefault="00F02B2B" w:rsidP="00F02B2B">
      <w:pPr>
        <w:numPr>
          <w:ilvl w:val="0"/>
          <w:numId w:val="29"/>
        </w:numPr>
        <w:shd w:val="clear" w:color="auto" w:fill="FFFFFF"/>
        <w:spacing w:before="60" w:after="60" w:line="240" w:lineRule="auto"/>
        <w:ind w:left="840"/>
        <w:textAlignment w:val="baseline"/>
        <w:rPr>
          <w:rFonts w:eastAsia="Times New Roman"/>
          <w:sz w:val="28"/>
          <w:szCs w:val="28"/>
          <w:lang w:val="en-US"/>
        </w:rPr>
      </w:pPr>
      <w:r w:rsidRPr="00F02B2B">
        <w:rPr>
          <w:rFonts w:eastAsia="Times New Roman"/>
          <w:sz w:val="28"/>
          <w:szCs w:val="28"/>
          <w:lang w:val="en-US"/>
        </w:rPr>
        <w:t>BMI: Body mass index (weight in kg</w:t>
      </w:r>
      <w:proofErr w:type="gramStart"/>
      <w:r w:rsidRPr="00F02B2B">
        <w:rPr>
          <w:rFonts w:eastAsia="Times New Roman"/>
          <w:sz w:val="28"/>
          <w:szCs w:val="28"/>
          <w:lang w:val="en-US"/>
        </w:rPr>
        <w:t>/(</w:t>
      </w:r>
      <w:proofErr w:type="gramEnd"/>
      <w:r w:rsidRPr="00F02B2B">
        <w:rPr>
          <w:rFonts w:eastAsia="Times New Roman"/>
          <w:sz w:val="28"/>
          <w:szCs w:val="28"/>
          <w:lang w:val="en-US"/>
        </w:rPr>
        <w:t>height in m)^2)</w:t>
      </w:r>
    </w:p>
    <w:p w14:paraId="27D8074A" w14:textId="77777777" w:rsidR="00F02B2B" w:rsidRPr="00F02B2B" w:rsidRDefault="00F02B2B" w:rsidP="00F02B2B">
      <w:pPr>
        <w:numPr>
          <w:ilvl w:val="0"/>
          <w:numId w:val="29"/>
        </w:numPr>
        <w:shd w:val="clear" w:color="auto" w:fill="FFFFFF"/>
        <w:spacing w:before="60" w:after="60" w:line="240" w:lineRule="auto"/>
        <w:ind w:left="840"/>
        <w:textAlignment w:val="baseline"/>
        <w:rPr>
          <w:rFonts w:eastAsia="Times New Roman"/>
          <w:sz w:val="28"/>
          <w:szCs w:val="28"/>
          <w:lang w:val="en-US"/>
        </w:rPr>
      </w:pPr>
      <w:proofErr w:type="spellStart"/>
      <w:r w:rsidRPr="00F02B2B">
        <w:rPr>
          <w:rFonts w:eastAsia="Times New Roman"/>
          <w:sz w:val="28"/>
          <w:szCs w:val="28"/>
          <w:lang w:val="en-US"/>
        </w:rPr>
        <w:t>DiabetesPedigreeFunction</w:t>
      </w:r>
      <w:proofErr w:type="spellEnd"/>
      <w:r w:rsidRPr="00F02B2B">
        <w:rPr>
          <w:rFonts w:eastAsia="Times New Roman"/>
          <w:sz w:val="28"/>
          <w:szCs w:val="28"/>
          <w:lang w:val="en-US"/>
        </w:rPr>
        <w:t>: Diabetes pedigree function</w:t>
      </w:r>
    </w:p>
    <w:p w14:paraId="259C604D" w14:textId="77777777" w:rsidR="00F02B2B" w:rsidRPr="00F02B2B" w:rsidRDefault="00F02B2B" w:rsidP="00F02B2B">
      <w:pPr>
        <w:numPr>
          <w:ilvl w:val="0"/>
          <w:numId w:val="29"/>
        </w:numPr>
        <w:shd w:val="clear" w:color="auto" w:fill="FFFFFF"/>
        <w:spacing w:before="60" w:after="60" w:line="240" w:lineRule="auto"/>
        <w:ind w:left="840"/>
        <w:textAlignment w:val="baseline"/>
        <w:rPr>
          <w:rFonts w:eastAsia="Times New Roman"/>
          <w:sz w:val="28"/>
          <w:szCs w:val="28"/>
          <w:lang w:val="en-US"/>
        </w:rPr>
      </w:pPr>
      <w:r w:rsidRPr="00F02B2B">
        <w:rPr>
          <w:rFonts w:eastAsia="Times New Roman"/>
          <w:sz w:val="28"/>
          <w:szCs w:val="28"/>
          <w:lang w:val="en-US"/>
        </w:rPr>
        <w:t>Age: Age (years)</w:t>
      </w:r>
    </w:p>
    <w:p w14:paraId="7B272935" w14:textId="5A739BE4" w:rsidR="00F02B2B" w:rsidRDefault="00F02B2B" w:rsidP="00F02B2B">
      <w:pPr>
        <w:numPr>
          <w:ilvl w:val="0"/>
          <w:numId w:val="29"/>
        </w:numPr>
        <w:shd w:val="clear" w:color="auto" w:fill="FFFFFF"/>
        <w:spacing w:before="60" w:after="60" w:line="240" w:lineRule="auto"/>
        <w:ind w:left="840"/>
        <w:textAlignment w:val="baseline"/>
        <w:rPr>
          <w:rFonts w:eastAsia="Times New Roman"/>
          <w:sz w:val="28"/>
          <w:szCs w:val="28"/>
          <w:lang w:val="en-US"/>
        </w:rPr>
      </w:pPr>
      <w:r w:rsidRPr="00F02B2B">
        <w:rPr>
          <w:rFonts w:eastAsia="Times New Roman"/>
          <w:sz w:val="28"/>
          <w:szCs w:val="28"/>
          <w:lang w:val="en-US"/>
        </w:rPr>
        <w:t>Outcome: Class variable (0 or 1)</w:t>
      </w:r>
    </w:p>
    <w:p w14:paraId="20306A13" w14:textId="7C62121F" w:rsidR="00F02B2B" w:rsidRDefault="00F02B2B" w:rsidP="00F02B2B">
      <w:pPr>
        <w:shd w:val="clear" w:color="auto" w:fill="FFFFFF"/>
        <w:spacing w:before="60" w:after="60" w:line="240" w:lineRule="auto"/>
        <w:textAlignment w:val="baseline"/>
        <w:rPr>
          <w:rFonts w:eastAsia="Times New Roman"/>
          <w:sz w:val="28"/>
          <w:szCs w:val="28"/>
          <w:lang w:val="en-US"/>
        </w:rPr>
      </w:pPr>
    </w:p>
    <w:p w14:paraId="11999221" w14:textId="4B87C771" w:rsidR="00F02B2B" w:rsidRDefault="00F02B2B" w:rsidP="00F02B2B">
      <w:pPr>
        <w:shd w:val="clear" w:color="auto" w:fill="FFFFFF"/>
        <w:spacing w:before="60" w:after="60" w:line="240" w:lineRule="auto"/>
        <w:textAlignment w:val="baseline"/>
        <w:rPr>
          <w:rFonts w:eastAsia="Times New Roman"/>
          <w:sz w:val="28"/>
          <w:szCs w:val="28"/>
          <w:lang w:val="en-US"/>
        </w:rPr>
      </w:pPr>
    </w:p>
    <w:p w14:paraId="502E2DF3" w14:textId="12434844" w:rsidR="00F02B2B" w:rsidRDefault="00F02B2B" w:rsidP="00F02B2B">
      <w:pPr>
        <w:shd w:val="clear" w:color="auto" w:fill="FFFFFF"/>
        <w:spacing w:before="60" w:after="60" w:line="240" w:lineRule="auto"/>
        <w:textAlignment w:val="baseline"/>
        <w:rPr>
          <w:rFonts w:eastAsia="Times New Roman"/>
          <w:sz w:val="28"/>
          <w:szCs w:val="28"/>
          <w:lang w:val="en-US"/>
        </w:rPr>
      </w:pPr>
      <w:r>
        <w:rPr>
          <w:rFonts w:eastAsia="Times New Roman"/>
          <w:sz w:val="28"/>
          <w:szCs w:val="28"/>
          <w:lang w:val="en-US"/>
        </w:rPr>
        <w:lastRenderedPageBreak/>
        <w:t>b) Cardiovascular Study Dataset</w:t>
      </w:r>
    </w:p>
    <w:p w14:paraId="3A380270" w14:textId="7B1795F6" w:rsidR="00F02B2B" w:rsidRDefault="00F02B2B" w:rsidP="00F02B2B">
      <w:pPr>
        <w:shd w:val="clear" w:color="auto" w:fill="FFFFFF"/>
        <w:spacing w:before="60" w:after="60" w:line="240" w:lineRule="auto"/>
        <w:textAlignment w:val="baseline"/>
        <w:rPr>
          <w:rFonts w:eastAsia="Times New Roman"/>
          <w:sz w:val="28"/>
          <w:szCs w:val="28"/>
          <w:lang w:val="en-US"/>
        </w:rPr>
      </w:pPr>
      <w:hyperlink r:id="rId10" w:history="1">
        <w:r w:rsidRPr="00C1437E">
          <w:rPr>
            <w:rStyle w:val="Hyperlink"/>
            <w:rFonts w:eastAsia="Times New Roman"/>
            <w:sz w:val="28"/>
            <w:szCs w:val="28"/>
            <w:lang w:val="en-US"/>
          </w:rPr>
          <w:t>https://www.kaggle.com/datasets/christofel04/cardiovascular-study-dataset-predict-heart-disea</w:t>
        </w:r>
      </w:hyperlink>
    </w:p>
    <w:p w14:paraId="16C3C483" w14:textId="77777777" w:rsidR="00F02B2B" w:rsidRDefault="00F02B2B" w:rsidP="00F02B2B">
      <w:pPr>
        <w:shd w:val="clear" w:color="auto" w:fill="FFFFFF"/>
        <w:spacing w:before="60" w:after="60" w:line="240" w:lineRule="auto"/>
        <w:textAlignment w:val="baseline"/>
        <w:rPr>
          <w:sz w:val="28"/>
          <w:szCs w:val="28"/>
          <w:shd w:val="clear" w:color="auto" w:fill="FFFFFF"/>
        </w:rPr>
      </w:pPr>
    </w:p>
    <w:p w14:paraId="1DEBE945" w14:textId="2B527E4B" w:rsidR="00F02B2B" w:rsidRDefault="00F02B2B" w:rsidP="00F02B2B">
      <w:pPr>
        <w:shd w:val="clear" w:color="auto" w:fill="FFFFFF"/>
        <w:spacing w:before="60" w:after="60" w:line="240" w:lineRule="auto"/>
        <w:textAlignment w:val="baseline"/>
        <w:rPr>
          <w:sz w:val="28"/>
          <w:szCs w:val="28"/>
          <w:shd w:val="clear" w:color="auto" w:fill="FFFFFF"/>
        </w:rPr>
      </w:pPr>
      <w:r w:rsidRPr="00F02B2B">
        <w:rPr>
          <w:sz w:val="28"/>
          <w:szCs w:val="28"/>
          <w:shd w:val="clear" w:color="auto" w:fill="FFFFFF"/>
        </w:rPr>
        <w:t xml:space="preserve">The early prognosis of cardiovascular diseases can aid in making decisions on lifestyle changes in </w:t>
      </w:r>
      <w:proofErr w:type="gramStart"/>
      <w:r w:rsidRPr="00F02B2B">
        <w:rPr>
          <w:sz w:val="28"/>
          <w:szCs w:val="28"/>
          <w:shd w:val="clear" w:color="auto" w:fill="FFFFFF"/>
        </w:rPr>
        <w:t>high risk</w:t>
      </w:r>
      <w:proofErr w:type="gramEnd"/>
      <w:r w:rsidRPr="00F02B2B">
        <w:rPr>
          <w:sz w:val="28"/>
          <w:szCs w:val="28"/>
          <w:shd w:val="clear" w:color="auto" w:fill="FFFFFF"/>
        </w:rPr>
        <w:t xml:space="preserve"> patients and in turn reduce the complications. This research intends to pinpoint the most relevant/risk factors of heart disease as well as predict the overall risk using logistic regression</w:t>
      </w:r>
      <w:r>
        <w:rPr>
          <w:sz w:val="28"/>
          <w:szCs w:val="28"/>
          <w:shd w:val="clear" w:color="auto" w:fill="FFFFFF"/>
        </w:rPr>
        <w:t>.</w:t>
      </w:r>
    </w:p>
    <w:p w14:paraId="1D82A8EE" w14:textId="389781BC" w:rsidR="00F02B2B" w:rsidRDefault="00F02B2B" w:rsidP="00F02B2B">
      <w:pPr>
        <w:shd w:val="clear" w:color="auto" w:fill="FFFFFF"/>
        <w:spacing w:before="60" w:after="60" w:line="240" w:lineRule="auto"/>
        <w:textAlignment w:val="baseline"/>
        <w:rPr>
          <w:sz w:val="28"/>
          <w:szCs w:val="28"/>
          <w:shd w:val="clear" w:color="auto" w:fill="FFFFFF"/>
        </w:rPr>
      </w:pPr>
    </w:p>
    <w:p w14:paraId="5414FA99" w14:textId="77777777" w:rsidR="00F02B2B" w:rsidRDefault="00F02B2B" w:rsidP="00F02B2B">
      <w:pPr>
        <w:shd w:val="clear" w:color="auto" w:fill="FFFFFF"/>
        <w:spacing w:before="60" w:after="60" w:line="240" w:lineRule="auto"/>
        <w:textAlignment w:val="baseline"/>
        <w:rPr>
          <w:rFonts w:eastAsia="Times New Roman"/>
          <w:sz w:val="28"/>
          <w:szCs w:val="28"/>
          <w:lang w:val="en-US"/>
        </w:rPr>
      </w:pPr>
      <w:r w:rsidRPr="00F02B2B">
        <w:rPr>
          <w:rStyle w:val="Strong"/>
          <w:b w:val="0"/>
          <w:bCs w:val="0"/>
          <w:sz w:val="28"/>
          <w:szCs w:val="28"/>
          <w:bdr w:val="none" w:sz="0" w:space="0" w:color="auto" w:frame="1"/>
          <w:shd w:val="clear" w:color="auto" w:fill="FFFFFF"/>
        </w:rPr>
        <w:t>Demographic</w:t>
      </w:r>
      <w:r w:rsidRPr="00F02B2B">
        <w:rPr>
          <w:sz w:val="28"/>
          <w:szCs w:val="28"/>
          <w:shd w:val="clear" w:color="auto" w:fill="FFFFFF"/>
        </w:rPr>
        <w:t>:</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Sex</w:t>
      </w:r>
      <w:r w:rsidRPr="00F02B2B">
        <w:rPr>
          <w:sz w:val="28"/>
          <w:szCs w:val="28"/>
          <w:shd w:val="clear" w:color="auto" w:fill="FFFFFF"/>
        </w:rPr>
        <w:t>: male or female("M" or "F")</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Age</w:t>
      </w:r>
      <w:r w:rsidRPr="00F02B2B">
        <w:rPr>
          <w:sz w:val="28"/>
          <w:szCs w:val="28"/>
          <w:shd w:val="clear" w:color="auto" w:fill="FFFFFF"/>
        </w:rPr>
        <w:t>: Age of the patient;(Continuous - Although the recorded ages have been truncated to whole numbers, the concept of age is continuous)</w:t>
      </w:r>
      <w:r w:rsidRPr="00F02B2B">
        <w:rPr>
          <w:sz w:val="28"/>
          <w:szCs w:val="28"/>
        </w:rPr>
        <w:br/>
      </w:r>
      <w:r w:rsidRPr="00F02B2B">
        <w:rPr>
          <w:sz w:val="28"/>
          <w:szCs w:val="28"/>
          <w:shd w:val="clear" w:color="auto" w:fill="FFFFFF"/>
        </w:rPr>
        <w:t>Behavioral</w:t>
      </w:r>
      <w:r w:rsidRPr="00F02B2B">
        <w:rPr>
          <w:sz w:val="28"/>
          <w:szCs w:val="28"/>
        </w:rPr>
        <w:br/>
      </w:r>
      <w:r w:rsidRPr="00F02B2B">
        <w:rPr>
          <w:sz w:val="28"/>
          <w:szCs w:val="28"/>
          <w:shd w:val="clear" w:color="auto" w:fill="FFFFFF"/>
        </w:rPr>
        <w:t>• </w:t>
      </w:r>
      <w:proofErr w:type="spellStart"/>
      <w:r w:rsidRPr="00F02B2B">
        <w:rPr>
          <w:rStyle w:val="Strong"/>
          <w:b w:val="0"/>
          <w:bCs w:val="0"/>
          <w:sz w:val="28"/>
          <w:szCs w:val="28"/>
          <w:bdr w:val="none" w:sz="0" w:space="0" w:color="auto" w:frame="1"/>
          <w:shd w:val="clear" w:color="auto" w:fill="FFFFFF"/>
        </w:rPr>
        <w:t>is_smoking</w:t>
      </w:r>
      <w:proofErr w:type="spellEnd"/>
      <w:r w:rsidRPr="00F02B2B">
        <w:rPr>
          <w:sz w:val="28"/>
          <w:szCs w:val="28"/>
          <w:shd w:val="clear" w:color="auto" w:fill="FFFFFF"/>
        </w:rPr>
        <w:t>: whether or not the patient is a current smoker ("YES" or "NO")</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Cigs Per Day</w:t>
      </w:r>
      <w:r w:rsidRPr="00F02B2B">
        <w:rPr>
          <w:sz w:val="28"/>
          <w:szCs w:val="28"/>
          <w:shd w:val="clear" w:color="auto" w:fill="FFFFFF"/>
        </w:rPr>
        <w:t>: the number of cigarettes that the person smoked on average in one day.(can be considered continuous as one can have any number of cigarettes, even half a cigarette.)</w:t>
      </w:r>
      <w:r w:rsidRPr="00F02B2B">
        <w:rPr>
          <w:sz w:val="28"/>
          <w:szCs w:val="28"/>
        </w:rPr>
        <w:br/>
      </w:r>
      <w:r w:rsidRPr="00F02B2B">
        <w:rPr>
          <w:sz w:val="28"/>
          <w:szCs w:val="28"/>
          <w:shd w:val="clear" w:color="auto" w:fill="FFFFFF"/>
        </w:rPr>
        <w:t>Medical( history)</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BP Meds</w:t>
      </w:r>
      <w:r w:rsidRPr="00F02B2B">
        <w:rPr>
          <w:sz w:val="28"/>
          <w:szCs w:val="28"/>
          <w:shd w:val="clear" w:color="auto" w:fill="FFFFFF"/>
        </w:rPr>
        <w:t>: whether or not the patient was on blood pressure medication (Nominal)</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Prevalent Stroke</w:t>
      </w:r>
      <w:r w:rsidRPr="00F02B2B">
        <w:rPr>
          <w:sz w:val="28"/>
          <w:szCs w:val="28"/>
          <w:shd w:val="clear" w:color="auto" w:fill="FFFFFF"/>
        </w:rPr>
        <w:t>: whether or not the patient had previously had a stroke (Nominal)</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 xml:space="preserve">Prevalent </w:t>
      </w:r>
      <w:proofErr w:type="spellStart"/>
      <w:r w:rsidRPr="00F02B2B">
        <w:rPr>
          <w:rStyle w:val="Strong"/>
          <w:b w:val="0"/>
          <w:bCs w:val="0"/>
          <w:sz w:val="28"/>
          <w:szCs w:val="28"/>
          <w:bdr w:val="none" w:sz="0" w:space="0" w:color="auto" w:frame="1"/>
          <w:shd w:val="clear" w:color="auto" w:fill="FFFFFF"/>
        </w:rPr>
        <w:t>Hyp</w:t>
      </w:r>
      <w:proofErr w:type="spellEnd"/>
      <w:r w:rsidRPr="00F02B2B">
        <w:rPr>
          <w:sz w:val="28"/>
          <w:szCs w:val="28"/>
          <w:shd w:val="clear" w:color="auto" w:fill="FFFFFF"/>
        </w:rPr>
        <w:t>: whether or not the patient was hypertensive (Nominal)</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Diabetes</w:t>
      </w:r>
      <w:r w:rsidRPr="00F02B2B">
        <w:rPr>
          <w:sz w:val="28"/>
          <w:szCs w:val="28"/>
          <w:shd w:val="clear" w:color="auto" w:fill="FFFFFF"/>
        </w:rPr>
        <w:t>: whether or not the patient had diabetes (Nominal)</w:t>
      </w:r>
      <w:r w:rsidRPr="00F02B2B">
        <w:rPr>
          <w:sz w:val="28"/>
          <w:szCs w:val="28"/>
        </w:rPr>
        <w:br/>
      </w:r>
      <w:r w:rsidRPr="00F02B2B">
        <w:rPr>
          <w:sz w:val="28"/>
          <w:szCs w:val="28"/>
          <w:shd w:val="clear" w:color="auto" w:fill="FFFFFF"/>
        </w:rPr>
        <w:t>Medical(current)</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Tot Chol</w:t>
      </w:r>
      <w:r w:rsidRPr="00F02B2B">
        <w:rPr>
          <w:sz w:val="28"/>
          <w:szCs w:val="28"/>
          <w:shd w:val="clear" w:color="auto" w:fill="FFFFFF"/>
        </w:rPr>
        <w:t>: total cholesterol level (Continuous)</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Sys BP</w:t>
      </w:r>
      <w:r w:rsidRPr="00F02B2B">
        <w:rPr>
          <w:sz w:val="28"/>
          <w:szCs w:val="28"/>
          <w:shd w:val="clear" w:color="auto" w:fill="FFFFFF"/>
        </w:rPr>
        <w:t>: systolic blood pressure (Continuous)</w:t>
      </w:r>
      <w:r w:rsidRPr="00F02B2B">
        <w:rPr>
          <w:sz w:val="28"/>
          <w:szCs w:val="28"/>
        </w:rPr>
        <w:br/>
      </w:r>
      <w:r w:rsidRPr="00F02B2B">
        <w:rPr>
          <w:sz w:val="28"/>
          <w:szCs w:val="28"/>
          <w:shd w:val="clear" w:color="auto" w:fill="FFFFFF"/>
        </w:rPr>
        <w:t>• </w:t>
      </w:r>
      <w:proofErr w:type="spellStart"/>
      <w:r w:rsidRPr="00F02B2B">
        <w:rPr>
          <w:rStyle w:val="Strong"/>
          <w:b w:val="0"/>
          <w:bCs w:val="0"/>
          <w:sz w:val="28"/>
          <w:szCs w:val="28"/>
          <w:bdr w:val="none" w:sz="0" w:space="0" w:color="auto" w:frame="1"/>
          <w:shd w:val="clear" w:color="auto" w:fill="FFFFFF"/>
        </w:rPr>
        <w:t>Dia</w:t>
      </w:r>
      <w:proofErr w:type="spellEnd"/>
      <w:r w:rsidRPr="00F02B2B">
        <w:rPr>
          <w:rStyle w:val="Strong"/>
          <w:b w:val="0"/>
          <w:bCs w:val="0"/>
          <w:sz w:val="28"/>
          <w:szCs w:val="28"/>
          <w:bdr w:val="none" w:sz="0" w:space="0" w:color="auto" w:frame="1"/>
          <w:shd w:val="clear" w:color="auto" w:fill="FFFFFF"/>
        </w:rPr>
        <w:t xml:space="preserve"> BP</w:t>
      </w:r>
      <w:r w:rsidRPr="00F02B2B">
        <w:rPr>
          <w:sz w:val="28"/>
          <w:szCs w:val="28"/>
          <w:shd w:val="clear" w:color="auto" w:fill="FFFFFF"/>
        </w:rPr>
        <w:t>: diastolic blood pressure (Continuous)</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BMI</w:t>
      </w:r>
      <w:r w:rsidRPr="00F02B2B">
        <w:rPr>
          <w:sz w:val="28"/>
          <w:szCs w:val="28"/>
          <w:shd w:val="clear" w:color="auto" w:fill="FFFFFF"/>
        </w:rPr>
        <w:t>: Body Mass Index (Continuous)</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Heart Rate</w:t>
      </w:r>
      <w:r w:rsidRPr="00F02B2B">
        <w:rPr>
          <w:sz w:val="28"/>
          <w:szCs w:val="28"/>
          <w:shd w:val="clear" w:color="auto" w:fill="FFFFFF"/>
        </w:rPr>
        <w:t>: heart rate (Continuous - In medical research, variables such as heart rate though in fact discrete, yet are considered continuous because of large number of possible values.)</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Glucose</w:t>
      </w:r>
      <w:r w:rsidRPr="00F02B2B">
        <w:rPr>
          <w:sz w:val="28"/>
          <w:szCs w:val="28"/>
          <w:shd w:val="clear" w:color="auto" w:fill="FFFFFF"/>
        </w:rPr>
        <w:t>: glucose level (Continuous)</w:t>
      </w:r>
      <w:r w:rsidRPr="00F02B2B">
        <w:rPr>
          <w:sz w:val="28"/>
          <w:szCs w:val="28"/>
        </w:rPr>
        <w:br/>
      </w:r>
      <w:r w:rsidRPr="00F02B2B">
        <w:rPr>
          <w:sz w:val="28"/>
          <w:szCs w:val="28"/>
          <w:shd w:val="clear" w:color="auto" w:fill="FFFFFF"/>
        </w:rPr>
        <w:t>Predict variable (desired target)</w:t>
      </w:r>
      <w:r w:rsidRPr="00F02B2B">
        <w:rPr>
          <w:sz w:val="28"/>
          <w:szCs w:val="28"/>
        </w:rPr>
        <w:br/>
      </w:r>
      <w:r w:rsidRPr="00F02B2B">
        <w:rPr>
          <w:sz w:val="28"/>
          <w:szCs w:val="28"/>
          <w:shd w:val="clear" w:color="auto" w:fill="FFFFFF"/>
        </w:rPr>
        <w:t>• </w:t>
      </w:r>
      <w:r w:rsidRPr="00F02B2B">
        <w:rPr>
          <w:rStyle w:val="Strong"/>
          <w:b w:val="0"/>
          <w:bCs w:val="0"/>
          <w:sz w:val="28"/>
          <w:szCs w:val="28"/>
          <w:bdr w:val="none" w:sz="0" w:space="0" w:color="auto" w:frame="1"/>
          <w:shd w:val="clear" w:color="auto" w:fill="FFFFFF"/>
        </w:rPr>
        <w:t>10 year risk of coronary heart disease CHD</w:t>
      </w:r>
      <w:r w:rsidRPr="00F02B2B">
        <w:rPr>
          <w:sz w:val="28"/>
          <w:szCs w:val="28"/>
          <w:shd w:val="clear" w:color="auto" w:fill="FFFFFF"/>
        </w:rPr>
        <w:t>(binary: “1”, means “Yes”, “0” means “No”)</w:t>
      </w:r>
    </w:p>
    <w:p w14:paraId="32FB1EE3" w14:textId="6708B502" w:rsidR="00F02B2B" w:rsidRDefault="00F02B2B" w:rsidP="00F02B2B">
      <w:pPr>
        <w:shd w:val="clear" w:color="auto" w:fill="FFFFFF"/>
        <w:spacing w:before="60" w:after="60" w:line="240" w:lineRule="auto"/>
        <w:textAlignment w:val="baseline"/>
        <w:rPr>
          <w:rFonts w:eastAsia="Times New Roman"/>
          <w:sz w:val="28"/>
          <w:szCs w:val="28"/>
          <w:lang w:val="en-US"/>
        </w:rPr>
      </w:pPr>
      <w:r>
        <w:rPr>
          <w:rFonts w:eastAsia="Times New Roman"/>
          <w:sz w:val="28"/>
          <w:szCs w:val="28"/>
          <w:lang w:val="en-US"/>
        </w:rPr>
        <w:lastRenderedPageBreak/>
        <w:t xml:space="preserve">c) Obesity Levels and </w:t>
      </w:r>
      <w:proofErr w:type="gramStart"/>
      <w:r>
        <w:rPr>
          <w:rFonts w:eastAsia="Times New Roman"/>
          <w:sz w:val="28"/>
          <w:szCs w:val="28"/>
          <w:lang w:val="en-US"/>
        </w:rPr>
        <w:t>Life Style</w:t>
      </w:r>
      <w:proofErr w:type="gramEnd"/>
      <w:r>
        <w:rPr>
          <w:rFonts w:eastAsia="Times New Roman"/>
          <w:sz w:val="28"/>
          <w:szCs w:val="28"/>
          <w:lang w:val="en-US"/>
        </w:rPr>
        <w:br/>
      </w:r>
      <w:hyperlink r:id="rId11" w:history="1">
        <w:r w:rsidRPr="00C1437E">
          <w:rPr>
            <w:rStyle w:val="Hyperlink"/>
            <w:rFonts w:eastAsia="Times New Roman"/>
            <w:sz w:val="28"/>
            <w:szCs w:val="28"/>
            <w:lang w:val="en-US"/>
          </w:rPr>
          <w:t>https://www.kaggle.com/code/mpwolke/obesity-levels-life-style/data</w:t>
        </w:r>
      </w:hyperlink>
    </w:p>
    <w:p w14:paraId="598F9060" w14:textId="7CFC51FD" w:rsidR="00F02B2B" w:rsidRDefault="00F02B2B" w:rsidP="00F02B2B">
      <w:pPr>
        <w:shd w:val="clear" w:color="auto" w:fill="FFFFFF"/>
        <w:spacing w:before="60" w:after="60" w:line="240" w:lineRule="auto"/>
        <w:textAlignment w:val="baseline"/>
        <w:rPr>
          <w:rFonts w:eastAsia="Times New Roman"/>
          <w:sz w:val="28"/>
          <w:szCs w:val="28"/>
          <w:lang w:val="en-US"/>
        </w:rPr>
      </w:pPr>
    </w:p>
    <w:p w14:paraId="0B1CC1D3" w14:textId="6C05E782" w:rsidR="00F02B2B" w:rsidRPr="00F02B2B" w:rsidRDefault="00F02B2B" w:rsidP="00F02B2B">
      <w:pPr>
        <w:pStyle w:val="Heading1"/>
        <w:spacing w:before="0"/>
        <w:rPr>
          <w:color w:val="000000"/>
          <w:sz w:val="28"/>
          <w:szCs w:val="28"/>
        </w:rPr>
      </w:pPr>
      <w:r w:rsidRPr="00F02B2B">
        <w:rPr>
          <w:color w:val="000000"/>
          <w:sz w:val="28"/>
          <w:szCs w:val="28"/>
        </w:rPr>
        <w:t xml:space="preserve">Dataset for estimation of obesity levels based on eating habits and physical condition in individuals from Colombia, </w:t>
      </w:r>
      <w:proofErr w:type="gramStart"/>
      <w:r w:rsidRPr="00F02B2B">
        <w:rPr>
          <w:color w:val="000000"/>
          <w:sz w:val="28"/>
          <w:szCs w:val="28"/>
        </w:rPr>
        <w:t>Peru</w:t>
      </w:r>
      <w:proofErr w:type="gramEnd"/>
      <w:r w:rsidRPr="00F02B2B">
        <w:rPr>
          <w:color w:val="000000"/>
          <w:sz w:val="28"/>
          <w:szCs w:val="28"/>
        </w:rPr>
        <w:t xml:space="preserve"> and Mexico</w:t>
      </w:r>
    </w:p>
    <w:p w14:paraId="398F4C6E" w14:textId="4973E882" w:rsidR="00F02B2B" w:rsidRPr="00F02B2B" w:rsidRDefault="00F02B2B" w:rsidP="00F02B2B">
      <w:pPr>
        <w:rPr>
          <w:sz w:val="28"/>
          <w:szCs w:val="28"/>
        </w:rPr>
      </w:pPr>
    </w:p>
    <w:p w14:paraId="1C982A1E"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@attribute Gender {</w:t>
      </w:r>
      <w:proofErr w:type="spellStart"/>
      <w:proofErr w:type="gramStart"/>
      <w:r w:rsidRPr="00F02B2B">
        <w:rPr>
          <w:rFonts w:eastAsia="Times New Roman"/>
          <w:color w:val="202124"/>
          <w:sz w:val="28"/>
          <w:szCs w:val="28"/>
          <w:shd w:val="clear" w:color="auto" w:fill="FFFFFF"/>
          <w:lang w:val="en-US"/>
        </w:rPr>
        <w:t>Female,Male</w:t>
      </w:r>
      <w:proofErr w:type="spellEnd"/>
      <w:proofErr w:type="gramEnd"/>
      <w:r w:rsidRPr="00F02B2B">
        <w:rPr>
          <w:rFonts w:eastAsia="Times New Roman"/>
          <w:color w:val="202124"/>
          <w:sz w:val="28"/>
          <w:szCs w:val="28"/>
          <w:shd w:val="clear" w:color="auto" w:fill="FFFFFF"/>
          <w:lang w:val="en-US"/>
        </w:rPr>
        <w:t>}</w:t>
      </w:r>
    </w:p>
    <w:p w14:paraId="14947055"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w:t>
      </w:r>
      <w:proofErr w:type="gramStart"/>
      <w:r w:rsidRPr="00F02B2B">
        <w:rPr>
          <w:rFonts w:eastAsia="Times New Roman"/>
          <w:color w:val="202124"/>
          <w:sz w:val="28"/>
          <w:szCs w:val="28"/>
          <w:shd w:val="clear" w:color="auto" w:fill="FFFFFF"/>
          <w:lang w:val="en-US"/>
        </w:rPr>
        <w:t>attribute</w:t>
      </w:r>
      <w:proofErr w:type="gramEnd"/>
      <w:r w:rsidRPr="00F02B2B">
        <w:rPr>
          <w:rFonts w:eastAsia="Times New Roman"/>
          <w:color w:val="202124"/>
          <w:sz w:val="28"/>
          <w:szCs w:val="28"/>
          <w:shd w:val="clear" w:color="auto" w:fill="FFFFFF"/>
          <w:lang w:val="en-US"/>
        </w:rPr>
        <w:t xml:space="preserve"> Age numeric</w:t>
      </w:r>
    </w:p>
    <w:p w14:paraId="1DA61F88"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w:t>
      </w:r>
      <w:proofErr w:type="gramStart"/>
      <w:r w:rsidRPr="00F02B2B">
        <w:rPr>
          <w:rFonts w:eastAsia="Times New Roman"/>
          <w:color w:val="202124"/>
          <w:sz w:val="28"/>
          <w:szCs w:val="28"/>
          <w:shd w:val="clear" w:color="auto" w:fill="FFFFFF"/>
          <w:lang w:val="en-US"/>
        </w:rPr>
        <w:t>attribute</w:t>
      </w:r>
      <w:proofErr w:type="gramEnd"/>
      <w:r w:rsidRPr="00F02B2B">
        <w:rPr>
          <w:rFonts w:eastAsia="Times New Roman"/>
          <w:color w:val="202124"/>
          <w:sz w:val="28"/>
          <w:szCs w:val="28"/>
          <w:shd w:val="clear" w:color="auto" w:fill="FFFFFF"/>
          <w:lang w:val="en-US"/>
        </w:rPr>
        <w:t xml:space="preserve"> Height numeric</w:t>
      </w:r>
    </w:p>
    <w:p w14:paraId="09147628"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w:t>
      </w:r>
      <w:proofErr w:type="gramStart"/>
      <w:r w:rsidRPr="00F02B2B">
        <w:rPr>
          <w:rFonts w:eastAsia="Times New Roman"/>
          <w:color w:val="202124"/>
          <w:sz w:val="28"/>
          <w:szCs w:val="28"/>
          <w:shd w:val="clear" w:color="auto" w:fill="FFFFFF"/>
          <w:lang w:val="en-US"/>
        </w:rPr>
        <w:t>attribute</w:t>
      </w:r>
      <w:proofErr w:type="gramEnd"/>
      <w:r w:rsidRPr="00F02B2B">
        <w:rPr>
          <w:rFonts w:eastAsia="Times New Roman"/>
          <w:color w:val="202124"/>
          <w:sz w:val="28"/>
          <w:szCs w:val="28"/>
          <w:shd w:val="clear" w:color="auto" w:fill="FFFFFF"/>
          <w:lang w:val="en-US"/>
        </w:rPr>
        <w:t xml:space="preserve"> Weight numeric</w:t>
      </w:r>
    </w:p>
    <w:p w14:paraId="71059686"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 xml:space="preserve">@attribute </w:t>
      </w:r>
      <w:proofErr w:type="spellStart"/>
      <w:r w:rsidRPr="00F02B2B">
        <w:rPr>
          <w:rFonts w:eastAsia="Times New Roman"/>
          <w:color w:val="202124"/>
          <w:sz w:val="28"/>
          <w:szCs w:val="28"/>
          <w:shd w:val="clear" w:color="auto" w:fill="FFFFFF"/>
          <w:lang w:val="en-US"/>
        </w:rPr>
        <w:t>family_history_with_overweight</w:t>
      </w:r>
      <w:proofErr w:type="spellEnd"/>
      <w:r w:rsidRPr="00F02B2B">
        <w:rPr>
          <w:rFonts w:eastAsia="Times New Roman"/>
          <w:color w:val="202124"/>
          <w:sz w:val="28"/>
          <w:szCs w:val="28"/>
          <w:shd w:val="clear" w:color="auto" w:fill="FFFFFF"/>
          <w:lang w:val="en-US"/>
        </w:rPr>
        <w:t xml:space="preserve"> {</w:t>
      </w:r>
      <w:proofErr w:type="spellStart"/>
      <w:proofErr w:type="gramStart"/>
      <w:r w:rsidRPr="00F02B2B">
        <w:rPr>
          <w:rFonts w:eastAsia="Times New Roman"/>
          <w:color w:val="202124"/>
          <w:sz w:val="28"/>
          <w:szCs w:val="28"/>
          <w:shd w:val="clear" w:color="auto" w:fill="FFFFFF"/>
          <w:lang w:val="en-US"/>
        </w:rPr>
        <w:t>yes,no</w:t>
      </w:r>
      <w:proofErr w:type="spellEnd"/>
      <w:proofErr w:type="gramEnd"/>
      <w:r w:rsidRPr="00F02B2B">
        <w:rPr>
          <w:rFonts w:eastAsia="Times New Roman"/>
          <w:color w:val="202124"/>
          <w:sz w:val="28"/>
          <w:szCs w:val="28"/>
          <w:shd w:val="clear" w:color="auto" w:fill="FFFFFF"/>
          <w:lang w:val="en-US"/>
        </w:rPr>
        <w:t>}</w:t>
      </w:r>
    </w:p>
    <w:p w14:paraId="7E6C8325"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@attribute FAVC {</w:t>
      </w:r>
      <w:proofErr w:type="spellStart"/>
      <w:proofErr w:type="gramStart"/>
      <w:r w:rsidRPr="00F02B2B">
        <w:rPr>
          <w:rFonts w:eastAsia="Times New Roman"/>
          <w:color w:val="202124"/>
          <w:sz w:val="28"/>
          <w:szCs w:val="28"/>
          <w:shd w:val="clear" w:color="auto" w:fill="FFFFFF"/>
          <w:lang w:val="en-US"/>
        </w:rPr>
        <w:t>yes,no</w:t>
      </w:r>
      <w:proofErr w:type="spellEnd"/>
      <w:proofErr w:type="gramEnd"/>
      <w:r w:rsidRPr="00F02B2B">
        <w:rPr>
          <w:rFonts w:eastAsia="Times New Roman"/>
          <w:color w:val="202124"/>
          <w:sz w:val="28"/>
          <w:szCs w:val="28"/>
          <w:shd w:val="clear" w:color="auto" w:fill="FFFFFF"/>
          <w:lang w:val="en-US"/>
        </w:rPr>
        <w:t>}</w:t>
      </w:r>
    </w:p>
    <w:p w14:paraId="23F01502"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w:t>
      </w:r>
      <w:proofErr w:type="gramStart"/>
      <w:r w:rsidRPr="00F02B2B">
        <w:rPr>
          <w:rFonts w:eastAsia="Times New Roman"/>
          <w:color w:val="202124"/>
          <w:sz w:val="28"/>
          <w:szCs w:val="28"/>
          <w:shd w:val="clear" w:color="auto" w:fill="FFFFFF"/>
          <w:lang w:val="en-US"/>
        </w:rPr>
        <w:t>attribute</w:t>
      </w:r>
      <w:proofErr w:type="gramEnd"/>
      <w:r w:rsidRPr="00F02B2B">
        <w:rPr>
          <w:rFonts w:eastAsia="Times New Roman"/>
          <w:color w:val="202124"/>
          <w:sz w:val="28"/>
          <w:szCs w:val="28"/>
          <w:shd w:val="clear" w:color="auto" w:fill="FFFFFF"/>
          <w:lang w:val="en-US"/>
        </w:rPr>
        <w:t xml:space="preserve"> FCVC numeric</w:t>
      </w:r>
    </w:p>
    <w:p w14:paraId="4C62BD3A"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w:t>
      </w:r>
      <w:proofErr w:type="gramStart"/>
      <w:r w:rsidRPr="00F02B2B">
        <w:rPr>
          <w:rFonts w:eastAsia="Times New Roman"/>
          <w:color w:val="202124"/>
          <w:sz w:val="28"/>
          <w:szCs w:val="28"/>
          <w:shd w:val="clear" w:color="auto" w:fill="FFFFFF"/>
          <w:lang w:val="en-US"/>
        </w:rPr>
        <w:t>attribute</w:t>
      </w:r>
      <w:proofErr w:type="gramEnd"/>
      <w:r w:rsidRPr="00F02B2B">
        <w:rPr>
          <w:rFonts w:eastAsia="Times New Roman"/>
          <w:color w:val="202124"/>
          <w:sz w:val="28"/>
          <w:szCs w:val="28"/>
          <w:shd w:val="clear" w:color="auto" w:fill="FFFFFF"/>
          <w:lang w:val="en-US"/>
        </w:rPr>
        <w:t xml:space="preserve"> NCP numeric</w:t>
      </w:r>
    </w:p>
    <w:p w14:paraId="03022933"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@attribute CAEC {</w:t>
      </w:r>
      <w:proofErr w:type="spellStart"/>
      <w:proofErr w:type="gramStart"/>
      <w:r w:rsidRPr="00F02B2B">
        <w:rPr>
          <w:rFonts w:eastAsia="Times New Roman"/>
          <w:color w:val="202124"/>
          <w:sz w:val="28"/>
          <w:szCs w:val="28"/>
          <w:shd w:val="clear" w:color="auto" w:fill="FFFFFF"/>
          <w:lang w:val="en-US"/>
        </w:rPr>
        <w:t>no,Sometimes</w:t>
      </w:r>
      <w:proofErr w:type="gramEnd"/>
      <w:r w:rsidRPr="00F02B2B">
        <w:rPr>
          <w:rFonts w:eastAsia="Times New Roman"/>
          <w:color w:val="202124"/>
          <w:sz w:val="28"/>
          <w:szCs w:val="28"/>
          <w:shd w:val="clear" w:color="auto" w:fill="FFFFFF"/>
          <w:lang w:val="en-US"/>
        </w:rPr>
        <w:t>,Frequently,Always</w:t>
      </w:r>
      <w:proofErr w:type="spellEnd"/>
      <w:r w:rsidRPr="00F02B2B">
        <w:rPr>
          <w:rFonts w:eastAsia="Times New Roman"/>
          <w:color w:val="202124"/>
          <w:sz w:val="28"/>
          <w:szCs w:val="28"/>
          <w:shd w:val="clear" w:color="auto" w:fill="FFFFFF"/>
          <w:lang w:val="en-US"/>
        </w:rPr>
        <w:t>}</w:t>
      </w:r>
    </w:p>
    <w:p w14:paraId="04F335D0"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@attribute SMOKE {</w:t>
      </w:r>
      <w:proofErr w:type="spellStart"/>
      <w:proofErr w:type="gramStart"/>
      <w:r w:rsidRPr="00F02B2B">
        <w:rPr>
          <w:rFonts w:eastAsia="Times New Roman"/>
          <w:color w:val="202124"/>
          <w:sz w:val="28"/>
          <w:szCs w:val="28"/>
          <w:shd w:val="clear" w:color="auto" w:fill="FFFFFF"/>
          <w:lang w:val="en-US"/>
        </w:rPr>
        <w:t>yes,no</w:t>
      </w:r>
      <w:proofErr w:type="spellEnd"/>
      <w:proofErr w:type="gramEnd"/>
      <w:r w:rsidRPr="00F02B2B">
        <w:rPr>
          <w:rFonts w:eastAsia="Times New Roman"/>
          <w:color w:val="202124"/>
          <w:sz w:val="28"/>
          <w:szCs w:val="28"/>
          <w:shd w:val="clear" w:color="auto" w:fill="FFFFFF"/>
          <w:lang w:val="en-US"/>
        </w:rPr>
        <w:t>}</w:t>
      </w:r>
    </w:p>
    <w:p w14:paraId="01642D75"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w:t>
      </w:r>
      <w:proofErr w:type="gramStart"/>
      <w:r w:rsidRPr="00F02B2B">
        <w:rPr>
          <w:rFonts w:eastAsia="Times New Roman"/>
          <w:color w:val="202124"/>
          <w:sz w:val="28"/>
          <w:szCs w:val="28"/>
          <w:shd w:val="clear" w:color="auto" w:fill="FFFFFF"/>
          <w:lang w:val="en-US"/>
        </w:rPr>
        <w:t>attribute</w:t>
      </w:r>
      <w:proofErr w:type="gramEnd"/>
      <w:r w:rsidRPr="00F02B2B">
        <w:rPr>
          <w:rFonts w:eastAsia="Times New Roman"/>
          <w:color w:val="202124"/>
          <w:sz w:val="28"/>
          <w:szCs w:val="28"/>
          <w:shd w:val="clear" w:color="auto" w:fill="FFFFFF"/>
          <w:lang w:val="en-US"/>
        </w:rPr>
        <w:t xml:space="preserve"> CH2O numeric</w:t>
      </w:r>
    </w:p>
    <w:p w14:paraId="7B309125"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@attribute SCC {</w:t>
      </w:r>
      <w:proofErr w:type="spellStart"/>
      <w:proofErr w:type="gramStart"/>
      <w:r w:rsidRPr="00F02B2B">
        <w:rPr>
          <w:rFonts w:eastAsia="Times New Roman"/>
          <w:color w:val="202124"/>
          <w:sz w:val="28"/>
          <w:szCs w:val="28"/>
          <w:shd w:val="clear" w:color="auto" w:fill="FFFFFF"/>
          <w:lang w:val="en-US"/>
        </w:rPr>
        <w:t>yes,no</w:t>
      </w:r>
      <w:proofErr w:type="spellEnd"/>
      <w:proofErr w:type="gramEnd"/>
      <w:r w:rsidRPr="00F02B2B">
        <w:rPr>
          <w:rFonts w:eastAsia="Times New Roman"/>
          <w:color w:val="202124"/>
          <w:sz w:val="28"/>
          <w:szCs w:val="28"/>
          <w:shd w:val="clear" w:color="auto" w:fill="FFFFFF"/>
          <w:lang w:val="en-US"/>
        </w:rPr>
        <w:t>}</w:t>
      </w:r>
    </w:p>
    <w:p w14:paraId="113D3D79"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w:t>
      </w:r>
      <w:proofErr w:type="gramStart"/>
      <w:r w:rsidRPr="00F02B2B">
        <w:rPr>
          <w:rFonts w:eastAsia="Times New Roman"/>
          <w:color w:val="202124"/>
          <w:sz w:val="28"/>
          <w:szCs w:val="28"/>
          <w:shd w:val="clear" w:color="auto" w:fill="FFFFFF"/>
          <w:lang w:val="en-US"/>
        </w:rPr>
        <w:t>attribute</w:t>
      </w:r>
      <w:proofErr w:type="gramEnd"/>
      <w:r w:rsidRPr="00F02B2B">
        <w:rPr>
          <w:rFonts w:eastAsia="Times New Roman"/>
          <w:color w:val="202124"/>
          <w:sz w:val="28"/>
          <w:szCs w:val="28"/>
          <w:shd w:val="clear" w:color="auto" w:fill="FFFFFF"/>
          <w:lang w:val="en-US"/>
        </w:rPr>
        <w:t xml:space="preserve"> FAF numeric</w:t>
      </w:r>
    </w:p>
    <w:p w14:paraId="756BFAD5"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w:t>
      </w:r>
      <w:proofErr w:type="gramStart"/>
      <w:r w:rsidRPr="00F02B2B">
        <w:rPr>
          <w:rFonts w:eastAsia="Times New Roman"/>
          <w:color w:val="202124"/>
          <w:sz w:val="28"/>
          <w:szCs w:val="28"/>
          <w:shd w:val="clear" w:color="auto" w:fill="FFFFFF"/>
          <w:lang w:val="en-US"/>
        </w:rPr>
        <w:t>attribute</w:t>
      </w:r>
      <w:proofErr w:type="gramEnd"/>
      <w:r w:rsidRPr="00F02B2B">
        <w:rPr>
          <w:rFonts w:eastAsia="Times New Roman"/>
          <w:color w:val="202124"/>
          <w:sz w:val="28"/>
          <w:szCs w:val="28"/>
          <w:shd w:val="clear" w:color="auto" w:fill="FFFFFF"/>
          <w:lang w:val="en-US"/>
        </w:rPr>
        <w:t xml:space="preserve"> TUE numeric</w:t>
      </w:r>
    </w:p>
    <w:p w14:paraId="4A82C034"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@attribute CALC {</w:t>
      </w:r>
      <w:proofErr w:type="spellStart"/>
      <w:proofErr w:type="gramStart"/>
      <w:r w:rsidRPr="00F02B2B">
        <w:rPr>
          <w:rFonts w:eastAsia="Times New Roman"/>
          <w:color w:val="202124"/>
          <w:sz w:val="28"/>
          <w:szCs w:val="28"/>
          <w:shd w:val="clear" w:color="auto" w:fill="FFFFFF"/>
          <w:lang w:val="en-US"/>
        </w:rPr>
        <w:t>no,Sometimes</w:t>
      </w:r>
      <w:proofErr w:type="gramEnd"/>
      <w:r w:rsidRPr="00F02B2B">
        <w:rPr>
          <w:rFonts w:eastAsia="Times New Roman"/>
          <w:color w:val="202124"/>
          <w:sz w:val="28"/>
          <w:szCs w:val="28"/>
          <w:shd w:val="clear" w:color="auto" w:fill="FFFFFF"/>
          <w:lang w:val="en-US"/>
        </w:rPr>
        <w:t>,Frequently,Always</w:t>
      </w:r>
      <w:proofErr w:type="spellEnd"/>
      <w:r w:rsidRPr="00F02B2B">
        <w:rPr>
          <w:rFonts w:eastAsia="Times New Roman"/>
          <w:color w:val="202124"/>
          <w:sz w:val="28"/>
          <w:szCs w:val="28"/>
          <w:shd w:val="clear" w:color="auto" w:fill="FFFFFF"/>
          <w:lang w:val="en-US"/>
        </w:rPr>
        <w:t>}</w:t>
      </w:r>
    </w:p>
    <w:p w14:paraId="15146A6D" w14:textId="77777777" w:rsidR="00F02B2B" w:rsidRPr="00F02B2B" w:rsidRDefault="00F02B2B" w:rsidP="00F02B2B">
      <w:pPr>
        <w:spacing w:line="240" w:lineRule="auto"/>
        <w:rPr>
          <w:rFonts w:eastAsia="Times New Roman"/>
          <w:color w:val="202124"/>
          <w:sz w:val="28"/>
          <w:szCs w:val="28"/>
          <w:shd w:val="clear" w:color="auto" w:fill="FFFFFF"/>
          <w:lang w:val="en-US"/>
        </w:rPr>
      </w:pPr>
      <w:r w:rsidRPr="00F02B2B">
        <w:rPr>
          <w:rFonts w:eastAsia="Times New Roman"/>
          <w:color w:val="202124"/>
          <w:sz w:val="28"/>
          <w:szCs w:val="28"/>
          <w:shd w:val="clear" w:color="auto" w:fill="FFFFFF"/>
          <w:lang w:val="en-US"/>
        </w:rPr>
        <w:t>@attribute MTRANS {</w:t>
      </w:r>
      <w:proofErr w:type="spellStart"/>
      <w:proofErr w:type="gramStart"/>
      <w:r w:rsidRPr="00F02B2B">
        <w:rPr>
          <w:rFonts w:eastAsia="Times New Roman"/>
          <w:color w:val="202124"/>
          <w:sz w:val="28"/>
          <w:szCs w:val="28"/>
          <w:shd w:val="clear" w:color="auto" w:fill="FFFFFF"/>
          <w:lang w:val="en-US"/>
        </w:rPr>
        <w:t>Automobile,Motorbike</w:t>
      </w:r>
      <w:proofErr w:type="gramEnd"/>
      <w:r w:rsidRPr="00F02B2B">
        <w:rPr>
          <w:rFonts w:eastAsia="Times New Roman"/>
          <w:color w:val="202124"/>
          <w:sz w:val="28"/>
          <w:szCs w:val="28"/>
          <w:shd w:val="clear" w:color="auto" w:fill="FFFFFF"/>
          <w:lang w:val="en-US"/>
        </w:rPr>
        <w:t>,Bike,Public_Transportation,Walking</w:t>
      </w:r>
      <w:proofErr w:type="spellEnd"/>
      <w:r w:rsidRPr="00F02B2B">
        <w:rPr>
          <w:rFonts w:eastAsia="Times New Roman"/>
          <w:color w:val="202124"/>
          <w:sz w:val="28"/>
          <w:szCs w:val="28"/>
          <w:shd w:val="clear" w:color="auto" w:fill="FFFFFF"/>
          <w:lang w:val="en-US"/>
        </w:rPr>
        <w:t>}</w:t>
      </w:r>
    </w:p>
    <w:p w14:paraId="7EABA72D" w14:textId="4B43A1C7" w:rsidR="00F02B2B" w:rsidRPr="00F02B2B" w:rsidRDefault="00F02B2B" w:rsidP="00F02B2B">
      <w:pPr>
        <w:rPr>
          <w:sz w:val="28"/>
          <w:szCs w:val="28"/>
        </w:rPr>
      </w:pPr>
      <w:r w:rsidRPr="00F02B2B">
        <w:rPr>
          <w:rFonts w:eastAsia="Times New Roman"/>
          <w:color w:val="202124"/>
          <w:sz w:val="28"/>
          <w:szCs w:val="28"/>
          <w:shd w:val="clear" w:color="auto" w:fill="FFFFFF"/>
          <w:lang w:val="en-US"/>
        </w:rPr>
        <w:t xml:space="preserve">@attribute </w:t>
      </w:r>
      <w:proofErr w:type="spellStart"/>
      <w:r w:rsidRPr="00F02B2B">
        <w:rPr>
          <w:rFonts w:eastAsia="Times New Roman"/>
          <w:color w:val="202124"/>
          <w:sz w:val="28"/>
          <w:szCs w:val="28"/>
          <w:shd w:val="clear" w:color="auto" w:fill="FFFFFF"/>
          <w:lang w:val="en-US"/>
        </w:rPr>
        <w:t>NObeyesdad</w:t>
      </w:r>
      <w:proofErr w:type="spellEnd"/>
      <w:r w:rsidRPr="00F02B2B">
        <w:rPr>
          <w:rFonts w:eastAsia="Times New Roman"/>
          <w:color w:val="202124"/>
          <w:sz w:val="28"/>
          <w:szCs w:val="28"/>
          <w:shd w:val="clear" w:color="auto" w:fill="FFFFFF"/>
          <w:lang w:val="en-US"/>
        </w:rPr>
        <w:t xml:space="preserve"> {Insufficient_</w:t>
      </w:r>
      <w:proofErr w:type="gramStart"/>
      <w:r w:rsidRPr="00F02B2B">
        <w:rPr>
          <w:rFonts w:eastAsia="Times New Roman"/>
          <w:color w:val="202124"/>
          <w:sz w:val="28"/>
          <w:szCs w:val="28"/>
          <w:shd w:val="clear" w:color="auto" w:fill="FFFFFF"/>
          <w:lang w:val="en-US"/>
        </w:rPr>
        <w:t>Weight,Normal</w:t>
      </w:r>
      <w:proofErr w:type="gramEnd"/>
      <w:r w:rsidRPr="00F02B2B">
        <w:rPr>
          <w:rFonts w:eastAsia="Times New Roman"/>
          <w:color w:val="202124"/>
          <w:sz w:val="28"/>
          <w:szCs w:val="28"/>
          <w:shd w:val="clear" w:color="auto" w:fill="FFFFFF"/>
          <w:lang w:val="en-US"/>
        </w:rPr>
        <w:t>_Weight,Overweight_Level_I,Overweight_Level_II,Obesity_Type_I,Obesity_Type_II,Obesity_Type_III}</w:t>
      </w:r>
    </w:p>
    <w:p w14:paraId="76E26067" w14:textId="6BCF0BF9" w:rsidR="00F02B2B" w:rsidRDefault="00F02B2B" w:rsidP="00F02B2B">
      <w:pPr>
        <w:shd w:val="clear" w:color="auto" w:fill="FFFFFF"/>
        <w:spacing w:before="60" w:after="60" w:line="240" w:lineRule="auto"/>
        <w:textAlignment w:val="baseline"/>
        <w:rPr>
          <w:rFonts w:eastAsia="Times New Roman"/>
          <w:sz w:val="28"/>
          <w:szCs w:val="28"/>
          <w:lang w:val="en-US"/>
        </w:rPr>
      </w:pPr>
    </w:p>
    <w:p w14:paraId="010B4B3E" w14:textId="3DA69C3F" w:rsidR="008A3715" w:rsidRPr="00005954" w:rsidRDefault="008A3715" w:rsidP="00F02B2B">
      <w:pPr>
        <w:shd w:val="clear" w:color="auto" w:fill="FFFFFF"/>
        <w:spacing w:before="60" w:after="60" w:line="240" w:lineRule="auto"/>
        <w:textAlignment w:val="baseline"/>
        <w:rPr>
          <w:rFonts w:eastAsia="Times New Roman"/>
          <w:b/>
          <w:bCs/>
          <w:sz w:val="28"/>
          <w:szCs w:val="28"/>
          <w:lang w:val="en-US"/>
        </w:rPr>
      </w:pPr>
      <w:r w:rsidRPr="00005954">
        <w:rPr>
          <w:rFonts w:eastAsia="Times New Roman"/>
          <w:b/>
          <w:bCs/>
          <w:sz w:val="28"/>
          <w:szCs w:val="28"/>
          <w:lang w:val="en-US"/>
        </w:rPr>
        <w:t>Problem Statement:</w:t>
      </w:r>
      <w:r w:rsidRPr="00005954">
        <w:rPr>
          <w:rFonts w:eastAsia="Times New Roman"/>
          <w:b/>
          <w:bCs/>
          <w:sz w:val="28"/>
          <w:szCs w:val="28"/>
          <w:lang w:val="en-US"/>
        </w:rPr>
        <w:br/>
      </w:r>
    </w:p>
    <w:p w14:paraId="3BC4E02C" w14:textId="7938AA7C" w:rsidR="008A3715" w:rsidRPr="00005954" w:rsidRDefault="00005954" w:rsidP="00F02B2B">
      <w:pPr>
        <w:shd w:val="clear" w:color="auto" w:fill="FFFFFF"/>
        <w:spacing w:before="60" w:after="60" w:line="240" w:lineRule="auto"/>
        <w:textAlignment w:val="baseline"/>
        <w:rPr>
          <w:rFonts w:eastAsia="Times New Roman"/>
          <w:sz w:val="28"/>
          <w:szCs w:val="28"/>
          <w:lang w:val="en-US"/>
        </w:rPr>
      </w:pPr>
      <w:r w:rsidRPr="00005954">
        <w:rPr>
          <w:rFonts w:eastAsia="Times New Roman"/>
          <w:sz w:val="28"/>
          <w:szCs w:val="28"/>
          <w:lang w:val="en-US"/>
        </w:rPr>
        <w:t>We have saved the datasets in AWS S3 buckets and compiled the data to get relevant features. We have taken the following features:</w:t>
      </w:r>
      <w:r w:rsidRPr="00005954">
        <w:rPr>
          <w:rFonts w:eastAsia="Times New Roman"/>
          <w:sz w:val="28"/>
          <w:szCs w:val="28"/>
          <w:lang w:val="en-US"/>
        </w:rPr>
        <w:br/>
      </w:r>
    </w:p>
    <w:p w14:paraId="2D9B3B31" w14:textId="56FDF960" w:rsidR="00005954" w:rsidRPr="00005954" w:rsidRDefault="00005954" w:rsidP="00005954">
      <w:pPr>
        <w:pStyle w:val="ListParagraph"/>
        <w:numPr>
          <w:ilvl w:val="0"/>
          <w:numId w:val="30"/>
        </w:numPr>
        <w:shd w:val="clear" w:color="auto" w:fill="FFFFFF"/>
        <w:spacing w:before="60" w:after="60" w:line="240" w:lineRule="auto"/>
        <w:textAlignment w:val="baseline"/>
        <w:rPr>
          <w:rFonts w:eastAsia="Times New Roman"/>
          <w:sz w:val="28"/>
          <w:szCs w:val="28"/>
          <w:lang w:val="en-US"/>
        </w:rPr>
      </w:pPr>
      <w:r w:rsidRPr="00005954">
        <w:rPr>
          <w:rFonts w:eastAsia="Times New Roman"/>
          <w:sz w:val="28"/>
          <w:szCs w:val="28"/>
          <w:lang w:val="en-US"/>
        </w:rPr>
        <w:t>BP</w:t>
      </w:r>
    </w:p>
    <w:p w14:paraId="6854BD07" w14:textId="4C8113A1" w:rsidR="00005954" w:rsidRPr="00005954" w:rsidRDefault="00005954" w:rsidP="00005954">
      <w:pPr>
        <w:pStyle w:val="ListParagraph"/>
        <w:numPr>
          <w:ilvl w:val="0"/>
          <w:numId w:val="30"/>
        </w:numPr>
        <w:shd w:val="clear" w:color="auto" w:fill="FFFFFF"/>
        <w:spacing w:before="60" w:after="60" w:line="240" w:lineRule="auto"/>
        <w:textAlignment w:val="baseline"/>
        <w:rPr>
          <w:rFonts w:eastAsia="Times New Roman"/>
          <w:sz w:val="28"/>
          <w:szCs w:val="28"/>
          <w:lang w:val="en-US"/>
        </w:rPr>
      </w:pPr>
      <w:r w:rsidRPr="00005954">
        <w:rPr>
          <w:rFonts w:eastAsia="Times New Roman"/>
          <w:sz w:val="28"/>
          <w:szCs w:val="28"/>
          <w:lang w:val="en-US"/>
        </w:rPr>
        <w:t>Skin Thickness</w:t>
      </w:r>
    </w:p>
    <w:p w14:paraId="0EDAF5B6" w14:textId="1113F025" w:rsidR="00005954" w:rsidRPr="00005954" w:rsidRDefault="00005954" w:rsidP="00005954">
      <w:pPr>
        <w:pStyle w:val="ListParagraph"/>
        <w:numPr>
          <w:ilvl w:val="0"/>
          <w:numId w:val="30"/>
        </w:numPr>
        <w:shd w:val="clear" w:color="auto" w:fill="FFFFFF"/>
        <w:spacing w:before="60" w:after="60" w:line="240" w:lineRule="auto"/>
        <w:textAlignment w:val="baseline"/>
        <w:rPr>
          <w:rFonts w:eastAsia="Times New Roman"/>
          <w:sz w:val="28"/>
          <w:szCs w:val="28"/>
          <w:lang w:val="en-US"/>
        </w:rPr>
      </w:pPr>
      <w:r w:rsidRPr="00005954">
        <w:rPr>
          <w:rFonts w:eastAsia="Times New Roman"/>
          <w:sz w:val="28"/>
          <w:szCs w:val="28"/>
          <w:lang w:val="en-US"/>
        </w:rPr>
        <w:t>Age</w:t>
      </w:r>
    </w:p>
    <w:p w14:paraId="44F06481" w14:textId="66CA7956" w:rsidR="00005954" w:rsidRPr="00005954" w:rsidRDefault="00005954" w:rsidP="00005954">
      <w:pPr>
        <w:pStyle w:val="ListParagraph"/>
        <w:numPr>
          <w:ilvl w:val="0"/>
          <w:numId w:val="30"/>
        </w:numPr>
        <w:shd w:val="clear" w:color="auto" w:fill="FFFFFF"/>
        <w:spacing w:before="60" w:after="60" w:line="240" w:lineRule="auto"/>
        <w:textAlignment w:val="baseline"/>
        <w:rPr>
          <w:rFonts w:eastAsia="Times New Roman"/>
          <w:sz w:val="28"/>
          <w:szCs w:val="28"/>
          <w:lang w:val="en-US"/>
        </w:rPr>
      </w:pPr>
      <w:r w:rsidRPr="00005954">
        <w:rPr>
          <w:rFonts w:eastAsia="Times New Roman"/>
          <w:sz w:val="28"/>
          <w:szCs w:val="28"/>
          <w:lang w:val="en-US"/>
        </w:rPr>
        <w:t>BMI</w:t>
      </w:r>
    </w:p>
    <w:p w14:paraId="009DC471" w14:textId="4F5178E9" w:rsidR="00005954" w:rsidRPr="00005954" w:rsidRDefault="00005954" w:rsidP="00005954">
      <w:pPr>
        <w:pStyle w:val="ListParagraph"/>
        <w:numPr>
          <w:ilvl w:val="0"/>
          <w:numId w:val="30"/>
        </w:numPr>
        <w:shd w:val="clear" w:color="auto" w:fill="FFFFFF"/>
        <w:spacing w:before="60" w:after="60" w:line="240" w:lineRule="auto"/>
        <w:textAlignment w:val="baseline"/>
        <w:rPr>
          <w:rFonts w:eastAsia="Times New Roman"/>
          <w:sz w:val="28"/>
          <w:szCs w:val="28"/>
          <w:lang w:val="en-US"/>
        </w:rPr>
      </w:pPr>
      <w:r w:rsidRPr="00005954">
        <w:rPr>
          <w:rFonts w:eastAsia="Times New Roman"/>
          <w:sz w:val="28"/>
          <w:szCs w:val="28"/>
          <w:lang w:val="en-US"/>
        </w:rPr>
        <w:t>Gender</w:t>
      </w:r>
    </w:p>
    <w:p w14:paraId="039873A4" w14:textId="43A1BDBF" w:rsidR="00005954" w:rsidRPr="00005954" w:rsidRDefault="00005954" w:rsidP="00005954">
      <w:pPr>
        <w:pStyle w:val="ListParagraph"/>
        <w:numPr>
          <w:ilvl w:val="0"/>
          <w:numId w:val="30"/>
        </w:numPr>
        <w:shd w:val="clear" w:color="auto" w:fill="FFFFFF"/>
        <w:spacing w:before="60" w:after="60" w:line="240" w:lineRule="auto"/>
        <w:textAlignment w:val="baseline"/>
        <w:rPr>
          <w:rFonts w:eastAsia="Times New Roman"/>
          <w:sz w:val="28"/>
          <w:szCs w:val="28"/>
          <w:lang w:val="en-US"/>
        </w:rPr>
      </w:pPr>
      <w:r w:rsidRPr="00005954">
        <w:rPr>
          <w:rFonts w:eastAsia="Times New Roman"/>
          <w:sz w:val="28"/>
          <w:szCs w:val="28"/>
          <w:lang w:val="en-US"/>
        </w:rPr>
        <w:lastRenderedPageBreak/>
        <w:t>Cigs Per Day</w:t>
      </w:r>
    </w:p>
    <w:p w14:paraId="2EF912DE" w14:textId="534358A5" w:rsidR="00005954" w:rsidRPr="00005954" w:rsidRDefault="00005954" w:rsidP="00005954">
      <w:pPr>
        <w:pStyle w:val="ListParagraph"/>
        <w:numPr>
          <w:ilvl w:val="0"/>
          <w:numId w:val="30"/>
        </w:numPr>
        <w:shd w:val="clear" w:color="auto" w:fill="FFFFFF"/>
        <w:spacing w:before="60" w:after="60" w:line="240" w:lineRule="auto"/>
        <w:textAlignment w:val="baseline"/>
        <w:rPr>
          <w:rFonts w:eastAsia="Times New Roman"/>
          <w:sz w:val="28"/>
          <w:szCs w:val="28"/>
          <w:lang w:val="en-US"/>
        </w:rPr>
      </w:pPr>
      <w:r w:rsidRPr="00005954">
        <w:rPr>
          <w:rFonts w:eastAsia="Times New Roman"/>
          <w:sz w:val="28"/>
          <w:szCs w:val="28"/>
          <w:lang w:val="en-US"/>
        </w:rPr>
        <w:t>Glucose</w:t>
      </w:r>
    </w:p>
    <w:p w14:paraId="59AC851C" w14:textId="0DF15B26" w:rsidR="00005954" w:rsidRPr="00005954" w:rsidRDefault="00005954" w:rsidP="00005954">
      <w:pPr>
        <w:pStyle w:val="ListParagraph"/>
        <w:numPr>
          <w:ilvl w:val="0"/>
          <w:numId w:val="30"/>
        </w:numPr>
        <w:shd w:val="clear" w:color="auto" w:fill="FFFFFF"/>
        <w:spacing w:before="60" w:after="60" w:line="240" w:lineRule="auto"/>
        <w:textAlignment w:val="baseline"/>
        <w:rPr>
          <w:rFonts w:eastAsia="Times New Roman"/>
          <w:sz w:val="28"/>
          <w:szCs w:val="28"/>
          <w:lang w:val="en-US"/>
        </w:rPr>
      </w:pPr>
      <w:proofErr w:type="spellStart"/>
      <w:r w:rsidRPr="00005954">
        <w:rPr>
          <w:rFonts w:eastAsia="Times New Roman"/>
          <w:sz w:val="28"/>
          <w:szCs w:val="28"/>
          <w:lang w:val="en-US"/>
        </w:rPr>
        <w:t>Family_history_with_overweight</w:t>
      </w:r>
      <w:proofErr w:type="spellEnd"/>
    </w:p>
    <w:p w14:paraId="7F427D45" w14:textId="202EB00E" w:rsidR="00005954" w:rsidRPr="00005954" w:rsidRDefault="00005954" w:rsidP="00005954">
      <w:pPr>
        <w:shd w:val="clear" w:color="auto" w:fill="FFFFFF"/>
        <w:spacing w:before="60" w:after="60" w:line="240" w:lineRule="auto"/>
        <w:textAlignment w:val="baseline"/>
        <w:rPr>
          <w:rFonts w:eastAsia="Times New Roman"/>
          <w:sz w:val="28"/>
          <w:szCs w:val="28"/>
          <w:lang w:val="en-US"/>
        </w:rPr>
      </w:pPr>
    </w:p>
    <w:p w14:paraId="3A24C016" w14:textId="280321FA" w:rsidR="00005954" w:rsidRDefault="00005954" w:rsidP="00005954">
      <w:pPr>
        <w:shd w:val="clear" w:color="auto" w:fill="FFFFFF"/>
        <w:spacing w:before="60" w:after="60" w:line="240" w:lineRule="auto"/>
        <w:textAlignment w:val="baseline"/>
        <w:rPr>
          <w:rFonts w:eastAsia="Times New Roman"/>
          <w:sz w:val="28"/>
          <w:szCs w:val="28"/>
          <w:lang w:val="en-US"/>
        </w:rPr>
      </w:pPr>
      <w:r w:rsidRPr="00005954">
        <w:rPr>
          <w:rFonts w:eastAsia="Times New Roman"/>
          <w:sz w:val="28"/>
          <w:szCs w:val="28"/>
          <w:lang w:val="en-US"/>
        </w:rPr>
        <w:t xml:space="preserve">These features </w:t>
      </w:r>
      <w:r w:rsidR="00A76B20">
        <w:rPr>
          <w:rFonts w:eastAsia="Times New Roman"/>
          <w:sz w:val="28"/>
          <w:szCs w:val="28"/>
          <w:lang w:val="en-US"/>
        </w:rPr>
        <w:t xml:space="preserve">are passed to the customer table which can be seen in the Logical diagram below. This </w:t>
      </w:r>
      <w:r w:rsidRPr="00005954">
        <w:rPr>
          <w:rFonts w:eastAsia="Times New Roman"/>
          <w:sz w:val="28"/>
          <w:szCs w:val="28"/>
          <w:lang w:val="en-US"/>
        </w:rPr>
        <w:t xml:space="preserve">along with the number of claims and accidents done by the customer can be used by the insurance company to help forecast chronic disease. Additionally, the suggestion of chronic disease might indicate the chances of claims and </w:t>
      </w:r>
      <w:r>
        <w:rPr>
          <w:rFonts w:eastAsia="Times New Roman"/>
          <w:sz w:val="28"/>
          <w:szCs w:val="28"/>
          <w:lang w:val="en-US"/>
        </w:rPr>
        <w:t xml:space="preserve">the </w:t>
      </w:r>
      <w:r w:rsidRPr="00005954">
        <w:rPr>
          <w:rFonts w:eastAsia="Times New Roman"/>
          <w:sz w:val="28"/>
          <w:szCs w:val="28"/>
          <w:lang w:val="en-US"/>
        </w:rPr>
        <w:t>number of accidents to be higher.</w:t>
      </w:r>
    </w:p>
    <w:p w14:paraId="4D2E52F4" w14:textId="05314305" w:rsidR="00005954" w:rsidRDefault="00005954" w:rsidP="00005954">
      <w:pPr>
        <w:shd w:val="clear" w:color="auto" w:fill="FFFFFF"/>
        <w:spacing w:before="60" w:after="60" w:line="240" w:lineRule="auto"/>
        <w:textAlignment w:val="baseline"/>
        <w:rPr>
          <w:rFonts w:eastAsia="Times New Roman"/>
          <w:sz w:val="28"/>
          <w:szCs w:val="28"/>
          <w:lang w:val="en-US"/>
        </w:rPr>
      </w:pPr>
    </w:p>
    <w:p w14:paraId="07FF69A1" w14:textId="73E101B0" w:rsidR="00FD2D5A" w:rsidRPr="00A76B20" w:rsidRDefault="00FD2D5A" w:rsidP="00005954">
      <w:pPr>
        <w:shd w:val="clear" w:color="auto" w:fill="FFFFFF"/>
        <w:spacing w:before="60" w:after="60" w:line="240" w:lineRule="auto"/>
        <w:textAlignment w:val="baseline"/>
        <w:rPr>
          <w:rFonts w:eastAsia="Times New Roman"/>
          <w:b/>
          <w:bCs/>
          <w:sz w:val="28"/>
          <w:szCs w:val="28"/>
          <w:lang w:val="en-US"/>
        </w:rPr>
      </w:pPr>
      <w:r w:rsidRPr="00971DAC">
        <w:rPr>
          <w:rFonts w:eastAsia="Times New Roman"/>
          <w:b/>
          <w:bCs/>
          <w:sz w:val="28"/>
          <w:szCs w:val="28"/>
          <w:lang w:val="en-US"/>
        </w:rPr>
        <w:t>Part 2:</w:t>
      </w:r>
    </w:p>
    <w:p w14:paraId="393F3914" w14:textId="0C8F50E2" w:rsidR="00971DAC" w:rsidRDefault="00971DAC" w:rsidP="00005954">
      <w:pPr>
        <w:shd w:val="clear" w:color="auto" w:fill="FFFFFF"/>
        <w:spacing w:before="60" w:after="60" w:line="240" w:lineRule="auto"/>
        <w:textAlignment w:val="baseline"/>
        <w:rPr>
          <w:rFonts w:eastAsia="Times New Roman"/>
          <w:sz w:val="28"/>
          <w:szCs w:val="28"/>
          <w:lang w:val="en-US"/>
        </w:rPr>
      </w:pPr>
      <w:r>
        <w:rPr>
          <w:rFonts w:eastAsia="Times New Roman"/>
          <w:sz w:val="28"/>
          <w:szCs w:val="28"/>
          <w:lang w:val="en-US"/>
        </w:rPr>
        <w:t>We will be preparing the optimized Logical Database Schema:</w:t>
      </w:r>
    </w:p>
    <w:p w14:paraId="711EA432" w14:textId="3F8E17E9" w:rsidR="00971DAC" w:rsidRDefault="00971DAC" w:rsidP="00005954">
      <w:pPr>
        <w:shd w:val="clear" w:color="auto" w:fill="FFFFFF"/>
        <w:spacing w:before="60" w:after="60" w:line="240" w:lineRule="auto"/>
        <w:textAlignment w:val="baseline"/>
        <w:rPr>
          <w:rFonts w:eastAsia="Times New Roman"/>
          <w:sz w:val="28"/>
          <w:szCs w:val="28"/>
          <w:lang w:val="en-US"/>
        </w:rPr>
      </w:pPr>
    </w:p>
    <w:p w14:paraId="49382853" w14:textId="03ACEF5B" w:rsidR="00971DAC" w:rsidRPr="00D9300A" w:rsidRDefault="00971DAC" w:rsidP="00005954">
      <w:pPr>
        <w:shd w:val="clear" w:color="auto" w:fill="FFFFFF"/>
        <w:spacing w:before="60" w:after="60" w:line="240" w:lineRule="auto"/>
        <w:textAlignment w:val="baseline"/>
        <w:rPr>
          <w:rFonts w:eastAsia="Times New Roman"/>
          <w:b/>
          <w:bCs/>
          <w:sz w:val="28"/>
          <w:szCs w:val="28"/>
          <w:lang w:val="en-US"/>
        </w:rPr>
      </w:pPr>
      <w:r w:rsidRPr="00D9300A">
        <w:rPr>
          <w:rFonts w:eastAsia="Times New Roman"/>
          <w:b/>
          <w:bCs/>
          <w:sz w:val="28"/>
          <w:szCs w:val="28"/>
          <w:lang w:val="en-US"/>
        </w:rPr>
        <w:t>Normalization:</w:t>
      </w:r>
    </w:p>
    <w:p w14:paraId="7F2983F2" w14:textId="76B7C802" w:rsidR="00971DAC" w:rsidRDefault="00971DAC" w:rsidP="00005954">
      <w:pPr>
        <w:shd w:val="clear" w:color="auto" w:fill="FFFFFF"/>
        <w:spacing w:before="60" w:after="60" w:line="240" w:lineRule="auto"/>
        <w:textAlignment w:val="baseline"/>
        <w:rPr>
          <w:rFonts w:eastAsia="Times New Roman"/>
          <w:sz w:val="28"/>
          <w:szCs w:val="28"/>
          <w:lang w:val="en-US"/>
        </w:rPr>
      </w:pPr>
    </w:p>
    <w:p w14:paraId="0380E08D" w14:textId="44D30644" w:rsidR="00971DAC" w:rsidRDefault="00D9300A" w:rsidP="00005954">
      <w:pPr>
        <w:shd w:val="clear" w:color="auto" w:fill="FFFFFF"/>
        <w:spacing w:before="60" w:after="60" w:line="240" w:lineRule="auto"/>
        <w:textAlignment w:val="baseline"/>
        <w:rPr>
          <w:color w:val="222222"/>
          <w:sz w:val="28"/>
          <w:szCs w:val="28"/>
          <w:shd w:val="clear" w:color="auto" w:fill="FFFFFF"/>
        </w:rPr>
      </w:pPr>
      <w:r w:rsidRPr="00D9300A">
        <w:rPr>
          <w:rStyle w:val="Strong"/>
          <w:b w:val="0"/>
          <w:bCs w:val="0"/>
          <w:color w:val="222222"/>
          <w:sz w:val="28"/>
          <w:szCs w:val="28"/>
          <w:shd w:val="clear" w:color="auto" w:fill="FFFFFF"/>
        </w:rPr>
        <w:t>It</w:t>
      </w:r>
      <w:r w:rsidRPr="00D9300A">
        <w:rPr>
          <w:color w:val="222222"/>
          <w:sz w:val="28"/>
          <w:szCs w:val="28"/>
          <w:shd w:val="clear" w:color="auto" w:fill="FFFFFF"/>
        </w:rPr>
        <w:t> is a database design technique that reduces data redundancy and eliminates undesirable characteristics like Insertion, Update</w:t>
      </w:r>
      <w:r w:rsidR="00F701F8">
        <w:rPr>
          <w:color w:val="222222"/>
          <w:sz w:val="28"/>
          <w:szCs w:val="28"/>
          <w:shd w:val="clear" w:color="auto" w:fill="FFFFFF"/>
        </w:rPr>
        <w:t>,</w:t>
      </w:r>
      <w:r w:rsidRPr="00D9300A">
        <w:rPr>
          <w:color w:val="222222"/>
          <w:sz w:val="28"/>
          <w:szCs w:val="28"/>
          <w:shd w:val="clear" w:color="auto" w:fill="FFFFFF"/>
        </w:rPr>
        <w:t xml:space="preserve"> and Deletion Anomalies. Normalization rules </w:t>
      </w:r>
      <w:r w:rsidR="00F701F8">
        <w:rPr>
          <w:color w:val="222222"/>
          <w:sz w:val="28"/>
          <w:szCs w:val="28"/>
          <w:shd w:val="clear" w:color="auto" w:fill="FFFFFF"/>
        </w:rPr>
        <w:t>divide</w:t>
      </w:r>
      <w:r w:rsidRPr="00D9300A">
        <w:rPr>
          <w:color w:val="222222"/>
          <w:sz w:val="28"/>
          <w:szCs w:val="28"/>
          <w:shd w:val="clear" w:color="auto" w:fill="FFFFFF"/>
        </w:rPr>
        <w:t xml:space="preserve"> larger tables into smaller tables and </w:t>
      </w:r>
      <w:r w:rsidR="00F701F8">
        <w:rPr>
          <w:color w:val="222222"/>
          <w:sz w:val="28"/>
          <w:szCs w:val="28"/>
          <w:shd w:val="clear" w:color="auto" w:fill="FFFFFF"/>
        </w:rPr>
        <w:t>link</w:t>
      </w:r>
      <w:r w:rsidRPr="00D9300A">
        <w:rPr>
          <w:color w:val="222222"/>
          <w:sz w:val="28"/>
          <w:szCs w:val="28"/>
          <w:shd w:val="clear" w:color="auto" w:fill="FFFFFF"/>
        </w:rPr>
        <w:t xml:space="preserve"> them using relationships. The purpose of </w:t>
      </w:r>
      <w:r w:rsidR="00F701F8" w:rsidRPr="00D9300A">
        <w:rPr>
          <w:color w:val="222222"/>
          <w:sz w:val="28"/>
          <w:szCs w:val="28"/>
          <w:shd w:val="clear" w:color="auto" w:fill="FFFFFF"/>
        </w:rPr>
        <w:t>Normalization</w:t>
      </w:r>
      <w:r w:rsidRPr="00D9300A">
        <w:rPr>
          <w:color w:val="222222"/>
          <w:sz w:val="28"/>
          <w:szCs w:val="28"/>
          <w:shd w:val="clear" w:color="auto" w:fill="FFFFFF"/>
        </w:rPr>
        <w:t xml:space="preserve"> in SQL is to eliminate redundant (repetitive) data and ensure data is stored logically.</w:t>
      </w:r>
    </w:p>
    <w:p w14:paraId="47666ABF" w14:textId="3F1A0EB5" w:rsidR="00D9300A" w:rsidRDefault="00D9300A" w:rsidP="00005954">
      <w:pPr>
        <w:shd w:val="clear" w:color="auto" w:fill="FFFFFF"/>
        <w:spacing w:before="60" w:after="60" w:line="240" w:lineRule="auto"/>
        <w:textAlignment w:val="baseline"/>
        <w:rPr>
          <w:color w:val="222222"/>
          <w:sz w:val="28"/>
          <w:szCs w:val="28"/>
          <w:shd w:val="clear" w:color="auto" w:fill="FFFFFF"/>
        </w:rPr>
      </w:pPr>
    </w:p>
    <w:p w14:paraId="7E417267" w14:textId="2C07D5AC" w:rsidR="004D4303" w:rsidRPr="001F6BA7" w:rsidRDefault="00D9300A" w:rsidP="00005954">
      <w:pPr>
        <w:shd w:val="clear" w:color="auto" w:fill="FFFFFF"/>
        <w:spacing w:before="60" w:after="60" w:line="240" w:lineRule="auto"/>
        <w:textAlignment w:val="baseline"/>
        <w:rPr>
          <w:b/>
          <w:bCs/>
          <w:color w:val="222222"/>
          <w:sz w:val="28"/>
          <w:szCs w:val="28"/>
          <w:shd w:val="clear" w:color="auto" w:fill="FFFFFF"/>
        </w:rPr>
      </w:pPr>
      <w:r>
        <w:rPr>
          <w:color w:val="222222"/>
          <w:sz w:val="28"/>
          <w:szCs w:val="28"/>
          <w:shd w:val="clear" w:color="auto" w:fill="FFFFFF"/>
        </w:rPr>
        <w:t xml:space="preserve">In our Schema, each table cell contains a single value </w:t>
      </w:r>
      <w:r w:rsidR="004D4303">
        <w:rPr>
          <w:color w:val="222222"/>
          <w:sz w:val="28"/>
          <w:szCs w:val="28"/>
          <w:shd w:val="clear" w:color="auto" w:fill="FFFFFF"/>
        </w:rPr>
        <w:t xml:space="preserve">and is unique </w:t>
      </w:r>
      <w:r w:rsidR="00C53124">
        <w:rPr>
          <w:color w:val="222222"/>
          <w:sz w:val="28"/>
          <w:szCs w:val="28"/>
          <w:shd w:val="clear" w:color="auto" w:fill="FFFFFF"/>
        </w:rPr>
        <w:t xml:space="preserve">except the ones with the phone number as phone numbers are multivalued attributes. </w:t>
      </w:r>
      <w:r w:rsidR="004D4303" w:rsidRPr="001F6BA7">
        <w:rPr>
          <w:b/>
          <w:bCs/>
          <w:color w:val="222222"/>
          <w:sz w:val="28"/>
          <w:szCs w:val="28"/>
          <w:shd w:val="clear" w:color="auto" w:fill="FFFFFF"/>
        </w:rPr>
        <w:t xml:space="preserve">To make the schema in 1NF, we have created a separate phone numbers table for Customers and Employees as shown below. </w:t>
      </w:r>
    </w:p>
    <w:p w14:paraId="439CEFF1" w14:textId="76ADBCD3" w:rsidR="001F6BA7" w:rsidRDefault="001F6BA7" w:rsidP="00005954">
      <w:pPr>
        <w:shd w:val="clear" w:color="auto" w:fill="FFFFFF"/>
        <w:spacing w:before="60" w:after="60" w:line="240" w:lineRule="auto"/>
        <w:textAlignment w:val="baseline"/>
        <w:rPr>
          <w:color w:val="222222"/>
          <w:sz w:val="28"/>
          <w:szCs w:val="28"/>
          <w:shd w:val="clear" w:color="auto" w:fill="FFFFFF"/>
        </w:rPr>
      </w:pPr>
    </w:p>
    <w:p w14:paraId="0231E769" w14:textId="0CDCA20E" w:rsidR="001F6BA7" w:rsidRDefault="001F6BA7" w:rsidP="00005954">
      <w:pPr>
        <w:shd w:val="clear" w:color="auto" w:fill="FFFFFF"/>
        <w:spacing w:before="60" w:after="60" w:line="240" w:lineRule="auto"/>
        <w:textAlignment w:val="baseline"/>
        <w:rPr>
          <w:color w:val="222222"/>
          <w:sz w:val="28"/>
          <w:szCs w:val="28"/>
          <w:shd w:val="clear" w:color="auto" w:fill="FFFFFF"/>
        </w:rPr>
      </w:pPr>
      <w:r>
        <w:rPr>
          <w:noProof/>
          <w:color w:val="222222"/>
          <w:sz w:val="28"/>
          <w:szCs w:val="28"/>
          <w:shd w:val="clear" w:color="auto" w:fill="FFFFFF"/>
        </w:rPr>
        <w:drawing>
          <wp:inline distT="0" distB="0" distL="0" distR="0" wp14:anchorId="0DB30173" wp14:editId="4378299B">
            <wp:extent cx="2979576" cy="1990898"/>
            <wp:effectExtent l="0" t="0" r="5080" b="317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3588" cy="2013624"/>
                    </a:xfrm>
                    <a:prstGeom prst="rect">
                      <a:avLst/>
                    </a:prstGeom>
                  </pic:spPr>
                </pic:pic>
              </a:graphicData>
            </a:graphic>
          </wp:inline>
        </w:drawing>
      </w:r>
    </w:p>
    <w:p w14:paraId="0741BBFF" w14:textId="4872F0AA" w:rsidR="001F6BA7" w:rsidRDefault="001F6BA7" w:rsidP="00005954">
      <w:pPr>
        <w:shd w:val="clear" w:color="auto" w:fill="FFFFFF"/>
        <w:spacing w:before="60" w:after="60" w:line="240" w:lineRule="auto"/>
        <w:textAlignment w:val="baseline"/>
        <w:rPr>
          <w:color w:val="222222"/>
          <w:sz w:val="28"/>
          <w:szCs w:val="28"/>
          <w:shd w:val="clear" w:color="auto" w:fill="FFFFFF"/>
        </w:rPr>
      </w:pPr>
      <w:r>
        <w:rPr>
          <w:noProof/>
          <w:color w:val="222222"/>
          <w:sz w:val="28"/>
          <w:szCs w:val="28"/>
          <w:shd w:val="clear" w:color="auto" w:fill="FFFFFF"/>
        </w:rPr>
        <w:lastRenderedPageBreak/>
        <w:drawing>
          <wp:inline distT="0" distB="0" distL="0" distR="0" wp14:anchorId="7C87967A" wp14:editId="1C2B8975">
            <wp:extent cx="3659462" cy="228911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1354" cy="2302804"/>
                    </a:xfrm>
                    <a:prstGeom prst="rect">
                      <a:avLst/>
                    </a:prstGeom>
                  </pic:spPr>
                </pic:pic>
              </a:graphicData>
            </a:graphic>
          </wp:inline>
        </w:drawing>
      </w:r>
    </w:p>
    <w:p w14:paraId="67BECEC1" w14:textId="4399DB87" w:rsidR="004D4303" w:rsidRDefault="004D4303" w:rsidP="00005954">
      <w:pPr>
        <w:shd w:val="clear" w:color="auto" w:fill="FFFFFF"/>
        <w:spacing w:before="60" w:after="60" w:line="240" w:lineRule="auto"/>
        <w:textAlignment w:val="baseline"/>
        <w:rPr>
          <w:color w:val="222222"/>
          <w:sz w:val="28"/>
          <w:szCs w:val="28"/>
          <w:shd w:val="clear" w:color="auto" w:fill="FFFFFF"/>
        </w:rPr>
      </w:pPr>
      <w:r>
        <w:rPr>
          <w:color w:val="222222"/>
          <w:sz w:val="28"/>
          <w:szCs w:val="28"/>
          <w:shd w:val="clear" w:color="auto" w:fill="FFFFFF"/>
        </w:rPr>
        <w:t>The table contains the customer or Employee Id along with the Phone numbers as shown.</w:t>
      </w:r>
    </w:p>
    <w:p w14:paraId="65B3101E" w14:textId="2F79DB98" w:rsidR="00D9300A" w:rsidRPr="00D9300A" w:rsidRDefault="004D4303" w:rsidP="00005954">
      <w:pPr>
        <w:shd w:val="clear" w:color="auto" w:fill="FFFFFF"/>
        <w:spacing w:before="60" w:after="60" w:line="240" w:lineRule="auto"/>
        <w:textAlignment w:val="baseline"/>
        <w:rPr>
          <w:rFonts w:eastAsia="Times New Roman"/>
          <w:b/>
          <w:bCs/>
          <w:sz w:val="28"/>
          <w:szCs w:val="28"/>
          <w:lang w:val="en-US"/>
        </w:rPr>
      </w:pPr>
      <w:r>
        <w:rPr>
          <w:color w:val="222222"/>
          <w:sz w:val="28"/>
          <w:szCs w:val="28"/>
          <w:shd w:val="clear" w:color="auto" w:fill="FFFFFF"/>
        </w:rPr>
        <w:t xml:space="preserve">After this change, </w:t>
      </w:r>
      <w:r w:rsidR="00D9300A" w:rsidRPr="00D9300A">
        <w:rPr>
          <w:b/>
          <w:bCs/>
          <w:color w:val="222222"/>
          <w:sz w:val="28"/>
          <w:szCs w:val="28"/>
          <w:shd w:val="clear" w:color="auto" w:fill="FFFFFF"/>
        </w:rPr>
        <w:t>all the entities are in 1NF</w:t>
      </w:r>
    </w:p>
    <w:p w14:paraId="1B694AA2" w14:textId="5BA99BCB" w:rsidR="00FD2D5A" w:rsidRDefault="00FD2D5A" w:rsidP="00005954">
      <w:pPr>
        <w:shd w:val="clear" w:color="auto" w:fill="FFFFFF"/>
        <w:spacing w:before="60" w:after="60" w:line="240" w:lineRule="auto"/>
        <w:textAlignment w:val="baseline"/>
        <w:rPr>
          <w:rFonts w:eastAsia="Times New Roman"/>
          <w:sz w:val="28"/>
          <w:szCs w:val="28"/>
          <w:lang w:val="en-US"/>
        </w:rPr>
      </w:pPr>
    </w:p>
    <w:p w14:paraId="72E2D9CE" w14:textId="178097FE" w:rsidR="00D9300A" w:rsidRDefault="00D9300A" w:rsidP="00D9300A">
      <w:pPr>
        <w:shd w:val="clear" w:color="auto" w:fill="FFFFFF"/>
        <w:spacing w:before="60" w:after="60" w:line="240" w:lineRule="auto"/>
        <w:textAlignment w:val="baseline"/>
        <w:rPr>
          <w:b/>
          <w:bCs/>
          <w:color w:val="222222"/>
          <w:sz w:val="28"/>
          <w:szCs w:val="28"/>
          <w:shd w:val="clear" w:color="auto" w:fill="FFFFFF"/>
        </w:rPr>
      </w:pPr>
      <w:r>
        <w:rPr>
          <w:rFonts w:eastAsia="Times New Roman"/>
          <w:sz w:val="28"/>
          <w:szCs w:val="28"/>
          <w:lang w:val="en-US"/>
        </w:rPr>
        <w:t xml:space="preserve">In our Schema, there are no composite </w:t>
      </w:r>
      <w:proofErr w:type="gramStart"/>
      <w:r>
        <w:rPr>
          <w:rFonts w:eastAsia="Times New Roman"/>
          <w:sz w:val="28"/>
          <w:szCs w:val="28"/>
          <w:lang w:val="en-US"/>
        </w:rPr>
        <w:t>keys</w:t>
      </w:r>
      <w:proofErr w:type="gramEnd"/>
      <w:r>
        <w:rPr>
          <w:rFonts w:eastAsia="Times New Roman"/>
          <w:sz w:val="28"/>
          <w:szCs w:val="28"/>
          <w:lang w:val="en-US"/>
        </w:rPr>
        <w:t xml:space="preserve"> and the single Column Primary Key does not functionally dependent on any subset of the candidate key relation, </w:t>
      </w:r>
      <w:r w:rsidRPr="00D9300A">
        <w:rPr>
          <w:b/>
          <w:bCs/>
          <w:color w:val="222222"/>
          <w:sz w:val="28"/>
          <w:szCs w:val="28"/>
          <w:shd w:val="clear" w:color="auto" w:fill="FFFFFF"/>
        </w:rPr>
        <w:t xml:space="preserve">Hence all the entities are in </w:t>
      </w:r>
      <w:r>
        <w:rPr>
          <w:b/>
          <w:bCs/>
          <w:color w:val="222222"/>
          <w:sz w:val="28"/>
          <w:szCs w:val="28"/>
          <w:shd w:val="clear" w:color="auto" w:fill="FFFFFF"/>
        </w:rPr>
        <w:t>2</w:t>
      </w:r>
      <w:r w:rsidRPr="00D9300A">
        <w:rPr>
          <w:b/>
          <w:bCs/>
          <w:color w:val="222222"/>
          <w:sz w:val="28"/>
          <w:szCs w:val="28"/>
          <w:shd w:val="clear" w:color="auto" w:fill="FFFFFF"/>
        </w:rPr>
        <w:t>NF</w:t>
      </w:r>
      <w:r w:rsidR="001F6BA7">
        <w:rPr>
          <w:b/>
          <w:bCs/>
          <w:color w:val="222222"/>
          <w:sz w:val="28"/>
          <w:szCs w:val="28"/>
          <w:shd w:val="clear" w:color="auto" w:fill="FFFFFF"/>
        </w:rPr>
        <w:t xml:space="preserve"> also.</w:t>
      </w:r>
    </w:p>
    <w:p w14:paraId="4D177054" w14:textId="173D2168" w:rsidR="00D9300A" w:rsidRDefault="00D9300A" w:rsidP="00D9300A">
      <w:pPr>
        <w:shd w:val="clear" w:color="auto" w:fill="FFFFFF"/>
        <w:spacing w:before="60" w:after="60" w:line="240" w:lineRule="auto"/>
        <w:textAlignment w:val="baseline"/>
        <w:rPr>
          <w:b/>
          <w:bCs/>
          <w:color w:val="222222"/>
          <w:sz w:val="28"/>
          <w:szCs w:val="28"/>
          <w:shd w:val="clear" w:color="auto" w:fill="FFFFFF"/>
        </w:rPr>
      </w:pPr>
    </w:p>
    <w:p w14:paraId="1F3752EC" w14:textId="3265BE79" w:rsidR="00D9300A" w:rsidRDefault="00D9300A" w:rsidP="00D9300A">
      <w:pPr>
        <w:shd w:val="clear" w:color="auto" w:fill="FFFFFF"/>
        <w:spacing w:before="60" w:after="60" w:line="240" w:lineRule="auto"/>
        <w:textAlignment w:val="baseline"/>
        <w:rPr>
          <w:color w:val="222222"/>
          <w:sz w:val="28"/>
          <w:szCs w:val="28"/>
          <w:shd w:val="clear" w:color="auto" w:fill="FFFFFF"/>
        </w:rPr>
      </w:pPr>
      <w:r w:rsidRPr="00F701F8">
        <w:rPr>
          <w:color w:val="222222"/>
          <w:sz w:val="28"/>
          <w:szCs w:val="28"/>
          <w:shd w:val="clear" w:color="auto" w:fill="FFFFFF"/>
        </w:rPr>
        <w:t xml:space="preserve">Some of the entities are not in 3NF </w:t>
      </w:r>
      <w:r w:rsidR="00C53124">
        <w:rPr>
          <w:color w:val="222222"/>
          <w:sz w:val="28"/>
          <w:szCs w:val="28"/>
          <w:shd w:val="clear" w:color="auto" w:fill="FFFFFF"/>
        </w:rPr>
        <w:t xml:space="preserve">as </w:t>
      </w:r>
      <w:r w:rsidRPr="00F701F8">
        <w:rPr>
          <w:color w:val="222222"/>
          <w:sz w:val="28"/>
          <w:szCs w:val="28"/>
          <w:shd w:val="clear" w:color="auto" w:fill="FFFFFF"/>
        </w:rPr>
        <w:t xml:space="preserve">they have transitive functional dependencies. </w:t>
      </w:r>
      <w:r w:rsidR="001F6BA7">
        <w:rPr>
          <w:color w:val="222222"/>
          <w:sz w:val="28"/>
          <w:szCs w:val="28"/>
          <w:shd w:val="clear" w:color="auto" w:fill="FFFFFF"/>
        </w:rPr>
        <w:t xml:space="preserve">For instance, the Salutation can be derived from Gender. </w:t>
      </w:r>
      <w:proofErr w:type="spellStart"/>
      <w:r w:rsidRPr="00F701F8">
        <w:rPr>
          <w:color w:val="222222"/>
          <w:sz w:val="28"/>
          <w:szCs w:val="28"/>
          <w:shd w:val="clear" w:color="auto" w:fill="FFFFFF"/>
        </w:rPr>
        <w:t>To</w:t>
      </w:r>
      <w:proofErr w:type="spellEnd"/>
      <w:r w:rsidRPr="00F701F8">
        <w:rPr>
          <w:color w:val="222222"/>
          <w:sz w:val="28"/>
          <w:szCs w:val="28"/>
          <w:shd w:val="clear" w:color="auto" w:fill="FFFFFF"/>
        </w:rPr>
        <w:t xml:space="preserve"> make the relation in 3NF, we have created a new Salutation table with Salutation ID and Salutation which can be used by EMPLOYEE and CUSTOMER</w:t>
      </w:r>
      <w:r w:rsidR="001F6BA7">
        <w:rPr>
          <w:color w:val="222222"/>
          <w:sz w:val="28"/>
          <w:szCs w:val="28"/>
          <w:shd w:val="clear" w:color="auto" w:fill="FFFFFF"/>
        </w:rPr>
        <w:t xml:space="preserve"> tables as shown below</w:t>
      </w:r>
      <w:r w:rsidRPr="00F701F8">
        <w:rPr>
          <w:color w:val="222222"/>
          <w:sz w:val="28"/>
          <w:szCs w:val="28"/>
          <w:shd w:val="clear" w:color="auto" w:fill="FFFFFF"/>
        </w:rPr>
        <w:t>.</w:t>
      </w:r>
      <w:r w:rsidR="00D10B41">
        <w:rPr>
          <w:color w:val="222222"/>
          <w:sz w:val="28"/>
          <w:szCs w:val="28"/>
          <w:shd w:val="clear" w:color="auto" w:fill="FFFFFF"/>
        </w:rPr>
        <w:t xml:space="preserve"> We have also removed the derived attribute AGE as it can be calculated from DOB.</w:t>
      </w:r>
    </w:p>
    <w:p w14:paraId="6FB2DB52" w14:textId="3B94D805" w:rsidR="00A76B20" w:rsidRDefault="00A76B20" w:rsidP="00D9300A">
      <w:pPr>
        <w:shd w:val="clear" w:color="auto" w:fill="FFFFFF"/>
        <w:spacing w:before="60" w:after="60" w:line="240" w:lineRule="auto"/>
        <w:textAlignment w:val="baseline"/>
        <w:rPr>
          <w:color w:val="222222"/>
          <w:sz w:val="28"/>
          <w:szCs w:val="28"/>
          <w:shd w:val="clear" w:color="auto" w:fill="FFFFFF"/>
        </w:rPr>
      </w:pPr>
    </w:p>
    <w:p w14:paraId="582FFBC6" w14:textId="3CA2A9B5" w:rsidR="00A76B20" w:rsidRPr="00F701F8" w:rsidRDefault="00A76B20" w:rsidP="00D9300A">
      <w:pPr>
        <w:shd w:val="clear" w:color="auto" w:fill="FFFFFF"/>
        <w:spacing w:before="60" w:after="60" w:line="240" w:lineRule="auto"/>
        <w:textAlignment w:val="baseline"/>
        <w:rPr>
          <w:rFonts w:eastAsia="Times New Roman"/>
          <w:sz w:val="28"/>
          <w:szCs w:val="28"/>
          <w:lang w:val="en-US"/>
        </w:rPr>
      </w:pPr>
      <w:r>
        <w:rPr>
          <w:rFonts w:eastAsia="Times New Roman"/>
          <w:noProof/>
          <w:sz w:val="28"/>
          <w:szCs w:val="28"/>
          <w:lang w:val="en-US"/>
        </w:rPr>
        <w:drawing>
          <wp:inline distT="0" distB="0" distL="0" distR="0" wp14:anchorId="475558AC" wp14:editId="53784460">
            <wp:extent cx="3868290" cy="2419739"/>
            <wp:effectExtent l="0" t="0" r="5715" b="635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80603" cy="2427441"/>
                    </a:xfrm>
                    <a:prstGeom prst="rect">
                      <a:avLst/>
                    </a:prstGeom>
                  </pic:spPr>
                </pic:pic>
              </a:graphicData>
            </a:graphic>
          </wp:inline>
        </w:drawing>
      </w:r>
    </w:p>
    <w:p w14:paraId="14CAAEF6" w14:textId="261E613F" w:rsidR="00D9300A" w:rsidRDefault="00A76B20" w:rsidP="00005954">
      <w:pPr>
        <w:shd w:val="clear" w:color="auto" w:fill="FFFFFF"/>
        <w:spacing w:before="60" w:after="60" w:line="240" w:lineRule="auto"/>
        <w:textAlignment w:val="baseline"/>
        <w:rPr>
          <w:rFonts w:eastAsia="Times New Roman"/>
          <w:sz w:val="28"/>
          <w:szCs w:val="28"/>
          <w:lang w:val="en-US"/>
        </w:rPr>
      </w:pPr>
      <w:r w:rsidRPr="00A76B20">
        <w:rPr>
          <w:rFonts w:eastAsia="Times New Roman"/>
          <w:b/>
          <w:bCs/>
          <w:sz w:val="28"/>
          <w:szCs w:val="28"/>
          <w:lang w:val="en-US"/>
        </w:rPr>
        <w:lastRenderedPageBreak/>
        <w:t>Optimizations</w:t>
      </w:r>
      <w:r>
        <w:rPr>
          <w:rFonts w:eastAsia="Times New Roman"/>
          <w:sz w:val="28"/>
          <w:szCs w:val="28"/>
          <w:lang w:val="en-US"/>
        </w:rPr>
        <w:t>:</w:t>
      </w:r>
    </w:p>
    <w:p w14:paraId="17F249D7" w14:textId="450774A1" w:rsidR="00A76B20" w:rsidRDefault="00A76B20" w:rsidP="00005954">
      <w:pPr>
        <w:shd w:val="clear" w:color="auto" w:fill="FFFFFF"/>
        <w:spacing w:before="60" w:after="60" w:line="240" w:lineRule="auto"/>
        <w:textAlignment w:val="baseline"/>
        <w:rPr>
          <w:rFonts w:eastAsia="Times New Roman"/>
          <w:sz w:val="28"/>
          <w:szCs w:val="28"/>
          <w:lang w:val="en-US"/>
        </w:rPr>
      </w:pPr>
    </w:p>
    <w:p w14:paraId="4A120ED1" w14:textId="2A4B9C61" w:rsidR="00A76B20" w:rsidRDefault="00A76B20" w:rsidP="00A76B20">
      <w:pPr>
        <w:pStyle w:val="ListParagraph"/>
        <w:numPr>
          <w:ilvl w:val="0"/>
          <w:numId w:val="33"/>
        </w:numPr>
        <w:shd w:val="clear" w:color="auto" w:fill="FFFFFF"/>
        <w:spacing w:before="60" w:after="60" w:line="240" w:lineRule="auto"/>
        <w:textAlignment w:val="baseline"/>
        <w:rPr>
          <w:rFonts w:eastAsia="Times New Roman"/>
          <w:sz w:val="28"/>
          <w:szCs w:val="28"/>
          <w:lang w:val="en-US"/>
        </w:rPr>
      </w:pPr>
      <w:r>
        <w:rPr>
          <w:rFonts w:eastAsia="Times New Roman"/>
          <w:sz w:val="28"/>
          <w:szCs w:val="28"/>
          <w:lang w:val="en-US"/>
        </w:rPr>
        <w:t>The first optimization we did was to remove multivalued attributes and created a separate table as part of 1NF.</w:t>
      </w:r>
    </w:p>
    <w:p w14:paraId="31BB0556" w14:textId="2889B795" w:rsidR="00A76B20" w:rsidRDefault="00A76B20" w:rsidP="00A76B20">
      <w:pPr>
        <w:pStyle w:val="ListParagraph"/>
        <w:numPr>
          <w:ilvl w:val="0"/>
          <w:numId w:val="33"/>
        </w:numPr>
        <w:shd w:val="clear" w:color="auto" w:fill="FFFFFF"/>
        <w:spacing w:before="60" w:after="60" w:line="240" w:lineRule="auto"/>
        <w:textAlignment w:val="baseline"/>
        <w:rPr>
          <w:rFonts w:eastAsia="Times New Roman"/>
          <w:sz w:val="28"/>
          <w:szCs w:val="28"/>
          <w:lang w:val="en-US"/>
        </w:rPr>
      </w:pPr>
      <w:r>
        <w:rPr>
          <w:rFonts w:eastAsia="Times New Roman"/>
          <w:sz w:val="28"/>
          <w:szCs w:val="28"/>
          <w:lang w:val="en-US"/>
        </w:rPr>
        <w:t xml:space="preserve">Secondly, we tried to tackle the weak entity by passing the primary key of the Strong entity as a Foreign Key to the weak entity. We can see below that We have passed the </w:t>
      </w:r>
      <w:proofErr w:type="spellStart"/>
      <w:r>
        <w:rPr>
          <w:rFonts w:eastAsia="Times New Roman"/>
          <w:sz w:val="28"/>
          <w:szCs w:val="28"/>
          <w:lang w:val="en-US"/>
        </w:rPr>
        <w:t>Cust_Id</w:t>
      </w:r>
      <w:proofErr w:type="spellEnd"/>
      <w:r>
        <w:rPr>
          <w:rFonts w:eastAsia="Times New Roman"/>
          <w:sz w:val="28"/>
          <w:szCs w:val="28"/>
          <w:lang w:val="en-US"/>
        </w:rPr>
        <w:t xml:space="preserve"> to History and Vehicle table </w:t>
      </w:r>
      <w:r w:rsidR="00A9474C">
        <w:rPr>
          <w:rFonts w:eastAsia="Times New Roman"/>
          <w:sz w:val="28"/>
          <w:szCs w:val="28"/>
          <w:lang w:val="en-US"/>
        </w:rPr>
        <w:t>as the Foreign Key.</w:t>
      </w:r>
    </w:p>
    <w:p w14:paraId="18FBFCD4" w14:textId="77777777" w:rsidR="00D10B41" w:rsidRPr="00D10B41" w:rsidRDefault="00D10B41" w:rsidP="00D10B41">
      <w:pPr>
        <w:shd w:val="clear" w:color="auto" w:fill="FFFFFF"/>
        <w:spacing w:before="60" w:after="60" w:line="240" w:lineRule="auto"/>
        <w:textAlignment w:val="baseline"/>
        <w:rPr>
          <w:rFonts w:eastAsia="Times New Roman"/>
          <w:sz w:val="28"/>
          <w:szCs w:val="28"/>
          <w:lang w:val="en-US"/>
        </w:rPr>
      </w:pPr>
    </w:p>
    <w:p w14:paraId="485E94F7" w14:textId="04CADAA2" w:rsidR="00D10B41" w:rsidRPr="00D10B41" w:rsidRDefault="00D10B41" w:rsidP="00D10B41">
      <w:pPr>
        <w:shd w:val="clear" w:color="auto" w:fill="FFFFFF"/>
        <w:spacing w:before="60" w:after="60" w:line="240" w:lineRule="auto"/>
        <w:textAlignment w:val="baseline"/>
        <w:rPr>
          <w:rFonts w:eastAsia="Times New Roman"/>
          <w:sz w:val="28"/>
          <w:szCs w:val="28"/>
          <w:lang w:val="en-US"/>
        </w:rPr>
      </w:pPr>
      <w:r>
        <w:rPr>
          <w:rFonts w:eastAsia="Times New Roman"/>
          <w:noProof/>
          <w:sz w:val="28"/>
          <w:szCs w:val="28"/>
          <w:lang w:val="en-US"/>
        </w:rPr>
        <w:drawing>
          <wp:inline distT="0" distB="0" distL="0" distR="0" wp14:anchorId="75321FE3" wp14:editId="19F6B4FB">
            <wp:extent cx="3238500" cy="205740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38500" cy="2057400"/>
                    </a:xfrm>
                    <a:prstGeom prst="rect">
                      <a:avLst/>
                    </a:prstGeom>
                  </pic:spPr>
                </pic:pic>
              </a:graphicData>
            </a:graphic>
          </wp:inline>
        </w:drawing>
      </w:r>
    </w:p>
    <w:p w14:paraId="6D784299" w14:textId="399FCFF5" w:rsidR="00FD2D5A" w:rsidRDefault="00FD2D5A" w:rsidP="00005954">
      <w:pPr>
        <w:shd w:val="clear" w:color="auto" w:fill="FFFFFF"/>
        <w:spacing w:before="60" w:after="60" w:line="240" w:lineRule="auto"/>
        <w:textAlignment w:val="baseline"/>
        <w:rPr>
          <w:rFonts w:eastAsia="Times New Roman"/>
          <w:sz w:val="28"/>
          <w:szCs w:val="28"/>
          <w:lang w:val="en-US"/>
        </w:rPr>
      </w:pPr>
    </w:p>
    <w:p w14:paraId="42F9C4E4" w14:textId="03034556" w:rsidR="00FD2D5A" w:rsidRDefault="00FD2D5A" w:rsidP="00005954">
      <w:pPr>
        <w:shd w:val="clear" w:color="auto" w:fill="FFFFFF"/>
        <w:spacing w:before="60" w:after="60" w:line="240" w:lineRule="auto"/>
        <w:textAlignment w:val="baseline"/>
        <w:rPr>
          <w:rFonts w:eastAsia="Times New Roman"/>
          <w:sz w:val="28"/>
          <w:szCs w:val="28"/>
          <w:lang w:val="en-US"/>
        </w:rPr>
      </w:pPr>
    </w:p>
    <w:p w14:paraId="2F8793F0" w14:textId="4F11608A" w:rsidR="00FD2D5A" w:rsidRDefault="00E55DB7" w:rsidP="00E55DB7">
      <w:pPr>
        <w:pStyle w:val="ListParagraph"/>
        <w:numPr>
          <w:ilvl w:val="0"/>
          <w:numId w:val="33"/>
        </w:numPr>
        <w:shd w:val="clear" w:color="auto" w:fill="FFFFFF"/>
        <w:spacing w:before="60" w:after="60" w:line="240" w:lineRule="auto"/>
        <w:textAlignment w:val="baseline"/>
        <w:rPr>
          <w:rFonts w:eastAsia="Times New Roman"/>
          <w:sz w:val="28"/>
          <w:szCs w:val="28"/>
          <w:lang w:val="en-US"/>
        </w:rPr>
      </w:pPr>
      <w:r>
        <w:rPr>
          <w:rFonts w:eastAsia="Times New Roman"/>
          <w:sz w:val="28"/>
          <w:szCs w:val="28"/>
          <w:lang w:val="en-US"/>
        </w:rPr>
        <w:t xml:space="preserve">To tackle the </w:t>
      </w:r>
      <w:proofErr w:type="gramStart"/>
      <w:r>
        <w:rPr>
          <w:rFonts w:eastAsia="Times New Roman"/>
          <w:sz w:val="28"/>
          <w:szCs w:val="28"/>
          <w:lang w:val="en-US"/>
        </w:rPr>
        <w:t>M:N</w:t>
      </w:r>
      <w:proofErr w:type="gramEnd"/>
      <w:r>
        <w:rPr>
          <w:rFonts w:eastAsia="Times New Roman"/>
          <w:sz w:val="28"/>
          <w:szCs w:val="28"/>
          <w:lang w:val="en-US"/>
        </w:rPr>
        <w:t xml:space="preserve"> relation, we have created a separate table INVESTIGATES which is used CLAIMS and INVESTIGATOR.</w:t>
      </w:r>
    </w:p>
    <w:p w14:paraId="68B17AC7" w14:textId="2755E655" w:rsidR="00060FEB" w:rsidRDefault="00060FEB" w:rsidP="00060FEB">
      <w:pPr>
        <w:shd w:val="clear" w:color="auto" w:fill="FFFFFF"/>
        <w:spacing w:before="60" w:after="60" w:line="240" w:lineRule="auto"/>
        <w:textAlignment w:val="baseline"/>
        <w:rPr>
          <w:rFonts w:eastAsia="Times New Roman"/>
          <w:sz w:val="28"/>
          <w:szCs w:val="28"/>
          <w:lang w:val="en-US"/>
        </w:rPr>
      </w:pPr>
    </w:p>
    <w:p w14:paraId="25721788" w14:textId="4B63D705" w:rsidR="00060FEB" w:rsidRDefault="00060FEB" w:rsidP="00060FEB">
      <w:pPr>
        <w:shd w:val="clear" w:color="auto" w:fill="FFFFFF"/>
        <w:spacing w:before="60" w:after="60" w:line="240" w:lineRule="auto"/>
        <w:textAlignment w:val="baseline"/>
        <w:rPr>
          <w:rFonts w:eastAsia="Times New Roman"/>
          <w:sz w:val="28"/>
          <w:szCs w:val="28"/>
          <w:lang w:val="en-US"/>
        </w:rPr>
      </w:pPr>
      <w:r>
        <w:rPr>
          <w:rFonts w:eastAsia="Times New Roman"/>
          <w:noProof/>
          <w:sz w:val="28"/>
          <w:szCs w:val="28"/>
          <w:lang w:val="en-US"/>
        </w:rPr>
        <w:drawing>
          <wp:inline distT="0" distB="0" distL="0" distR="0" wp14:anchorId="5D488F81" wp14:editId="41C113D1">
            <wp:extent cx="3746500" cy="977900"/>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46500" cy="977900"/>
                    </a:xfrm>
                    <a:prstGeom prst="rect">
                      <a:avLst/>
                    </a:prstGeom>
                  </pic:spPr>
                </pic:pic>
              </a:graphicData>
            </a:graphic>
          </wp:inline>
        </w:drawing>
      </w:r>
    </w:p>
    <w:p w14:paraId="503CC570" w14:textId="466F45BC" w:rsidR="00407FB7" w:rsidRPr="00407FB7" w:rsidRDefault="00407FB7" w:rsidP="00407FB7">
      <w:pPr>
        <w:rPr>
          <w:rFonts w:eastAsia="Times New Roman"/>
          <w:sz w:val="28"/>
          <w:szCs w:val="28"/>
          <w:lang w:val="en-US"/>
        </w:rPr>
      </w:pPr>
    </w:p>
    <w:p w14:paraId="35D3144A" w14:textId="7DBE304C" w:rsidR="00407FB7" w:rsidRDefault="00407FB7" w:rsidP="00407FB7">
      <w:pPr>
        <w:rPr>
          <w:rFonts w:eastAsia="Times New Roman"/>
          <w:sz w:val="28"/>
          <w:szCs w:val="28"/>
          <w:lang w:val="en-US"/>
        </w:rPr>
      </w:pPr>
    </w:p>
    <w:p w14:paraId="044FD683" w14:textId="62D74E06" w:rsidR="00407FB7" w:rsidRPr="00407FB7" w:rsidRDefault="00407FB7" w:rsidP="00407FB7">
      <w:pPr>
        <w:pStyle w:val="ListParagraph"/>
        <w:numPr>
          <w:ilvl w:val="0"/>
          <w:numId w:val="33"/>
        </w:numPr>
        <w:rPr>
          <w:rFonts w:eastAsia="Times New Roman"/>
          <w:sz w:val="28"/>
          <w:szCs w:val="28"/>
          <w:lang w:val="en-US"/>
        </w:rPr>
      </w:pPr>
      <w:r>
        <w:rPr>
          <w:rFonts w:eastAsia="Times New Roman"/>
          <w:sz w:val="28"/>
          <w:szCs w:val="28"/>
          <w:lang w:val="en-US"/>
        </w:rPr>
        <w:t xml:space="preserve">In this optimization, we have taken the </w:t>
      </w:r>
      <w:r w:rsidR="008C00FC">
        <w:rPr>
          <w:rFonts w:eastAsia="Times New Roman"/>
          <w:sz w:val="28"/>
          <w:szCs w:val="28"/>
          <w:lang w:val="en-US"/>
        </w:rPr>
        <w:t>three</w:t>
      </w:r>
      <w:r>
        <w:rPr>
          <w:rFonts w:eastAsia="Times New Roman"/>
          <w:sz w:val="28"/>
          <w:szCs w:val="28"/>
          <w:lang w:val="en-US"/>
        </w:rPr>
        <w:t xml:space="preserve"> datasets in the Data Lake and </w:t>
      </w:r>
      <w:r w:rsidR="008C00FC">
        <w:rPr>
          <w:rFonts w:eastAsia="Times New Roman"/>
          <w:sz w:val="28"/>
          <w:szCs w:val="28"/>
          <w:lang w:val="en-US"/>
        </w:rPr>
        <w:t xml:space="preserve">stored them in the AWS S3. We have taken attributes from these datasets and have fed them to the Customer table as shown below. This can be used to get insights and forecast chronic disease probability based on the Insurance dataset. </w:t>
      </w:r>
    </w:p>
    <w:p w14:paraId="4FD4F836" w14:textId="0624471B" w:rsidR="00FD2D5A" w:rsidRPr="00A76B20" w:rsidRDefault="006A6D50" w:rsidP="00005954">
      <w:pPr>
        <w:shd w:val="clear" w:color="auto" w:fill="FFFFFF"/>
        <w:spacing w:before="60" w:after="60" w:line="240" w:lineRule="auto"/>
        <w:textAlignment w:val="baseline"/>
        <w:rPr>
          <w:rFonts w:eastAsia="Times New Roman"/>
          <w:b/>
          <w:bCs/>
          <w:sz w:val="28"/>
          <w:szCs w:val="28"/>
          <w:lang w:val="en-US"/>
        </w:rPr>
      </w:pPr>
      <w:r w:rsidRPr="00A76B20">
        <w:rPr>
          <w:rFonts w:eastAsia="Times New Roman"/>
          <w:b/>
          <w:bCs/>
          <w:noProof/>
          <w:sz w:val="28"/>
          <w:szCs w:val="28"/>
          <w:lang w:val="en-US"/>
        </w:rPr>
        <w:lastRenderedPageBreak/>
        <w:drawing>
          <wp:anchor distT="0" distB="0" distL="114300" distR="114300" simplePos="0" relativeHeight="251659264" behindDoc="0" locked="0" layoutInCell="1" allowOverlap="1" wp14:anchorId="60CA266F" wp14:editId="5915B14E">
            <wp:simplePos x="0" y="0"/>
            <wp:positionH relativeFrom="margin">
              <wp:align>center</wp:align>
            </wp:positionH>
            <wp:positionV relativeFrom="margin">
              <wp:align>center</wp:align>
            </wp:positionV>
            <wp:extent cx="5410200" cy="66421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410200" cy="6642100"/>
                    </a:xfrm>
                    <a:prstGeom prst="rect">
                      <a:avLst/>
                    </a:prstGeom>
                  </pic:spPr>
                </pic:pic>
              </a:graphicData>
            </a:graphic>
          </wp:anchor>
        </w:drawing>
      </w:r>
      <w:r w:rsidR="00A76B20" w:rsidRPr="00A76B20">
        <w:rPr>
          <w:rFonts w:eastAsia="Times New Roman"/>
          <w:b/>
          <w:bCs/>
          <w:sz w:val="28"/>
          <w:szCs w:val="28"/>
          <w:lang w:val="en-US"/>
        </w:rPr>
        <w:t>Logical Database Schema:</w:t>
      </w:r>
    </w:p>
    <w:p w14:paraId="7E2226EF" w14:textId="7F3C894B" w:rsidR="00FD2D5A" w:rsidRDefault="00FD2D5A" w:rsidP="00005954">
      <w:pPr>
        <w:shd w:val="clear" w:color="auto" w:fill="FFFFFF"/>
        <w:spacing w:before="60" w:after="60" w:line="240" w:lineRule="auto"/>
        <w:textAlignment w:val="baseline"/>
        <w:rPr>
          <w:rFonts w:eastAsia="Times New Roman"/>
          <w:sz w:val="28"/>
          <w:szCs w:val="28"/>
          <w:lang w:val="en-US"/>
        </w:rPr>
      </w:pPr>
    </w:p>
    <w:p w14:paraId="506C06CB" w14:textId="5B4D8006" w:rsidR="00FD2D5A" w:rsidRDefault="00FD2D5A" w:rsidP="00005954">
      <w:pPr>
        <w:shd w:val="clear" w:color="auto" w:fill="FFFFFF"/>
        <w:spacing w:before="60" w:after="60" w:line="240" w:lineRule="auto"/>
        <w:textAlignment w:val="baseline"/>
        <w:rPr>
          <w:rFonts w:eastAsia="Times New Roman"/>
          <w:sz w:val="28"/>
          <w:szCs w:val="28"/>
          <w:lang w:val="en-US"/>
        </w:rPr>
      </w:pPr>
    </w:p>
    <w:p w14:paraId="47353DB2" w14:textId="608CB57F" w:rsidR="00FD2D5A" w:rsidRDefault="00FD2D5A" w:rsidP="00005954">
      <w:pPr>
        <w:shd w:val="clear" w:color="auto" w:fill="FFFFFF"/>
        <w:spacing w:before="60" w:after="60" w:line="240" w:lineRule="auto"/>
        <w:textAlignment w:val="baseline"/>
        <w:rPr>
          <w:rFonts w:eastAsia="Times New Roman"/>
          <w:sz w:val="28"/>
          <w:szCs w:val="28"/>
          <w:lang w:val="en-US"/>
        </w:rPr>
      </w:pPr>
    </w:p>
    <w:p w14:paraId="111BAF31" w14:textId="6E1CAD69" w:rsidR="00FD2D5A" w:rsidRDefault="00FD2D5A" w:rsidP="00005954">
      <w:pPr>
        <w:shd w:val="clear" w:color="auto" w:fill="FFFFFF"/>
        <w:spacing w:before="60" w:after="60" w:line="240" w:lineRule="auto"/>
        <w:textAlignment w:val="baseline"/>
        <w:rPr>
          <w:rFonts w:eastAsia="Times New Roman"/>
          <w:sz w:val="28"/>
          <w:szCs w:val="28"/>
          <w:lang w:val="en-US"/>
        </w:rPr>
      </w:pPr>
    </w:p>
    <w:p w14:paraId="49787584" w14:textId="77777777" w:rsidR="00BD25B3" w:rsidRDefault="00BD25B3" w:rsidP="00005954">
      <w:pPr>
        <w:shd w:val="clear" w:color="auto" w:fill="FFFFFF"/>
        <w:spacing w:before="60" w:after="60" w:line="240" w:lineRule="auto"/>
        <w:textAlignment w:val="baseline"/>
        <w:rPr>
          <w:rFonts w:eastAsia="Times New Roman"/>
          <w:sz w:val="28"/>
          <w:szCs w:val="28"/>
          <w:lang w:val="en-US"/>
        </w:rPr>
      </w:pPr>
    </w:p>
    <w:p w14:paraId="601C2D87" w14:textId="702152F5" w:rsidR="00FD2D5A" w:rsidRPr="0077486F" w:rsidRDefault="00FD2D5A" w:rsidP="00005954">
      <w:pPr>
        <w:shd w:val="clear" w:color="auto" w:fill="FFFFFF"/>
        <w:spacing w:before="60" w:after="60" w:line="240" w:lineRule="auto"/>
        <w:textAlignment w:val="baseline"/>
        <w:rPr>
          <w:rFonts w:eastAsia="Times New Roman"/>
          <w:b/>
          <w:bCs/>
          <w:sz w:val="28"/>
          <w:szCs w:val="28"/>
          <w:lang w:val="en-US"/>
        </w:rPr>
      </w:pPr>
      <w:r w:rsidRPr="0077486F">
        <w:rPr>
          <w:rFonts w:eastAsia="Times New Roman"/>
          <w:b/>
          <w:bCs/>
          <w:sz w:val="28"/>
          <w:szCs w:val="28"/>
          <w:lang w:val="en-US"/>
        </w:rPr>
        <w:lastRenderedPageBreak/>
        <w:t>Part 3:</w:t>
      </w:r>
    </w:p>
    <w:p w14:paraId="71B0F257" w14:textId="2C4DF6E2" w:rsidR="00FD2D5A" w:rsidRDefault="00FD2D5A" w:rsidP="00005954">
      <w:pPr>
        <w:shd w:val="clear" w:color="auto" w:fill="FFFFFF"/>
        <w:spacing w:before="60" w:after="60" w:line="240" w:lineRule="auto"/>
        <w:textAlignment w:val="baseline"/>
        <w:rPr>
          <w:rFonts w:eastAsia="Times New Roman"/>
          <w:sz w:val="28"/>
          <w:szCs w:val="28"/>
          <w:lang w:val="en-US"/>
        </w:rPr>
      </w:pPr>
    </w:p>
    <w:p w14:paraId="4604F892" w14:textId="0FE109DB" w:rsidR="00FD2D5A" w:rsidRDefault="00FD2D5A" w:rsidP="00005954">
      <w:pPr>
        <w:shd w:val="clear" w:color="auto" w:fill="FFFFFF"/>
        <w:spacing w:before="60" w:after="60" w:line="240" w:lineRule="auto"/>
        <w:textAlignment w:val="baseline"/>
        <w:rPr>
          <w:rFonts w:eastAsia="Times New Roman"/>
          <w:sz w:val="28"/>
          <w:szCs w:val="28"/>
          <w:lang w:val="en-US"/>
        </w:rPr>
      </w:pPr>
      <w:hyperlink r:id="rId18" w:history="1">
        <w:r w:rsidRPr="00C1437E">
          <w:rPr>
            <w:rStyle w:val="Hyperlink"/>
            <w:rFonts w:eastAsia="Times New Roman"/>
            <w:sz w:val="28"/>
            <w:szCs w:val="28"/>
            <w:lang w:val="en-US"/>
          </w:rPr>
          <w:t>https://www.ibm.com/cloud/architecture/architectures/insurance/reference-architecture/</w:t>
        </w:r>
      </w:hyperlink>
    </w:p>
    <w:p w14:paraId="2A65CDCC" w14:textId="4743D2BA" w:rsidR="00FD2D5A" w:rsidRDefault="00FD2D5A" w:rsidP="00005954">
      <w:pPr>
        <w:shd w:val="clear" w:color="auto" w:fill="FFFFFF"/>
        <w:spacing w:before="60" w:after="60" w:line="240" w:lineRule="auto"/>
        <w:textAlignment w:val="baseline"/>
        <w:rPr>
          <w:rFonts w:eastAsia="Times New Roman"/>
          <w:sz w:val="28"/>
          <w:szCs w:val="28"/>
          <w:lang w:val="en-US"/>
        </w:rPr>
      </w:pPr>
    </w:p>
    <w:p w14:paraId="0FF7FDF1" w14:textId="5EAE3F48" w:rsidR="00FD2D5A" w:rsidRDefault="00FD2D5A" w:rsidP="00005954">
      <w:pPr>
        <w:shd w:val="clear" w:color="auto" w:fill="FFFFFF"/>
        <w:spacing w:before="60" w:after="60" w:line="240" w:lineRule="auto"/>
        <w:textAlignment w:val="baseline"/>
        <w:rPr>
          <w:rFonts w:eastAsia="Times New Roman"/>
          <w:sz w:val="28"/>
          <w:szCs w:val="28"/>
          <w:lang w:val="en-US"/>
        </w:rPr>
      </w:pPr>
      <w:r>
        <w:rPr>
          <w:rFonts w:eastAsia="Times New Roman"/>
          <w:sz w:val="28"/>
          <w:szCs w:val="28"/>
          <w:lang w:val="en-US"/>
        </w:rPr>
        <w:t>Using container architecture</w:t>
      </w:r>
      <w:r w:rsidR="00D10786">
        <w:rPr>
          <w:rFonts w:eastAsia="Times New Roman"/>
          <w:sz w:val="28"/>
          <w:szCs w:val="28"/>
          <w:lang w:val="en-US"/>
        </w:rPr>
        <w:t xml:space="preserve"> for business automation. </w:t>
      </w:r>
    </w:p>
    <w:p w14:paraId="7D06903D" w14:textId="35F52C3B" w:rsidR="00D10786" w:rsidRDefault="00D10786" w:rsidP="00005954">
      <w:pPr>
        <w:shd w:val="clear" w:color="auto" w:fill="FFFFFF"/>
        <w:spacing w:before="60" w:after="60" w:line="240" w:lineRule="auto"/>
        <w:textAlignment w:val="baseline"/>
        <w:rPr>
          <w:rFonts w:eastAsia="Times New Roman"/>
          <w:sz w:val="28"/>
          <w:szCs w:val="28"/>
          <w:lang w:val="en-US"/>
        </w:rPr>
      </w:pPr>
      <w:r>
        <w:rPr>
          <w:rFonts w:eastAsia="Times New Roman"/>
          <w:sz w:val="28"/>
          <w:szCs w:val="28"/>
          <w:lang w:val="en-US"/>
        </w:rPr>
        <w:t>Data and AI capabilities to analyze the data.</w:t>
      </w:r>
      <w:r w:rsidR="0077486F">
        <w:rPr>
          <w:rFonts w:eastAsia="Times New Roman"/>
          <w:sz w:val="28"/>
          <w:szCs w:val="28"/>
          <w:lang w:val="en-US"/>
        </w:rPr>
        <w:br/>
      </w:r>
      <w:r w:rsidR="0077486F">
        <w:rPr>
          <w:rFonts w:eastAsia="Times New Roman"/>
          <w:sz w:val="28"/>
          <w:szCs w:val="28"/>
          <w:lang w:val="en-US"/>
        </w:rPr>
        <w:br/>
        <w:t>Non-</w:t>
      </w:r>
      <w:r w:rsidR="0077486F" w:rsidRPr="0077486F">
        <w:rPr>
          <w:rFonts w:eastAsia="Times New Roman"/>
          <w:sz w:val="28"/>
          <w:szCs w:val="28"/>
          <w:lang w:val="en-US"/>
        </w:rPr>
        <w:t>Functional</w:t>
      </w:r>
      <w:r w:rsidR="0077486F">
        <w:rPr>
          <w:rFonts w:eastAsia="Times New Roman"/>
          <w:sz w:val="28"/>
          <w:szCs w:val="28"/>
          <w:lang w:val="en-US"/>
        </w:rPr>
        <w:t xml:space="preserve"> Requirements:</w:t>
      </w:r>
    </w:p>
    <w:p w14:paraId="19AEB6DE" w14:textId="5EAA178C" w:rsidR="0077486F" w:rsidRDefault="0077486F" w:rsidP="00005954">
      <w:pPr>
        <w:shd w:val="clear" w:color="auto" w:fill="FFFFFF"/>
        <w:spacing w:before="60" w:after="60" w:line="240" w:lineRule="auto"/>
        <w:textAlignment w:val="baseline"/>
        <w:rPr>
          <w:rFonts w:eastAsia="Times New Roman"/>
          <w:sz w:val="28"/>
          <w:szCs w:val="28"/>
          <w:lang w:val="en-US"/>
        </w:rPr>
      </w:pPr>
    </w:p>
    <w:p w14:paraId="3E5638D7" w14:textId="3A74D7F0" w:rsidR="0077486F" w:rsidRDefault="0077486F" w:rsidP="0077486F">
      <w:pPr>
        <w:pStyle w:val="ListParagraph"/>
        <w:numPr>
          <w:ilvl w:val="0"/>
          <w:numId w:val="31"/>
        </w:numPr>
        <w:shd w:val="clear" w:color="auto" w:fill="FFFFFF"/>
        <w:spacing w:before="60" w:after="60" w:line="240" w:lineRule="auto"/>
        <w:textAlignment w:val="baseline"/>
        <w:rPr>
          <w:rFonts w:eastAsia="Times New Roman"/>
          <w:sz w:val="28"/>
          <w:szCs w:val="28"/>
          <w:lang w:val="en-US"/>
        </w:rPr>
      </w:pPr>
      <w:r w:rsidRPr="0077486F">
        <w:rPr>
          <w:rFonts w:eastAsia="Times New Roman"/>
          <w:b/>
          <w:bCs/>
          <w:sz w:val="28"/>
          <w:szCs w:val="28"/>
          <w:lang w:val="en-US"/>
        </w:rPr>
        <w:t>Security:</w:t>
      </w:r>
      <w:r>
        <w:rPr>
          <w:rFonts w:eastAsia="Times New Roman"/>
          <w:sz w:val="28"/>
          <w:szCs w:val="28"/>
          <w:lang w:val="en-US"/>
        </w:rPr>
        <w:t xml:space="preserve"> </w:t>
      </w:r>
      <w:r w:rsidRPr="0077486F">
        <w:rPr>
          <w:rFonts w:eastAsia="Times New Roman"/>
          <w:sz w:val="28"/>
          <w:szCs w:val="28"/>
          <w:lang w:val="en-US"/>
        </w:rPr>
        <w:t>Every connection in and out of the enterprise must be secured. All data in transit must be sent over secure protocols and any data that is stored in the cloud or data center must be encrypted. Customers, claims adjusters, and agents must be authenticated and checked for authorization before they're allowed access to business functions. All controls for audits and compliance must be provided.</w:t>
      </w:r>
    </w:p>
    <w:p w14:paraId="2F8CED00" w14:textId="162F2A6A" w:rsidR="0077486F" w:rsidRDefault="0077486F" w:rsidP="0077486F">
      <w:pPr>
        <w:pStyle w:val="ListParagraph"/>
        <w:numPr>
          <w:ilvl w:val="0"/>
          <w:numId w:val="31"/>
        </w:numPr>
        <w:shd w:val="clear" w:color="auto" w:fill="FFFFFF"/>
        <w:spacing w:before="60" w:after="60" w:line="240" w:lineRule="auto"/>
        <w:textAlignment w:val="baseline"/>
        <w:rPr>
          <w:rFonts w:eastAsia="Times New Roman"/>
          <w:sz w:val="28"/>
          <w:szCs w:val="28"/>
          <w:lang w:val="en-US"/>
        </w:rPr>
      </w:pPr>
      <w:r w:rsidRPr="0077486F">
        <w:rPr>
          <w:rFonts w:eastAsia="Times New Roman"/>
          <w:b/>
          <w:bCs/>
          <w:sz w:val="28"/>
          <w:szCs w:val="28"/>
          <w:lang w:val="en-US"/>
        </w:rPr>
        <w:t>Response Time:</w:t>
      </w:r>
      <w:r>
        <w:rPr>
          <w:rFonts w:eastAsia="Times New Roman"/>
          <w:sz w:val="28"/>
          <w:szCs w:val="28"/>
          <w:lang w:val="en-US"/>
        </w:rPr>
        <w:t xml:space="preserve"> </w:t>
      </w:r>
      <w:r w:rsidRPr="0077486F">
        <w:rPr>
          <w:rFonts w:eastAsia="Times New Roman"/>
          <w:sz w:val="28"/>
          <w:szCs w:val="28"/>
          <w:lang w:val="en-US"/>
        </w:rPr>
        <w:t>Speed is synonymous with a better customer experience. Insurance architectures require minimal latency because decisions must be made quickly whether the communication is between customers, adjusters, agents, or ecosystem partners.</w:t>
      </w:r>
    </w:p>
    <w:p w14:paraId="080A44D1" w14:textId="6E9A3374" w:rsidR="0077486F" w:rsidRPr="0077486F" w:rsidRDefault="0077486F" w:rsidP="0077486F">
      <w:pPr>
        <w:pStyle w:val="NormalWeb"/>
        <w:numPr>
          <w:ilvl w:val="0"/>
          <w:numId w:val="31"/>
        </w:numPr>
        <w:spacing w:before="0" w:beforeAutospacing="0" w:after="0" w:afterAutospacing="0"/>
        <w:rPr>
          <w:rFonts w:ascii="Arial" w:hAnsi="Arial" w:cs="Arial"/>
          <w:color w:val="0E101A"/>
          <w:sz w:val="28"/>
          <w:szCs w:val="28"/>
        </w:rPr>
      </w:pPr>
      <w:r>
        <w:rPr>
          <w:b/>
          <w:bCs/>
          <w:sz w:val="28"/>
          <w:szCs w:val="28"/>
        </w:rPr>
        <w:t>Connectivity:</w:t>
      </w:r>
      <w:r>
        <w:rPr>
          <w:sz w:val="28"/>
          <w:szCs w:val="28"/>
        </w:rPr>
        <w:t xml:space="preserve"> </w:t>
      </w:r>
      <w:r w:rsidRPr="0077486F">
        <w:rPr>
          <w:rFonts w:ascii="Arial" w:hAnsi="Arial" w:cs="Arial"/>
          <w:color w:val="0E101A"/>
          <w:sz w:val="28"/>
          <w:szCs w:val="28"/>
        </w:rPr>
        <w:t>Insurance cloud platforms must provide secured connectivity with many entities:</w:t>
      </w:r>
    </w:p>
    <w:p w14:paraId="0CFEB2D0" w14:textId="77777777" w:rsidR="0077486F" w:rsidRPr="0077486F" w:rsidRDefault="0077486F" w:rsidP="0077486F">
      <w:pPr>
        <w:numPr>
          <w:ilvl w:val="0"/>
          <w:numId w:val="32"/>
        </w:numPr>
        <w:spacing w:line="240" w:lineRule="auto"/>
        <w:rPr>
          <w:rFonts w:eastAsia="Times New Roman"/>
          <w:color w:val="0E101A"/>
          <w:sz w:val="28"/>
          <w:szCs w:val="28"/>
          <w:lang w:val="en-US"/>
        </w:rPr>
      </w:pPr>
      <w:r w:rsidRPr="0077486F">
        <w:rPr>
          <w:rFonts w:eastAsia="Times New Roman"/>
          <w:color w:val="0E101A"/>
          <w:sz w:val="28"/>
          <w:szCs w:val="28"/>
          <w:lang w:val="en-US"/>
        </w:rPr>
        <w:t>The agents' infrastructure</w:t>
      </w:r>
    </w:p>
    <w:p w14:paraId="221E8179" w14:textId="77777777" w:rsidR="0077486F" w:rsidRPr="0077486F" w:rsidRDefault="0077486F" w:rsidP="0077486F">
      <w:pPr>
        <w:numPr>
          <w:ilvl w:val="0"/>
          <w:numId w:val="32"/>
        </w:numPr>
        <w:spacing w:line="240" w:lineRule="auto"/>
        <w:rPr>
          <w:rFonts w:eastAsia="Times New Roman"/>
          <w:color w:val="0E101A"/>
          <w:sz w:val="28"/>
          <w:szCs w:val="28"/>
          <w:lang w:val="en-US"/>
        </w:rPr>
      </w:pPr>
      <w:r w:rsidRPr="0077486F">
        <w:rPr>
          <w:rFonts w:eastAsia="Times New Roman"/>
          <w:color w:val="0E101A"/>
          <w:sz w:val="28"/>
          <w:szCs w:val="28"/>
          <w:lang w:val="en-US"/>
        </w:rPr>
        <w:t>Ecosystem partners such as utilities, rental car companies, hotels, the DMV, credit agencies, medical providers, payers, auto repair facilities, home repair contractors, cars, and homes</w:t>
      </w:r>
    </w:p>
    <w:p w14:paraId="0759C35F" w14:textId="77777777" w:rsidR="0077486F" w:rsidRPr="0077486F" w:rsidRDefault="0077486F" w:rsidP="0077486F">
      <w:pPr>
        <w:numPr>
          <w:ilvl w:val="0"/>
          <w:numId w:val="32"/>
        </w:numPr>
        <w:spacing w:line="240" w:lineRule="auto"/>
        <w:rPr>
          <w:rFonts w:eastAsia="Times New Roman"/>
          <w:color w:val="0E101A"/>
          <w:sz w:val="28"/>
          <w:szCs w:val="28"/>
          <w:lang w:val="en-US"/>
        </w:rPr>
      </w:pPr>
      <w:r w:rsidRPr="0077486F">
        <w:rPr>
          <w:rFonts w:eastAsia="Times New Roman"/>
          <w:color w:val="0E101A"/>
          <w:sz w:val="28"/>
          <w:szCs w:val="28"/>
          <w:lang w:val="en-US"/>
        </w:rPr>
        <w:t>Enterprise and ISV applications that run on premises</w:t>
      </w:r>
    </w:p>
    <w:p w14:paraId="19A8C0C5" w14:textId="77777777" w:rsidR="0077486F" w:rsidRPr="0077486F" w:rsidRDefault="0077486F" w:rsidP="0077486F">
      <w:pPr>
        <w:spacing w:line="240" w:lineRule="auto"/>
        <w:ind w:left="360"/>
        <w:rPr>
          <w:rFonts w:eastAsia="Times New Roman"/>
          <w:color w:val="0E101A"/>
          <w:sz w:val="28"/>
          <w:szCs w:val="28"/>
          <w:lang w:val="en-US"/>
        </w:rPr>
      </w:pPr>
      <w:r w:rsidRPr="0077486F">
        <w:rPr>
          <w:rFonts w:eastAsia="Times New Roman"/>
          <w:color w:val="0E101A"/>
          <w:sz w:val="28"/>
          <w:szCs w:val="28"/>
          <w:lang w:val="en-US"/>
        </w:rPr>
        <w:t>Availability, maintainability, and scalability must also be addressed in an insurance architecture.</w:t>
      </w:r>
    </w:p>
    <w:p w14:paraId="2A7AE2A0" w14:textId="3F2F109B" w:rsidR="0077486F" w:rsidRDefault="0077486F" w:rsidP="0077486F">
      <w:pPr>
        <w:shd w:val="clear" w:color="auto" w:fill="FFFFFF"/>
        <w:spacing w:before="60" w:after="60" w:line="240" w:lineRule="auto"/>
        <w:textAlignment w:val="baseline"/>
        <w:rPr>
          <w:rFonts w:eastAsia="Times New Roman"/>
          <w:sz w:val="28"/>
          <w:szCs w:val="28"/>
          <w:lang w:val="en-US"/>
        </w:rPr>
      </w:pPr>
    </w:p>
    <w:p w14:paraId="0B9CED98" w14:textId="1E53872F" w:rsidR="0077486F" w:rsidRDefault="0077486F" w:rsidP="0077486F">
      <w:pPr>
        <w:shd w:val="clear" w:color="auto" w:fill="FFFFFF"/>
        <w:spacing w:before="60" w:after="60" w:line="240" w:lineRule="auto"/>
        <w:textAlignment w:val="baseline"/>
        <w:rPr>
          <w:rFonts w:eastAsia="Times New Roman"/>
          <w:sz w:val="28"/>
          <w:szCs w:val="28"/>
          <w:lang w:val="en-US"/>
        </w:rPr>
      </w:pPr>
    </w:p>
    <w:p w14:paraId="0575DAF0" w14:textId="155CD9E5" w:rsidR="0077486F" w:rsidRDefault="0077486F" w:rsidP="0077486F">
      <w:pPr>
        <w:shd w:val="clear" w:color="auto" w:fill="FFFFFF"/>
        <w:spacing w:before="60" w:after="60" w:line="240" w:lineRule="auto"/>
        <w:textAlignment w:val="baseline"/>
        <w:rPr>
          <w:rFonts w:eastAsia="Times New Roman"/>
          <w:sz w:val="28"/>
          <w:szCs w:val="28"/>
          <w:lang w:val="en-US"/>
        </w:rPr>
      </w:pPr>
    </w:p>
    <w:p w14:paraId="261FDC37" w14:textId="2F500266" w:rsidR="0077486F" w:rsidRDefault="0077486F" w:rsidP="0077486F">
      <w:pPr>
        <w:shd w:val="clear" w:color="auto" w:fill="FFFFFF"/>
        <w:spacing w:before="60" w:after="60" w:line="240" w:lineRule="auto"/>
        <w:textAlignment w:val="baseline"/>
        <w:rPr>
          <w:rFonts w:eastAsia="Times New Roman"/>
          <w:sz w:val="28"/>
          <w:szCs w:val="28"/>
          <w:lang w:val="en-US"/>
        </w:rPr>
      </w:pPr>
    </w:p>
    <w:p w14:paraId="2B78C36B" w14:textId="52EDBAD5" w:rsidR="0077486F" w:rsidRDefault="0077486F" w:rsidP="0077486F">
      <w:pPr>
        <w:shd w:val="clear" w:color="auto" w:fill="FFFFFF"/>
        <w:spacing w:before="60" w:after="60" w:line="240" w:lineRule="auto"/>
        <w:textAlignment w:val="baseline"/>
        <w:rPr>
          <w:rFonts w:eastAsia="Times New Roman"/>
          <w:sz w:val="28"/>
          <w:szCs w:val="28"/>
          <w:lang w:val="en-US"/>
        </w:rPr>
      </w:pPr>
    </w:p>
    <w:p w14:paraId="05256ADA" w14:textId="0780EF23" w:rsidR="0077486F" w:rsidRDefault="0077486F" w:rsidP="0077486F">
      <w:pPr>
        <w:shd w:val="clear" w:color="auto" w:fill="FFFFFF"/>
        <w:spacing w:before="60" w:after="60" w:line="240" w:lineRule="auto"/>
        <w:textAlignment w:val="baseline"/>
        <w:rPr>
          <w:rFonts w:eastAsia="Times New Roman"/>
          <w:sz w:val="28"/>
          <w:szCs w:val="28"/>
          <w:lang w:val="en-US"/>
        </w:rPr>
      </w:pPr>
    </w:p>
    <w:p w14:paraId="7862BF31" w14:textId="7F4DC4D1" w:rsidR="0077486F" w:rsidRDefault="0077486F" w:rsidP="0077486F">
      <w:pPr>
        <w:shd w:val="clear" w:color="auto" w:fill="FFFFFF"/>
        <w:spacing w:before="60" w:after="60" w:line="240" w:lineRule="auto"/>
        <w:textAlignment w:val="baseline"/>
        <w:rPr>
          <w:rFonts w:eastAsia="Times New Roman"/>
          <w:sz w:val="28"/>
          <w:szCs w:val="28"/>
          <w:lang w:val="en-US"/>
        </w:rPr>
      </w:pPr>
    </w:p>
    <w:p w14:paraId="191B13A2" w14:textId="3ECCE992" w:rsidR="0077486F" w:rsidRDefault="0077486F" w:rsidP="0077486F">
      <w:pPr>
        <w:shd w:val="clear" w:color="auto" w:fill="FFFFFF"/>
        <w:spacing w:before="60" w:after="60" w:line="240" w:lineRule="auto"/>
        <w:textAlignment w:val="baseline"/>
        <w:rPr>
          <w:rFonts w:eastAsia="Times New Roman"/>
          <w:sz w:val="28"/>
          <w:szCs w:val="28"/>
          <w:lang w:val="en-US"/>
        </w:rPr>
      </w:pPr>
    </w:p>
    <w:p w14:paraId="562956F6" w14:textId="480016FD" w:rsidR="0077486F" w:rsidRPr="0077486F" w:rsidRDefault="0077486F" w:rsidP="0077486F">
      <w:pPr>
        <w:shd w:val="clear" w:color="auto" w:fill="FFFFFF"/>
        <w:spacing w:before="60" w:after="60" w:line="240" w:lineRule="auto"/>
        <w:textAlignment w:val="baseline"/>
        <w:rPr>
          <w:rFonts w:eastAsia="Times New Roman"/>
          <w:b/>
          <w:bCs/>
          <w:sz w:val="28"/>
          <w:szCs w:val="28"/>
          <w:lang w:val="en-US"/>
        </w:rPr>
      </w:pPr>
      <w:r w:rsidRPr="0077486F">
        <w:rPr>
          <w:rFonts w:eastAsia="Times New Roman"/>
          <w:b/>
          <w:bCs/>
          <w:sz w:val="28"/>
          <w:szCs w:val="28"/>
          <w:lang w:val="en-US"/>
        </w:rPr>
        <w:lastRenderedPageBreak/>
        <w:t>Part 4:</w:t>
      </w:r>
    </w:p>
    <w:p w14:paraId="467EB0F7" w14:textId="0557D165" w:rsidR="0077486F" w:rsidRDefault="0077486F" w:rsidP="0077486F">
      <w:pPr>
        <w:shd w:val="clear" w:color="auto" w:fill="FFFFFF"/>
        <w:spacing w:before="60" w:after="60" w:line="240" w:lineRule="auto"/>
        <w:textAlignment w:val="baseline"/>
        <w:rPr>
          <w:rFonts w:eastAsia="Times New Roman"/>
          <w:sz w:val="28"/>
          <w:szCs w:val="28"/>
          <w:lang w:val="en-US"/>
        </w:rPr>
      </w:pPr>
    </w:p>
    <w:p w14:paraId="1508C51E" w14:textId="474D2D4F" w:rsidR="0077486F" w:rsidRDefault="0077486F" w:rsidP="0077486F">
      <w:pPr>
        <w:shd w:val="clear" w:color="auto" w:fill="FFFFFF"/>
        <w:spacing w:before="60" w:after="60" w:line="240" w:lineRule="auto"/>
        <w:textAlignment w:val="baseline"/>
        <w:rPr>
          <w:rFonts w:eastAsia="Times New Roman"/>
          <w:sz w:val="28"/>
          <w:szCs w:val="28"/>
          <w:lang w:val="en-US"/>
        </w:rPr>
      </w:pPr>
      <w:r>
        <w:rPr>
          <w:rFonts w:eastAsia="Times New Roman"/>
          <w:sz w:val="28"/>
          <w:szCs w:val="28"/>
          <w:lang w:val="en-US"/>
        </w:rPr>
        <w:t>To store our data, we have made use of Amazon Web Service. We have saved the datasets in the S3 buckets.</w:t>
      </w:r>
    </w:p>
    <w:p w14:paraId="76CFFCDF" w14:textId="2424FAAA" w:rsidR="0077486F" w:rsidRDefault="0077486F" w:rsidP="0077486F">
      <w:pPr>
        <w:shd w:val="clear" w:color="auto" w:fill="FFFFFF"/>
        <w:spacing w:before="60" w:after="60" w:line="240" w:lineRule="auto"/>
        <w:textAlignment w:val="baseline"/>
        <w:rPr>
          <w:rFonts w:eastAsia="Times New Roman"/>
          <w:sz w:val="28"/>
          <w:szCs w:val="28"/>
          <w:lang w:val="en-US"/>
        </w:rPr>
      </w:pPr>
    </w:p>
    <w:p w14:paraId="39B104C7" w14:textId="1E1600AC" w:rsidR="0077486F" w:rsidRDefault="0077486F" w:rsidP="0077486F">
      <w:pPr>
        <w:shd w:val="clear" w:color="auto" w:fill="FFFFFF"/>
        <w:spacing w:before="60" w:after="60" w:line="240" w:lineRule="auto"/>
        <w:textAlignment w:val="baseline"/>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"https://lh3.googleusercontent.com/EzQyPNBsJAVxIMERW-HI5RFyOpjb0oLY901e5HkWpF0z_j6AtU8CNnmBEMUTO0jr76SyFXxHl8fY_oqejF_PdQYDRBM1ju2AVe17o6r9WlVmNs5uxWW9RPhfG5oDF41PhPrQTT9CTLTGFiUnwaMIWInHLib0oaaaECCrYqCMAB9IYAyCSAhj4XyaQwBcOg"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0C0A91B" wp14:editId="1A93933A">
            <wp:extent cx="5943600" cy="280860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808605"/>
                    </a:xfrm>
                    <a:prstGeom prst="rect">
                      <a:avLst/>
                    </a:prstGeom>
                    <a:noFill/>
                    <a:ln>
                      <a:noFill/>
                    </a:ln>
                  </pic:spPr>
                </pic:pic>
              </a:graphicData>
            </a:graphic>
          </wp:inline>
        </w:drawing>
      </w:r>
      <w:r>
        <w:rPr>
          <w:color w:val="000000"/>
          <w:bdr w:val="none" w:sz="0" w:space="0" w:color="auto" w:frame="1"/>
        </w:rPr>
        <w:fldChar w:fldCharType="end"/>
      </w:r>
    </w:p>
    <w:p w14:paraId="4D24789C" w14:textId="0B33E65F" w:rsidR="0077486F" w:rsidRDefault="0077486F" w:rsidP="0077486F">
      <w:pPr>
        <w:shd w:val="clear" w:color="auto" w:fill="FFFFFF"/>
        <w:spacing w:before="60" w:after="60" w:line="240" w:lineRule="auto"/>
        <w:textAlignment w:val="baseline"/>
        <w:rPr>
          <w:color w:val="000000"/>
          <w:bdr w:val="none" w:sz="0" w:space="0" w:color="auto" w:frame="1"/>
        </w:rPr>
      </w:pPr>
    </w:p>
    <w:p w14:paraId="61197AFD" w14:textId="29192F95" w:rsidR="0077486F" w:rsidRDefault="0077486F" w:rsidP="0077486F">
      <w:pPr>
        <w:shd w:val="clear" w:color="auto" w:fill="FFFFFF"/>
        <w:spacing w:before="60" w:after="60" w:line="240" w:lineRule="auto"/>
        <w:textAlignment w:val="baseline"/>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"https://lh4.googleusercontent.com/i52DZQ5H2zwxOwFNBMBUScc3CjDpNja-hLpQzsyH9TB4QpQAc7oXXt4prdDAUcABN8-GbFrzTsu547FpwJFLTm9IZ3H7Tken4NACN2fs2t3TuDHERTFR8qnbiEgNST7AWytW3Bz3OkCQBloyAYLYyYuyfiAPFSaQxWjEN5GIA3-M4ngYBPNfOkgSy1a4jQ"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2D190A0" wp14:editId="1CC3F45B">
            <wp:extent cx="5943600" cy="2635885"/>
            <wp:effectExtent l="0" t="0" r="0" b="571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35885"/>
                    </a:xfrm>
                    <a:prstGeom prst="rect">
                      <a:avLst/>
                    </a:prstGeom>
                    <a:noFill/>
                    <a:ln>
                      <a:noFill/>
                    </a:ln>
                  </pic:spPr>
                </pic:pic>
              </a:graphicData>
            </a:graphic>
          </wp:inline>
        </w:drawing>
      </w:r>
      <w:r>
        <w:rPr>
          <w:color w:val="000000"/>
          <w:bdr w:val="none" w:sz="0" w:space="0" w:color="auto" w:frame="1"/>
        </w:rPr>
        <w:fldChar w:fldCharType="end"/>
      </w:r>
    </w:p>
    <w:p w14:paraId="46432AF0" w14:textId="19D321CA" w:rsidR="0077486F" w:rsidRDefault="0077486F" w:rsidP="0077486F">
      <w:pPr>
        <w:shd w:val="clear" w:color="auto" w:fill="FFFFFF"/>
        <w:spacing w:before="60" w:after="60" w:line="240" w:lineRule="auto"/>
        <w:textAlignment w:val="baseline"/>
        <w:rPr>
          <w:color w:val="000000"/>
          <w:bdr w:val="none" w:sz="0" w:space="0" w:color="auto" w:frame="1"/>
        </w:rPr>
      </w:pPr>
    </w:p>
    <w:p w14:paraId="53C40BBD" w14:textId="32D2AE8A" w:rsidR="0077486F" w:rsidRPr="0077486F" w:rsidRDefault="0077486F" w:rsidP="0077486F">
      <w:pPr>
        <w:shd w:val="clear" w:color="auto" w:fill="FFFFFF"/>
        <w:spacing w:before="60" w:after="60" w:line="240" w:lineRule="auto"/>
        <w:textAlignment w:val="baseline"/>
        <w:rPr>
          <w:rFonts w:eastAsia="Times New Roman"/>
          <w:sz w:val="28"/>
          <w:szCs w:val="28"/>
          <w:lang w:val="en-US"/>
        </w:rPr>
      </w:pPr>
      <w:r>
        <w:rPr>
          <w:color w:val="000000"/>
          <w:bdr w:val="none" w:sz="0" w:space="0" w:color="auto" w:frame="1"/>
        </w:rPr>
        <w:lastRenderedPageBreak/>
        <w:fldChar w:fldCharType="begin"/>
      </w:r>
      <w:r>
        <w:rPr>
          <w:color w:val="000000"/>
          <w:bdr w:val="none" w:sz="0" w:space="0" w:color="auto" w:frame="1"/>
        </w:rPr>
        <w:instrText xml:space="preserve"> INCLUDEPICTURE "https://lh3.googleusercontent.com/xb-6DWVlkDq8j0IbqY5HKrVxqw0r1kQiwgpdHL2rqDqXnHTHmlEPVW91o0b1dePSsa1WgjQoiLIo7IEMAUkEIv6-G8lap8dKGMyWhIIfLPbF6edEygu0vtSFWN9w6TNVX_6ENgzjjIPFaLQvGSfN8xho8t8VC3vQ99Nh2bqL3jTypjUKGz5TwCc57EyZ7Q"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5B2C20C0" wp14:editId="755AAE03">
            <wp:extent cx="5943600" cy="269684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696845"/>
                    </a:xfrm>
                    <a:prstGeom prst="rect">
                      <a:avLst/>
                    </a:prstGeom>
                    <a:noFill/>
                    <a:ln>
                      <a:noFill/>
                    </a:ln>
                  </pic:spPr>
                </pic:pic>
              </a:graphicData>
            </a:graphic>
          </wp:inline>
        </w:drawing>
      </w:r>
      <w:r>
        <w:rPr>
          <w:color w:val="000000"/>
          <w:bdr w:val="none" w:sz="0" w:space="0" w:color="auto" w:frame="1"/>
        </w:rPr>
        <w:fldChar w:fldCharType="end"/>
      </w:r>
    </w:p>
    <w:p w14:paraId="519C7966" w14:textId="77777777" w:rsidR="00D10786" w:rsidRPr="00005954" w:rsidRDefault="00D10786" w:rsidP="00005954">
      <w:pPr>
        <w:shd w:val="clear" w:color="auto" w:fill="FFFFFF"/>
        <w:spacing w:before="60" w:after="60" w:line="240" w:lineRule="auto"/>
        <w:textAlignment w:val="baseline"/>
        <w:rPr>
          <w:rFonts w:eastAsia="Times New Roman"/>
          <w:sz w:val="28"/>
          <w:szCs w:val="28"/>
          <w:lang w:val="en-US"/>
        </w:rPr>
      </w:pPr>
    </w:p>
    <w:p w14:paraId="0FEE224D" w14:textId="77777777" w:rsidR="008A3715" w:rsidRPr="00F02B2B" w:rsidRDefault="008A3715" w:rsidP="00F02B2B">
      <w:pPr>
        <w:shd w:val="clear" w:color="auto" w:fill="FFFFFF"/>
        <w:spacing w:before="60" w:after="60" w:line="240" w:lineRule="auto"/>
        <w:textAlignment w:val="baseline"/>
        <w:rPr>
          <w:rFonts w:eastAsia="Times New Roman"/>
          <w:sz w:val="28"/>
          <w:szCs w:val="28"/>
          <w:lang w:val="en-US"/>
        </w:rPr>
      </w:pPr>
    </w:p>
    <w:p w14:paraId="4D1A7E8A" w14:textId="2647AE60" w:rsidR="00F02B2B" w:rsidRDefault="00F02B2B" w:rsidP="003611E4">
      <w:pPr>
        <w:tabs>
          <w:tab w:val="left" w:pos="1149"/>
        </w:tabs>
        <w:rPr>
          <w:bCs/>
          <w:sz w:val="28"/>
          <w:szCs w:val="28"/>
        </w:rPr>
      </w:pPr>
    </w:p>
    <w:p w14:paraId="26F96F7E" w14:textId="4A370DB7" w:rsidR="00F02B2B" w:rsidRDefault="00F02B2B" w:rsidP="003611E4">
      <w:pPr>
        <w:tabs>
          <w:tab w:val="left" w:pos="1149"/>
        </w:tabs>
        <w:rPr>
          <w:bCs/>
          <w:sz w:val="28"/>
          <w:szCs w:val="28"/>
        </w:rPr>
      </w:pPr>
    </w:p>
    <w:p w14:paraId="3D15F042" w14:textId="0DAEF875" w:rsidR="00F02B2B" w:rsidRDefault="00F02B2B" w:rsidP="003611E4">
      <w:pPr>
        <w:tabs>
          <w:tab w:val="left" w:pos="1149"/>
        </w:tabs>
        <w:rPr>
          <w:bCs/>
          <w:sz w:val="28"/>
          <w:szCs w:val="28"/>
        </w:rPr>
      </w:pPr>
    </w:p>
    <w:p w14:paraId="0C7E6A3D" w14:textId="68BE4F72" w:rsidR="00F02B2B" w:rsidRDefault="00F02B2B" w:rsidP="003611E4">
      <w:pPr>
        <w:tabs>
          <w:tab w:val="left" w:pos="1149"/>
        </w:tabs>
        <w:rPr>
          <w:bCs/>
          <w:sz w:val="28"/>
          <w:szCs w:val="28"/>
        </w:rPr>
      </w:pPr>
    </w:p>
    <w:p w14:paraId="67FAA579" w14:textId="15AB03BA" w:rsidR="00F02B2B" w:rsidRDefault="00F02B2B" w:rsidP="003611E4">
      <w:pPr>
        <w:tabs>
          <w:tab w:val="left" w:pos="1149"/>
        </w:tabs>
        <w:rPr>
          <w:bCs/>
          <w:sz w:val="28"/>
          <w:szCs w:val="28"/>
        </w:rPr>
      </w:pPr>
    </w:p>
    <w:p w14:paraId="5CBAB835" w14:textId="0239A798" w:rsidR="00F02B2B" w:rsidRDefault="00F02B2B" w:rsidP="003611E4">
      <w:pPr>
        <w:tabs>
          <w:tab w:val="left" w:pos="1149"/>
        </w:tabs>
        <w:rPr>
          <w:bCs/>
          <w:sz w:val="28"/>
          <w:szCs w:val="28"/>
        </w:rPr>
      </w:pPr>
    </w:p>
    <w:p w14:paraId="78DF19A1" w14:textId="21E72429" w:rsidR="00F02B2B" w:rsidRDefault="00F02B2B" w:rsidP="003611E4">
      <w:pPr>
        <w:tabs>
          <w:tab w:val="left" w:pos="1149"/>
        </w:tabs>
        <w:rPr>
          <w:bCs/>
          <w:sz w:val="28"/>
          <w:szCs w:val="28"/>
        </w:rPr>
      </w:pPr>
    </w:p>
    <w:p w14:paraId="3B630E3D" w14:textId="62260FBA" w:rsidR="00F02B2B" w:rsidRDefault="00F02B2B" w:rsidP="003611E4">
      <w:pPr>
        <w:tabs>
          <w:tab w:val="left" w:pos="1149"/>
        </w:tabs>
        <w:rPr>
          <w:bCs/>
          <w:sz w:val="28"/>
          <w:szCs w:val="28"/>
        </w:rPr>
      </w:pPr>
    </w:p>
    <w:p w14:paraId="408DC40B" w14:textId="131380D3" w:rsidR="00F02B2B" w:rsidRPr="003611E4" w:rsidRDefault="00F02B2B" w:rsidP="003611E4">
      <w:pPr>
        <w:tabs>
          <w:tab w:val="left" w:pos="1149"/>
        </w:tabs>
        <w:rPr>
          <w:bCs/>
          <w:sz w:val="28"/>
          <w:szCs w:val="28"/>
        </w:rPr>
      </w:pPr>
      <w:r>
        <w:rPr>
          <w:bCs/>
          <w:sz w:val="28"/>
          <w:szCs w:val="28"/>
        </w:rPr>
        <w:t xml:space="preserve"> </w:t>
      </w:r>
    </w:p>
    <w:sectPr w:rsidR="00F02B2B" w:rsidRPr="003611E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8A439" w14:textId="77777777" w:rsidR="00AD361C" w:rsidRDefault="00AD361C">
      <w:pPr>
        <w:spacing w:line="240" w:lineRule="auto"/>
      </w:pPr>
      <w:r>
        <w:separator/>
      </w:r>
    </w:p>
  </w:endnote>
  <w:endnote w:type="continuationSeparator" w:id="0">
    <w:p w14:paraId="7B9BCFB9" w14:textId="77777777" w:rsidR="00AD361C" w:rsidRDefault="00AD3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2DE30" w14:textId="77777777" w:rsidR="00AD361C" w:rsidRDefault="00AD361C">
      <w:pPr>
        <w:spacing w:line="240" w:lineRule="auto"/>
      </w:pPr>
      <w:r>
        <w:separator/>
      </w:r>
    </w:p>
  </w:footnote>
  <w:footnote w:type="continuationSeparator" w:id="0">
    <w:p w14:paraId="39532B65" w14:textId="77777777" w:rsidR="00AD361C" w:rsidRDefault="00AD36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F0D"/>
    <w:multiLevelType w:val="hybridMultilevel"/>
    <w:tmpl w:val="6776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390"/>
    <w:multiLevelType w:val="hybridMultilevel"/>
    <w:tmpl w:val="D5E8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40FAA"/>
    <w:multiLevelType w:val="hybridMultilevel"/>
    <w:tmpl w:val="DAF8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40A5D"/>
    <w:multiLevelType w:val="hybridMultilevel"/>
    <w:tmpl w:val="F944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D263F"/>
    <w:multiLevelType w:val="hybridMultilevel"/>
    <w:tmpl w:val="001C7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65F04"/>
    <w:multiLevelType w:val="hybridMultilevel"/>
    <w:tmpl w:val="D3F8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67F3E"/>
    <w:multiLevelType w:val="hybridMultilevel"/>
    <w:tmpl w:val="04A69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50463"/>
    <w:multiLevelType w:val="hybridMultilevel"/>
    <w:tmpl w:val="1AF68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247C8"/>
    <w:multiLevelType w:val="hybridMultilevel"/>
    <w:tmpl w:val="30A44AAE"/>
    <w:lvl w:ilvl="0" w:tplc="236660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FB2E6E"/>
    <w:multiLevelType w:val="multilevel"/>
    <w:tmpl w:val="E34C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67775"/>
    <w:multiLevelType w:val="hybridMultilevel"/>
    <w:tmpl w:val="2C46B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F2AAB"/>
    <w:multiLevelType w:val="hybridMultilevel"/>
    <w:tmpl w:val="15AE0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406C4"/>
    <w:multiLevelType w:val="hybridMultilevel"/>
    <w:tmpl w:val="4D48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4329D"/>
    <w:multiLevelType w:val="hybridMultilevel"/>
    <w:tmpl w:val="DC1A7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34C2D"/>
    <w:multiLevelType w:val="hybridMultilevel"/>
    <w:tmpl w:val="6B86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9114D"/>
    <w:multiLevelType w:val="hybridMultilevel"/>
    <w:tmpl w:val="5A8AFAB6"/>
    <w:lvl w:ilvl="0" w:tplc="93F6EB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693E82"/>
    <w:multiLevelType w:val="hybridMultilevel"/>
    <w:tmpl w:val="6D48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C30A9"/>
    <w:multiLevelType w:val="hybridMultilevel"/>
    <w:tmpl w:val="DC1A75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6D1764"/>
    <w:multiLevelType w:val="hybridMultilevel"/>
    <w:tmpl w:val="E4066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782"/>
    <w:multiLevelType w:val="hybridMultilevel"/>
    <w:tmpl w:val="54B6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277AC3"/>
    <w:multiLevelType w:val="hybridMultilevel"/>
    <w:tmpl w:val="573E5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17BA9"/>
    <w:multiLevelType w:val="hybridMultilevel"/>
    <w:tmpl w:val="E78C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55F96"/>
    <w:multiLevelType w:val="hybridMultilevel"/>
    <w:tmpl w:val="17AEF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F74D7"/>
    <w:multiLevelType w:val="multilevel"/>
    <w:tmpl w:val="5014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B36FB4"/>
    <w:multiLevelType w:val="hybridMultilevel"/>
    <w:tmpl w:val="D338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227C72"/>
    <w:multiLevelType w:val="hybridMultilevel"/>
    <w:tmpl w:val="084ED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6C7E56"/>
    <w:multiLevelType w:val="hybridMultilevel"/>
    <w:tmpl w:val="3D86C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301D3"/>
    <w:multiLevelType w:val="hybridMultilevel"/>
    <w:tmpl w:val="A0627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B54622"/>
    <w:multiLevelType w:val="hybridMultilevel"/>
    <w:tmpl w:val="26CA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7162C"/>
    <w:multiLevelType w:val="hybridMultilevel"/>
    <w:tmpl w:val="6316C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4F6254"/>
    <w:multiLevelType w:val="hybridMultilevel"/>
    <w:tmpl w:val="9122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BD2978"/>
    <w:multiLevelType w:val="hybridMultilevel"/>
    <w:tmpl w:val="BD3C2476"/>
    <w:lvl w:ilvl="0" w:tplc="3C56FD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8B5CD9"/>
    <w:multiLevelType w:val="hybridMultilevel"/>
    <w:tmpl w:val="6D1C3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818143">
    <w:abstractNumId w:val="18"/>
  </w:num>
  <w:num w:numId="2" w16cid:durableId="41903071">
    <w:abstractNumId w:val="31"/>
  </w:num>
  <w:num w:numId="3" w16cid:durableId="816844875">
    <w:abstractNumId w:val="15"/>
  </w:num>
  <w:num w:numId="4" w16cid:durableId="1892156806">
    <w:abstractNumId w:val="8"/>
  </w:num>
  <w:num w:numId="5" w16cid:durableId="751314318">
    <w:abstractNumId w:val="13"/>
  </w:num>
  <w:num w:numId="6" w16cid:durableId="1496141382">
    <w:abstractNumId w:val="10"/>
  </w:num>
  <w:num w:numId="7" w16cid:durableId="1605112232">
    <w:abstractNumId w:val="3"/>
  </w:num>
  <w:num w:numId="8" w16cid:durableId="1689335029">
    <w:abstractNumId w:val="27"/>
  </w:num>
  <w:num w:numId="9" w16cid:durableId="188834079">
    <w:abstractNumId w:val="32"/>
  </w:num>
  <w:num w:numId="10" w16cid:durableId="1035430159">
    <w:abstractNumId w:val="16"/>
  </w:num>
  <w:num w:numId="11" w16cid:durableId="1144859808">
    <w:abstractNumId w:val="14"/>
  </w:num>
  <w:num w:numId="12" w16cid:durableId="908341488">
    <w:abstractNumId w:val="28"/>
  </w:num>
  <w:num w:numId="13" w16cid:durableId="1902790432">
    <w:abstractNumId w:val="17"/>
  </w:num>
  <w:num w:numId="14" w16cid:durableId="238027071">
    <w:abstractNumId w:val="2"/>
  </w:num>
  <w:num w:numId="15" w16cid:durableId="1519658789">
    <w:abstractNumId w:val="4"/>
  </w:num>
  <w:num w:numId="16" w16cid:durableId="259410397">
    <w:abstractNumId w:val="1"/>
  </w:num>
  <w:num w:numId="17" w16cid:durableId="547257263">
    <w:abstractNumId w:val="19"/>
  </w:num>
  <w:num w:numId="18" w16cid:durableId="809595635">
    <w:abstractNumId w:val="20"/>
  </w:num>
  <w:num w:numId="19" w16cid:durableId="1365860522">
    <w:abstractNumId w:val="12"/>
  </w:num>
  <w:num w:numId="20" w16cid:durableId="7610843">
    <w:abstractNumId w:val="21"/>
  </w:num>
  <w:num w:numId="21" w16cid:durableId="1940137794">
    <w:abstractNumId w:val="30"/>
  </w:num>
  <w:num w:numId="22" w16cid:durableId="1397052651">
    <w:abstractNumId w:val="6"/>
  </w:num>
  <w:num w:numId="23" w16cid:durableId="174075579">
    <w:abstractNumId w:val="11"/>
  </w:num>
  <w:num w:numId="24" w16cid:durableId="71436560">
    <w:abstractNumId w:val="24"/>
  </w:num>
  <w:num w:numId="25" w16cid:durableId="263726659">
    <w:abstractNumId w:val="22"/>
  </w:num>
  <w:num w:numId="26" w16cid:durableId="163863148">
    <w:abstractNumId w:val="0"/>
  </w:num>
  <w:num w:numId="27" w16cid:durableId="391121796">
    <w:abstractNumId w:val="5"/>
  </w:num>
  <w:num w:numId="28" w16cid:durableId="1243834528">
    <w:abstractNumId w:val="25"/>
  </w:num>
  <w:num w:numId="29" w16cid:durableId="1911187127">
    <w:abstractNumId w:val="23"/>
  </w:num>
  <w:num w:numId="30" w16cid:durableId="488837258">
    <w:abstractNumId w:val="29"/>
  </w:num>
  <w:num w:numId="31" w16cid:durableId="1558586720">
    <w:abstractNumId w:val="7"/>
  </w:num>
  <w:num w:numId="32" w16cid:durableId="85814016">
    <w:abstractNumId w:val="9"/>
  </w:num>
  <w:num w:numId="33" w16cid:durableId="1105464848">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AF8"/>
    <w:rsid w:val="000041F6"/>
    <w:rsid w:val="0000511B"/>
    <w:rsid w:val="00005954"/>
    <w:rsid w:val="00060FEB"/>
    <w:rsid w:val="000739A7"/>
    <w:rsid w:val="000F75B9"/>
    <w:rsid w:val="00101969"/>
    <w:rsid w:val="00114591"/>
    <w:rsid w:val="0014493E"/>
    <w:rsid w:val="001602B4"/>
    <w:rsid w:val="001940F9"/>
    <w:rsid w:val="001A5298"/>
    <w:rsid w:val="001B0F56"/>
    <w:rsid w:val="001B7A33"/>
    <w:rsid w:val="001C4362"/>
    <w:rsid w:val="001D0C47"/>
    <w:rsid w:val="001D55B1"/>
    <w:rsid w:val="001E2030"/>
    <w:rsid w:val="001E4843"/>
    <w:rsid w:val="001F1EB0"/>
    <w:rsid w:val="001F6BA7"/>
    <w:rsid w:val="0020436E"/>
    <w:rsid w:val="0022324E"/>
    <w:rsid w:val="00260239"/>
    <w:rsid w:val="00266E03"/>
    <w:rsid w:val="002936E6"/>
    <w:rsid w:val="002949BE"/>
    <w:rsid w:val="00294A23"/>
    <w:rsid w:val="002A0A3E"/>
    <w:rsid w:val="002A61D2"/>
    <w:rsid w:val="002A714B"/>
    <w:rsid w:val="002C08B0"/>
    <w:rsid w:val="002E1CCB"/>
    <w:rsid w:val="00303E0A"/>
    <w:rsid w:val="00322033"/>
    <w:rsid w:val="003230B6"/>
    <w:rsid w:val="003611E4"/>
    <w:rsid w:val="003B2119"/>
    <w:rsid w:val="003D25D2"/>
    <w:rsid w:val="003F7BBD"/>
    <w:rsid w:val="0040300B"/>
    <w:rsid w:val="00407FB7"/>
    <w:rsid w:val="00420D6B"/>
    <w:rsid w:val="00425290"/>
    <w:rsid w:val="0044721A"/>
    <w:rsid w:val="00450012"/>
    <w:rsid w:val="004A0F9D"/>
    <w:rsid w:val="004A4762"/>
    <w:rsid w:val="004B194A"/>
    <w:rsid w:val="004C0CB6"/>
    <w:rsid w:val="004C4204"/>
    <w:rsid w:val="004D4303"/>
    <w:rsid w:val="004E48C7"/>
    <w:rsid w:val="004F42AE"/>
    <w:rsid w:val="004F5172"/>
    <w:rsid w:val="0050571F"/>
    <w:rsid w:val="00523DE7"/>
    <w:rsid w:val="00546940"/>
    <w:rsid w:val="005518A8"/>
    <w:rsid w:val="005578F5"/>
    <w:rsid w:val="00560142"/>
    <w:rsid w:val="005739FC"/>
    <w:rsid w:val="00580EBB"/>
    <w:rsid w:val="00584527"/>
    <w:rsid w:val="00591CF0"/>
    <w:rsid w:val="005A46D3"/>
    <w:rsid w:val="005B7739"/>
    <w:rsid w:val="005E27EE"/>
    <w:rsid w:val="006169C1"/>
    <w:rsid w:val="00630B97"/>
    <w:rsid w:val="00636138"/>
    <w:rsid w:val="00636551"/>
    <w:rsid w:val="00647C27"/>
    <w:rsid w:val="00670E00"/>
    <w:rsid w:val="00676656"/>
    <w:rsid w:val="006929C5"/>
    <w:rsid w:val="00695B0E"/>
    <w:rsid w:val="006A6D50"/>
    <w:rsid w:val="006D307E"/>
    <w:rsid w:val="006D3B25"/>
    <w:rsid w:val="006E3538"/>
    <w:rsid w:val="006F1D35"/>
    <w:rsid w:val="006F5F8D"/>
    <w:rsid w:val="006F6E1B"/>
    <w:rsid w:val="00706DDD"/>
    <w:rsid w:val="00740D15"/>
    <w:rsid w:val="00744617"/>
    <w:rsid w:val="007508C0"/>
    <w:rsid w:val="0077486F"/>
    <w:rsid w:val="00794543"/>
    <w:rsid w:val="007B06FC"/>
    <w:rsid w:val="007C6506"/>
    <w:rsid w:val="007D0035"/>
    <w:rsid w:val="007D6459"/>
    <w:rsid w:val="007E041C"/>
    <w:rsid w:val="007F0AF8"/>
    <w:rsid w:val="007F1F64"/>
    <w:rsid w:val="008059D1"/>
    <w:rsid w:val="0081705F"/>
    <w:rsid w:val="00822B1B"/>
    <w:rsid w:val="00837014"/>
    <w:rsid w:val="00890460"/>
    <w:rsid w:val="00897854"/>
    <w:rsid w:val="008A3715"/>
    <w:rsid w:val="008C00FC"/>
    <w:rsid w:val="008D42DF"/>
    <w:rsid w:val="008F307D"/>
    <w:rsid w:val="008F7A94"/>
    <w:rsid w:val="00900FC7"/>
    <w:rsid w:val="00902C01"/>
    <w:rsid w:val="009119DD"/>
    <w:rsid w:val="00923CCF"/>
    <w:rsid w:val="009266A4"/>
    <w:rsid w:val="0093307A"/>
    <w:rsid w:val="00946B33"/>
    <w:rsid w:val="00965C6F"/>
    <w:rsid w:val="00971DAC"/>
    <w:rsid w:val="00976A45"/>
    <w:rsid w:val="009B0463"/>
    <w:rsid w:val="009B058D"/>
    <w:rsid w:val="009B42BC"/>
    <w:rsid w:val="009D5F5D"/>
    <w:rsid w:val="009E7338"/>
    <w:rsid w:val="009F2B10"/>
    <w:rsid w:val="009F3BDE"/>
    <w:rsid w:val="009F3BFE"/>
    <w:rsid w:val="00A13764"/>
    <w:rsid w:val="00A23F24"/>
    <w:rsid w:val="00A34C80"/>
    <w:rsid w:val="00A34DEB"/>
    <w:rsid w:val="00A37E99"/>
    <w:rsid w:val="00A56446"/>
    <w:rsid w:val="00A7432A"/>
    <w:rsid w:val="00A76460"/>
    <w:rsid w:val="00A76B20"/>
    <w:rsid w:val="00A83E65"/>
    <w:rsid w:val="00A84443"/>
    <w:rsid w:val="00A9474C"/>
    <w:rsid w:val="00A95E26"/>
    <w:rsid w:val="00AA46DE"/>
    <w:rsid w:val="00AB2F57"/>
    <w:rsid w:val="00AB4637"/>
    <w:rsid w:val="00AD361C"/>
    <w:rsid w:val="00AF3340"/>
    <w:rsid w:val="00B366E6"/>
    <w:rsid w:val="00B46FEF"/>
    <w:rsid w:val="00B51CF4"/>
    <w:rsid w:val="00B70080"/>
    <w:rsid w:val="00B80E60"/>
    <w:rsid w:val="00B931F7"/>
    <w:rsid w:val="00BA1D08"/>
    <w:rsid w:val="00BD25B3"/>
    <w:rsid w:val="00BE0E6D"/>
    <w:rsid w:val="00C1144F"/>
    <w:rsid w:val="00C229C1"/>
    <w:rsid w:val="00C34660"/>
    <w:rsid w:val="00C34AD2"/>
    <w:rsid w:val="00C53124"/>
    <w:rsid w:val="00C53642"/>
    <w:rsid w:val="00C677D8"/>
    <w:rsid w:val="00C71AB3"/>
    <w:rsid w:val="00CA2E00"/>
    <w:rsid w:val="00CA7796"/>
    <w:rsid w:val="00CF4135"/>
    <w:rsid w:val="00CF5E20"/>
    <w:rsid w:val="00D10786"/>
    <w:rsid w:val="00D10B41"/>
    <w:rsid w:val="00D210E9"/>
    <w:rsid w:val="00D272FF"/>
    <w:rsid w:val="00D33FBA"/>
    <w:rsid w:val="00D60651"/>
    <w:rsid w:val="00D73D94"/>
    <w:rsid w:val="00D9300A"/>
    <w:rsid w:val="00DA23BC"/>
    <w:rsid w:val="00DC215A"/>
    <w:rsid w:val="00DC59A3"/>
    <w:rsid w:val="00DF2C39"/>
    <w:rsid w:val="00E06191"/>
    <w:rsid w:val="00E06AF2"/>
    <w:rsid w:val="00E23615"/>
    <w:rsid w:val="00E3080F"/>
    <w:rsid w:val="00E53F3A"/>
    <w:rsid w:val="00E55DB7"/>
    <w:rsid w:val="00E86647"/>
    <w:rsid w:val="00E87947"/>
    <w:rsid w:val="00EA0807"/>
    <w:rsid w:val="00EA3A93"/>
    <w:rsid w:val="00EA4635"/>
    <w:rsid w:val="00EA7A32"/>
    <w:rsid w:val="00EB0B02"/>
    <w:rsid w:val="00ED5433"/>
    <w:rsid w:val="00F02B2B"/>
    <w:rsid w:val="00F04875"/>
    <w:rsid w:val="00F27BD4"/>
    <w:rsid w:val="00F3643A"/>
    <w:rsid w:val="00F42F3E"/>
    <w:rsid w:val="00F442AD"/>
    <w:rsid w:val="00F602B8"/>
    <w:rsid w:val="00F701F8"/>
    <w:rsid w:val="00F91F5B"/>
    <w:rsid w:val="00FA3E1A"/>
    <w:rsid w:val="00FA7139"/>
    <w:rsid w:val="00FC5323"/>
    <w:rsid w:val="00FC5818"/>
    <w:rsid w:val="00FD09F4"/>
    <w:rsid w:val="00FD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266B"/>
  <w15:docId w15:val="{912C2182-A447-D44F-A0FD-B85DA0B9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F3340"/>
    <w:pPr>
      <w:ind w:left="720"/>
      <w:contextualSpacing/>
    </w:pPr>
  </w:style>
  <w:style w:type="character" w:styleId="Hyperlink">
    <w:name w:val="Hyperlink"/>
    <w:basedOn w:val="DefaultParagraphFont"/>
    <w:uiPriority w:val="99"/>
    <w:unhideWhenUsed/>
    <w:rsid w:val="00CA7796"/>
    <w:rPr>
      <w:color w:val="0000FF" w:themeColor="hyperlink"/>
      <w:u w:val="single"/>
    </w:rPr>
  </w:style>
  <w:style w:type="character" w:styleId="UnresolvedMention">
    <w:name w:val="Unresolved Mention"/>
    <w:basedOn w:val="DefaultParagraphFont"/>
    <w:uiPriority w:val="99"/>
    <w:semiHidden/>
    <w:unhideWhenUsed/>
    <w:rsid w:val="00CA7796"/>
    <w:rPr>
      <w:color w:val="605E5C"/>
      <w:shd w:val="clear" w:color="auto" w:fill="E1DFDD"/>
    </w:rPr>
  </w:style>
  <w:style w:type="table" w:styleId="TableGrid">
    <w:name w:val="Table Grid"/>
    <w:basedOn w:val="TableNormal"/>
    <w:uiPriority w:val="39"/>
    <w:rsid w:val="008978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02B2B"/>
    <w:rPr>
      <w:b/>
      <w:bCs/>
    </w:rPr>
  </w:style>
  <w:style w:type="paragraph" w:styleId="NormalWeb">
    <w:name w:val="Normal (Web)"/>
    <w:basedOn w:val="Normal"/>
    <w:uiPriority w:val="99"/>
    <w:semiHidden/>
    <w:unhideWhenUsed/>
    <w:rsid w:val="007748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949BE"/>
    <w:pPr>
      <w:tabs>
        <w:tab w:val="center" w:pos="4680"/>
        <w:tab w:val="right" w:pos="9360"/>
      </w:tabs>
      <w:spacing w:line="240" w:lineRule="auto"/>
    </w:pPr>
  </w:style>
  <w:style w:type="character" w:customStyle="1" w:styleId="HeaderChar">
    <w:name w:val="Header Char"/>
    <w:basedOn w:val="DefaultParagraphFont"/>
    <w:link w:val="Header"/>
    <w:uiPriority w:val="99"/>
    <w:rsid w:val="002949BE"/>
  </w:style>
  <w:style w:type="paragraph" w:styleId="Footer">
    <w:name w:val="footer"/>
    <w:basedOn w:val="Normal"/>
    <w:link w:val="FooterChar"/>
    <w:uiPriority w:val="99"/>
    <w:unhideWhenUsed/>
    <w:rsid w:val="002949BE"/>
    <w:pPr>
      <w:tabs>
        <w:tab w:val="center" w:pos="4680"/>
        <w:tab w:val="right" w:pos="9360"/>
      </w:tabs>
      <w:spacing w:line="240" w:lineRule="auto"/>
    </w:pPr>
  </w:style>
  <w:style w:type="character" w:customStyle="1" w:styleId="FooterChar">
    <w:name w:val="Footer Char"/>
    <w:basedOn w:val="DefaultParagraphFont"/>
    <w:link w:val="Footer"/>
    <w:uiPriority w:val="99"/>
    <w:rsid w:val="00294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5907">
      <w:bodyDiv w:val="1"/>
      <w:marLeft w:val="0"/>
      <w:marRight w:val="0"/>
      <w:marTop w:val="0"/>
      <w:marBottom w:val="0"/>
      <w:divBdr>
        <w:top w:val="none" w:sz="0" w:space="0" w:color="auto"/>
        <w:left w:val="none" w:sz="0" w:space="0" w:color="auto"/>
        <w:bottom w:val="none" w:sz="0" w:space="0" w:color="auto"/>
        <w:right w:val="none" w:sz="0" w:space="0" w:color="auto"/>
      </w:divBdr>
    </w:div>
    <w:div w:id="462309888">
      <w:bodyDiv w:val="1"/>
      <w:marLeft w:val="0"/>
      <w:marRight w:val="0"/>
      <w:marTop w:val="0"/>
      <w:marBottom w:val="0"/>
      <w:divBdr>
        <w:top w:val="none" w:sz="0" w:space="0" w:color="auto"/>
        <w:left w:val="none" w:sz="0" w:space="0" w:color="auto"/>
        <w:bottom w:val="none" w:sz="0" w:space="0" w:color="auto"/>
        <w:right w:val="none" w:sz="0" w:space="0" w:color="auto"/>
      </w:divBdr>
    </w:div>
    <w:div w:id="663973366">
      <w:bodyDiv w:val="1"/>
      <w:marLeft w:val="0"/>
      <w:marRight w:val="0"/>
      <w:marTop w:val="0"/>
      <w:marBottom w:val="0"/>
      <w:divBdr>
        <w:top w:val="none" w:sz="0" w:space="0" w:color="auto"/>
        <w:left w:val="none" w:sz="0" w:space="0" w:color="auto"/>
        <w:bottom w:val="none" w:sz="0" w:space="0" w:color="auto"/>
        <w:right w:val="none" w:sz="0" w:space="0" w:color="auto"/>
      </w:divBdr>
    </w:div>
    <w:div w:id="751702470">
      <w:bodyDiv w:val="1"/>
      <w:marLeft w:val="0"/>
      <w:marRight w:val="0"/>
      <w:marTop w:val="0"/>
      <w:marBottom w:val="0"/>
      <w:divBdr>
        <w:top w:val="none" w:sz="0" w:space="0" w:color="auto"/>
        <w:left w:val="none" w:sz="0" w:space="0" w:color="auto"/>
        <w:bottom w:val="none" w:sz="0" w:space="0" w:color="auto"/>
        <w:right w:val="none" w:sz="0" w:space="0" w:color="auto"/>
      </w:divBdr>
    </w:div>
    <w:div w:id="1102190725">
      <w:bodyDiv w:val="1"/>
      <w:marLeft w:val="0"/>
      <w:marRight w:val="0"/>
      <w:marTop w:val="0"/>
      <w:marBottom w:val="0"/>
      <w:divBdr>
        <w:top w:val="none" w:sz="0" w:space="0" w:color="auto"/>
        <w:left w:val="none" w:sz="0" w:space="0" w:color="auto"/>
        <w:bottom w:val="none" w:sz="0" w:space="0" w:color="auto"/>
        <w:right w:val="none" w:sz="0" w:space="0" w:color="auto"/>
      </w:divBdr>
      <w:divsChild>
        <w:div w:id="2129423436">
          <w:marLeft w:val="0"/>
          <w:marRight w:val="0"/>
          <w:marTop w:val="0"/>
          <w:marBottom w:val="0"/>
          <w:divBdr>
            <w:top w:val="none" w:sz="0" w:space="0" w:color="auto"/>
            <w:left w:val="none" w:sz="0" w:space="0" w:color="auto"/>
            <w:bottom w:val="none" w:sz="0" w:space="0" w:color="auto"/>
            <w:right w:val="none" w:sz="0" w:space="0" w:color="auto"/>
          </w:divBdr>
          <w:divsChild>
            <w:div w:id="2010330879">
              <w:marLeft w:val="0"/>
              <w:marRight w:val="0"/>
              <w:marTop w:val="0"/>
              <w:marBottom w:val="0"/>
              <w:divBdr>
                <w:top w:val="none" w:sz="0" w:space="0" w:color="auto"/>
                <w:left w:val="none" w:sz="0" w:space="0" w:color="auto"/>
                <w:bottom w:val="none" w:sz="0" w:space="0" w:color="auto"/>
                <w:right w:val="none" w:sz="0" w:space="0" w:color="auto"/>
              </w:divBdr>
              <w:divsChild>
                <w:div w:id="3840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81239">
      <w:bodyDiv w:val="1"/>
      <w:marLeft w:val="0"/>
      <w:marRight w:val="0"/>
      <w:marTop w:val="0"/>
      <w:marBottom w:val="0"/>
      <w:divBdr>
        <w:top w:val="none" w:sz="0" w:space="0" w:color="auto"/>
        <w:left w:val="none" w:sz="0" w:space="0" w:color="auto"/>
        <w:bottom w:val="none" w:sz="0" w:space="0" w:color="auto"/>
        <w:right w:val="none" w:sz="0" w:space="0" w:color="auto"/>
      </w:divBdr>
    </w:div>
    <w:div w:id="1618953817">
      <w:bodyDiv w:val="1"/>
      <w:marLeft w:val="0"/>
      <w:marRight w:val="0"/>
      <w:marTop w:val="0"/>
      <w:marBottom w:val="0"/>
      <w:divBdr>
        <w:top w:val="none" w:sz="0" w:space="0" w:color="auto"/>
        <w:left w:val="none" w:sz="0" w:space="0" w:color="auto"/>
        <w:bottom w:val="none" w:sz="0" w:space="0" w:color="auto"/>
        <w:right w:val="none" w:sz="0" w:space="0" w:color="auto"/>
      </w:divBdr>
    </w:div>
    <w:div w:id="2108192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ibm.com/cloud/architecture/architectures/insurance/reference-architectur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mpwolke/obesity-levels-life-style/dat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kaggle.com/datasets/christofel04/cardiovascular-study-dataset-predict-heart-dise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kaggle.com/datasets/mathchi/diabetes-data-set?resource=download"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86E32-5CF5-A04F-8F50-AEBA130D9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11</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Chopra</cp:lastModifiedBy>
  <cp:revision>91</cp:revision>
  <dcterms:created xsi:type="dcterms:W3CDTF">2022-09-15T10:10:00Z</dcterms:created>
  <dcterms:modified xsi:type="dcterms:W3CDTF">2022-11-24T15:18:00Z</dcterms:modified>
</cp:coreProperties>
</file>