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b w:val="1"/>
          <w:color w:val="2d3e50"/>
          <w:sz w:val="21"/>
          <w:szCs w:val="21"/>
        </w:rPr>
      </w:pPr>
      <w:r w:rsidDel="00000000" w:rsidR="00000000" w:rsidRPr="00000000">
        <w:rPr>
          <w:b w:val="1"/>
          <w:color w:val="2d3e50"/>
          <w:sz w:val="21"/>
          <w:szCs w:val="21"/>
          <w:rtl w:val="0"/>
        </w:rPr>
        <w:t xml:space="preserve">Assignment - HTML/CSS (Theory Questions)</w:t>
      </w:r>
    </w:p>
    <w:p w:rsidR="00000000" w:rsidDel="00000000" w:rsidP="00000000" w:rsidRDefault="00000000" w:rsidRPr="00000000" w14:paraId="00000002">
      <w:pPr>
        <w:shd w:fill="ffffff" w:val="clear"/>
        <w:spacing w:after="160" w:lineRule="auto"/>
        <w:rPr>
          <w:b w:val="1"/>
          <w:color w:val="2d3e50"/>
          <w:sz w:val="21"/>
          <w:szCs w:val="21"/>
        </w:rPr>
      </w:pPr>
      <w:r w:rsidDel="00000000" w:rsidR="00000000" w:rsidRPr="00000000">
        <w:rPr>
          <w:rtl w:val="0"/>
        </w:rPr>
      </w:r>
    </w:p>
    <w:p w:rsidR="00000000" w:rsidDel="00000000" w:rsidP="00000000" w:rsidRDefault="00000000" w:rsidRPr="00000000" w14:paraId="00000003">
      <w:pPr>
        <w:shd w:fill="ffffff" w:val="clear"/>
        <w:spacing w:after="160" w:lineRule="auto"/>
        <w:rPr>
          <w:b w:val="1"/>
          <w:color w:val="2d3e50"/>
          <w:sz w:val="21"/>
          <w:szCs w:val="21"/>
        </w:rPr>
      </w:pPr>
      <w:r w:rsidDel="00000000" w:rsidR="00000000" w:rsidRPr="00000000">
        <w:rPr>
          <w:rtl w:val="0"/>
        </w:rPr>
      </w:r>
    </w:p>
    <w:p w:rsidR="00000000" w:rsidDel="00000000" w:rsidP="00000000" w:rsidRDefault="00000000" w:rsidRPr="00000000" w14:paraId="00000004">
      <w:pPr>
        <w:shd w:fill="ffffff" w:val="clear"/>
        <w:spacing w:after="160" w:lineRule="auto"/>
        <w:rPr>
          <w:b w:val="1"/>
          <w:color w:val="2d3e50"/>
          <w:sz w:val="21"/>
          <w:szCs w:val="21"/>
        </w:rPr>
      </w:pPr>
      <w:r w:rsidDel="00000000" w:rsidR="00000000" w:rsidRPr="00000000">
        <w:rPr>
          <w:b w:val="1"/>
          <w:color w:val="2d3e50"/>
          <w:sz w:val="21"/>
          <w:szCs w:val="21"/>
          <w:rtl w:val="0"/>
        </w:rPr>
        <w:t xml:space="preserve">1.How are inline and block elements different from each other?</w:t>
      </w:r>
    </w:p>
    <w:p w:rsidR="00000000" w:rsidDel="00000000" w:rsidP="00000000" w:rsidRDefault="00000000" w:rsidRPr="00000000" w14:paraId="00000005">
      <w:pPr>
        <w:shd w:fill="ffffff" w:val="clear"/>
        <w:spacing w:after="160" w:lineRule="auto"/>
        <w:rPr>
          <w:color w:val="2d3e50"/>
          <w:sz w:val="21"/>
          <w:szCs w:val="21"/>
        </w:rPr>
      </w:pPr>
      <w:r w:rsidDel="00000000" w:rsidR="00000000" w:rsidRPr="00000000">
        <w:rPr>
          <w:color w:val="2d3e50"/>
          <w:sz w:val="21"/>
          <w:szCs w:val="21"/>
          <w:rtl w:val="0"/>
        </w:rPr>
        <w:t xml:space="preserve">Ans: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e50"/>
                <w:sz w:val="21"/>
                <w:szCs w:val="21"/>
              </w:rPr>
            </w:pPr>
            <w:r w:rsidDel="00000000" w:rsidR="00000000" w:rsidRPr="00000000">
              <w:rPr>
                <w:b w:val="1"/>
                <w:color w:val="2d3e50"/>
                <w:sz w:val="21"/>
                <w:szCs w:val="21"/>
                <w:rtl w:val="0"/>
              </w:rPr>
              <w:t xml:space="preserve">Inline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e50"/>
                <w:sz w:val="21"/>
                <w:szCs w:val="21"/>
              </w:rPr>
            </w:pPr>
            <w:r w:rsidDel="00000000" w:rsidR="00000000" w:rsidRPr="00000000">
              <w:rPr>
                <w:b w:val="1"/>
                <w:color w:val="2d3e50"/>
                <w:sz w:val="21"/>
                <w:szCs w:val="21"/>
                <w:rtl w:val="0"/>
              </w:rPr>
              <w:t xml:space="preserve">Block Tag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spacing w:after="160" w:lineRule="auto"/>
              <w:rPr>
                <w:color w:val="2d3e50"/>
                <w:sz w:val="21"/>
                <w:szCs w:val="21"/>
              </w:rPr>
            </w:pPr>
            <w:r w:rsidDel="00000000" w:rsidR="00000000" w:rsidRPr="00000000">
              <w:rPr>
                <w:color w:val="2d3e50"/>
                <w:sz w:val="21"/>
                <w:szCs w:val="21"/>
                <w:rtl w:val="0"/>
              </w:rPr>
              <w:t xml:space="preserve">They takes up necessary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spacing w:after="160" w:lineRule="auto"/>
              <w:rPr>
                <w:color w:val="2d3e50"/>
                <w:sz w:val="21"/>
                <w:szCs w:val="21"/>
              </w:rPr>
            </w:pPr>
            <w:r w:rsidDel="00000000" w:rsidR="00000000" w:rsidRPr="00000000">
              <w:rPr>
                <w:color w:val="2d3e50"/>
                <w:sz w:val="21"/>
                <w:szCs w:val="21"/>
                <w:rtl w:val="0"/>
              </w:rPr>
              <w:t xml:space="preserve">They take full width space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e50"/>
                <w:sz w:val="21"/>
                <w:szCs w:val="21"/>
              </w:rPr>
            </w:pPr>
            <w:r w:rsidDel="00000000" w:rsidR="00000000" w:rsidRPr="00000000">
              <w:rPr>
                <w:color w:val="2d3e50"/>
                <w:sz w:val="21"/>
                <w:szCs w:val="21"/>
                <w:rtl w:val="0"/>
              </w:rPr>
              <w:t xml:space="preserve">Eg:- span tag, strong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e50"/>
                <w:sz w:val="21"/>
                <w:szCs w:val="21"/>
              </w:rPr>
            </w:pPr>
            <w:r w:rsidDel="00000000" w:rsidR="00000000" w:rsidRPr="00000000">
              <w:rPr>
                <w:color w:val="2d3e50"/>
                <w:sz w:val="21"/>
                <w:szCs w:val="21"/>
                <w:rtl w:val="0"/>
              </w:rPr>
              <w:t xml:space="preserve">Eg:- div tag, article tag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e50"/>
                <w:sz w:val="21"/>
                <w:szCs w:val="21"/>
              </w:rPr>
            </w:pPr>
            <w:r w:rsidDel="00000000" w:rsidR="00000000" w:rsidRPr="00000000">
              <w:rPr>
                <w:color w:val="2d3e50"/>
                <w:sz w:val="21"/>
                <w:szCs w:val="21"/>
                <w:rtl w:val="0"/>
              </w:rPr>
              <w:t xml:space="preserve">Does not start a newline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color w:val="2d3e50"/>
                <w:sz w:val="21"/>
                <w:szCs w:val="21"/>
              </w:rPr>
            </w:pPr>
            <w:r w:rsidDel="00000000" w:rsidR="00000000" w:rsidRPr="00000000">
              <w:rPr>
                <w:color w:val="2d3e50"/>
                <w:sz w:val="21"/>
                <w:szCs w:val="21"/>
                <w:rtl w:val="0"/>
              </w:rPr>
              <w:t xml:space="preserve">Starts a newline</w:t>
            </w:r>
          </w:p>
        </w:tc>
      </w:tr>
    </w:tbl>
    <w:p w:rsidR="00000000" w:rsidDel="00000000" w:rsidP="00000000" w:rsidRDefault="00000000" w:rsidRPr="00000000" w14:paraId="0000000E">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0F">
      <w:pPr>
        <w:shd w:fill="ffffff" w:val="clear"/>
        <w:spacing w:after="160" w:lineRule="auto"/>
        <w:rPr>
          <w:b w:val="1"/>
          <w:color w:val="2d3e50"/>
          <w:sz w:val="21"/>
          <w:szCs w:val="21"/>
        </w:rPr>
      </w:pPr>
      <w:r w:rsidDel="00000000" w:rsidR="00000000" w:rsidRPr="00000000">
        <w:rPr>
          <w:b w:val="1"/>
          <w:color w:val="2d3e50"/>
          <w:sz w:val="21"/>
          <w:szCs w:val="21"/>
          <w:rtl w:val="0"/>
        </w:rPr>
        <w:t xml:space="preserve">2.Explain the difference between visibility:hidden and display:none</w:t>
      </w:r>
    </w:p>
    <w:p w:rsidR="00000000" w:rsidDel="00000000" w:rsidP="00000000" w:rsidRDefault="00000000" w:rsidRPr="00000000" w14:paraId="00000010">
      <w:pPr>
        <w:shd w:fill="ffffff" w:val="clear"/>
        <w:spacing w:after="160" w:lineRule="auto"/>
        <w:rPr>
          <w:color w:val="2d3e50"/>
          <w:sz w:val="21"/>
          <w:szCs w:val="21"/>
        </w:rPr>
      </w:pPr>
      <w:r w:rsidDel="00000000" w:rsidR="00000000" w:rsidRPr="00000000">
        <w:rPr>
          <w:color w:val="2d3e50"/>
          <w:sz w:val="21"/>
          <w:szCs w:val="21"/>
          <w:rtl w:val="0"/>
        </w:rPr>
        <w:t xml:space="preserve">Ans:-</w:t>
        <w:tab/>
      </w:r>
    </w:p>
    <w:p w:rsidR="00000000" w:rsidDel="00000000" w:rsidP="00000000" w:rsidRDefault="00000000" w:rsidRPr="00000000" w14:paraId="00000011">
      <w:pPr>
        <w:shd w:fill="ffffff" w:val="clear"/>
        <w:spacing w:after="160" w:lineRule="auto"/>
        <w:rPr>
          <w:color w:val="2d3e50"/>
          <w:sz w:val="21"/>
          <w:szCs w:val="21"/>
        </w:rPr>
      </w:pPr>
      <w:r w:rsidDel="00000000" w:rsidR="00000000" w:rsidRPr="00000000">
        <w:rPr>
          <w:color w:val="2d3e50"/>
          <w:sz w:val="21"/>
          <w:szCs w:val="21"/>
          <w:rtl w:val="0"/>
        </w:rPr>
        <w:t xml:space="preserve">The only difference is “visibility:hidden” elements still take up space on DOM and “display:none” does not.</w:t>
      </w:r>
    </w:p>
    <w:p w:rsidR="00000000" w:rsidDel="00000000" w:rsidP="00000000" w:rsidRDefault="00000000" w:rsidRPr="00000000" w14:paraId="00000012">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13">
      <w:pPr>
        <w:shd w:fill="ffffff" w:val="clear"/>
        <w:spacing w:after="160" w:lineRule="auto"/>
        <w:rPr>
          <w:b w:val="1"/>
          <w:color w:val="2d3e50"/>
          <w:sz w:val="21"/>
          <w:szCs w:val="21"/>
        </w:rPr>
      </w:pPr>
      <w:r w:rsidDel="00000000" w:rsidR="00000000" w:rsidRPr="00000000">
        <w:rPr>
          <w:b w:val="1"/>
          <w:color w:val="2d3e50"/>
          <w:sz w:val="21"/>
          <w:szCs w:val="21"/>
          <w:rtl w:val="0"/>
        </w:rPr>
        <w:t xml:space="preserve">4. Explain the difference between absolute, relative,fixed and static.</w:t>
      </w:r>
    </w:p>
    <w:p w:rsidR="00000000" w:rsidDel="00000000" w:rsidP="00000000" w:rsidRDefault="00000000" w:rsidRPr="00000000" w14:paraId="00000014">
      <w:pPr>
        <w:shd w:fill="ffffff" w:val="clear"/>
        <w:spacing w:after="160" w:lineRule="auto"/>
        <w:rPr>
          <w:b w:val="1"/>
          <w:color w:val="2d3e50"/>
          <w:sz w:val="21"/>
          <w:szCs w:val="21"/>
        </w:rPr>
      </w:pPr>
      <w:r w:rsidDel="00000000" w:rsidR="00000000" w:rsidRPr="00000000">
        <w:rPr>
          <w:b w:val="1"/>
          <w:color w:val="2d3e50"/>
          <w:sz w:val="21"/>
          <w:szCs w:val="21"/>
          <w:rtl w:val="0"/>
        </w:rPr>
        <w:t xml:space="preserve">Ans:-</w:t>
      </w:r>
    </w:p>
    <w:p w:rsidR="00000000" w:rsidDel="00000000" w:rsidP="00000000" w:rsidRDefault="00000000" w:rsidRPr="00000000" w14:paraId="00000015">
      <w:pPr>
        <w:shd w:fill="ffffff" w:val="clear"/>
        <w:spacing w:after="160" w:lineRule="auto"/>
        <w:rPr>
          <w:color w:val="2d3e50"/>
          <w:sz w:val="21"/>
          <w:szCs w:val="21"/>
        </w:rPr>
      </w:pPr>
      <w:r w:rsidDel="00000000" w:rsidR="00000000" w:rsidRPr="00000000">
        <w:rPr>
          <w:color w:val="2d3e50"/>
          <w:sz w:val="21"/>
          <w:szCs w:val="21"/>
          <w:rtl w:val="0"/>
        </w:rPr>
        <w:t xml:space="preserve">These are the display properties in a webpage, based on these properties the elements can move on not and if it can then how and with respect to which element it will move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e50"/>
                <w:sz w:val="21"/>
                <w:szCs w:val="21"/>
              </w:rPr>
            </w:pPr>
            <w:r w:rsidDel="00000000" w:rsidR="00000000" w:rsidRPr="00000000">
              <w:rPr>
                <w:color w:val="2d3e50"/>
                <w:sz w:val="21"/>
                <w:szCs w:val="21"/>
                <w:rtl w:val="0"/>
              </w:rPr>
              <w:t xml:space="preserve">Static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e50"/>
                <w:sz w:val="21"/>
                <w:szCs w:val="21"/>
              </w:rPr>
            </w:pPr>
            <w:r w:rsidDel="00000000" w:rsidR="00000000" w:rsidRPr="00000000">
              <w:rPr>
                <w:color w:val="2d3e50"/>
                <w:sz w:val="21"/>
                <w:szCs w:val="21"/>
                <w:rtl w:val="0"/>
              </w:rPr>
              <w:t xml:space="preserve">Fixed position of element and does not move.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e50"/>
                <w:sz w:val="21"/>
                <w:szCs w:val="21"/>
              </w:rPr>
            </w:pPr>
            <w:r w:rsidDel="00000000" w:rsidR="00000000" w:rsidRPr="00000000">
              <w:rPr>
                <w:color w:val="2d3e50"/>
                <w:sz w:val="21"/>
                <w:szCs w:val="21"/>
                <w:rtl w:val="0"/>
              </w:rPr>
              <w:t xml:space="preserve">Relative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e50"/>
                <w:sz w:val="21"/>
                <w:szCs w:val="21"/>
              </w:rPr>
            </w:pPr>
            <w:r w:rsidDel="00000000" w:rsidR="00000000" w:rsidRPr="00000000">
              <w:rPr>
                <w:color w:val="2d3e50"/>
                <w:sz w:val="21"/>
                <w:szCs w:val="21"/>
                <w:rtl w:val="0"/>
              </w:rPr>
              <w:t xml:space="preserve">Can move anywhere w.r.t its own original 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e50"/>
                <w:sz w:val="21"/>
                <w:szCs w:val="21"/>
              </w:rPr>
            </w:pPr>
            <w:r w:rsidDel="00000000" w:rsidR="00000000" w:rsidRPr="00000000">
              <w:rPr>
                <w:color w:val="2d3e50"/>
                <w:sz w:val="21"/>
                <w:szCs w:val="21"/>
                <w:rtl w:val="0"/>
              </w:rPr>
              <w:t xml:space="preserve">Fixed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2d3e50"/>
                <w:sz w:val="21"/>
                <w:szCs w:val="21"/>
              </w:rPr>
            </w:pPr>
            <w:r w:rsidDel="00000000" w:rsidR="00000000" w:rsidRPr="00000000">
              <w:rPr>
                <w:color w:val="2d3e50"/>
                <w:sz w:val="21"/>
                <w:szCs w:val="21"/>
                <w:rtl w:val="0"/>
              </w:rPr>
              <w:t xml:space="preserve">Can move anywhere w.r.t viewport’s 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e50"/>
                <w:sz w:val="21"/>
                <w:szCs w:val="21"/>
              </w:rPr>
            </w:pPr>
            <w:r w:rsidDel="00000000" w:rsidR="00000000" w:rsidRPr="00000000">
              <w:rPr>
                <w:color w:val="2d3e50"/>
                <w:sz w:val="21"/>
                <w:szCs w:val="21"/>
                <w:rtl w:val="0"/>
              </w:rPr>
              <w:t xml:space="preserve">Absolute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e50"/>
                <w:sz w:val="21"/>
                <w:szCs w:val="21"/>
              </w:rPr>
            </w:pPr>
            <w:r w:rsidDel="00000000" w:rsidR="00000000" w:rsidRPr="00000000">
              <w:rPr>
                <w:color w:val="2d3e50"/>
                <w:sz w:val="21"/>
                <w:szCs w:val="21"/>
                <w:rtl w:val="0"/>
              </w:rPr>
              <w:t xml:space="preserve">Can move anywhere w.r.t its parent’s position</w:t>
            </w:r>
          </w:p>
        </w:tc>
      </w:tr>
    </w:tbl>
    <w:p w:rsidR="00000000" w:rsidDel="00000000" w:rsidP="00000000" w:rsidRDefault="00000000" w:rsidRPr="00000000" w14:paraId="0000001E">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1F">
      <w:pPr>
        <w:shd w:fill="ffffff" w:val="clear"/>
        <w:spacing w:after="160" w:lineRule="auto"/>
        <w:rPr>
          <w:b w:val="1"/>
          <w:color w:val="2d3e50"/>
          <w:sz w:val="21"/>
          <w:szCs w:val="21"/>
        </w:rPr>
      </w:pPr>
      <w:r w:rsidDel="00000000" w:rsidR="00000000" w:rsidRPr="00000000">
        <w:rPr>
          <w:rtl w:val="0"/>
        </w:rPr>
      </w:r>
    </w:p>
    <w:p w:rsidR="00000000" w:rsidDel="00000000" w:rsidP="00000000" w:rsidRDefault="00000000" w:rsidRPr="00000000" w14:paraId="00000020">
      <w:pPr>
        <w:shd w:fill="ffffff" w:val="clear"/>
        <w:spacing w:after="160" w:lineRule="auto"/>
        <w:rPr>
          <w:b w:val="1"/>
          <w:color w:val="2d3e50"/>
          <w:sz w:val="21"/>
          <w:szCs w:val="21"/>
        </w:rPr>
      </w:pPr>
      <w:r w:rsidDel="00000000" w:rsidR="00000000" w:rsidRPr="00000000">
        <w:rPr>
          <w:b w:val="1"/>
          <w:color w:val="2d3e50"/>
          <w:sz w:val="21"/>
          <w:szCs w:val="21"/>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21">
      <w:pPr>
        <w:shd w:fill="ffffff" w:val="clear"/>
        <w:spacing w:after="160" w:lineRule="auto"/>
        <w:rPr>
          <w:b w:val="1"/>
          <w:color w:val="2d3e50"/>
          <w:sz w:val="21"/>
          <w:szCs w:val="21"/>
        </w:rPr>
      </w:pPr>
      <w:r w:rsidDel="00000000" w:rsidR="00000000" w:rsidRPr="00000000">
        <w:rPr>
          <w:b w:val="1"/>
          <w:color w:val="2d3e50"/>
          <w:sz w:val="21"/>
          <w:szCs w:val="21"/>
          <w:rtl w:val="0"/>
        </w:rPr>
        <w:t xml:space="preserve">Ans:-</w:t>
      </w:r>
    </w:p>
    <w:p w:rsidR="00000000" w:rsidDel="00000000" w:rsidP="00000000" w:rsidRDefault="00000000" w:rsidRPr="00000000" w14:paraId="00000022">
      <w:pPr>
        <w:shd w:fill="ffffff" w:val="clear"/>
        <w:spacing w:after="160" w:lineRule="auto"/>
        <w:rPr>
          <w:color w:val="2d3e50"/>
          <w:sz w:val="21"/>
          <w:szCs w:val="21"/>
        </w:rPr>
      </w:pPr>
      <w:r w:rsidDel="00000000" w:rsidR="00000000" w:rsidRPr="00000000">
        <w:rPr>
          <w:b w:val="1"/>
          <w:color w:val="2d3e50"/>
          <w:sz w:val="21"/>
          <w:szCs w:val="21"/>
        </w:rPr>
        <w:drawing>
          <wp:inline distB="114300" distT="114300" distL="114300" distR="114300">
            <wp:extent cx="4752975" cy="23050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529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160" w:lineRule="auto"/>
        <w:rPr>
          <w:b w:val="1"/>
          <w:color w:val="2d3e50"/>
          <w:sz w:val="21"/>
          <w:szCs w:val="21"/>
        </w:rPr>
      </w:pPr>
      <w:r w:rsidDel="00000000" w:rsidR="00000000" w:rsidRPr="00000000">
        <w:rPr>
          <w:b w:val="1"/>
          <w:color w:val="2d3e50"/>
          <w:sz w:val="21"/>
          <w:szCs w:val="21"/>
          <w:rtl w:val="0"/>
        </w:rPr>
        <w:t xml:space="preserve">6. Why do we use meta tags?</w:t>
      </w:r>
    </w:p>
    <w:p w:rsidR="00000000" w:rsidDel="00000000" w:rsidP="00000000" w:rsidRDefault="00000000" w:rsidRPr="00000000" w14:paraId="00000024">
      <w:pPr>
        <w:shd w:fill="ffffff" w:val="clear"/>
        <w:spacing w:after="160" w:lineRule="auto"/>
        <w:rPr>
          <w:b w:val="1"/>
          <w:color w:val="2d3e50"/>
          <w:sz w:val="21"/>
          <w:szCs w:val="21"/>
        </w:rPr>
      </w:pPr>
      <w:r w:rsidDel="00000000" w:rsidR="00000000" w:rsidRPr="00000000">
        <w:rPr>
          <w:b w:val="1"/>
          <w:color w:val="2d3e50"/>
          <w:sz w:val="21"/>
          <w:szCs w:val="21"/>
          <w:rtl w:val="0"/>
        </w:rPr>
        <w:t xml:space="preserve">Ans:-</w:t>
      </w:r>
    </w:p>
    <w:p w:rsidR="00000000" w:rsidDel="00000000" w:rsidP="00000000" w:rsidRDefault="00000000" w:rsidRPr="00000000" w14:paraId="00000025">
      <w:pPr>
        <w:shd w:fill="ffffff" w:val="clear"/>
        <w:spacing w:after="160" w:lineRule="auto"/>
        <w:rPr>
          <w:color w:val="2d3e50"/>
          <w:sz w:val="21"/>
          <w:szCs w:val="21"/>
        </w:rPr>
      </w:pPr>
      <w:r w:rsidDel="00000000" w:rsidR="00000000" w:rsidRPr="00000000">
        <w:rPr>
          <w:color w:val="2d3e50"/>
          <w:sz w:val="21"/>
          <w:szCs w:val="21"/>
          <w:rtl w:val="0"/>
        </w:rPr>
        <w:t xml:space="preserve">These tags are used to specify metadata about the HTML document. They can store description of the page, charset used in the page and also the keywords associated with the page. They don't show up on screen and they are defined in the head tag. </w:t>
      </w:r>
    </w:p>
    <w:p w:rsidR="00000000" w:rsidDel="00000000" w:rsidP="00000000" w:rsidRDefault="00000000" w:rsidRPr="00000000" w14:paraId="00000026">
      <w:pPr>
        <w:shd w:fill="ffffff" w:val="clear"/>
        <w:spacing w:after="160" w:lineRule="auto"/>
        <w:rPr>
          <w:b w:val="1"/>
          <w:color w:val="2d3e50"/>
          <w:sz w:val="21"/>
          <w:szCs w:val="21"/>
        </w:rPr>
      </w:pPr>
      <w:r w:rsidDel="00000000" w:rsidR="00000000" w:rsidRPr="00000000">
        <w:rPr>
          <w:b w:val="1"/>
          <w:color w:val="2d3e50"/>
          <w:sz w:val="21"/>
          <w:szCs w:val="21"/>
          <w:rtl w:val="0"/>
        </w:rPr>
        <w:t xml:space="preserve">7. Explain box model.</w:t>
      </w:r>
    </w:p>
    <w:p w:rsidR="00000000" w:rsidDel="00000000" w:rsidP="00000000" w:rsidRDefault="00000000" w:rsidRPr="00000000" w14:paraId="00000027">
      <w:pPr>
        <w:shd w:fill="ffffff" w:val="clear"/>
        <w:spacing w:after="160" w:lineRule="auto"/>
        <w:rPr>
          <w:b w:val="1"/>
          <w:color w:val="2d3e50"/>
          <w:sz w:val="21"/>
          <w:szCs w:val="21"/>
        </w:rPr>
      </w:pPr>
      <w:r w:rsidDel="00000000" w:rsidR="00000000" w:rsidRPr="00000000">
        <w:rPr>
          <w:b w:val="1"/>
          <w:color w:val="2d3e50"/>
          <w:sz w:val="21"/>
          <w:szCs w:val="21"/>
          <w:rtl w:val="0"/>
        </w:rPr>
        <w:t xml:space="preserve">Ans:- </w:t>
      </w:r>
    </w:p>
    <w:p w:rsidR="00000000" w:rsidDel="00000000" w:rsidP="00000000" w:rsidRDefault="00000000" w:rsidRPr="00000000" w14:paraId="00000028">
      <w:pPr>
        <w:shd w:fill="ffffff" w:val="clear"/>
        <w:spacing w:after="160" w:lineRule="auto"/>
        <w:rPr>
          <w:color w:val="2d3e50"/>
          <w:sz w:val="21"/>
          <w:szCs w:val="21"/>
        </w:rPr>
      </w:pPr>
      <w:r w:rsidDel="00000000" w:rsidR="00000000" w:rsidRPr="00000000">
        <w:rPr>
          <w:color w:val="2d3e50"/>
          <w:sz w:val="21"/>
          <w:szCs w:val="21"/>
          <w:rtl w:val="0"/>
        </w:rPr>
        <w:t xml:space="preserve">Content:- this is data we put on the page in tags.</w:t>
      </w:r>
    </w:p>
    <w:p w:rsidR="00000000" w:rsidDel="00000000" w:rsidP="00000000" w:rsidRDefault="00000000" w:rsidRPr="00000000" w14:paraId="00000029">
      <w:pPr>
        <w:shd w:fill="ffffff" w:val="clear"/>
        <w:spacing w:after="160" w:lineRule="auto"/>
        <w:rPr>
          <w:color w:val="2d3e50"/>
          <w:sz w:val="21"/>
          <w:szCs w:val="21"/>
        </w:rPr>
      </w:pPr>
      <w:r w:rsidDel="00000000" w:rsidR="00000000" w:rsidRPr="00000000">
        <w:rPr>
          <w:color w:val="2d3e50"/>
          <w:sz w:val="21"/>
          <w:szCs w:val="21"/>
          <w:rtl w:val="0"/>
        </w:rPr>
        <w:t xml:space="preserve">Padding:- Internal Spacing between text and element shell.</w:t>
      </w:r>
    </w:p>
    <w:p w:rsidR="00000000" w:rsidDel="00000000" w:rsidP="00000000" w:rsidRDefault="00000000" w:rsidRPr="00000000" w14:paraId="0000002A">
      <w:pPr>
        <w:shd w:fill="ffffff" w:val="clear"/>
        <w:spacing w:after="160" w:lineRule="auto"/>
        <w:rPr>
          <w:color w:val="2d3e50"/>
          <w:sz w:val="21"/>
          <w:szCs w:val="21"/>
        </w:rPr>
      </w:pPr>
      <w:r w:rsidDel="00000000" w:rsidR="00000000" w:rsidRPr="00000000">
        <w:rPr>
          <w:color w:val="2d3e50"/>
          <w:sz w:val="21"/>
          <w:szCs w:val="21"/>
          <w:rtl w:val="0"/>
        </w:rPr>
        <w:t xml:space="preserve">Border:- Space between internal space of text and the elements outer line</w:t>
      </w:r>
    </w:p>
    <w:p w:rsidR="00000000" w:rsidDel="00000000" w:rsidP="00000000" w:rsidRDefault="00000000" w:rsidRPr="00000000" w14:paraId="0000002B">
      <w:pPr>
        <w:shd w:fill="ffffff" w:val="clear"/>
        <w:spacing w:after="160" w:lineRule="auto"/>
        <w:rPr>
          <w:color w:val="2d3e50"/>
          <w:sz w:val="21"/>
          <w:szCs w:val="21"/>
        </w:rPr>
      </w:pPr>
      <w:r w:rsidDel="00000000" w:rsidR="00000000" w:rsidRPr="00000000">
        <w:rPr>
          <w:color w:val="2d3e50"/>
          <w:sz w:val="21"/>
          <w:szCs w:val="21"/>
          <w:rtl w:val="0"/>
        </w:rPr>
        <w:t xml:space="preserve">Margin:- Outer spacing between two elements. </w:t>
      </w:r>
    </w:p>
    <w:p w:rsidR="00000000" w:rsidDel="00000000" w:rsidP="00000000" w:rsidRDefault="00000000" w:rsidRPr="00000000" w14:paraId="0000002C">
      <w:pPr>
        <w:shd w:fill="ffffff" w:val="clear"/>
        <w:spacing w:after="160" w:lineRule="auto"/>
        <w:rPr>
          <w:b w:val="1"/>
          <w:color w:val="2d3e50"/>
          <w:sz w:val="21"/>
          <w:szCs w:val="21"/>
        </w:rPr>
      </w:pPr>
      <w:r w:rsidDel="00000000" w:rsidR="00000000" w:rsidRPr="00000000">
        <w:rPr>
          <w:b w:val="1"/>
          <w:color w:val="2d3e50"/>
          <w:sz w:val="21"/>
          <w:szCs w:val="21"/>
        </w:rPr>
        <w:drawing>
          <wp:inline distB="114300" distT="114300" distL="114300" distR="114300">
            <wp:extent cx="2505075" cy="1828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050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160" w:lineRule="auto"/>
        <w:rPr>
          <w:b w:val="1"/>
          <w:color w:val="2d3e50"/>
          <w:sz w:val="21"/>
          <w:szCs w:val="21"/>
        </w:rPr>
      </w:pPr>
      <w:r w:rsidDel="00000000" w:rsidR="00000000" w:rsidRPr="00000000">
        <w:rPr>
          <w:b w:val="1"/>
          <w:color w:val="2d3e50"/>
          <w:sz w:val="21"/>
          <w:szCs w:val="21"/>
          <w:rtl w:val="0"/>
        </w:rPr>
        <w:t xml:space="preserve">8. What are the different types of CSS Selectors? </w:t>
      </w:r>
    </w:p>
    <w:p w:rsidR="00000000" w:rsidDel="00000000" w:rsidP="00000000" w:rsidRDefault="00000000" w:rsidRPr="00000000" w14:paraId="0000002E">
      <w:pPr>
        <w:shd w:fill="ffffff" w:val="clear"/>
        <w:spacing w:after="160" w:lineRule="auto"/>
        <w:rPr>
          <w:b w:val="1"/>
          <w:color w:val="2d3e50"/>
          <w:sz w:val="21"/>
          <w:szCs w:val="21"/>
        </w:rPr>
      </w:pPr>
      <w:r w:rsidDel="00000000" w:rsidR="00000000" w:rsidRPr="00000000">
        <w:rPr>
          <w:b w:val="1"/>
          <w:color w:val="2d3e50"/>
          <w:sz w:val="21"/>
          <w:szCs w:val="21"/>
          <w:rtl w:val="0"/>
        </w:rPr>
        <w:t xml:space="preserve">Ans:-</w:t>
      </w:r>
    </w:p>
    <w:p w:rsidR="00000000" w:rsidDel="00000000" w:rsidP="00000000" w:rsidRDefault="00000000" w:rsidRPr="00000000" w14:paraId="0000002F">
      <w:pPr>
        <w:shd w:fill="ffffff" w:val="clear"/>
        <w:spacing w:after="160" w:lineRule="auto"/>
        <w:rPr>
          <w:sz w:val="24"/>
          <w:szCs w:val="24"/>
        </w:rPr>
      </w:pPr>
      <w:r w:rsidDel="00000000" w:rsidR="00000000" w:rsidRPr="00000000">
        <w:rPr>
          <w:sz w:val="24"/>
          <w:szCs w:val="24"/>
          <w:rtl w:val="0"/>
        </w:rPr>
        <w:t xml:space="preserve">Selector is CSS are:</w:t>
      </w:r>
    </w:p>
    <w:p w:rsidR="00000000" w:rsidDel="00000000" w:rsidP="00000000" w:rsidRDefault="00000000" w:rsidRPr="00000000" w14:paraId="00000030">
      <w:pPr>
        <w:numPr>
          <w:ilvl w:val="0"/>
          <w:numId w:val="1"/>
        </w:numPr>
        <w:shd w:fill="ffffff" w:val="clear"/>
        <w:spacing w:after="160" w:lineRule="auto"/>
        <w:ind w:left="720" w:hanging="360"/>
        <w:rPr>
          <w:sz w:val="24"/>
          <w:szCs w:val="24"/>
        </w:rPr>
      </w:pPr>
      <w:r w:rsidDel="00000000" w:rsidR="00000000" w:rsidRPr="00000000">
        <w:rPr>
          <w:sz w:val="24"/>
          <w:szCs w:val="24"/>
          <w:rtl w:val="0"/>
        </w:rPr>
        <w:t xml:space="preserve">ID :- It uses Id to apply styling on an element and it is denoted by “#”.</w:t>
      </w:r>
    </w:p>
    <w:p w:rsidR="00000000" w:rsidDel="00000000" w:rsidP="00000000" w:rsidRDefault="00000000" w:rsidRPr="00000000" w14:paraId="00000031">
      <w:pPr>
        <w:shd w:fill="ffffff" w:val="clear"/>
        <w:spacing w:after="160" w:lineRule="auto"/>
        <w:ind w:left="720" w:firstLine="0"/>
        <w:rPr>
          <w:sz w:val="24"/>
          <w:szCs w:val="24"/>
        </w:rPr>
      </w:pPr>
      <w:r w:rsidDel="00000000" w:rsidR="00000000" w:rsidRPr="00000000">
        <w:rPr>
          <w:rtl w:val="0"/>
        </w:rPr>
      </w:r>
    </w:p>
    <w:p w:rsidR="00000000" w:rsidDel="00000000" w:rsidP="00000000" w:rsidRDefault="00000000" w:rsidRPr="00000000" w14:paraId="00000032">
      <w:pPr>
        <w:numPr>
          <w:ilvl w:val="0"/>
          <w:numId w:val="1"/>
        </w:numPr>
        <w:shd w:fill="ffffff" w:val="clear"/>
        <w:spacing w:after="160" w:lineRule="auto"/>
        <w:ind w:left="720" w:hanging="360"/>
        <w:rPr>
          <w:sz w:val="24"/>
          <w:szCs w:val="24"/>
        </w:rPr>
      </w:pPr>
      <w:r w:rsidDel="00000000" w:rsidR="00000000" w:rsidRPr="00000000">
        <w:rPr>
          <w:sz w:val="24"/>
          <w:szCs w:val="24"/>
          <w:rtl w:val="0"/>
        </w:rPr>
        <w:t xml:space="preserve">Class:- It uses class to apply styling on the element and it is denoted by ‘.’ (dot) symbol. We can mention class in almost every element and all the styling we mentioned in class would be applied to that particular element.</w:t>
      </w:r>
    </w:p>
    <w:p w:rsidR="00000000" w:rsidDel="00000000" w:rsidP="00000000" w:rsidRDefault="00000000" w:rsidRPr="00000000" w14:paraId="00000033">
      <w:pPr>
        <w:shd w:fill="ffffff" w:val="clear"/>
        <w:spacing w:after="160" w:lineRule="auto"/>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1"/>
        </w:numPr>
        <w:shd w:fill="ffffff" w:val="clear"/>
        <w:spacing w:after="160" w:lineRule="auto"/>
        <w:ind w:left="720" w:hanging="360"/>
        <w:rPr>
          <w:sz w:val="24"/>
          <w:szCs w:val="24"/>
        </w:rPr>
      </w:pPr>
      <w:r w:rsidDel="00000000" w:rsidR="00000000" w:rsidRPr="00000000">
        <w:rPr>
          <w:sz w:val="24"/>
          <w:szCs w:val="24"/>
          <w:rtl w:val="0"/>
        </w:rPr>
        <w:t xml:space="preserve">Element:-  It uses element name to apply style. We use element name and put style into it and all the elements that are of mentioned type will be styled that particular way. Eg:- img {  }</w:t>
      </w:r>
    </w:p>
    <w:p w:rsidR="00000000" w:rsidDel="00000000" w:rsidP="00000000" w:rsidRDefault="00000000" w:rsidRPr="00000000" w14:paraId="00000035">
      <w:pPr>
        <w:shd w:fill="ffffff" w:val="clear"/>
        <w:spacing w:after="160" w:lineRule="auto"/>
        <w:ind w:left="720" w:firstLine="0"/>
        <w:rPr>
          <w:sz w:val="24"/>
          <w:szCs w:val="24"/>
        </w:rPr>
      </w:pPr>
      <w:r w:rsidDel="00000000" w:rsidR="00000000" w:rsidRPr="00000000">
        <w:rPr>
          <w:rtl w:val="0"/>
        </w:rPr>
      </w:r>
    </w:p>
    <w:p w:rsidR="00000000" w:rsidDel="00000000" w:rsidP="00000000" w:rsidRDefault="00000000" w:rsidRPr="00000000" w14:paraId="00000036">
      <w:pPr>
        <w:numPr>
          <w:ilvl w:val="0"/>
          <w:numId w:val="1"/>
        </w:numPr>
        <w:shd w:fill="ffffff" w:val="clear"/>
        <w:spacing w:after="160" w:lineRule="auto"/>
        <w:ind w:left="720" w:hanging="360"/>
        <w:rPr>
          <w:sz w:val="24"/>
          <w:szCs w:val="24"/>
        </w:rPr>
      </w:pPr>
      <w:r w:rsidDel="00000000" w:rsidR="00000000" w:rsidRPr="00000000">
        <w:rPr>
          <w:sz w:val="24"/>
          <w:szCs w:val="24"/>
          <w:rtl w:val="0"/>
        </w:rPr>
        <w:t xml:space="preserve">Universal Selector:-</w:t>
      </w:r>
      <w:r w:rsidDel="00000000" w:rsidR="00000000" w:rsidRPr="00000000">
        <w:rPr>
          <w:highlight w:val="white"/>
          <w:rtl w:val="0"/>
        </w:rPr>
        <w:t xml:space="preserve"> This selects all the elements in the webpage it is denoted by (*) asterisk.</w:t>
      </w:r>
      <w:r w:rsidDel="00000000" w:rsidR="00000000" w:rsidRPr="00000000">
        <w:rPr>
          <w:rtl w:val="0"/>
        </w:rPr>
      </w:r>
    </w:p>
    <w:p w:rsidR="00000000" w:rsidDel="00000000" w:rsidP="00000000" w:rsidRDefault="00000000" w:rsidRPr="00000000" w14:paraId="00000037">
      <w:pPr>
        <w:shd w:fill="ffffff" w:val="clear"/>
        <w:spacing w:after="160" w:lineRule="auto"/>
        <w:rPr>
          <w:b w:val="1"/>
          <w:color w:val="2d3e50"/>
          <w:sz w:val="21"/>
          <w:szCs w:val="21"/>
        </w:rPr>
      </w:pPr>
      <w:r w:rsidDel="00000000" w:rsidR="00000000" w:rsidRPr="00000000">
        <w:rPr>
          <w:rtl w:val="0"/>
        </w:rPr>
      </w:r>
    </w:p>
    <w:p w:rsidR="00000000" w:rsidDel="00000000" w:rsidP="00000000" w:rsidRDefault="00000000" w:rsidRPr="00000000" w14:paraId="00000038">
      <w:pPr>
        <w:shd w:fill="ffffff" w:val="clear"/>
        <w:spacing w:after="160" w:lineRule="auto"/>
        <w:rPr>
          <w:color w:val="2d3e50"/>
          <w:sz w:val="21"/>
          <w:szCs w:val="21"/>
        </w:rPr>
      </w:pPr>
      <w:r w:rsidDel="00000000" w:rsidR="00000000" w:rsidRPr="00000000">
        <w:rPr>
          <w:rtl w:val="0"/>
        </w:rPr>
      </w:r>
    </w:p>
    <w:p w:rsidR="00000000" w:rsidDel="00000000" w:rsidP="00000000" w:rsidRDefault="00000000" w:rsidRPr="00000000" w14:paraId="00000039">
      <w:pPr>
        <w:shd w:fill="ffffff" w:val="clear"/>
        <w:spacing w:after="160" w:lineRule="auto"/>
        <w:rPr>
          <w:b w:val="1"/>
          <w:color w:val="2d3e50"/>
          <w:sz w:val="21"/>
          <w:szCs w:val="21"/>
        </w:rPr>
      </w:pPr>
      <w:r w:rsidDel="00000000" w:rsidR="00000000" w:rsidRPr="00000000">
        <w:rPr>
          <w:b w:val="1"/>
          <w:color w:val="2d3e50"/>
          <w:sz w:val="21"/>
          <w:szCs w:val="21"/>
          <w:rtl w:val="0"/>
        </w:rPr>
        <w:t xml:space="preserve">9. Define Doctype.</w:t>
      </w:r>
    </w:p>
    <w:p w:rsidR="00000000" w:rsidDel="00000000" w:rsidP="00000000" w:rsidRDefault="00000000" w:rsidRPr="00000000" w14:paraId="0000003A">
      <w:pPr>
        <w:shd w:fill="ffffff" w:val="clear"/>
        <w:spacing w:after="160" w:lineRule="auto"/>
        <w:rPr>
          <w:b w:val="1"/>
          <w:color w:val="2d3e50"/>
          <w:sz w:val="21"/>
          <w:szCs w:val="21"/>
        </w:rPr>
      </w:pPr>
      <w:r w:rsidDel="00000000" w:rsidR="00000000" w:rsidRPr="00000000">
        <w:rPr>
          <w:b w:val="1"/>
          <w:color w:val="2d3e50"/>
          <w:sz w:val="21"/>
          <w:szCs w:val="21"/>
          <w:rtl w:val="0"/>
        </w:rPr>
        <w:t xml:space="preserve">Ans:-</w:t>
      </w:r>
    </w:p>
    <w:p w:rsidR="00000000" w:rsidDel="00000000" w:rsidP="00000000" w:rsidRDefault="00000000" w:rsidRPr="00000000" w14:paraId="0000003B">
      <w:pPr>
        <w:shd w:fill="ffffff" w:val="clear"/>
        <w:spacing w:after="160" w:lineRule="auto"/>
        <w:rPr>
          <w:color w:val="2d3e50"/>
          <w:sz w:val="21"/>
          <w:szCs w:val="21"/>
        </w:rPr>
      </w:pPr>
      <w:r w:rsidDel="00000000" w:rsidR="00000000" w:rsidRPr="00000000">
        <w:rPr>
          <w:color w:val="2d3e50"/>
          <w:sz w:val="21"/>
          <w:szCs w:val="21"/>
          <w:rtl w:val="0"/>
        </w:rPr>
        <w:t xml:space="preserve">This is used to specify which type of document it is. This is a declaration tag which lets browser know which type of document this is. For example in HTML 5 we write &lt;!DOCTYPE HTML&gt; to let the browser know that it is a HTML document.</w:t>
      </w:r>
    </w:p>
    <w:p w:rsidR="00000000" w:rsidDel="00000000" w:rsidP="00000000" w:rsidRDefault="00000000" w:rsidRPr="00000000" w14:paraId="0000003C">
      <w:pPr>
        <w:shd w:fill="ffffff" w:val="clear"/>
        <w:spacing w:after="160" w:lineRule="auto"/>
        <w:rPr>
          <w:b w:val="1"/>
          <w:color w:val="2d3e50"/>
          <w:sz w:val="21"/>
          <w:szCs w:val="21"/>
        </w:rPr>
      </w:pPr>
      <w:r w:rsidDel="00000000" w:rsidR="00000000" w:rsidRPr="00000000">
        <w:rPr>
          <w:b w:val="1"/>
          <w:color w:val="2d3e50"/>
          <w:sz w:val="21"/>
          <w:szCs w:val="21"/>
          <w:rtl w:val="0"/>
        </w:rPr>
        <w:t xml:space="preserve">10. Explain 5 HTML5 semantic tags.</w:t>
      </w:r>
    </w:p>
    <w:p w:rsidR="00000000" w:rsidDel="00000000" w:rsidP="00000000" w:rsidRDefault="00000000" w:rsidRPr="00000000" w14:paraId="0000003D">
      <w:pPr>
        <w:shd w:fill="ffffff" w:val="clear"/>
        <w:spacing w:after="160" w:lineRule="auto"/>
        <w:rPr>
          <w:b w:val="1"/>
          <w:color w:val="2d3e50"/>
          <w:sz w:val="21"/>
          <w:szCs w:val="2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e50"/>
                <w:sz w:val="21"/>
                <w:szCs w:val="21"/>
              </w:rPr>
            </w:pPr>
            <w:r w:rsidDel="00000000" w:rsidR="00000000" w:rsidRPr="00000000">
              <w:rPr>
                <w:b w:val="1"/>
                <w:color w:val="2d3e50"/>
                <w:sz w:val="21"/>
                <w:szCs w:val="21"/>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e50"/>
                <w:sz w:val="21"/>
                <w:szCs w:val="21"/>
              </w:rPr>
            </w:pPr>
            <w:r w:rsidDel="00000000" w:rsidR="00000000" w:rsidRPr="00000000">
              <w:rPr>
                <w:b w:val="1"/>
                <w:color w:val="2d3e50"/>
                <w:sz w:val="21"/>
                <w:szCs w:val="2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hd w:fill="ffffff" w:val="clear"/>
              <w:spacing w:after="220" w:before="220" w:line="240" w:lineRule="auto"/>
              <w:ind w:left="0" w:firstLine="0"/>
              <w:rPr>
                <w:b w:val="1"/>
                <w:color w:val="2d3e50"/>
                <w:sz w:val="21"/>
                <w:szCs w:val="21"/>
              </w:rPr>
            </w:pPr>
            <w:r w:rsidDel="00000000" w:rsidR="00000000" w:rsidRPr="00000000">
              <w:rPr>
                <w:b w:val="1"/>
                <w:color w:val="2d3e50"/>
                <w:sz w:val="21"/>
                <w:szCs w:val="21"/>
                <w:rtl w:val="0"/>
              </w:rPr>
              <w:t xml:space="preserve">&lt;article&gt;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e50"/>
                <w:sz w:val="21"/>
                <w:szCs w:val="21"/>
              </w:rPr>
            </w:pPr>
            <w:r w:rsidDel="00000000" w:rsidR="00000000" w:rsidRPr="00000000">
              <w:rPr>
                <w:b w:val="1"/>
                <w:color w:val="2d3e50"/>
                <w:sz w:val="21"/>
                <w:szCs w:val="21"/>
                <w:rtl w:val="0"/>
              </w:rPr>
              <w:t xml:space="preserve">Used to write full-fledged articles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e50"/>
                <w:sz w:val="21"/>
                <w:szCs w:val="21"/>
              </w:rPr>
            </w:pPr>
            <w:r w:rsidDel="00000000" w:rsidR="00000000" w:rsidRPr="00000000">
              <w:rPr>
                <w:b w:val="1"/>
                <w:color w:val="2d3e50"/>
                <w:sz w:val="21"/>
                <w:szCs w:val="21"/>
                <w:rtl w:val="0"/>
              </w:rPr>
              <w:t xml:space="preserve">&lt;nav&gt;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e50"/>
                <w:sz w:val="21"/>
                <w:szCs w:val="21"/>
              </w:rPr>
            </w:pPr>
            <w:r w:rsidDel="00000000" w:rsidR="00000000" w:rsidRPr="00000000">
              <w:rPr>
                <w:b w:val="1"/>
                <w:color w:val="2d3e50"/>
                <w:sz w:val="21"/>
                <w:szCs w:val="21"/>
                <w:rtl w:val="0"/>
              </w:rPr>
              <w:t xml:space="preserve">Used to put links at one place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e50"/>
                <w:sz w:val="21"/>
                <w:szCs w:val="21"/>
              </w:rPr>
            </w:pPr>
            <w:r w:rsidDel="00000000" w:rsidR="00000000" w:rsidRPr="00000000">
              <w:rPr>
                <w:b w:val="1"/>
                <w:color w:val="2d3e50"/>
                <w:sz w:val="21"/>
                <w:szCs w:val="21"/>
                <w:rtl w:val="0"/>
              </w:rPr>
              <w:t xml:space="preserve">&lt;footer&gt;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e50"/>
                <w:sz w:val="21"/>
                <w:szCs w:val="21"/>
              </w:rPr>
            </w:pPr>
            <w:r w:rsidDel="00000000" w:rsidR="00000000" w:rsidRPr="00000000">
              <w:rPr>
                <w:b w:val="1"/>
                <w:color w:val="2d3e50"/>
                <w:sz w:val="21"/>
                <w:szCs w:val="21"/>
                <w:rtl w:val="0"/>
              </w:rPr>
              <w:t xml:space="preserve">Used to add content at the bottom area of webpage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e50"/>
                <w:sz w:val="21"/>
                <w:szCs w:val="21"/>
              </w:rPr>
            </w:pPr>
            <w:r w:rsidDel="00000000" w:rsidR="00000000" w:rsidRPr="00000000">
              <w:rPr>
                <w:b w:val="1"/>
                <w:color w:val="2d3e50"/>
                <w:sz w:val="21"/>
                <w:szCs w:val="21"/>
                <w:rtl w:val="0"/>
              </w:rPr>
              <w:t xml:space="preserve">&lt;header&gt;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color w:val="2d3e50"/>
                <w:sz w:val="21"/>
                <w:szCs w:val="21"/>
              </w:rPr>
            </w:pPr>
            <w:r w:rsidDel="00000000" w:rsidR="00000000" w:rsidRPr="00000000">
              <w:rPr>
                <w:b w:val="1"/>
                <w:color w:val="2d3e50"/>
                <w:sz w:val="21"/>
                <w:szCs w:val="21"/>
                <w:rtl w:val="0"/>
              </w:rPr>
              <w:t xml:space="preserve">Used to add content at the top area of webpage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e50"/>
                <w:sz w:val="21"/>
                <w:szCs w:val="21"/>
              </w:rPr>
            </w:pPr>
            <w:r w:rsidDel="00000000" w:rsidR="00000000" w:rsidRPr="00000000">
              <w:rPr>
                <w:b w:val="1"/>
                <w:color w:val="2d3e50"/>
                <w:sz w:val="21"/>
                <w:szCs w:val="21"/>
                <w:rtl w:val="0"/>
              </w:rPr>
              <w:t xml:space="preserve">&lt;aside&gt;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color w:val="2d3e50"/>
                <w:sz w:val="21"/>
                <w:szCs w:val="21"/>
              </w:rPr>
            </w:pPr>
            <w:r w:rsidDel="00000000" w:rsidR="00000000" w:rsidRPr="00000000">
              <w:rPr>
                <w:b w:val="1"/>
                <w:color w:val="2d3e50"/>
                <w:sz w:val="21"/>
                <w:szCs w:val="21"/>
                <w:rtl w:val="0"/>
              </w:rPr>
              <w:t xml:space="preserve">Used to add content at the left area of webpage</w:t>
            </w:r>
          </w:p>
        </w:tc>
      </w:tr>
    </w:tbl>
    <w:p w:rsidR="00000000" w:rsidDel="00000000" w:rsidP="00000000" w:rsidRDefault="00000000" w:rsidRPr="00000000" w14:paraId="0000004A">
      <w:pPr>
        <w:shd w:fill="ffffff" w:val="clear"/>
        <w:spacing w:after="160" w:lineRule="auto"/>
        <w:rPr>
          <w:b w:val="1"/>
          <w:color w:val="2d3e50"/>
          <w:sz w:val="21"/>
          <w:szCs w:val="2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Undone:-</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color w:val="2d3e50"/>
          <w:sz w:val="21"/>
          <w:szCs w:val="21"/>
        </w:rPr>
      </w:pPr>
      <w:r w:rsidDel="00000000" w:rsidR="00000000" w:rsidRPr="00000000">
        <w:rPr>
          <w:b w:val="1"/>
          <w:color w:val="2d3e50"/>
          <w:sz w:val="21"/>
          <w:szCs w:val="21"/>
          <w:rtl w:val="0"/>
        </w:rPr>
        <w:t xml:space="preserve">3. Explain the clear and float properties.</w:t>
      </w:r>
    </w:p>
    <w:p w:rsidR="00000000" w:rsidDel="00000000" w:rsidP="00000000" w:rsidRDefault="00000000" w:rsidRPr="00000000" w14:paraId="00000051">
      <w:pPr>
        <w:rPr>
          <w:b w:val="1"/>
          <w:color w:val="2d3e50"/>
          <w:sz w:val="21"/>
          <w:szCs w:val="21"/>
        </w:rPr>
      </w:pPr>
      <w:r w:rsidDel="00000000" w:rsidR="00000000" w:rsidRPr="00000000">
        <w:rPr>
          <w:b w:val="1"/>
          <w:color w:val="2d3e50"/>
          <w:sz w:val="21"/>
          <w:szCs w:val="21"/>
          <w:rtl w:val="0"/>
        </w:rPr>
        <w:t xml:space="preserve">Ans:-</w:t>
      </w:r>
    </w:p>
    <w:p w:rsidR="00000000" w:rsidDel="00000000" w:rsidP="00000000" w:rsidRDefault="00000000" w:rsidRPr="00000000" w14:paraId="00000052">
      <w:pPr>
        <w:rPr>
          <w:b w:val="1"/>
          <w:color w:val="2d3e50"/>
          <w:sz w:val="21"/>
          <w:szCs w:val="21"/>
        </w:rPr>
      </w:pPr>
      <w:r w:rsidDel="00000000" w:rsidR="00000000" w:rsidRPr="00000000">
        <w:rPr>
          <w:rtl w:val="0"/>
        </w:rPr>
      </w:r>
    </w:p>
    <w:p w:rsidR="00000000" w:rsidDel="00000000" w:rsidP="00000000" w:rsidRDefault="00000000" w:rsidRPr="00000000" w14:paraId="00000053">
      <w:pPr>
        <w:rPr>
          <w:b w:val="1"/>
          <w:color w:val="2d3e50"/>
          <w:sz w:val="21"/>
          <w:szCs w:val="21"/>
        </w:rPr>
      </w:pPr>
      <w:r w:rsidDel="00000000" w:rsidR="00000000" w:rsidRPr="00000000">
        <w:rPr>
          <w:b w:val="1"/>
          <w:color w:val="2d3e50"/>
          <w:sz w:val="21"/>
          <w:szCs w:val="21"/>
          <w:rtl w:val="0"/>
        </w:rPr>
        <w:t xml:space="preserve">Float:- This is used to to position an element on the left or right side of another element or container. </w:t>
      </w:r>
    </w:p>
    <w:p w:rsidR="00000000" w:rsidDel="00000000" w:rsidP="00000000" w:rsidRDefault="00000000" w:rsidRPr="00000000" w14:paraId="00000054">
      <w:pPr>
        <w:rPr>
          <w:b w:val="1"/>
          <w:color w:val="2d3e50"/>
          <w:sz w:val="21"/>
          <w:szCs w:val="21"/>
        </w:rPr>
      </w:pPr>
      <w:r w:rsidDel="00000000" w:rsidR="00000000" w:rsidRPr="00000000">
        <w:rPr>
          <w:b w:val="1"/>
          <w:color w:val="2d3e50"/>
          <w:sz w:val="21"/>
          <w:szCs w:val="21"/>
          <w:rtl w:val="0"/>
        </w:rPr>
        <w:t xml:space="preserve">Variations:-</w:t>
      </w:r>
    </w:p>
    <w:p w:rsidR="00000000" w:rsidDel="00000000" w:rsidP="00000000" w:rsidRDefault="00000000" w:rsidRPr="00000000" w14:paraId="00000055">
      <w:pPr>
        <w:numPr>
          <w:ilvl w:val="0"/>
          <w:numId w:val="2"/>
        </w:numPr>
        <w:shd w:fill="ffffff" w:val="clear"/>
        <w:spacing w:after="0" w:afterAutospacing="0" w:before="220" w:lineRule="auto"/>
        <w:ind w:left="2160" w:hanging="360"/>
        <w:rPr>
          <w:rFonts w:ascii="Verdana" w:cs="Verdana" w:eastAsia="Verdana" w:hAnsi="Verdana"/>
          <w:sz w:val="23"/>
          <w:szCs w:val="23"/>
        </w:rPr>
      </w:pPr>
      <w:r w:rsidDel="00000000" w:rsidR="00000000" w:rsidRPr="00000000">
        <w:rPr>
          <w:b w:val="1"/>
          <w:color w:val="2d3e50"/>
          <w:sz w:val="21"/>
          <w:szCs w:val="21"/>
          <w:rtl w:val="0"/>
        </w:rPr>
        <w:t xml:space="preserve">left - The element floats to the left of its container</w:t>
      </w:r>
    </w:p>
    <w:p w:rsidR="00000000" w:rsidDel="00000000" w:rsidP="00000000" w:rsidRDefault="00000000" w:rsidRPr="00000000" w14:paraId="00000056">
      <w:pPr>
        <w:numPr>
          <w:ilvl w:val="0"/>
          <w:numId w:val="2"/>
        </w:numPr>
        <w:shd w:fill="ffffff" w:val="clear"/>
        <w:spacing w:after="0" w:afterAutospacing="0" w:before="0" w:beforeAutospacing="0" w:lineRule="auto"/>
        <w:ind w:left="2160" w:hanging="360"/>
        <w:rPr>
          <w:rFonts w:ascii="Verdana" w:cs="Verdana" w:eastAsia="Verdana" w:hAnsi="Verdana"/>
          <w:sz w:val="23"/>
          <w:szCs w:val="23"/>
        </w:rPr>
      </w:pPr>
      <w:r w:rsidDel="00000000" w:rsidR="00000000" w:rsidRPr="00000000">
        <w:rPr>
          <w:b w:val="1"/>
          <w:color w:val="2d3e50"/>
          <w:sz w:val="21"/>
          <w:szCs w:val="21"/>
          <w:rtl w:val="0"/>
        </w:rPr>
        <w:t xml:space="preserve">right - The element floats to the right of its container</w:t>
      </w:r>
    </w:p>
    <w:p w:rsidR="00000000" w:rsidDel="00000000" w:rsidP="00000000" w:rsidRDefault="00000000" w:rsidRPr="00000000" w14:paraId="00000057">
      <w:pPr>
        <w:numPr>
          <w:ilvl w:val="0"/>
          <w:numId w:val="2"/>
        </w:numPr>
        <w:shd w:fill="ffffff" w:val="clear"/>
        <w:spacing w:after="0" w:afterAutospacing="0" w:before="0" w:beforeAutospacing="0" w:lineRule="auto"/>
        <w:ind w:left="2160" w:hanging="360"/>
        <w:rPr>
          <w:rFonts w:ascii="Verdana" w:cs="Verdana" w:eastAsia="Verdana" w:hAnsi="Verdana"/>
          <w:sz w:val="23"/>
          <w:szCs w:val="23"/>
        </w:rPr>
      </w:pPr>
      <w:r w:rsidDel="00000000" w:rsidR="00000000" w:rsidRPr="00000000">
        <w:rPr>
          <w:b w:val="1"/>
          <w:color w:val="2d3e50"/>
          <w:sz w:val="21"/>
          <w:szCs w:val="21"/>
          <w:rtl w:val="0"/>
        </w:rPr>
        <w:t xml:space="preserve">none - The element does not float (will be displayed just where it occurs in the text). This is default</w:t>
      </w:r>
    </w:p>
    <w:p w:rsidR="00000000" w:rsidDel="00000000" w:rsidP="00000000" w:rsidRDefault="00000000" w:rsidRPr="00000000" w14:paraId="00000058">
      <w:pPr>
        <w:numPr>
          <w:ilvl w:val="0"/>
          <w:numId w:val="2"/>
        </w:numPr>
        <w:shd w:fill="ffffff" w:val="clear"/>
        <w:spacing w:after="220" w:before="0" w:beforeAutospacing="0" w:lineRule="auto"/>
        <w:ind w:left="2160" w:hanging="360"/>
        <w:rPr>
          <w:rFonts w:ascii="Verdana" w:cs="Verdana" w:eastAsia="Verdana" w:hAnsi="Verdana"/>
          <w:sz w:val="23"/>
          <w:szCs w:val="23"/>
        </w:rPr>
      </w:pPr>
      <w:r w:rsidDel="00000000" w:rsidR="00000000" w:rsidRPr="00000000">
        <w:rPr>
          <w:b w:val="1"/>
          <w:color w:val="2d3e50"/>
          <w:sz w:val="21"/>
          <w:szCs w:val="21"/>
          <w:rtl w:val="0"/>
        </w:rPr>
        <w:t xml:space="preserve">inherit - The element inherits the float value of its parent</w:t>
      </w:r>
    </w:p>
    <w:p w:rsidR="00000000" w:rsidDel="00000000" w:rsidP="00000000" w:rsidRDefault="00000000" w:rsidRPr="00000000" w14:paraId="00000059">
      <w:pPr>
        <w:ind w:left="2160" w:firstLine="0"/>
        <w:rPr>
          <w:b w:val="1"/>
          <w:color w:val="2d3e50"/>
          <w:sz w:val="21"/>
          <w:szCs w:val="21"/>
        </w:rPr>
      </w:pPr>
      <w:r w:rsidDel="00000000" w:rsidR="00000000" w:rsidRPr="00000000">
        <w:rPr>
          <w:rtl w:val="0"/>
        </w:rPr>
      </w:r>
    </w:p>
    <w:p w:rsidR="00000000" w:rsidDel="00000000" w:rsidP="00000000" w:rsidRDefault="00000000" w:rsidRPr="00000000" w14:paraId="0000005A">
      <w:pPr>
        <w:ind w:left="0" w:firstLine="0"/>
        <w:rPr>
          <w:b w:val="1"/>
          <w:color w:val="2d3e50"/>
          <w:sz w:val="21"/>
          <w:szCs w:val="21"/>
        </w:rPr>
      </w:pPr>
      <w:r w:rsidDel="00000000" w:rsidR="00000000" w:rsidRPr="00000000">
        <w:rPr>
          <w:b w:val="1"/>
          <w:color w:val="2d3e50"/>
          <w:sz w:val="21"/>
          <w:szCs w:val="21"/>
          <w:rtl w:val="0"/>
        </w:rPr>
        <w:t xml:space="preserve">Clear:- This is used by an element so that other elements cannot float over this element. </w:t>
      </w:r>
    </w:p>
    <w:p w:rsidR="00000000" w:rsidDel="00000000" w:rsidP="00000000" w:rsidRDefault="00000000" w:rsidRPr="00000000" w14:paraId="0000005B">
      <w:pPr>
        <w:ind w:left="0" w:firstLine="0"/>
        <w:rPr>
          <w:b w:val="1"/>
          <w:color w:val="2d3e50"/>
          <w:sz w:val="21"/>
          <w:szCs w:val="21"/>
        </w:rPr>
      </w:pPr>
      <w:r w:rsidDel="00000000" w:rsidR="00000000" w:rsidRPr="00000000">
        <w:rPr>
          <w:rtl w:val="0"/>
        </w:rPr>
      </w:r>
    </w:p>
    <w:p w:rsidR="00000000" w:rsidDel="00000000" w:rsidP="00000000" w:rsidRDefault="00000000" w:rsidRPr="00000000" w14:paraId="0000005C">
      <w:pPr>
        <w:ind w:left="0" w:firstLine="0"/>
        <w:rPr>
          <w:b w:val="1"/>
          <w:color w:val="2d3e50"/>
          <w:sz w:val="21"/>
          <w:szCs w:val="21"/>
        </w:rPr>
      </w:pPr>
      <w:r w:rsidDel="00000000" w:rsidR="00000000" w:rsidRPr="00000000">
        <w:rPr>
          <w:b w:val="1"/>
          <w:color w:val="2d3e50"/>
          <w:sz w:val="21"/>
          <w:szCs w:val="21"/>
          <w:rtl w:val="0"/>
        </w:rPr>
        <w:t xml:space="preserve">Variations:- </w:t>
      </w:r>
    </w:p>
    <w:p w:rsidR="00000000" w:rsidDel="00000000" w:rsidP="00000000" w:rsidRDefault="00000000" w:rsidRPr="00000000" w14:paraId="0000005D">
      <w:pPr>
        <w:ind w:left="720" w:firstLine="720"/>
        <w:rPr>
          <w:b w:val="1"/>
          <w:color w:val="2d3e50"/>
          <w:sz w:val="21"/>
          <w:szCs w:val="21"/>
        </w:rPr>
      </w:pPr>
      <w:r w:rsidDel="00000000" w:rsidR="00000000" w:rsidRPr="00000000">
        <w:rPr>
          <w:rtl w:val="0"/>
        </w:rPr>
      </w:r>
    </w:p>
    <w:p w:rsidR="00000000" w:rsidDel="00000000" w:rsidP="00000000" w:rsidRDefault="00000000" w:rsidRPr="00000000" w14:paraId="0000005E">
      <w:pPr>
        <w:numPr>
          <w:ilvl w:val="0"/>
          <w:numId w:val="3"/>
        </w:numPr>
        <w:shd w:fill="ffffff" w:val="clear"/>
        <w:spacing w:after="0" w:afterAutospacing="0" w:before="220" w:lineRule="auto"/>
        <w:ind w:left="2160" w:hanging="360"/>
        <w:rPr>
          <w:rFonts w:ascii="Verdana" w:cs="Verdana" w:eastAsia="Verdana" w:hAnsi="Verdana"/>
          <w:sz w:val="23"/>
          <w:szCs w:val="23"/>
        </w:rPr>
      </w:pPr>
      <w:r w:rsidDel="00000000" w:rsidR="00000000" w:rsidRPr="00000000">
        <w:rPr>
          <w:rFonts w:ascii="Verdana" w:cs="Verdana" w:eastAsia="Verdana" w:hAnsi="Verdana"/>
          <w:b w:val="1"/>
          <w:color w:val="2d3e50"/>
          <w:sz w:val="23"/>
          <w:szCs w:val="23"/>
          <w:rtl w:val="0"/>
        </w:rPr>
        <w:t xml:space="preserve">none - Allows floating elements on both sides. This is default</w:t>
      </w:r>
    </w:p>
    <w:p w:rsidR="00000000" w:rsidDel="00000000" w:rsidP="00000000" w:rsidRDefault="00000000" w:rsidRPr="00000000" w14:paraId="0000005F">
      <w:pPr>
        <w:numPr>
          <w:ilvl w:val="0"/>
          <w:numId w:val="3"/>
        </w:numPr>
        <w:shd w:fill="ffffff" w:val="clear"/>
        <w:spacing w:after="0" w:afterAutospacing="0" w:before="0" w:beforeAutospacing="0" w:lineRule="auto"/>
        <w:ind w:left="2160" w:hanging="360"/>
        <w:rPr>
          <w:rFonts w:ascii="Verdana" w:cs="Verdana" w:eastAsia="Verdana" w:hAnsi="Verdana"/>
          <w:sz w:val="23"/>
          <w:szCs w:val="23"/>
        </w:rPr>
      </w:pPr>
      <w:r w:rsidDel="00000000" w:rsidR="00000000" w:rsidRPr="00000000">
        <w:rPr>
          <w:rFonts w:ascii="Verdana" w:cs="Verdana" w:eastAsia="Verdana" w:hAnsi="Verdana"/>
          <w:b w:val="1"/>
          <w:color w:val="2d3e50"/>
          <w:sz w:val="23"/>
          <w:szCs w:val="23"/>
          <w:rtl w:val="0"/>
        </w:rPr>
        <w:t xml:space="preserve">left - No floating elements allowed on the left side</w:t>
      </w:r>
    </w:p>
    <w:p w:rsidR="00000000" w:rsidDel="00000000" w:rsidP="00000000" w:rsidRDefault="00000000" w:rsidRPr="00000000" w14:paraId="00000060">
      <w:pPr>
        <w:numPr>
          <w:ilvl w:val="0"/>
          <w:numId w:val="3"/>
        </w:numPr>
        <w:shd w:fill="ffffff" w:val="clear"/>
        <w:spacing w:after="0" w:afterAutospacing="0" w:before="0" w:beforeAutospacing="0" w:lineRule="auto"/>
        <w:ind w:left="2160" w:hanging="360"/>
        <w:rPr>
          <w:rFonts w:ascii="Verdana" w:cs="Verdana" w:eastAsia="Verdana" w:hAnsi="Verdana"/>
          <w:sz w:val="23"/>
          <w:szCs w:val="23"/>
        </w:rPr>
      </w:pPr>
      <w:r w:rsidDel="00000000" w:rsidR="00000000" w:rsidRPr="00000000">
        <w:rPr>
          <w:rFonts w:ascii="Verdana" w:cs="Verdana" w:eastAsia="Verdana" w:hAnsi="Verdana"/>
          <w:b w:val="1"/>
          <w:color w:val="2d3e50"/>
          <w:sz w:val="23"/>
          <w:szCs w:val="23"/>
          <w:rtl w:val="0"/>
        </w:rPr>
        <w:t xml:space="preserve">right- No floating elements allowed on the right side</w:t>
      </w:r>
    </w:p>
    <w:p w:rsidR="00000000" w:rsidDel="00000000" w:rsidP="00000000" w:rsidRDefault="00000000" w:rsidRPr="00000000" w14:paraId="00000061">
      <w:pPr>
        <w:numPr>
          <w:ilvl w:val="0"/>
          <w:numId w:val="3"/>
        </w:numPr>
        <w:shd w:fill="ffffff" w:val="clear"/>
        <w:spacing w:after="0" w:afterAutospacing="0" w:before="0" w:beforeAutospacing="0" w:lineRule="auto"/>
        <w:ind w:left="2160" w:hanging="360"/>
        <w:rPr>
          <w:rFonts w:ascii="Verdana" w:cs="Verdana" w:eastAsia="Verdana" w:hAnsi="Verdana"/>
          <w:sz w:val="23"/>
          <w:szCs w:val="23"/>
        </w:rPr>
      </w:pPr>
      <w:r w:rsidDel="00000000" w:rsidR="00000000" w:rsidRPr="00000000">
        <w:rPr>
          <w:rFonts w:ascii="Verdana" w:cs="Verdana" w:eastAsia="Verdana" w:hAnsi="Verdana"/>
          <w:b w:val="1"/>
          <w:color w:val="2d3e50"/>
          <w:sz w:val="23"/>
          <w:szCs w:val="23"/>
          <w:rtl w:val="0"/>
        </w:rPr>
        <w:t xml:space="preserve">both - No floating elements allowed on either the left or the right side</w:t>
      </w:r>
    </w:p>
    <w:p w:rsidR="00000000" w:rsidDel="00000000" w:rsidP="00000000" w:rsidRDefault="00000000" w:rsidRPr="00000000" w14:paraId="00000062">
      <w:pPr>
        <w:numPr>
          <w:ilvl w:val="0"/>
          <w:numId w:val="3"/>
        </w:numPr>
        <w:shd w:fill="ffffff" w:val="clear"/>
        <w:spacing w:after="220" w:before="0" w:beforeAutospacing="0" w:lineRule="auto"/>
        <w:ind w:left="2160" w:hanging="360"/>
        <w:rPr>
          <w:rFonts w:ascii="Verdana" w:cs="Verdana" w:eastAsia="Verdana" w:hAnsi="Verdana"/>
          <w:sz w:val="23"/>
          <w:szCs w:val="23"/>
        </w:rPr>
      </w:pPr>
      <w:r w:rsidDel="00000000" w:rsidR="00000000" w:rsidRPr="00000000">
        <w:rPr>
          <w:rFonts w:ascii="Verdana" w:cs="Verdana" w:eastAsia="Verdana" w:hAnsi="Verdana"/>
          <w:b w:val="1"/>
          <w:color w:val="2d3e50"/>
          <w:sz w:val="23"/>
          <w:szCs w:val="23"/>
          <w:rtl w:val="0"/>
        </w:rPr>
        <w:t xml:space="preserve">inherit - The element inherits the clear value of its parent</w:t>
      </w:r>
    </w:p>
    <w:p w:rsidR="00000000" w:rsidDel="00000000" w:rsidP="00000000" w:rsidRDefault="00000000" w:rsidRPr="00000000" w14:paraId="00000063">
      <w:pPr>
        <w:ind w:left="2160" w:firstLine="0"/>
        <w:rPr>
          <w:b w:val="1"/>
          <w:color w:val="2d3e50"/>
          <w:sz w:val="21"/>
          <w:szCs w:val="21"/>
        </w:rPr>
      </w:pPr>
      <w:r w:rsidDel="00000000" w:rsidR="00000000" w:rsidRPr="00000000">
        <w:rPr>
          <w:b w:val="1"/>
          <w:color w:val="2d3e50"/>
          <w:sz w:val="21"/>
          <w:szCs w:val="21"/>
          <w:rtl w:val="0"/>
        </w:rPr>
        <w:t xml:space="preserve"> </w:t>
      </w:r>
    </w:p>
    <w:p w:rsidR="00000000" w:rsidDel="00000000" w:rsidP="00000000" w:rsidRDefault="00000000" w:rsidRPr="00000000" w14:paraId="00000064">
      <w:pPr>
        <w:rPr>
          <w:b w:val="1"/>
          <w:color w:val="2d3e50"/>
          <w:sz w:val="21"/>
          <w:szCs w:val="2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