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F450" w14:textId="0850C5EB" w:rsidR="00687BCF" w:rsidRDefault="00D94951">
      <w:r>
        <w:t>We can use the Gale – Shapley algorithm for this problem.</w:t>
      </w:r>
    </w:p>
    <w:p w14:paraId="3AC2D5CD" w14:textId="43C228D9" w:rsidR="00D94951" w:rsidRDefault="00D94951">
      <w:r>
        <w:t xml:space="preserve">We have a total of 300 projects to be distributed among 1200 students. So, a stable distribution is not possible without a project being given to multiple students or to teams of students. </w:t>
      </w:r>
    </w:p>
    <w:p w14:paraId="1B806FC9" w14:textId="2C73448F" w:rsidR="00D94951" w:rsidRDefault="00D94951">
      <w:r>
        <w:t>For the sake of simplicity, let us assume a project is being given to 4 individual students. Each project must have some prerequisites for the students. This can be analysed using the multiple tests taken. These tests will help in defining the order of preference of a particular project towards multiple students.</w:t>
      </w:r>
    </w:p>
    <w:p w14:paraId="2D5FF279" w14:textId="110A7EBC" w:rsidR="00D94951" w:rsidRDefault="00D94951">
      <w:r>
        <w:t>The preference order of the students for the projects can be based solely on the interests of the students.</w:t>
      </w:r>
    </w:p>
    <w:p w14:paraId="2AD0E094" w14:textId="4AC64052" w:rsidR="00D94951" w:rsidRDefault="00D94951">
      <w:r>
        <w:t xml:space="preserve">For simplification, we should first </w:t>
      </w:r>
      <w:r w:rsidR="00F41C0B">
        <w:t>start with a smaller data set, i.e.  with 3 Projects and 6 students. Such that each Project is assigned to 2 students.</w:t>
      </w:r>
    </w:p>
    <w:p w14:paraId="7FBD3C0A" w14:textId="0BEF2E99" w:rsidR="00F41C0B" w:rsidRDefault="00F41C0B">
      <w:pPr>
        <w:rPr>
          <w:rFonts w:eastAsiaTheme="minorEastAsia"/>
          <w:iCs/>
        </w:rPr>
      </w:pPr>
      <w:r>
        <w:t xml:space="preserve">Let us denote the Projects as </w:t>
      </w:r>
      <w:r w:rsidR="00C82658">
        <w:t>X, Y and Z</w:t>
      </w:r>
      <w:r>
        <w:rPr>
          <w:rFonts w:eastAsiaTheme="minorEastAsia"/>
          <w:iCs/>
        </w:rPr>
        <w:t>. And the students as A, B, C, D, E and F.</w:t>
      </w:r>
    </w:p>
    <w:p w14:paraId="311CC0B8" w14:textId="12CAADE3" w:rsidR="00F41C0B" w:rsidRDefault="00F41C0B">
      <w:pPr>
        <w:rPr>
          <w:rFonts w:eastAsiaTheme="minorEastAsia"/>
          <w:iCs/>
        </w:rPr>
      </w:pPr>
      <w:r>
        <w:rPr>
          <w:rFonts w:eastAsiaTheme="minorEastAsia"/>
          <w:iCs/>
        </w:rPr>
        <w:t>Let us also define an arbitrary preference order for both the students and the Projects.</w:t>
      </w:r>
    </w:p>
    <w:tbl>
      <w:tblPr>
        <w:tblStyle w:val="TableGrid"/>
        <w:tblW w:w="0" w:type="auto"/>
        <w:jc w:val="center"/>
        <w:tblLook w:val="04A0" w:firstRow="1" w:lastRow="0" w:firstColumn="1" w:lastColumn="0" w:noHBand="0" w:noVBand="1"/>
      </w:tblPr>
      <w:tblGrid>
        <w:gridCol w:w="454"/>
        <w:gridCol w:w="454"/>
        <w:gridCol w:w="454"/>
        <w:gridCol w:w="454"/>
      </w:tblGrid>
      <w:tr w:rsidR="00F41C0B" w14:paraId="7C76A5F1" w14:textId="77777777" w:rsidTr="0012127D">
        <w:trPr>
          <w:trHeight w:val="454"/>
          <w:jc w:val="center"/>
        </w:trPr>
        <w:tc>
          <w:tcPr>
            <w:tcW w:w="454" w:type="dxa"/>
            <w:vAlign w:val="center"/>
          </w:tcPr>
          <w:p w14:paraId="64225880" w14:textId="77777777" w:rsidR="00F41C0B" w:rsidRDefault="00F41C0B" w:rsidP="00F41C0B">
            <w:pPr>
              <w:jc w:val="center"/>
              <w:rPr>
                <w:iCs/>
              </w:rPr>
            </w:pPr>
          </w:p>
        </w:tc>
        <w:tc>
          <w:tcPr>
            <w:tcW w:w="454" w:type="dxa"/>
            <w:tcBorders>
              <w:bottom w:val="single" w:sz="4" w:space="0" w:color="auto"/>
            </w:tcBorders>
            <w:vAlign w:val="center"/>
          </w:tcPr>
          <w:p w14:paraId="14AA0C68" w14:textId="5BFAD990" w:rsidR="00F41C0B" w:rsidRDefault="00C82658" w:rsidP="00F41C0B">
            <w:pPr>
              <w:jc w:val="center"/>
              <w:rPr>
                <w:iCs/>
              </w:rPr>
            </w:pPr>
            <w:r>
              <w:rPr>
                <w:iCs/>
              </w:rPr>
              <w:t>X</w:t>
            </w:r>
          </w:p>
        </w:tc>
        <w:tc>
          <w:tcPr>
            <w:tcW w:w="454" w:type="dxa"/>
            <w:tcBorders>
              <w:bottom w:val="single" w:sz="4" w:space="0" w:color="auto"/>
            </w:tcBorders>
            <w:vAlign w:val="center"/>
          </w:tcPr>
          <w:p w14:paraId="5AAAA674" w14:textId="4BC87D64" w:rsidR="00F41C0B" w:rsidRDefault="00C82658" w:rsidP="00F41C0B">
            <w:pPr>
              <w:jc w:val="center"/>
              <w:rPr>
                <w:iCs/>
              </w:rPr>
            </w:pPr>
            <w:r>
              <w:rPr>
                <w:iCs/>
              </w:rPr>
              <w:t>Y</w:t>
            </w:r>
          </w:p>
        </w:tc>
        <w:tc>
          <w:tcPr>
            <w:tcW w:w="454" w:type="dxa"/>
            <w:tcBorders>
              <w:bottom w:val="single" w:sz="4" w:space="0" w:color="auto"/>
            </w:tcBorders>
            <w:vAlign w:val="center"/>
          </w:tcPr>
          <w:p w14:paraId="5FC0A494" w14:textId="776FCD4A" w:rsidR="00F41C0B" w:rsidRPr="00F41C0B" w:rsidRDefault="00C82658" w:rsidP="00F41C0B">
            <w:pPr>
              <w:jc w:val="center"/>
              <w:rPr>
                <w:rFonts w:eastAsiaTheme="minorEastAsia"/>
                <w:iCs/>
              </w:rPr>
            </w:pPr>
            <w:r>
              <w:rPr>
                <w:rFonts w:eastAsiaTheme="minorEastAsia"/>
                <w:iCs/>
              </w:rPr>
              <w:t>Z</w:t>
            </w:r>
          </w:p>
        </w:tc>
      </w:tr>
      <w:tr w:rsidR="00F41C0B" w14:paraId="4530527B" w14:textId="77777777" w:rsidTr="0012127D">
        <w:trPr>
          <w:trHeight w:val="454"/>
          <w:jc w:val="center"/>
        </w:trPr>
        <w:tc>
          <w:tcPr>
            <w:tcW w:w="454" w:type="dxa"/>
            <w:vAlign w:val="center"/>
          </w:tcPr>
          <w:p w14:paraId="6EC90922" w14:textId="252CAA9F" w:rsidR="00F41C0B" w:rsidRDefault="00F41C0B" w:rsidP="00F41C0B">
            <w:pPr>
              <w:jc w:val="center"/>
              <w:rPr>
                <w:iCs/>
              </w:rPr>
            </w:pPr>
            <w:r>
              <w:rPr>
                <w:iCs/>
              </w:rPr>
              <w:t>A</w:t>
            </w:r>
          </w:p>
        </w:tc>
        <w:tc>
          <w:tcPr>
            <w:tcW w:w="454" w:type="dxa"/>
            <w:tcBorders>
              <w:bottom w:val="nil"/>
            </w:tcBorders>
            <w:vAlign w:val="center"/>
          </w:tcPr>
          <w:p w14:paraId="31703D7C" w14:textId="0F7B6F1B" w:rsidR="00F41C0B" w:rsidRDefault="00F41C0B" w:rsidP="00F41C0B">
            <w:pPr>
              <w:jc w:val="center"/>
              <w:rPr>
                <w:iCs/>
              </w:rPr>
            </w:pPr>
            <w:r>
              <w:rPr>
                <w:iCs/>
              </w:rPr>
              <w:t>4</w:t>
            </w:r>
          </w:p>
        </w:tc>
        <w:tc>
          <w:tcPr>
            <w:tcW w:w="454" w:type="dxa"/>
            <w:tcBorders>
              <w:bottom w:val="nil"/>
            </w:tcBorders>
            <w:vAlign w:val="center"/>
          </w:tcPr>
          <w:p w14:paraId="39F399AF" w14:textId="2715FB85" w:rsidR="00F41C0B" w:rsidRDefault="00F41C0B" w:rsidP="00F41C0B">
            <w:pPr>
              <w:jc w:val="center"/>
              <w:rPr>
                <w:iCs/>
              </w:rPr>
            </w:pPr>
            <w:r>
              <w:rPr>
                <w:iCs/>
              </w:rPr>
              <w:t>2</w:t>
            </w:r>
          </w:p>
        </w:tc>
        <w:tc>
          <w:tcPr>
            <w:tcW w:w="454" w:type="dxa"/>
            <w:tcBorders>
              <w:bottom w:val="nil"/>
            </w:tcBorders>
            <w:vAlign w:val="center"/>
          </w:tcPr>
          <w:p w14:paraId="515BAE08" w14:textId="1FFEA9A5" w:rsidR="00F41C0B" w:rsidRDefault="00F41C0B" w:rsidP="00F41C0B">
            <w:pPr>
              <w:jc w:val="center"/>
              <w:rPr>
                <w:iCs/>
              </w:rPr>
            </w:pPr>
            <w:r>
              <w:rPr>
                <w:iCs/>
              </w:rPr>
              <w:t>6</w:t>
            </w:r>
          </w:p>
        </w:tc>
      </w:tr>
      <w:tr w:rsidR="00F41C0B" w14:paraId="1CC2E62F" w14:textId="77777777" w:rsidTr="0012127D">
        <w:trPr>
          <w:trHeight w:val="454"/>
          <w:jc w:val="center"/>
        </w:trPr>
        <w:tc>
          <w:tcPr>
            <w:tcW w:w="454" w:type="dxa"/>
            <w:vAlign w:val="center"/>
          </w:tcPr>
          <w:p w14:paraId="69D90FE6" w14:textId="3D9A5993" w:rsidR="00F41C0B" w:rsidRDefault="00F41C0B" w:rsidP="00F41C0B">
            <w:pPr>
              <w:jc w:val="center"/>
              <w:rPr>
                <w:iCs/>
              </w:rPr>
            </w:pPr>
            <w:r>
              <w:rPr>
                <w:iCs/>
              </w:rPr>
              <w:t>B</w:t>
            </w:r>
          </w:p>
        </w:tc>
        <w:tc>
          <w:tcPr>
            <w:tcW w:w="454" w:type="dxa"/>
            <w:tcBorders>
              <w:top w:val="nil"/>
              <w:bottom w:val="nil"/>
            </w:tcBorders>
            <w:vAlign w:val="center"/>
          </w:tcPr>
          <w:p w14:paraId="4743D4E1" w14:textId="0D620733" w:rsidR="00F41C0B" w:rsidRDefault="00F41C0B" w:rsidP="00F41C0B">
            <w:pPr>
              <w:jc w:val="center"/>
              <w:rPr>
                <w:iCs/>
              </w:rPr>
            </w:pPr>
            <w:r>
              <w:rPr>
                <w:iCs/>
              </w:rPr>
              <w:t>2</w:t>
            </w:r>
          </w:p>
        </w:tc>
        <w:tc>
          <w:tcPr>
            <w:tcW w:w="454" w:type="dxa"/>
            <w:tcBorders>
              <w:top w:val="nil"/>
              <w:bottom w:val="nil"/>
            </w:tcBorders>
            <w:vAlign w:val="center"/>
          </w:tcPr>
          <w:p w14:paraId="104A8BEA" w14:textId="115ED60A" w:rsidR="00F41C0B" w:rsidRDefault="00F41C0B" w:rsidP="00F41C0B">
            <w:pPr>
              <w:jc w:val="center"/>
              <w:rPr>
                <w:iCs/>
              </w:rPr>
            </w:pPr>
            <w:r>
              <w:rPr>
                <w:iCs/>
              </w:rPr>
              <w:t>5</w:t>
            </w:r>
          </w:p>
        </w:tc>
        <w:tc>
          <w:tcPr>
            <w:tcW w:w="454" w:type="dxa"/>
            <w:tcBorders>
              <w:top w:val="nil"/>
              <w:bottom w:val="nil"/>
            </w:tcBorders>
            <w:vAlign w:val="center"/>
          </w:tcPr>
          <w:p w14:paraId="16E65120" w14:textId="0A52A7DE" w:rsidR="00F41C0B" w:rsidRDefault="00F41C0B" w:rsidP="00F41C0B">
            <w:pPr>
              <w:jc w:val="center"/>
              <w:rPr>
                <w:iCs/>
              </w:rPr>
            </w:pPr>
            <w:r>
              <w:rPr>
                <w:iCs/>
              </w:rPr>
              <w:t>3</w:t>
            </w:r>
          </w:p>
        </w:tc>
      </w:tr>
      <w:tr w:rsidR="00F41C0B" w14:paraId="3BE0AF32" w14:textId="77777777" w:rsidTr="0012127D">
        <w:trPr>
          <w:trHeight w:val="454"/>
          <w:jc w:val="center"/>
        </w:trPr>
        <w:tc>
          <w:tcPr>
            <w:tcW w:w="454" w:type="dxa"/>
            <w:vAlign w:val="center"/>
          </w:tcPr>
          <w:p w14:paraId="7C055D55" w14:textId="656B1EA3" w:rsidR="00F41C0B" w:rsidRDefault="00F41C0B" w:rsidP="00F41C0B">
            <w:pPr>
              <w:jc w:val="center"/>
              <w:rPr>
                <w:iCs/>
              </w:rPr>
            </w:pPr>
            <w:r>
              <w:rPr>
                <w:iCs/>
              </w:rPr>
              <w:t>C</w:t>
            </w:r>
          </w:p>
        </w:tc>
        <w:tc>
          <w:tcPr>
            <w:tcW w:w="454" w:type="dxa"/>
            <w:tcBorders>
              <w:top w:val="nil"/>
              <w:bottom w:val="nil"/>
            </w:tcBorders>
            <w:vAlign w:val="center"/>
          </w:tcPr>
          <w:p w14:paraId="74DA71EC" w14:textId="4D6D4104" w:rsidR="00F41C0B" w:rsidRDefault="00F41C0B" w:rsidP="00F41C0B">
            <w:pPr>
              <w:jc w:val="center"/>
              <w:rPr>
                <w:iCs/>
              </w:rPr>
            </w:pPr>
            <w:r>
              <w:rPr>
                <w:iCs/>
              </w:rPr>
              <w:t>5</w:t>
            </w:r>
          </w:p>
        </w:tc>
        <w:tc>
          <w:tcPr>
            <w:tcW w:w="454" w:type="dxa"/>
            <w:tcBorders>
              <w:top w:val="nil"/>
              <w:bottom w:val="nil"/>
            </w:tcBorders>
            <w:vAlign w:val="center"/>
          </w:tcPr>
          <w:p w14:paraId="7B51683C" w14:textId="7E46045D" w:rsidR="00F41C0B" w:rsidRDefault="00F41C0B" w:rsidP="00F41C0B">
            <w:pPr>
              <w:jc w:val="center"/>
              <w:rPr>
                <w:iCs/>
              </w:rPr>
            </w:pPr>
            <w:r>
              <w:rPr>
                <w:iCs/>
              </w:rPr>
              <w:t>1</w:t>
            </w:r>
          </w:p>
        </w:tc>
        <w:tc>
          <w:tcPr>
            <w:tcW w:w="454" w:type="dxa"/>
            <w:tcBorders>
              <w:top w:val="nil"/>
              <w:bottom w:val="nil"/>
            </w:tcBorders>
            <w:vAlign w:val="center"/>
          </w:tcPr>
          <w:p w14:paraId="7D18CF96" w14:textId="320BD0B6" w:rsidR="00F41C0B" w:rsidRDefault="00F41C0B" w:rsidP="00F41C0B">
            <w:pPr>
              <w:jc w:val="center"/>
              <w:rPr>
                <w:iCs/>
              </w:rPr>
            </w:pPr>
            <w:r>
              <w:rPr>
                <w:iCs/>
              </w:rPr>
              <w:t>1</w:t>
            </w:r>
          </w:p>
        </w:tc>
      </w:tr>
      <w:tr w:rsidR="00F41C0B" w14:paraId="3B858C4B" w14:textId="77777777" w:rsidTr="0012127D">
        <w:trPr>
          <w:trHeight w:val="454"/>
          <w:jc w:val="center"/>
        </w:trPr>
        <w:tc>
          <w:tcPr>
            <w:tcW w:w="454" w:type="dxa"/>
            <w:vAlign w:val="center"/>
          </w:tcPr>
          <w:p w14:paraId="35ADD4D3" w14:textId="598342EF" w:rsidR="00F41C0B" w:rsidRDefault="00F41C0B" w:rsidP="00F41C0B">
            <w:pPr>
              <w:jc w:val="center"/>
              <w:rPr>
                <w:iCs/>
              </w:rPr>
            </w:pPr>
            <w:r>
              <w:rPr>
                <w:iCs/>
              </w:rPr>
              <w:t>D</w:t>
            </w:r>
          </w:p>
        </w:tc>
        <w:tc>
          <w:tcPr>
            <w:tcW w:w="454" w:type="dxa"/>
            <w:tcBorders>
              <w:top w:val="nil"/>
              <w:bottom w:val="nil"/>
            </w:tcBorders>
            <w:vAlign w:val="center"/>
          </w:tcPr>
          <w:p w14:paraId="68CA7D50" w14:textId="736418AE" w:rsidR="00F41C0B" w:rsidRDefault="00F41C0B" w:rsidP="00F41C0B">
            <w:pPr>
              <w:jc w:val="center"/>
              <w:rPr>
                <w:iCs/>
              </w:rPr>
            </w:pPr>
            <w:r>
              <w:rPr>
                <w:iCs/>
              </w:rPr>
              <w:t>3</w:t>
            </w:r>
          </w:p>
        </w:tc>
        <w:tc>
          <w:tcPr>
            <w:tcW w:w="454" w:type="dxa"/>
            <w:tcBorders>
              <w:top w:val="nil"/>
              <w:bottom w:val="nil"/>
            </w:tcBorders>
            <w:vAlign w:val="center"/>
          </w:tcPr>
          <w:p w14:paraId="3B365E06" w14:textId="4B9C3521" w:rsidR="00F41C0B" w:rsidRDefault="00F41C0B" w:rsidP="00F41C0B">
            <w:pPr>
              <w:jc w:val="center"/>
              <w:rPr>
                <w:iCs/>
              </w:rPr>
            </w:pPr>
            <w:r>
              <w:rPr>
                <w:iCs/>
              </w:rPr>
              <w:t>4</w:t>
            </w:r>
          </w:p>
        </w:tc>
        <w:tc>
          <w:tcPr>
            <w:tcW w:w="454" w:type="dxa"/>
            <w:tcBorders>
              <w:top w:val="nil"/>
              <w:bottom w:val="nil"/>
            </w:tcBorders>
            <w:vAlign w:val="center"/>
          </w:tcPr>
          <w:p w14:paraId="2FC1DE9A" w14:textId="0749B75B" w:rsidR="00F41C0B" w:rsidRDefault="00F41C0B" w:rsidP="00F41C0B">
            <w:pPr>
              <w:jc w:val="center"/>
              <w:rPr>
                <w:iCs/>
              </w:rPr>
            </w:pPr>
            <w:r>
              <w:rPr>
                <w:iCs/>
              </w:rPr>
              <w:t>5</w:t>
            </w:r>
          </w:p>
        </w:tc>
      </w:tr>
      <w:tr w:rsidR="00F41C0B" w14:paraId="44393F71" w14:textId="77777777" w:rsidTr="0012127D">
        <w:trPr>
          <w:trHeight w:val="454"/>
          <w:jc w:val="center"/>
        </w:trPr>
        <w:tc>
          <w:tcPr>
            <w:tcW w:w="454" w:type="dxa"/>
            <w:vAlign w:val="center"/>
          </w:tcPr>
          <w:p w14:paraId="0D63E4A1" w14:textId="1BAB9DFF" w:rsidR="00F41C0B" w:rsidRDefault="00F41C0B" w:rsidP="00F41C0B">
            <w:pPr>
              <w:jc w:val="center"/>
              <w:rPr>
                <w:iCs/>
              </w:rPr>
            </w:pPr>
            <w:r>
              <w:rPr>
                <w:iCs/>
              </w:rPr>
              <w:t>E</w:t>
            </w:r>
          </w:p>
        </w:tc>
        <w:tc>
          <w:tcPr>
            <w:tcW w:w="454" w:type="dxa"/>
            <w:tcBorders>
              <w:top w:val="nil"/>
              <w:bottom w:val="nil"/>
            </w:tcBorders>
            <w:vAlign w:val="center"/>
          </w:tcPr>
          <w:p w14:paraId="4C469DA0" w14:textId="6213D06F" w:rsidR="00F41C0B" w:rsidRDefault="00F41C0B" w:rsidP="00F41C0B">
            <w:pPr>
              <w:jc w:val="center"/>
              <w:rPr>
                <w:iCs/>
              </w:rPr>
            </w:pPr>
            <w:r>
              <w:rPr>
                <w:iCs/>
              </w:rPr>
              <w:t>6</w:t>
            </w:r>
          </w:p>
        </w:tc>
        <w:tc>
          <w:tcPr>
            <w:tcW w:w="454" w:type="dxa"/>
            <w:tcBorders>
              <w:top w:val="nil"/>
              <w:bottom w:val="nil"/>
            </w:tcBorders>
            <w:vAlign w:val="center"/>
          </w:tcPr>
          <w:p w14:paraId="4C19D240" w14:textId="42AF0A48" w:rsidR="00F41C0B" w:rsidRDefault="00F41C0B" w:rsidP="00F41C0B">
            <w:pPr>
              <w:jc w:val="center"/>
              <w:rPr>
                <w:iCs/>
              </w:rPr>
            </w:pPr>
            <w:r>
              <w:rPr>
                <w:iCs/>
              </w:rPr>
              <w:t>3</w:t>
            </w:r>
          </w:p>
        </w:tc>
        <w:tc>
          <w:tcPr>
            <w:tcW w:w="454" w:type="dxa"/>
            <w:tcBorders>
              <w:top w:val="nil"/>
              <w:bottom w:val="nil"/>
            </w:tcBorders>
            <w:vAlign w:val="center"/>
          </w:tcPr>
          <w:p w14:paraId="15A3B3E6" w14:textId="155F6245" w:rsidR="00F41C0B" w:rsidRDefault="00F41C0B" w:rsidP="00F41C0B">
            <w:pPr>
              <w:jc w:val="center"/>
              <w:rPr>
                <w:iCs/>
              </w:rPr>
            </w:pPr>
            <w:r>
              <w:rPr>
                <w:iCs/>
              </w:rPr>
              <w:t>2</w:t>
            </w:r>
          </w:p>
        </w:tc>
      </w:tr>
      <w:tr w:rsidR="00F41C0B" w14:paraId="2FFDEEAA" w14:textId="77777777" w:rsidTr="0012127D">
        <w:trPr>
          <w:trHeight w:val="454"/>
          <w:jc w:val="center"/>
        </w:trPr>
        <w:tc>
          <w:tcPr>
            <w:tcW w:w="454" w:type="dxa"/>
            <w:vAlign w:val="center"/>
          </w:tcPr>
          <w:p w14:paraId="6343B76D" w14:textId="21D90AF1" w:rsidR="00F41C0B" w:rsidRDefault="00F41C0B" w:rsidP="00F41C0B">
            <w:pPr>
              <w:jc w:val="center"/>
              <w:rPr>
                <w:iCs/>
              </w:rPr>
            </w:pPr>
            <w:r>
              <w:rPr>
                <w:iCs/>
              </w:rPr>
              <w:t>F</w:t>
            </w:r>
          </w:p>
        </w:tc>
        <w:tc>
          <w:tcPr>
            <w:tcW w:w="454" w:type="dxa"/>
            <w:tcBorders>
              <w:top w:val="nil"/>
            </w:tcBorders>
            <w:vAlign w:val="center"/>
          </w:tcPr>
          <w:p w14:paraId="37E0C796" w14:textId="2D300AAB" w:rsidR="00F41C0B" w:rsidRDefault="00F41C0B" w:rsidP="00F41C0B">
            <w:pPr>
              <w:jc w:val="center"/>
              <w:rPr>
                <w:iCs/>
              </w:rPr>
            </w:pPr>
            <w:r>
              <w:rPr>
                <w:iCs/>
              </w:rPr>
              <w:t>1</w:t>
            </w:r>
          </w:p>
        </w:tc>
        <w:tc>
          <w:tcPr>
            <w:tcW w:w="454" w:type="dxa"/>
            <w:tcBorders>
              <w:top w:val="nil"/>
            </w:tcBorders>
            <w:vAlign w:val="center"/>
          </w:tcPr>
          <w:p w14:paraId="45558A0D" w14:textId="783774D8" w:rsidR="00F41C0B" w:rsidRDefault="00F41C0B" w:rsidP="00F41C0B">
            <w:pPr>
              <w:jc w:val="center"/>
              <w:rPr>
                <w:iCs/>
              </w:rPr>
            </w:pPr>
            <w:r>
              <w:rPr>
                <w:iCs/>
              </w:rPr>
              <w:t>6</w:t>
            </w:r>
          </w:p>
        </w:tc>
        <w:tc>
          <w:tcPr>
            <w:tcW w:w="454" w:type="dxa"/>
            <w:tcBorders>
              <w:top w:val="nil"/>
            </w:tcBorders>
            <w:vAlign w:val="center"/>
          </w:tcPr>
          <w:p w14:paraId="7D9DF647" w14:textId="028A7962" w:rsidR="00F41C0B" w:rsidRDefault="00F41C0B" w:rsidP="00F41C0B">
            <w:pPr>
              <w:jc w:val="center"/>
              <w:rPr>
                <w:iCs/>
              </w:rPr>
            </w:pPr>
            <w:r>
              <w:rPr>
                <w:iCs/>
              </w:rPr>
              <w:t>4</w:t>
            </w:r>
          </w:p>
        </w:tc>
      </w:tr>
    </w:tbl>
    <w:p w14:paraId="710F3541" w14:textId="658C1AED" w:rsidR="00F41C0B" w:rsidRDefault="00F41C0B" w:rsidP="0012127D">
      <w:pPr>
        <w:spacing w:before="240"/>
        <w:jc w:val="center"/>
        <w:rPr>
          <w:iCs/>
        </w:rPr>
      </w:pPr>
      <w:r>
        <w:rPr>
          <w:iCs/>
        </w:rPr>
        <w:t>Preference of Projects towards students</w:t>
      </w:r>
    </w:p>
    <w:tbl>
      <w:tblPr>
        <w:tblStyle w:val="TableGrid"/>
        <w:tblW w:w="0" w:type="auto"/>
        <w:jc w:val="center"/>
        <w:tblLook w:val="04A0" w:firstRow="1" w:lastRow="0" w:firstColumn="1" w:lastColumn="0" w:noHBand="0" w:noVBand="1"/>
      </w:tblPr>
      <w:tblGrid>
        <w:gridCol w:w="454"/>
        <w:gridCol w:w="454"/>
        <w:gridCol w:w="454"/>
        <w:gridCol w:w="454"/>
      </w:tblGrid>
      <w:tr w:rsidR="0012127D" w14:paraId="4244A7E9" w14:textId="77777777" w:rsidTr="0012127D">
        <w:trPr>
          <w:trHeight w:val="454"/>
          <w:jc w:val="center"/>
        </w:trPr>
        <w:tc>
          <w:tcPr>
            <w:tcW w:w="454" w:type="dxa"/>
            <w:vAlign w:val="center"/>
          </w:tcPr>
          <w:p w14:paraId="07281ECF" w14:textId="77777777" w:rsidR="0012127D" w:rsidRDefault="0012127D" w:rsidP="0012127D">
            <w:pPr>
              <w:jc w:val="center"/>
              <w:rPr>
                <w:iCs/>
              </w:rPr>
            </w:pPr>
          </w:p>
        </w:tc>
        <w:tc>
          <w:tcPr>
            <w:tcW w:w="454" w:type="dxa"/>
            <w:tcBorders>
              <w:bottom w:val="single" w:sz="4" w:space="0" w:color="auto"/>
            </w:tcBorders>
            <w:vAlign w:val="center"/>
          </w:tcPr>
          <w:p w14:paraId="29329CCE" w14:textId="5E12A9BB" w:rsidR="0012127D" w:rsidRDefault="00C82658" w:rsidP="0012127D">
            <w:pPr>
              <w:jc w:val="center"/>
              <w:rPr>
                <w:iCs/>
              </w:rPr>
            </w:pPr>
            <w:r>
              <w:rPr>
                <w:iCs/>
              </w:rPr>
              <w:t>X</w:t>
            </w:r>
          </w:p>
        </w:tc>
        <w:tc>
          <w:tcPr>
            <w:tcW w:w="454" w:type="dxa"/>
            <w:tcBorders>
              <w:bottom w:val="single" w:sz="4" w:space="0" w:color="auto"/>
            </w:tcBorders>
            <w:vAlign w:val="center"/>
          </w:tcPr>
          <w:p w14:paraId="15B647C1" w14:textId="440AB74B" w:rsidR="0012127D" w:rsidRDefault="00C82658" w:rsidP="0012127D">
            <w:pPr>
              <w:jc w:val="center"/>
              <w:rPr>
                <w:iCs/>
              </w:rPr>
            </w:pPr>
            <w:r>
              <w:rPr>
                <w:iCs/>
              </w:rPr>
              <w:t>Y</w:t>
            </w:r>
          </w:p>
        </w:tc>
        <w:tc>
          <w:tcPr>
            <w:tcW w:w="454" w:type="dxa"/>
            <w:tcBorders>
              <w:bottom w:val="single" w:sz="4" w:space="0" w:color="auto"/>
            </w:tcBorders>
            <w:vAlign w:val="center"/>
          </w:tcPr>
          <w:p w14:paraId="0CEB8471" w14:textId="631B7A8B" w:rsidR="0012127D" w:rsidRPr="0012127D" w:rsidRDefault="00C82658" w:rsidP="0012127D">
            <w:pPr>
              <w:jc w:val="center"/>
              <w:rPr>
                <w:rFonts w:eastAsiaTheme="minorEastAsia"/>
                <w:iCs/>
              </w:rPr>
            </w:pPr>
            <w:r>
              <w:rPr>
                <w:rFonts w:eastAsiaTheme="minorEastAsia"/>
                <w:iCs/>
              </w:rPr>
              <w:t>Z</w:t>
            </w:r>
          </w:p>
        </w:tc>
      </w:tr>
      <w:tr w:rsidR="0012127D" w14:paraId="48D51647" w14:textId="77777777" w:rsidTr="0012127D">
        <w:trPr>
          <w:trHeight w:val="454"/>
          <w:jc w:val="center"/>
        </w:trPr>
        <w:tc>
          <w:tcPr>
            <w:tcW w:w="454" w:type="dxa"/>
            <w:vAlign w:val="center"/>
          </w:tcPr>
          <w:p w14:paraId="5EEA6CB6" w14:textId="4B77BF5C" w:rsidR="0012127D" w:rsidRDefault="0012127D" w:rsidP="0012127D">
            <w:pPr>
              <w:jc w:val="center"/>
              <w:rPr>
                <w:iCs/>
              </w:rPr>
            </w:pPr>
            <w:r>
              <w:rPr>
                <w:iCs/>
              </w:rPr>
              <w:t>A</w:t>
            </w:r>
          </w:p>
        </w:tc>
        <w:tc>
          <w:tcPr>
            <w:tcW w:w="454" w:type="dxa"/>
            <w:tcBorders>
              <w:bottom w:val="single" w:sz="4" w:space="0" w:color="auto"/>
              <w:right w:val="nil"/>
            </w:tcBorders>
            <w:vAlign w:val="center"/>
          </w:tcPr>
          <w:p w14:paraId="62595E81" w14:textId="62F9943E" w:rsidR="0012127D" w:rsidRDefault="0012127D" w:rsidP="0012127D">
            <w:pPr>
              <w:jc w:val="center"/>
              <w:rPr>
                <w:iCs/>
              </w:rPr>
            </w:pPr>
            <w:r>
              <w:rPr>
                <w:iCs/>
              </w:rPr>
              <w:t>1</w:t>
            </w:r>
          </w:p>
        </w:tc>
        <w:tc>
          <w:tcPr>
            <w:tcW w:w="454" w:type="dxa"/>
            <w:tcBorders>
              <w:left w:val="nil"/>
              <w:bottom w:val="single" w:sz="4" w:space="0" w:color="auto"/>
              <w:right w:val="nil"/>
            </w:tcBorders>
            <w:vAlign w:val="center"/>
          </w:tcPr>
          <w:p w14:paraId="198B5348" w14:textId="1BB902AA" w:rsidR="0012127D" w:rsidRDefault="0012127D" w:rsidP="0012127D">
            <w:pPr>
              <w:jc w:val="center"/>
              <w:rPr>
                <w:iCs/>
              </w:rPr>
            </w:pPr>
            <w:r>
              <w:rPr>
                <w:iCs/>
              </w:rPr>
              <w:t>3</w:t>
            </w:r>
          </w:p>
        </w:tc>
        <w:tc>
          <w:tcPr>
            <w:tcW w:w="454" w:type="dxa"/>
            <w:tcBorders>
              <w:left w:val="nil"/>
              <w:bottom w:val="single" w:sz="4" w:space="0" w:color="auto"/>
            </w:tcBorders>
            <w:vAlign w:val="center"/>
          </w:tcPr>
          <w:p w14:paraId="1106B186" w14:textId="23A7FC11" w:rsidR="0012127D" w:rsidRDefault="0012127D" w:rsidP="0012127D">
            <w:pPr>
              <w:jc w:val="center"/>
              <w:rPr>
                <w:iCs/>
              </w:rPr>
            </w:pPr>
            <w:r>
              <w:rPr>
                <w:iCs/>
              </w:rPr>
              <w:t>2</w:t>
            </w:r>
          </w:p>
        </w:tc>
      </w:tr>
      <w:tr w:rsidR="0012127D" w14:paraId="0D57D6A3" w14:textId="77777777" w:rsidTr="0012127D">
        <w:trPr>
          <w:trHeight w:val="454"/>
          <w:jc w:val="center"/>
        </w:trPr>
        <w:tc>
          <w:tcPr>
            <w:tcW w:w="454" w:type="dxa"/>
            <w:vAlign w:val="center"/>
          </w:tcPr>
          <w:p w14:paraId="31C48F44" w14:textId="4BF51C84" w:rsidR="0012127D" w:rsidRDefault="0012127D" w:rsidP="0012127D">
            <w:pPr>
              <w:jc w:val="center"/>
              <w:rPr>
                <w:iCs/>
              </w:rPr>
            </w:pPr>
            <w:r>
              <w:rPr>
                <w:iCs/>
              </w:rPr>
              <w:t>B</w:t>
            </w:r>
          </w:p>
        </w:tc>
        <w:tc>
          <w:tcPr>
            <w:tcW w:w="454" w:type="dxa"/>
            <w:tcBorders>
              <w:bottom w:val="single" w:sz="4" w:space="0" w:color="auto"/>
              <w:right w:val="nil"/>
            </w:tcBorders>
            <w:vAlign w:val="center"/>
          </w:tcPr>
          <w:p w14:paraId="5CB8E5A3" w14:textId="306EB838" w:rsidR="0012127D" w:rsidRDefault="0012127D" w:rsidP="0012127D">
            <w:pPr>
              <w:jc w:val="center"/>
              <w:rPr>
                <w:iCs/>
              </w:rPr>
            </w:pPr>
            <w:r>
              <w:rPr>
                <w:iCs/>
              </w:rPr>
              <w:t>2</w:t>
            </w:r>
          </w:p>
        </w:tc>
        <w:tc>
          <w:tcPr>
            <w:tcW w:w="454" w:type="dxa"/>
            <w:tcBorders>
              <w:left w:val="nil"/>
              <w:bottom w:val="single" w:sz="4" w:space="0" w:color="auto"/>
              <w:right w:val="nil"/>
            </w:tcBorders>
            <w:vAlign w:val="center"/>
          </w:tcPr>
          <w:p w14:paraId="3C4E986C" w14:textId="3C9B6497" w:rsidR="0012127D" w:rsidRDefault="0012127D" w:rsidP="0012127D">
            <w:pPr>
              <w:jc w:val="center"/>
              <w:rPr>
                <w:iCs/>
              </w:rPr>
            </w:pPr>
            <w:r>
              <w:rPr>
                <w:iCs/>
              </w:rPr>
              <w:t>1</w:t>
            </w:r>
          </w:p>
        </w:tc>
        <w:tc>
          <w:tcPr>
            <w:tcW w:w="454" w:type="dxa"/>
            <w:tcBorders>
              <w:left w:val="nil"/>
              <w:bottom w:val="single" w:sz="4" w:space="0" w:color="auto"/>
            </w:tcBorders>
            <w:vAlign w:val="center"/>
          </w:tcPr>
          <w:p w14:paraId="2E3A4AE4" w14:textId="7E7DD683" w:rsidR="0012127D" w:rsidRDefault="0012127D" w:rsidP="0012127D">
            <w:pPr>
              <w:jc w:val="center"/>
              <w:rPr>
                <w:iCs/>
              </w:rPr>
            </w:pPr>
            <w:r>
              <w:rPr>
                <w:iCs/>
              </w:rPr>
              <w:t>3</w:t>
            </w:r>
          </w:p>
        </w:tc>
      </w:tr>
      <w:tr w:rsidR="0012127D" w14:paraId="61297118" w14:textId="77777777" w:rsidTr="0012127D">
        <w:trPr>
          <w:trHeight w:val="454"/>
          <w:jc w:val="center"/>
        </w:trPr>
        <w:tc>
          <w:tcPr>
            <w:tcW w:w="454" w:type="dxa"/>
            <w:vAlign w:val="center"/>
          </w:tcPr>
          <w:p w14:paraId="7DD1DB77" w14:textId="1553C39B" w:rsidR="0012127D" w:rsidRDefault="0012127D" w:rsidP="0012127D">
            <w:pPr>
              <w:jc w:val="center"/>
              <w:rPr>
                <w:iCs/>
              </w:rPr>
            </w:pPr>
            <w:r>
              <w:rPr>
                <w:iCs/>
              </w:rPr>
              <w:t>C</w:t>
            </w:r>
          </w:p>
        </w:tc>
        <w:tc>
          <w:tcPr>
            <w:tcW w:w="454" w:type="dxa"/>
            <w:tcBorders>
              <w:bottom w:val="single" w:sz="4" w:space="0" w:color="auto"/>
              <w:right w:val="nil"/>
            </w:tcBorders>
            <w:vAlign w:val="center"/>
          </w:tcPr>
          <w:p w14:paraId="76DD6388" w14:textId="229DFB23" w:rsidR="0012127D" w:rsidRDefault="0012127D" w:rsidP="0012127D">
            <w:pPr>
              <w:jc w:val="center"/>
              <w:rPr>
                <w:iCs/>
              </w:rPr>
            </w:pPr>
            <w:r>
              <w:rPr>
                <w:iCs/>
              </w:rPr>
              <w:t>1</w:t>
            </w:r>
          </w:p>
        </w:tc>
        <w:tc>
          <w:tcPr>
            <w:tcW w:w="454" w:type="dxa"/>
            <w:tcBorders>
              <w:left w:val="nil"/>
              <w:bottom w:val="single" w:sz="4" w:space="0" w:color="auto"/>
              <w:right w:val="nil"/>
            </w:tcBorders>
            <w:vAlign w:val="center"/>
          </w:tcPr>
          <w:p w14:paraId="264049A0" w14:textId="21B8296F" w:rsidR="0012127D" w:rsidRDefault="0012127D" w:rsidP="0012127D">
            <w:pPr>
              <w:jc w:val="center"/>
              <w:rPr>
                <w:iCs/>
              </w:rPr>
            </w:pPr>
            <w:r>
              <w:rPr>
                <w:iCs/>
              </w:rPr>
              <w:t>2</w:t>
            </w:r>
          </w:p>
        </w:tc>
        <w:tc>
          <w:tcPr>
            <w:tcW w:w="454" w:type="dxa"/>
            <w:tcBorders>
              <w:left w:val="nil"/>
              <w:bottom w:val="single" w:sz="4" w:space="0" w:color="auto"/>
            </w:tcBorders>
            <w:vAlign w:val="center"/>
          </w:tcPr>
          <w:p w14:paraId="0B55444A" w14:textId="311A583F" w:rsidR="0012127D" w:rsidRDefault="0012127D" w:rsidP="0012127D">
            <w:pPr>
              <w:jc w:val="center"/>
              <w:rPr>
                <w:iCs/>
              </w:rPr>
            </w:pPr>
            <w:r>
              <w:rPr>
                <w:iCs/>
              </w:rPr>
              <w:t>3</w:t>
            </w:r>
          </w:p>
        </w:tc>
      </w:tr>
      <w:tr w:rsidR="0012127D" w14:paraId="79653DBC" w14:textId="77777777" w:rsidTr="0012127D">
        <w:trPr>
          <w:trHeight w:val="454"/>
          <w:jc w:val="center"/>
        </w:trPr>
        <w:tc>
          <w:tcPr>
            <w:tcW w:w="454" w:type="dxa"/>
            <w:vAlign w:val="center"/>
          </w:tcPr>
          <w:p w14:paraId="0DE497FD" w14:textId="4983C802" w:rsidR="0012127D" w:rsidRDefault="0012127D" w:rsidP="0012127D">
            <w:pPr>
              <w:jc w:val="center"/>
              <w:rPr>
                <w:iCs/>
              </w:rPr>
            </w:pPr>
            <w:r>
              <w:rPr>
                <w:iCs/>
              </w:rPr>
              <w:t>D</w:t>
            </w:r>
          </w:p>
        </w:tc>
        <w:tc>
          <w:tcPr>
            <w:tcW w:w="454" w:type="dxa"/>
            <w:tcBorders>
              <w:bottom w:val="single" w:sz="4" w:space="0" w:color="auto"/>
              <w:right w:val="nil"/>
            </w:tcBorders>
            <w:vAlign w:val="center"/>
          </w:tcPr>
          <w:p w14:paraId="15A77877" w14:textId="5AB84951" w:rsidR="0012127D" w:rsidRDefault="0012127D" w:rsidP="0012127D">
            <w:pPr>
              <w:jc w:val="center"/>
              <w:rPr>
                <w:iCs/>
              </w:rPr>
            </w:pPr>
            <w:r>
              <w:rPr>
                <w:iCs/>
              </w:rPr>
              <w:t>1</w:t>
            </w:r>
          </w:p>
        </w:tc>
        <w:tc>
          <w:tcPr>
            <w:tcW w:w="454" w:type="dxa"/>
            <w:tcBorders>
              <w:left w:val="nil"/>
              <w:bottom w:val="single" w:sz="4" w:space="0" w:color="auto"/>
              <w:right w:val="nil"/>
            </w:tcBorders>
            <w:vAlign w:val="center"/>
          </w:tcPr>
          <w:p w14:paraId="54C51F82" w14:textId="6AE19FDC" w:rsidR="0012127D" w:rsidRDefault="0012127D" w:rsidP="0012127D">
            <w:pPr>
              <w:jc w:val="center"/>
              <w:rPr>
                <w:iCs/>
              </w:rPr>
            </w:pPr>
            <w:r>
              <w:rPr>
                <w:iCs/>
              </w:rPr>
              <w:t>2</w:t>
            </w:r>
          </w:p>
        </w:tc>
        <w:tc>
          <w:tcPr>
            <w:tcW w:w="454" w:type="dxa"/>
            <w:tcBorders>
              <w:left w:val="nil"/>
              <w:bottom w:val="single" w:sz="4" w:space="0" w:color="auto"/>
            </w:tcBorders>
            <w:vAlign w:val="center"/>
          </w:tcPr>
          <w:p w14:paraId="2956937F" w14:textId="6CBEA94A" w:rsidR="0012127D" w:rsidRDefault="0012127D" w:rsidP="0012127D">
            <w:pPr>
              <w:jc w:val="center"/>
              <w:rPr>
                <w:iCs/>
              </w:rPr>
            </w:pPr>
            <w:r>
              <w:rPr>
                <w:iCs/>
              </w:rPr>
              <w:t>3</w:t>
            </w:r>
          </w:p>
        </w:tc>
      </w:tr>
      <w:tr w:rsidR="0012127D" w14:paraId="49B8E87C" w14:textId="77777777" w:rsidTr="0012127D">
        <w:trPr>
          <w:trHeight w:val="454"/>
          <w:jc w:val="center"/>
        </w:trPr>
        <w:tc>
          <w:tcPr>
            <w:tcW w:w="454" w:type="dxa"/>
            <w:vAlign w:val="center"/>
          </w:tcPr>
          <w:p w14:paraId="3BFE43E4" w14:textId="5F9CBF21" w:rsidR="0012127D" w:rsidRDefault="0012127D" w:rsidP="0012127D">
            <w:pPr>
              <w:jc w:val="center"/>
              <w:rPr>
                <w:iCs/>
              </w:rPr>
            </w:pPr>
            <w:r>
              <w:rPr>
                <w:iCs/>
              </w:rPr>
              <w:t>E</w:t>
            </w:r>
          </w:p>
        </w:tc>
        <w:tc>
          <w:tcPr>
            <w:tcW w:w="454" w:type="dxa"/>
            <w:tcBorders>
              <w:bottom w:val="single" w:sz="4" w:space="0" w:color="auto"/>
              <w:right w:val="nil"/>
            </w:tcBorders>
            <w:vAlign w:val="center"/>
          </w:tcPr>
          <w:p w14:paraId="247F5F91" w14:textId="10CE9CBB" w:rsidR="0012127D" w:rsidRDefault="0012127D" w:rsidP="0012127D">
            <w:pPr>
              <w:jc w:val="center"/>
              <w:rPr>
                <w:iCs/>
              </w:rPr>
            </w:pPr>
            <w:r>
              <w:rPr>
                <w:iCs/>
              </w:rPr>
              <w:t>3</w:t>
            </w:r>
          </w:p>
        </w:tc>
        <w:tc>
          <w:tcPr>
            <w:tcW w:w="454" w:type="dxa"/>
            <w:tcBorders>
              <w:left w:val="nil"/>
              <w:bottom w:val="single" w:sz="4" w:space="0" w:color="auto"/>
              <w:right w:val="nil"/>
            </w:tcBorders>
            <w:vAlign w:val="center"/>
          </w:tcPr>
          <w:p w14:paraId="4581FA11" w14:textId="3F2886F8" w:rsidR="0012127D" w:rsidRDefault="0012127D" w:rsidP="0012127D">
            <w:pPr>
              <w:jc w:val="center"/>
              <w:rPr>
                <w:iCs/>
              </w:rPr>
            </w:pPr>
            <w:r>
              <w:rPr>
                <w:iCs/>
              </w:rPr>
              <w:t>1</w:t>
            </w:r>
          </w:p>
        </w:tc>
        <w:tc>
          <w:tcPr>
            <w:tcW w:w="454" w:type="dxa"/>
            <w:tcBorders>
              <w:left w:val="nil"/>
              <w:bottom w:val="single" w:sz="4" w:space="0" w:color="auto"/>
            </w:tcBorders>
            <w:vAlign w:val="center"/>
          </w:tcPr>
          <w:p w14:paraId="26634774" w14:textId="69716B26" w:rsidR="0012127D" w:rsidRDefault="0012127D" w:rsidP="0012127D">
            <w:pPr>
              <w:jc w:val="center"/>
              <w:rPr>
                <w:iCs/>
              </w:rPr>
            </w:pPr>
            <w:r>
              <w:rPr>
                <w:iCs/>
              </w:rPr>
              <w:t>2</w:t>
            </w:r>
          </w:p>
        </w:tc>
      </w:tr>
      <w:tr w:rsidR="0012127D" w14:paraId="5DCD6074" w14:textId="77777777" w:rsidTr="0012127D">
        <w:trPr>
          <w:trHeight w:val="454"/>
          <w:jc w:val="center"/>
        </w:trPr>
        <w:tc>
          <w:tcPr>
            <w:tcW w:w="454" w:type="dxa"/>
            <w:vAlign w:val="center"/>
          </w:tcPr>
          <w:p w14:paraId="55BBB17D" w14:textId="1B5D3CFE" w:rsidR="0012127D" w:rsidRDefault="0012127D" w:rsidP="0012127D">
            <w:pPr>
              <w:jc w:val="center"/>
              <w:rPr>
                <w:iCs/>
              </w:rPr>
            </w:pPr>
            <w:r>
              <w:rPr>
                <w:iCs/>
              </w:rPr>
              <w:t>F</w:t>
            </w:r>
          </w:p>
        </w:tc>
        <w:tc>
          <w:tcPr>
            <w:tcW w:w="454" w:type="dxa"/>
            <w:tcBorders>
              <w:right w:val="nil"/>
            </w:tcBorders>
            <w:vAlign w:val="center"/>
          </w:tcPr>
          <w:p w14:paraId="1C94FD73" w14:textId="5BD9C3E2" w:rsidR="0012127D" w:rsidRDefault="0012127D" w:rsidP="0012127D">
            <w:pPr>
              <w:jc w:val="center"/>
              <w:rPr>
                <w:iCs/>
              </w:rPr>
            </w:pPr>
            <w:r>
              <w:rPr>
                <w:iCs/>
              </w:rPr>
              <w:t>2</w:t>
            </w:r>
          </w:p>
        </w:tc>
        <w:tc>
          <w:tcPr>
            <w:tcW w:w="454" w:type="dxa"/>
            <w:tcBorders>
              <w:left w:val="nil"/>
              <w:right w:val="nil"/>
            </w:tcBorders>
            <w:vAlign w:val="center"/>
          </w:tcPr>
          <w:p w14:paraId="1ACBF3FB" w14:textId="4C3CA665" w:rsidR="0012127D" w:rsidRDefault="0012127D" w:rsidP="0012127D">
            <w:pPr>
              <w:jc w:val="center"/>
              <w:rPr>
                <w:iCs/>
              </w:rPr>
            </w:pPr>
            <w:r>
              <w:rPr>
                <w:iCs/>
              </w:rPr>
              <w:t>3</w:t>
            </w:r>
          </w:p>
        </w:tc>
        <w:tc>
          <w:tcPr>
            <w:tcW w:w="454" w:type="dxa"/>
            <w:tcBorders>
              <w:left w:val="nil"/>
            </w:tcBorders>
            <w:vAlign w:val="center"/>
          </w:tcPr>
          <w:p w14:paraId="1D5B9770" w14:textId="4DC83CBE" w:rsidR="0012127D" w:rsidRDefault="0012127D" w:rsidP="0012127D">
            <w:pPr>
              <w:jc w:val="center"/>
              <w:rPr>
                <w:iCs/>
              </w:rPr>
            </w:pPr>
            <w:r>
              <w:rPr>
                <w:iCs/>
              </w:rPr>
              <w:t>1</w:t>
            </w:r>
          </w:p>
        </w:tc>
      </w:tr>
    </w:tbl>
    <w:p w14:paraId="04616E26" w14:textId="0D15A795" w:rsidR="0012127D" w:rsidRDefault="0012127D" w:rsidP="0012127D">
      <w:pPr>
        <w:spacing w:before="240"/>
        <w:jc w:val="center"/>
        <w:rPr>
          <w:iCs/>
        </w:rPr>
      </w:pPr>
      <w:r>
        <w:rPr>
          <w:iCs/>
        </w:rPr>
        <w:t>Preference of Students towards Projects</w:t>
      </w:r>
    </w:p>
    <w:p w14:paraId="62282876" w14:textId="2F9B8A22" w:rsidR="0012127D" w:rsidRDefault="0012127D" w:rsidP="0012127D">
      <w:pPr>
        <w:spacing w:before="240"/>
        <w:rPr>
          <w:iCs/>
        </w:rPr>
      </w:pPr>
      <w:r>
        <w:rPr>
          <w:iCs/>
        </w:rPr>
        <w:t>Now, to solve this problem we should stimulate the Gale – Shapley Algorithm on this dataset</w:t>
      </w:r>
      <w:r w:rsidR="00C82658">
        <w:rPr>
          <w:iCs/>
        </w:rPr>
        <w:t>.</w:t>
      </w:r>
    </w:p>
    <w:p w14:paraId="429B3A9C" w14:textId="04B65C4F" w:rsidR="00C82658" w:rsidRDefault="00C82658" w:rsidP="00C82658">
      <w:pPr>
        <w:rPr>
          <w:b/>
          <w:bCs/>
          <w:iCs/>
        </w:rPr>
      </w:pPr>
      <w:r>
        <w:rPr>
          <w:b/>
          <w:bCs/>
          <w:iCs/>
          <w:u w:val="single"/>
        </w:rPr>
        <w:t>CASE I</w:t>
      </w:r>
      <w:r>
        <w:rPr>
          <w:b/>
          <w:bCs/>
          <w:iCs/>
        </w:rPr>
        <w:t xml:space="preserve"> – </w:t>
      </w:r>
    </w:p>
    <w:p w14:paraId="026A19D8" w14:textId="77777777" w:rsidR="00C82658" w:rsidRDefault="00C82658" w:rsidP="00C82658">
      <w:pPr>
        <w:pStyle w:val="ListParagraph"/>
        <w:numPr>
          <w:ilvl w:val="0"/>
          <w:numId w:val="1"/>
        </w:numPr>
        <w:rPr>
          <w:iCs/>
        </w:rPr>
      </w:pPr>
      <w:r w:rsidRPr="00C82658">
        <w:rPr>
          <w:iCs/>
        </w:rPr>
        <w:t>Students apply for projects. Each student applies for a project which is his/her first preference.</w:t>
      </w:r>
    </w:p>
    <w:p w14:paraId="7B750426" w14:textId="1C8A99DA" w:rsidR="00C82658" w:rsidRDefault="00C82658" w:rsidP="00C82658">
      <w:pPr>
        <w:pStyle w:val="ListParagraph"/>
        <w:numPr>
          <w:ilvl w:val="0"/>
          <w:numId w:val="1"/>
        </w:numPr>
        <w:rPr>
          <w:iCs/>
        </w:rPr>
      </w:pPr>
      <w:r w:rsidRPr="00C82658">
        <w:rPr>
          <w:iCs/>
        </w:rPr>
        <w:lastRenderedPageBreak/>
        <w:t xml:space="preserve">A Project </w:t>
      </w:r>
      <w:r>
        <w:rPr>
          <w:iCs/>
        </w:rPr>
        <w:t>only accepts the top two candidates according to its preference of students and rejects the rest.</w:t>
      </w:r>
    </w:p>
    <w:p w14:paraId="7B08823D" w14:textId="77777777" w:rsidR="00C82658" w:rsidRDefault="00C82658" w:rsidP="00A86462">
      <w:pPr>
        <w:pStyle w:val="ListParagraph"/>
        <w:numPr>
          <w:ilvl w:val="0"/>
          <w:numId w:val="1"/>
        </w:numPr>
        <w:spacing w:after="360"/>
        <w:rPr>
          <w:iCs/>
        </w:rPr>
      </w:pPr>
      <w:r>
        <w:rPr>
          <w:iCs/>
        </w:rPr>
        <w:t xml:space="preserve">The rejected students reapply to the next project according to their preference. </w:t>
      </w:r>
    </w:p>
    <w:tbl>
      <w:tblPr>
        <w:tblStyle w:val="TableGrid"/>
        <w:tblW w:w="8946" w:type="dxa"/>
        <w:jc w:val="center"/>
        <w:tblLook w:val="04A0" w:firstRow="1" w:lastRow="0" w:firstColumn="1" w:lastColumn="0" w:noHBand="0" w:noVBand="1"/>
      </w:tblPr>
      <w:tblGrid>
        <w:gridCol w:w="601"/>
        <w:gridCol w:w="567"/>
        <w:gridCol w:w="538"/>
        <w:gridCol w:w="666"/>
        <w:gridCol w:w="599"/>
        <w:gridCol w:w="602"/>
        <w:gridCol w:w="538"/>
        <w:gridCol w:w="666"/>
        <w:gridCol w:w="599"/>
        <w:gridCol w:w="602"/>
        <w:gridCol w:w="538"/>
        <w:gridCol w:w="666"/>
        <w:gridCol w:w="599"/>
        <w:gridCol w:w="602"/>
        <w:gridCol w:w="563"/>
      </w:tblGrid>
      <w:tr w:rsidR="00A86462" w14:paraId="4E33E053" w14:textId="77777777" w:rsidTr="00A86462">
        <w:trPr>
          <w:trHeight w:val="582"/>
          <w:jc w:val="center"/>
        </w:trPr>
        <w:tc>
          <w:tcPr>
            <w:tcW w:w="0" w:type="auto"/>
            <w:vAlign w:val="center"/>
          </w:tcPr>
          <w:p w14:paraId="0C0B704F" w14:textId="584262E8" w:rsidR="00232A95" w:rsidRDefault="00232A95" w:rsidP="00232A95">
            <w:pPr>
              <w:jc w:val="center"/>
              <w:rPr>
                <w:iCs/>
              </w:rPr>
            </w:pPr>
            <w:r>
              <w:rPr>
                <w:iCs/>
              </w:rPr>
              <w:t>X</w:t>
            </w:r>
          </w:p>
        </w:tc>
        <w:tc>
          <w:tcPr>
            <w:tcW w:w="0" w:type="auto"/>
            <w:vAlign w:val="center"/>
          </w:tcPr>
          <w:p w14:paraId="2DE0329C" w14:textId="05D94862" w:rsidR="00232A95" w:rsidRDefault="00232A95" w:rsidP="00232A95">
            <w:pPr>
              <w:jc w:val="center"/>
              <w:rPr>
                <w:iCs/>
              </w:rPr>
            </w:pPr>
            <w:r>
              <w:rPr>
                <w:iCs/>
              </w:rPr>
              <w:t>Y</w:t>
            </w:r>
          </w:p>
        </w:tc>
        <w:tc>
          <w:tcPr>
            <w:tcW w:w="0" w:type="auto"/>
            <w:vAlign w:val="center"/>
          </w:tcPr>
          <w:p w14:paraId="0D024F16" w14:textId="7BBA92DE" w:rsidR="00232A95" w:rsidRDefault="00232A95" w:rsidP="00232A95">
            <w:pPr>
              <w:jc w:val="center"/>
              <w:rPr>
                <w:iCs/>
              </w:rPr>
            </w:pPr>
            <w:r>
              <w:rPr>
                <w:iCs/>
              </w:rPr>
              <w:t>Z</w:t>
            </w:r>
          </w:p>
        </w:tc>
        <w:tc>
          <w:tcPr>
            <w:tcW w:w="0" w:type="auto"/>
            <w:tcBorders>
              <w:top w:val="nil"/>
              <w:bottom w:val="nil"/>
            </w:tcBorders>
            <w:vAlign w:val="center"/>
          </w:tcPr>
          <w:p w14:paraId="2CA0AC40" w14:textId="77777777" w:rsidR="00232A95" w:rsidRDefault="00232A95" w:rsidP="00232A95">
            <w:pPr>
              <w:jc w:val="center"/>
              <w:rPr>
                <w:iCs/>
              </w:rPr>
            </w:pPr>
          </w:p>
        </w:tc>
        <w:tc>
          <w:tcPr>
            <w:tcW w:w="0" w:type="auto"/>
            <w:vAlign w:val="center"/>
          </w:tcPr>
          <w:p w14:paraId="2AFCE200" w14:textId="3FA1427D" w:rsidR="00232A95" w:rsidRDefault="00232A95" w:rsidP="00232A95">
            <w:pPr>
              <w:jc w:val="center"/>
              <w:rPr>
                <w:iCs/>
              </w:rPr>
            </w:pPr>
            <w:r>
              <w:rPr>
                <w:iCs/>
              </w:rPr>
              <w:t>X</w:t>
            </w:r>
          </w:p>
        </w:tc>
        <w:tc>
          <w:tcPr>
            <w:tcW w:w="0" w:type="auto"/>
            <w:vAlign w:val="center"/>
          </w:tcPr>
          <w:p w14:paraId="4276F02B" w14:textId="2880885C" w:rsidR="00232A95" w:rsidRDefault="00232A95" w:rsidP="00232A95">
            <w:pPr>
              <w:jc w:val="center"/>
              <w:rPr>
                <w:iCs/>
              </w:rPr>
            </w:pPr>
            <w:r>
              <w:rPr>
                <w:iCs/>
              </w:rPr>
              <w:t>Y</w:t>
            </w:r>
          </w:p>
        </w:tc>
        <w:tc>
          <w:tcPr>
            <w:tcW w:w="0" w:type="auto"/>
            <w:vAlign w:val="center"/>
          </w:tcPr>
          <w:p w14:paraId="67E8771D" w14:textId="65FBE7D1" w:rsidR="00232A95" w:rsidRDefault="00232A95" w:rsidP="00232A95">
            <w:pPr>
              <w:jc w:val="center"/>
              <w:rPr>
                <w:iCs/>
              </w:rPr>
            </w:pPr>
            <w:r>
              <w:rPr>
                <w:iCs/>
              </w:rPr>
              <w:t>Z</w:t>
            </w:r>
          </w:p>
        </w:tc>
        <w:tc>
          <w:tcPr>
            <w:tcW w:w="0" w:type="auto"/>
            <w:tcBorders>
              <w:top w:val="nil"/>
              <w:bottom w:val="nil"/>
            </w:tcBorders>
            <w:vAlign w:val="center"/>
          </w:tcPr>
          <w:p w14:paraId="5C2E770A" w14:textId="77777777" w:rsidR="00232A95" w:rsidRDefault="00232A95" w:rsidP="00232A95">
            <w:pPr>
              <w:jc w:val="center"/>
              <w:rPr>
                <w:iCs/>
              </w:rPr>
            </w:pPr>
          </w:p>
        </w:tc>
        <w:tc>
          <w:tcPr>
            <w:tcW w:w="0" w:type="auto"/>
            <w:vAlign w:val="center"/>
          </w:tcPr>
          <w:p w14:paraId="7D999CDC" w14:textId="0BF93830" w:rsidR="00232A95" w:rsidRDefault="00232A95" w:rsidP="00232A95">
            <w:pPr>
              <w:jc w:val="center"/>
              <w:rPr>
                <w:iCs/>
              </w:rPr>
            </w:pPr>
            <w:r>
              <w:rPr>
                <w:iCs/>
              </w:rPr>
              <w:t>X</w:t>
            </w:r>
          </w:p>
        </w:tc>
        <w:tc>
          <w:tcPr>
            <w:tcW w:w="0" w:type="auto"/>
            <w:vAlign w:val="center"/>
          </w:tcPr>
          <w:p w14:paraId="0923A926" w14:textId="72ED3531" w:rsidR="00232A95" w:rsidRDefault="00232A95" w:rsidP="00232A95">
            <w:pPr>
              <w:jc w:val="center"/>
              <w:rPr>
                <w:iCs/>
              </w:rPr>
            </w:pPr>
            <w:r>
              <w:rPr>
                <w:iCs/>
              </w:rPr>
              <w:t>Y</w:t>
            </w:r>
          </w:p>
        </w:tc>
        <w:tc>
          <w:tcPr>
            <w:tcW w:w="0" w:type="auto"/>
            <w:vAlign w:val="center"/>
          </w:tcPr>
          <w:p w14:paraId="381CC8C8" w14:textId="111E9C01" w:rsidR="00232A95" w:rsidRDefault="00232A95" w:rsidP="00232A95">
            <w:pPr>
              <w:jc w:val="center"/>
              <w:rPr>
                <w:iCs/>
              </w:rPr>
            </w:pPr>
            <w:r>
              <w:rPr>
                <w:iCs/>
              </w:rPr>
              <w:t>Z</w:t>
            </w:r>
          </w:p>
        </w:tc>
        <w:tc>
          <w:tcPr>
            <w:tcW w:w="0" w:type="auto"/>
            <w:tcBorders>
              <w:top w:val="nil"/>
              <w:bottom w:val="nil"/>
            </w:tcBorders>
            <w:vAlign w:val="center"/>
          </w:tcPr>
          <w:p w14:paraId="434F806A" w14:textId="77777777" w:rsidR="00232A95" w:rsidRDefault="00232A95" w:rsidP="00232A95">
            <w:pPr>
              <w:jc w:val="center"/>
              <w:rPr>
                <w:iCs/>
              </w:rPr>
            </w:pPr>
          </w:p>
        </w:tc>
        <w:tc>
          <w:tcPr>
            <w:tcW w:w="0" w:type="auto"/>
            <w:vAlign w:val="center"/>
          </w:tcPr>
          <w:p w14:paraId="5BFE4197" w14:textId="5E5387EF" w:rsidR="00232A95" w:rsidRDefault="00232A95" w:rsidP="00232A95">
            <w:pPr>
              <w:jc w:val="center"/>
              <w:rPr>
                <w:iCs/>
              </w:rPr>
            </w:pPr>
            <w:r>
              <w:rPr>
                <w:iCs/>
              </w:rPr>
              <w:t>X</w:t>
            </w:r>
          </w:p>
        </w:tc>
        <w:tc>
          <w:tcPr>
            <w:tcW w:w="0" w:type="auto"/>
            <w:vAlign w:val="center"/>
          </w:tcPr>
          <w:p w14:paraId="44272AF3" w14:textId="4592D728" w:rsidR="00232A95" w:rsidRDefault="00232A95" w:rsidP="00232A95">
            <w:pPr>
              <w:jc w:val="center"/>
              <w:rPr>
                <w:iCs/>
              </w:rPr>
            </w:pPr>
            <w:r>
              <w:rPr>
                <w:iCs/>
              </w:rPr>
              <w:t>Y</w:t>
            </w:r>
          </w:p>
        </w:tc>
        <w:tc>
          <w:tcPr>
            <w:tcW w:w="0" w:type="auto"/>
            <w:vAlign w:val="center"/>
          </w:tcPr>
          <w:p w14:paraId="2DA7981A" w14:textId="2D54F29F" w:rsidR="00232A95" w:rsidRDefault="00232A95" w:rsidP="00232A95">
            <w:pPr>
              <w:jc w:val="center"/>
              <w:rPr>
                <w:iCs/>
              </w:rPr>
            </w:pPr>
            <w:r>
              <w:rPr>
                <w:iCs/>
              </w:rPr>
              <w:t>Z</w:t>
            </w:r>
          </w:p>
        </w:tc>
      </w:tr>
      <w:tr w:rsidR="00A86462" w14:paraId="5DC7B924" w14:textId="77777777" w:rsidTr="00A86462">
        <w:trPr>
          <w:trHeight w:val="582"/>
          <w:jc w:val="center"/>
        </w:trPr>
        <w:tc>
          <w:tcPr>
            <w:tcW w:w="0" w:type="auto"/>
            <w:vAlign w:val="center"/>
          </w:tcPr>
          <w:p w14:paraId="7467867A" w14:textId="77777777" w:rsidR="00232A95" w:rsidRDefault="00232A95" w:rsidP="00232A95">
            <w:pPr>
              <w:jc w:val="center"/>
              <w:rPr>
                <w:iCs/>
              </w:rPr>
            </w:pPr>
            <w:r>
              <w:rPr>
                <w:iCs/>
              </w:rPr>
              <w:t>A</w:t>
            </w:r>
          </w:p>
          <w:p w14:paraId="5D872B23" w14:textId="77777777" w:rsidR="00232A95" w:rsidRDefault="00232A95" w:rsidP="00232A95">
            <w:pPr>
              <w:jc w:val="center"/>
              <w:rPr>
                <w:iCs/>
              </w:rPr>
            </w:pPr>
            <w:r>
              <w:rPr>
                <w:iCs/>
              </w:rPr>
              <w:t>C</w:t>
            </w:r>
          </w:p>
          <w:p w14:paraId="3731A63F" w14:textId="258ED514" w:rsidR="00232A95" w:rsidRDefault="00232A95" w:rsidP="00232A95">
            <w:pPr>
              <w:jc w:val="center"/>
              <w:rPr>
                <w:iCs/>
              </w:rPr>
            </w:pPr>
            <w:r>
              <w:rPr>
                <w:iCs/>
              </w:rPr>
              <w:t>D</w:t>
            </w:r>
          </w:p>
        </w:tc>
        <w:tc>
          <w:tcPr>
            <w:tcW w:w="0" w:type="auto"/>
            <w:vAlign w:val="center"/>
          </w:tcPr>
          <w:p w14:paraId="16DB3157" w14:textId="77777777" w:rsidR="00232A95" w:rsidRDefault="00232A95" w:rsidP="00232A95">
            <w:pPr>
              <w:jc w:val="center"/>
              <w:rPr>
                <w:iCs/>
              </w:rPr>
            </w:pPr>
            <w:r>
              <w:rPr>
                <w:iCs/>
              </w:rPr>
              <w:t>B</w:t>
            </w:r>
          </w:p>
          <w:p w14:paraId="06C38D6A" w14:textId="7200A2E1" w:rsidR="00232A95" w:rsidRDefault="00232A95" w:rsidP="00232A95">
            <w:pPr>
              <w:jc w:val="center"/>
              <w:rPr>
                <w:iCs/>
              </w:rPr>
            </w:pPr>
            <w:r>
              <w:rPr>
                <w:iCs/>
              </w:rPr>
              <w:t>E</w:t>
            </w:r>
          </w:p>
        </w:tc>
        <w:tc>
          <w:tcPr>
            <w:tcW w:w="0" w:type="auto"/>
            <w:vAlign w:val="center"/>
          </w:tcPr>
          <w:p w14:paraId="1714DCC6" w14:textId="1D758E7F" w:rsidR="00232A95" w:rsidRDefault="00232A95" w:rsidP="00232A95">
            <w:pPr>
              <w:jc w:val="center"/>
              <w:rPr>
                <w:iCs/>
              </w:rPr>
            </w:pPr>
            <w:r>
              <w:rPr>
                <w:iCs/>
              </w:rPr>
              <w:t>F</w:t>
            </w:r>
          </w:p>
        </w:tc>
        <w:tc>
          <w:tcPr>
            <w:tcW w:w="0" w:type="auto"/>
            <w:tcBorders>
              <w:top w:val="nil"/>
              <w:bottom w:val="nil"/>
            </w:tcBorders>
            <w:vAlign w:val="center"/>
          </w:tcPr>
          <w:p w14:paraId="1666536D" w14:textId="56A83DD0" w:rsidR="00232A95" w:rsidRDefault="00232A95" w:rsidP="00232A95">
            <w:pPr>
              <w:jc w:val="center"/>
              <w:rPr>
                <w:iCs/>
              </w:rPr>
            </w:pPr>
            <m:oMathPara>
              <m:oMath>
                <m:r>
                  <w:rPr>
                    <w:rFonts w:ascii="Cambria Math" w:hAnsi="Cambria Math"/>
                  </w:rPr>
                  <m:t>⇒</m:t>
                </m:r>
              </m:oMath>
            </m:oMathPara>
          </w:p>
        </w:tc>
        <w:tc>
          <w:tcPr>
            <w:tcW w:w="0" w:type="auto"/>
            <w:vAlign w:val="center"/>
          </w:tcPr>
          <w:p w14:paraId="2FB05DDF" w14:textId="77777777" w:rsidR="00232A95" w:rsidRDefault="00232A95" w:rsidP="00232A95">
            <w:pPr>
              <w:jc w:val="center"/>
              <w:rPr>
                <w:iCs/>
              </w:rPr>
            </w:pPr>
            <w:r>
              <w:rPr>
                <w:iCs/>
              </w:rPr>
              <w:t>A</w:t>
            </w:r>
          </w:p>
          <w:p w14:paraId="6E9B389D" w14:textId="1C0E08AF" w:rsidR="00232A95" w:rsidRDefault="00232A95" w:rsidP="00232A95">
            <w:pPr>
              <w:jc w:val="center"/>
              <w:rPr>
                <w:iCs/>
              </w:rPr>
            </w:pPr>
            <w:r>
              <w:rPr>
                <w:iCs/>
              </w:rPr>
              <w:t>D</w:t>
            </w:r>
          </w:p>
        </w:tc>
        <w:tc>
          <w:tcPr>
            <w:tcW w:w="0" w:type="auto"/>
            <w:vAlign w:val="center"/>
          </w:tcPr>
          <w:p w14:paraId="1C6232DF" w14:textId="77777777" w:rsidR="00232A95" w:rsidRDefault="00232A95" w:rsidP="00232A95">
            <w:pPr>
              <w:jc w:val="center"/>
              <w:rPr>
                <w:iCs/>
              </w:rPr>
            </w:pPr>
            <w:r>
              <w:rPr>
                <w:iCs/>
              </w:rPr>
              <w:t>B</w:t>
            </w:r>
          </w:p>
          <w:p w14:paraId="1926DA78" w14:textId="77777777" w:rsidR="00232A95" w:rsidRDefault="00232A95" w:rsidP="00232A95">
            <w:pPr>
              <w:jc w:val="center"/>
              <w:rPr>
                <w:iCs/>
              </w:rPr>
            </w:pPr>
            <w:r>
              <w:rPr>
                <w:iCs/>
              </w:rPr>
              <w:t>E</w:t>
            </w:r>
          </w:p>
          <w:p w14:paraId="53D7CBD5" w14:textId="0297E45F" w:rsidR="00232A95" w:rsidRDefault="00232A95" w:rsidP="00232A95">
            <w:pPr>
              <w:jc w:val="center"/>
              <w:rPr>
                <w:iCs/>
              </w:rPr>
            </w:pPr>
            <w:r>
              <w:rPr>
                <w:iCs/>
              </w:rPr>
              <w:t>C</w:t>
            </w:r>
          </w:p>
        </w:tc>
        <w:tc>
          <w:tcPr>
            <w:tcW w:w="0" w:type="auto"/>
            <w:vAlign w:val="center"/>
          </w:tcPr>
          <w:p w14:paraId="18B37A55" w14:textId="6926D747" w:rsidR="00232A95" w:rsidRDefault="00232A95" w:rsidP="00232A95">
            <w:pPr>
              <w:jc w:val="center"/>
              <w:rPr>
                <w:iCs/>
              </w:rPr>
            </w:pPr>
            <w:r>
              <w:rPr>
                <w:iCs/>
              </w:rPr>
              <w:t>F</w:t>
            </w:r>
          </w:p>
        </w:tc>
        <w:tc>
          <w:tcPr>
            <w:tcW w:w="0" w:type="auto"/>
            <w:tcBorders>
              <w:top w:val="nil"/>
              <w:bottom w:val="nil"/>
            </w:tcBorders>
            <w:vAlign w:val="center"/>
          </w:tcPr>
          <w:p w14:paraId="3868BB16" w14:textId="1CA32230" w:rsidR="00232A95" w:rsidRDefault="00232A95" w:rsidP="00232A95">
            <w:pPr>
              <w:jc w:val="center"/>
              <w:rPr>
                <w:iCs/>
              </w:rPr>
            </w:pPr>
            <m:oMathPara>
              <m:oMath>
                <m:r>
                  <w:rPr>
                    <w:rFonts w:ascii="Cambria Math" w:hAnsi="Cambria Math"/>
                  </w:rPr>
                  <m:t>⇒</m:t>
                </m:r>
              </m:oMath>
            </m:oMathPara>
          </w:p>
        </w:tc>
        <w:tc>
          <w:tcPr>
            <w:tcW w:w="0" w:type="auto"/>
            <w:vAlign w:val="center"/>
          </w:tcPr>
          <w:p w14:paraId="75EE90E0" w14:textId="77777777" w:rsidR="00232A95" w:rsidRDefault="00232A95" w:rsidP="00232A95">
            <w:pPr>
              <w:jc w:val="center"/>
              <w:rPr>
                <w:iCs/>
              </w:rPr>
            </w:pPr>
            <w:r>
              <w:rPr>
                <w:iCs/>
              </w:rPr>
              <w:t>A</w:t>
            </w:r>
          </w:p>
          <w:p w14:paraId="753B9F4D" w14:textId="77777777" w:rsidR="00232A95" w:rsidRDefault="00232A95" w:rsidP="00232A95">
            <w:pPr>
              <w:jc w:val="center"/>
              <w:rPr>
                <w:iCs/>
              </w:rPr>
            </w:pPr>
            <w:r>
              <w:rPr>
                <w:iCs/>
              </w:rPr>
              <w:t>D</w:t>
            </w:r>
          </w:p>
          <w:p w14:paraId="24DE1B47" w14:textId="0B5B489C" w:rsidR="00232A95" w:rsidRDefault="00232A95" w:rsidP="00232A95">
            <w:pPr>
              <w:jc w:val="center"/>
              <w:rPr>
                <w:iCs/>
              </w:rPr>
            </w:pPr>
            <w:r>
              <w:rPr>
                <w:iCs/>
              </w:rPr>
              <w:t>B</w:t>
            </w:r>
          </w:p>
        </w:tc>
        <w:tc>
          <w:tcPr>
            <w:tcW w:w="0" w:type="auto"/>
            <w:vAlign w:val="center"/>
          </w:tcPr>
          <w:p w14:paraId="0FFB0491" w14:textId="77777777" w:rsidR="00232A95" w:rsidRDefault="00232A95" w:rsidP="00232A95">
            <w:pPr>
              <w:jc w:val="center"/>
              <w:rPr>
                <w:iCs/>
              </w:rPr>
            </w:pPr>
            <w:r>
              <w:rPr>
                <w:iCs/>
              </w:rPr>
              <w:t>C</w:t>
            </w:r>
          </w:p>
          <w:p w14:paraId="77C935ED" w14:textId="2BEADC89" w:rsidR="00232A95" w:rsidRDefault="00232A95" w:rsidP="00232A95">
            <w:pPr>
              <w:jc w:val="center"/>
              <w:rPr>
                <w:iCs/>
              </w:rPr>
            </w:pPr>
            <w:r>
              <w:rPr>
                <w:iCs/>
              </w:rPr>
              <w:t>E</w:t>
            </w:r>
          </w:p>
        </w:tc>
        <w:tc>
          <w:tcPr>
            <w:tcW w:w="0" w:type="auto"/>
            <w:vAlign w:val="center"/>
          </w:tcPr>
          <w:p w14:paraId="7D26BBB5" w14:textId="6C1B2D89" w:rsidR="00232A95" w:rsidRDefault="00232A95" w:rsidP="00232A95">
            <w:pPr>
              <w:jc w:val="center"/>
              <w:rPr>
                <w:iCs/>
              </w:rPr>
            </w:pPr>
            <w:r>
              <w:rPr>
                <w:iCs/>
              </w:rPr>
              <w:t>F</w:t>
            </w:r>
          </w:p>
        </w:tc>
        <w:tc>
          <w:tcPr>
            <w:tcW w:w="0" w:type="auto"/>
            <w:tcBorders>
              <w:top w:val="nil"/>
              <w:bottom w:val="nil"/>
            </w:tcBorders>
            <w:vAlign w:val="center"/>
          </w:tcPr>
          <w:p w14:paraId="51FBFD46" w14:textId="0CE0917A" w:rsidR="00232A95" w:rsidRDefault="00232A95" w:rsidP="00232A95">
            <w:pPr>
              <w:jc w:val="center"/>
              <w:rPr>
                <w:iCs/>
              </w:rPr>
            </w:pPr>
            <m:oMathPara>
              <m:oMath>
                <m:r>
                  <w:rPr>
                    <w:rFonts w:ascii="Cambria Math" w:hAnsi="Cambria Math"/>
                  </w:rPr>
                  <m:t>⇒</m:t>
                </m:r>
              </m:oMath>
            </m:oMathPara>
          </w:p>
        </w:tc>
        <w:tc>
          <w:tcPr>
            <w:tcW w:w="0" w:type="auto"/>
            <w:vAlign w:val="center"/>
          </w:tcPr>
          <w:p w14:paraId="2EB59CE5" w14:textId="77777777" w:rsidR="00232A95" w:rsidRDefault="00232A95" w:rsidP="00232A95">
            <w:pPr>
              <w:jc w:val="center"/>
              <w:rPr>
                <w:iCs/>
              </w:rPr>
            </w:pPr>
            <w:r>
              <w:rPr>
                <w:iCs/>
              </w:rPr>
              <w:t>B</w:t>
            </w:r>
          </w:p>
          <w:p w14:paraId="4B303D45" w14:textId="0850BA56" w:rsidR="00232A95" w:rsidRDefault="00232A95" w:rsidP="00232A95">
            <w:pPr>
              <w:jc w:val="center"/>
              <w:rPr>
                <w:iCs/>
              </w:rPr>
            </w:pPr>
            <w:r>
              <w:rPr>
                <w:iCs/>
              </w:rPr>
              <w:t>D</w:t>
            </w:r>
          </w:p>
        </w:tc>
        <w:tc>
          <w:tcPr>
            <w:tcW w:w="0" w:type="auto"/>
            <w:vAlign w:val="center"/>
          </w:tcPr>
          <w:p w14:paraId="542BB119" w14:textId="77777777" w:rsidR="00232A95" w:rsidRDefault="00232A95" w:rsidP="00232A95">
            <w:pPr>
              <w:jc w:val="center"/>
              <w:rPr>
                <w:iCs/>
              </w:rPr>
            </w:pPr>
            <w:r>
              <w:rPr>
                <w:iCs/>
              </w:rPr>
              <w:t>C</w:t>
            </w:r>
          </w:p>
          <w:p w14:paraId="14AB6DEA" w14:textId="2B35DDE8" w:rsidR="00232A95" w:rsidRDefault="00232A95" w:rsidP="00232A95">
            <w:pPr>
              <w:jc w:val="center"/>
              <w:rPr>
                <w:iCs/>
              </w:rPr>
            </w:pPr>
            <w:r>
              <w:rPr>
                <w:iCs/>
              </w:rPr>
              <w:t>E</w:t>
            </w:r>
          </w:p>
        </w:tc>
        <w:tc>
          <w:tcPr>
            <w:tcW w:w="0" w:type="auto"/>
            <w:vAlign w:val="center"/>
          </w:tcPr>
          <w:p w14:paraId="7A799383" w14:textId="77777777" w:rsidR="00232A95" w:rsidRDefault="00232A95" w:rsidP="00232A95">
            <w:pPr>
              <w:jc w:val="center"/>
              <w:rPr>
                <w:iCs/>
              </w:rPr>
            </w:pPr>
            <w:r>
              <w:rPr>
                <w:iCs/>
              </w:rPr>
              <w:t>F</w:t>
            </w:r>
          </w:p>
          <w:p w14:paraId="0FA4686D" w14:textId="251CF3E4" w:rsidR="00232A95" w:rsidRDefault="00232A95" w:rsidP="00232A95">
            <w:pPr>
              <w:jc w:val="center"/>
              <w:rPr>
                <w:iCs/>
              </w:rPr>
            </w:pPr>
            <w:r>
              <w:rPr>
                <w:iCs/>
              </w:rPr>
              <w:t>A</w:t>
            </w:r>
          </w:p>
        </w:tc>
      </w:tr>
    </w:tbl>
    <w:p w14:paraId="1D287372" w14:textId="11F18F06" w:rsidR="00C82658" w:rsidRPr="00C82658" w:rsidRDefault="00C82658" w:rsidP="00C82658">
      <w:pPr>
        <w:rPr>
          <w:iCs/>
        </w:rPr>
      </w:pPr>
      <w:r w:rsidRPr="00C82658">
        <w:rPr>
          <w:iCs/>
        </w:rPr>
        <w:t xml:space="preserve"> </w:t>
      </w:r>
    </w:p>
    <w:p w14:paraId="240A0C16" w14:textId="77777777" w:rsidR="00A86462" w:rsidRDefault="00232A95" w:rsidP="0012127D">
      <w:pPr>
        <w:spacing w:before="240"/>
        <w:rPr>
          <w:iCs/>
        </w:rPr>
      </w:pPr>
      <w:r>
        <w:rPr>
          <w:iCs/>
        </w:rPr>
        <w:t>Analysing the results, we note that in this case, A got his/her 2</w:t>
      </w:r>
      <w:r w:rsidRPr="00232A95">
        <w:rPr>
          <w:iCs/>
          <w:vertAlign w:val="superscript"/>
        </w:rPr>
        <w:t>nd</w:t>
      </w:r>
      <w:r>
        <w:rPr>
          <w:iCs/>
        </w:rPr>
        <w:t xml:space="preserve"> choice, B got his/her 2</w:t>
      </w:r>
      <w:r w:rsidRPr="00232A95">
        <w:rPr>
          <w:iCs/>
          <w:vertAlign w:val="superscript"/>
        </w:rPr>
        <w:t>nd</w:t>
      </w:r>
      <w:r>
        <w:rPr>
          <w:iCs/>
        </w:rPr>
        <w:t xml:space="preserve"> choice, C got his/her 2</w:t>
      </w:r>
      <w:r w:rsidRPr="00232A95">
        <w:rPr>
          <w:iCs/>
          <w:vertAlign w:val="superscript"/>
        </w:rPr>
        <w:t>nd</w:t>
      </w:r>
      <w:r>
        <w:rPr>
          <w:iCs/>
        </w:rPr>
        <w:t xml:space="preserve"> choice, D got his/her 1</w:t>
      </w:r>
      <w:r w:rsidRPr="00232A95">
        <w:rPr>
          <w:iCs/>
          <w:vertAlign w:val="superscript"/>
        </w:rPr>
        <w:t>st</w:t>
      </w:r>
      <w:r>
        <w:rPr>
          <w:iCs/>
        </w:rPr>
        <w:t xml:space="preserve"> choice, E got his/her 1</w:t>
      </w:r>
      <w:r w:rsidRPr="00232A95">
        <w:rPr>
          <w:iCs/>
          <w:vertAlign w:val="superscript"/>
        </w:rPr>
        <w:t>st</w:t>
      </w:r>
      <w:r>
        <w:rPr>
          <w:iCs/>
        </w:rPr>
        <w:t xml:space="preserve"> choice and F got his/her 1</w:t>
      </w:r>
      <w:r w:rsidRPr="00232A95">
        <w:rPr>
          <w:iCs/>
          <w:vertAlign w:val="superscript"/>
        </w:rPr>
        <w:t>st</w:t>
      </w:r>
      <w:r>
        <w:rPr>
          <w:iCs/>
        </w:rPr>
        <w:t xml:space="preserve"> choice. Conclusively when the </w:t>
      </w:r>
      <w:r w:rsidR="00A86462">
        <w:rPr>
          <w:iCs/>
        </w:rPr>
        <w:t xml:space="preserve">students apply for the projects, the matching/allotment is in favour of the students. </w:t>
      </w:r>
    </w:p>
    <w:p w14:paraId="1677FDF0" w14:textId="314B3B3A" w:rsidR="00A86462" w:rsidRDefault="00A86462" w:rsidP="0012127D">
      <w:pPr>
        <w:spacing w:before="240"/>
        <w:rPr>
          <w:b/>
          <w:bCs/>
          <w:iCs/>
        </w:rPr>
      </w:pPr>
      <w:r>
        <w:rPr>
          <w:b/>
          <w:bCs/>
          <w:iCs/>
          <w:u w:val="single"/>
        </w:rPr>
        <w:t>CASE II</w:t>
      </w:r>
      <w:r>
        <w:rPr>
          <w:b/>
          <w:bCs/>
          <w:iCs/>
        </w:rPr>
        <w:t xml:space="preserve"> – </w:t>
      </w:r>
    </w:p>
    <w:p w14:paraId="29DCC1DB" w14:textId="1CE1DE10" w:rsidR="00C82658" w:rsidRDefault="00A86462" w:rsidP="00A86462">
      <w:pPr>
        <w:pStyle w:val="ListParagraph"/>
        <w:numPr>
          <w:ilvl w:val="0"/>
          <w:numId w:val="2"/>
        </w:numPr>
        <w:spacing w:before="240"/>
        <w:rPr>
          <w:iCs/>
        </w:rPr>
      </w:pPr>
      <w:r>
        <w:rPr>
          <w:iCs/>
        </w:rPr>
        <w:t>Projects invite the top two students according to its preference.</w:t>
      </w:r>
    </w:p>
    <w:p w14:paraId="4280B243" w14:textId="1C1C2D6C" w:rsidR="00A86462" w:rsidRDefault="00A86462" w:rsidP="00A86462">
      <w:pPr>
        <w:pStyle w:val="ListParagraph"/>
        <w:numPr>
          <w:ilvl w:val="0"/>
          <w:numId w:val="2"/>
        </w:numPr>
        <w:spacing w:before="240"/>
        <w:rPr>
          <w:iCs/>
        </w:rPr>
      </w:pPr>
      <w:r>
        <w:rPr>
          <w:iCs/>
        </w:rPr>
        <w:t>A student in case of multiple invitations only accepts the invitation of the project which has a higher preference according to him/her.</w:t>
      </w:r>
    </w:p>
    <w:p w14:paraId="31597D7B" w14:textId="56BCB42F" w:rsidR="00A86462" w:rsidRDefault="00A86462" w:rsidP="001123D7">
      <w:pPr>
        <w:pStyle w:val="ListParagraph"/>
        <w:numPr>
          <w:ilvl w:val="0"/>
          <w:numId w:val="2"/>
        </w:numPr>
        <w:spacing w:before="240" w:after="240"/>
        <w:rPr>
          <w:iCs/>
        </w:rPr>
      </w:pPr>
      <w:r>
        <w:rPr>
          <w:iCs/>
        </w:rPr>
        <w:t xml:space="preserve">The rejected projects now </w:t>
      </w:r>
      <w:r w:rsidR="000930E3">
        <w:rPr>
          <w:iCs/>
        </w:rPr>
        <w:t>invite the next student according to its preference</w:t>
      </w:r>
    </w:p>
    <w:tbl>
      <w:tblPr>
        <w:tblStyle w:val="TableGrid"/>
        <w:tblW w:w="5000" w:type="pct"/>
        <w:tblLook w:val="04A0" w:firstRow="1" w:lastRow="0" w:firstColumn="1" w:lastColumn="0" w:noHBand="0" w:noVBand="1"/>
      </w:tblPr>
      <w:tblGrid>
        <w:gridCol w:w="975"/>
        <w:gridCol w:w="1318"/>
        <w:gridCol w:w="566"/>
        <w:gridCol w:w="974"/>
        <w:gridCol w:w="1328"/>
        <w:gridCol w:w="565"/>
        <w:gridCol w:w="974"/>
        <w:gridCol w:w="1328"/>
        <w:gridCol w:w="565"/>
        <w:gridCol w:w="974"/>
        <w:gridCol w:w="889"/>
      </w:tblGrid>
      <w:tr w:rsidR="001123D7" w14:paraId="3791B5A2" w14:textId="23F716DB" w:rsidTr="001123D7">
        <w:trPr>
          <w:trHeight w:val="510"/>
        </w:trPr>
        <w:tc>
          <w:tcPr>
            <w:tcW w:w="466" w:type="pct"/>
            <w:vAlign w:val="center"/>
          </w:tcPr>
          <w:p w14:paraId="50E30DA0" w14:textId="3BF6B132" w:rsidR="001123D7" w:rsidRDefault="001123D7" w:rsidP="001123D7">
            <w:pPr>
              <w:spacing w:before="240"/>
              <w:jc w:val="center"/>
              <w:rPr>
                <w:iCs/>
              </w:rPr>
            </w:pPr>
            <w:r>
              <w:rPr>
                <w:iCs/>
              </w:rPr>
              <w:t>A</w:t>
            </w:r>
          </w:p>
        </w:tc>
        <w:tc>
          <w:tcPr>
            <w:tcW w:w="630" w:type="pct"/>
            <w:vAlign w:val="center"/>
          </w:tcPr>
          <w:p w14:paraId="318E89F8" w14:textId="17C52384" w:rsidR="001123D7" w:rsidRDefault="001123D7" w:rsidP="001123D7">
            <w:pPr>
              <w:spacing w:before="240"/>
              <w:jc w:val="center"/>
              <w:rPr>
                <w:iCs/>
              </w:rPr>
            </w:pPr>
            <w:r>
              <w:rPr>
                <w:iCs/>
              </w:rPr>
              <w:t>Y</w:t>
            </w:r>
          </w:p>
        </w:tc>
        <w:tc>
          <w:tcPr>
            <w:tcW w:w="270" w:type="pct"/>
            <w:tcBorders>
              <w:top w:val="nil"/>
              <w:bottom w:val="nil"/>
            </w:tcBorders>
            <w:vAlign w:val="center"/>
          </w:tcPr>
          <w:p w14:paraId="444FB693" w14:textId="77777777" w:rsidR="001123D7" w:rsidRDefault="001123D7" w:rsidP="001123D7">
            <w:pPr>
              <w:spacing w:before="240"/>
              <w:jc w:val="center"/>
              <w:rPr>
                <w:iCs/>
              </w:rPr>
            </w:pPr>
          </w:p>
        </w:tc>
        <w:tc>
          <w:tcPr>
            <w:tcW w:w="466" w:type="pct"/>
            <w:vAlign w:val="center"/>
          </w:tcPr>
          <w:p w14:paraId="411C0A2E" w14:textId="666E7DCB" w:rsidR="001123D7" w:rsidRDefault="001123D7" w:rsidP="001123D7">
            <w:pPr>
              <w:spacing w:before="240"/>
              <w:jc w:val="center"/>
              <w:rPr>
                <w:iCs/>
              </w:rPr>
            </w:pPr>
            <w:r>
              <w:rPr>
                <w:iCs/>
              </w:rPr>
              <w:t>A</w:t>
            </w:r>
          </w:p>
        </w:tc>
        <w:tc>
          <w:tcPr>
            <w:tcW w:w="635" w:type="pct"/>
            <w:vAlign w:val="center"/>
          </w:tcPr>
          <w:p w14:paraId="6BBF6C50" w14:textId="55798781" w:rsidR="001123D7" w:rsidRDefault="001123D7" w:rsidP="001123D7">
            <w:pPr>
              <w:spacing w:before="240"/>
              <w:jc w:val="center"/>
              <w:rPr>
                <w:iCs/>
              </w:rPr>
            </w:pPr>
            <w:r>
              <w:rPr>
                <w:iCs/>
              </w:rPr>
              <w:t>Y</w:t>
            </w:r>
          </w:p>
        </w:tc>
        <w:tc>
          <w:tcPr>
            <w:tcW w:w="270" w:type="pct"/>
            <w:tcBorders>
              <w:top w:val="nil"/>
              <w:bottom w:val="nil"/>
            </w:tcBorders>
            <w:vAlign w:val="center"/>
          </w:tcPr>
          <w:p w14:paraId="29AB1E98" w14:textId="77777777" w:rsidR="001123D7" w:rsidRDefault="001123D7" w:rsidP="001123D7">
            <w:pPr>
              <w:spacing w:before="240"/>
              <w:jc w:val="center"/>
              <w:rPr>
                <w:iCs/>
              </w:rPr>
            </w:pPr>
          </w:p>
        </w:tc>
        <w:tc>
          <w:tcPr>
            <w:tcW w:w="466" w:type="pct"/>
            <w:vAlign w:val="center"/>
          </w:tcPr>
          <w:p w14:paraId="24C1657E" w14:textId="20BB3B5A" w:rsidR="001123D7" w:rsidRDefault="001123D7" w:rsidP="001123D7">
            <w:pPr>
              <w:spacing w:before="240"/>
              <w:jc w:val="center"/>
              <w:rPr>
                <w:iCs/>
              </w:rPr>
            </w:pPr>
            <w:r>
              <w:rPr>
                <w:iCs/>
              </w:rPr>
              <w:t>A</w:t>
            </w:r>
          </w:p>
        </w:tc>
        <w:tc>
          <w:tcPr>
            <w:tcW w:w="635" w:type="pct"/>
            <w:vAlign w:val="center"/>
          </w:tcPr>
          <w:p w14:paraId="2A5F5610" w14:textId="6B9A6FD8" w:rsidR="001123D7" w:rsidRDefault="001123D7" w:rsidP="001123D7">
            <w:pPr>
              <w:spacing w:before="240"/>
              <w:jc w:val="center"/>
              <w:rPr>
                <w:iCs/>
              </w:rPr>
            </w:pPr>
            <w:r>
              <w:rPr>
                <w:iCs/>
              </w:rPr>
              <w:t>Y</w:t>
            </w:r>
          </w:p>
        </w:tc>
        <w:tc>
          <w:tcPr>
            <w:tcW w:w="270" w:type="pct"/>
            <w:tcBorders>
              <w:top w:val="nil"/>
              <w:bottom w:val="nil"/>
            </w:tcBorders>
            <w:vAlign w:val="center"/>
          </w:tcPr>
          <w:p w14:paraId="26755BA3" w14:textId="77777777" w:rsidR="001123D7" w:rsidRDefault="001123D7" w:rsidP="001123D7">
            <w:pPr>
              <w:spacing w:before="240"/>
              <w:jc w:val="center"/>
              <w:rPr>
                <w:iCs/>
              </w:rPr>
            </w:pPr>
          </w:p>
        </w:tc>
        <w:tc>
          <w:tcPr>
            <w:tcW w:w="466" w:type="pct"/>
            <w:vAlign w:val="center"/>
          </w:tcPr>
          <w:p w14:paraId="7F493C0D" w14:textId="2E502798" w:rsidR="001123D7" w:rsidRDefault="001123D7" w:rsidP="001123D7">
            <w:pPr>
              <w:spacing w:before="240"/>
              <w:jc w:val="center"/>
              <w:rPr>
                <w:iCs/>
              </w:rPr>
            </w:pPr>
            <w:r>
              <w:rPr>
                <w:iCs/>
              </w:rPr>
              <w:t>A</w:t>
            </w:r>
          </w:p>
        </w:tc>
        <w:tc>
          <w:tcPr>
            <w:tcW w:w="425" w:type="pct"/>
            <w:vAlign w:val="center"/>
          </w:tcPr>
          <w:p w14:paraId="5934A473" w14:textId="0483C166" w:rsidR="001123D7" w:rsidRDefault="001123D7" w:rsidP="001123D7">
            <w:pPr>
              <w:spacing w:before="240"/>
              <w:jc w:val="center"/>
              <w:rPr>
                <w:iCs/>
              </w:rPr>
            </w:pPr>
            <w:r>
              <w:rPr>
                <w:iCs/>
              </w:rPr>
              <w:t>Y</w:t>
            </w:r>
          </w:p>
        </w:tc>
      </w:tr>
      <w:tr w:rsidR="001123D7" w14:paraId="7ED9A0A9" w14:textId="5395C843" w:rsidTr="001123D7">
        <w:trPr>
          <w:trHeight w:val="510"/>
        </w:trPr>
        <w:tc>
          <w:tcPr>
            <w:tcW w:w="466" w:type="pct"/>
            <w:vAlign w:val="center"/>
          </w:tcPr>
          <w:p w14:paraId="6BF1EBE1" w14:textId="3B01677C" w:rsidR="001123D7" w:rsidRDefault="001123D7" w:rsidP="001123D7">
            <w:pPr>
              <w:spacing w:before="240"/>
              <w:jc w:val="center"/>
              <w:rPr>
                <w:iCs/>
              </w:rPr>
            </w:pPr>
            <w:r>
              <w:rPr>
                <w:iCs/>
              </w:rPr>
              <w:t>B</w:t>
            </w:r>
          </w:p>
        </w:tc>
        <w:tc>
          <w:tcPr>
            <w:tcW w:w="630" w:type="pct"/>
            <w:vAlign w:val="center"/>
          </w:tcPr>
          <w:p w14:paraId="3AF30363" w14:textId="00F03654" w:rsidR="001123D7" w:rsidRDefault="001123D7" w:rsidP="001123D7">
            <w:pPr>
              <w:spacing w:before="240"/>
              <w:jc w:val="center"/>
              <w:rPr>
                <w:iCs/>
              </w:rPr>
            </w:pPr>
            <w:r>
              <w:rPr>
                <w:iCs/>
              </w:rPr>
              <w:t>X</w:t>
            </w:r>
          </w:p>
        </w:tc>
        <w:tc>
          <w:tcPr>
            <w:tcW w:w="270" w:type="pct"/>
            <w:tcBorders>
              <w:top w:val="nil"/>
              <w:bottom w:val="nil"/>
            </w:tcBorders>
            <w:vAlign w:val="center"/>
          </w:tcPr>
          <w:p w14:paraId="17D5AF21" w14:textId="77777777" w:rsidR="001123D7" w:rsidRDefault="001123D7" w:rsidP="001123D7">
            <w:pPr>
              <w:spacing w:before="240"/>
              <w:jc w:val="center"/>
              <w:rPr>
                <w:iCs/>
              </w:rPr>
            </w:pPr>
          </w:p>
        </w:tc>
        <w:tc>
          <w:tcPr>
            <w:tcW w:w="466" w:type="pct"/>
            <w:vAlign w:val="center"/>
          </w:tcPr>
          <w:p w14:paraId="7BAC475F" w14:textId="37DCB7D7" w:rsidR="001123D7" w:rsidRDefault="001123D7" w:rsidP="001123D7">
            <w:pPr>
              <w:spacing w:before="240"/>
              <w:jc w:val="center"/>
              <w:rPr>
                <w:iCs/>
              </w:rPr>
            </w:pPr>
            <w:r>
              <w:rPr>
                <w:iCs/>
              </w:rPr>
              <w:t>B</w:t>
            </w:r>
          </w:p>
        </w:tc>
        <w:tc>
          <w:tcPr>
            <w:tcW w:w="635" w:type="pct"/>
            <w:vAlign w:val="center"/>
          </w:tcPr>
          <w:p w14:paraId="1B3B052B" w14:textId="0B1787A3" w:rsidR="001123D7" w:rsidRDefault="001123D7" w:rsidP="001123D7">
            <w:pPr>
              <w:spacing w:before="240"/>
              <w:jc w:val="center"/>
              <w:rPr>
                <w:iCs/>
              </w:rPr>
            </w:pPr>
            <w:r>
              <w:rPr>
                <w:iCs/>
              </w:rPr>
              <w:t>X Z</w:t>
            </w:r>
          </w:p>
        </w:tc>
        <w:tc>
          <w:tcPr>
            <w:tcW w:w="270" w:type="pct"/>
            <w:tcBorders>
              <w:top w:val="nil"/>
              <w:bottom w:val="nil"/>
            </w:tcBorders>
            <w:vAlign w:val="center"/>
          </w:tcPr>
          <w:p w14:paraId="42420DA0" w14:textId="77777777" w:rsidR="001123D7" w:rsidRDefault="001123D7" w:rsidP="001123D7">
            <w:pPr>
              <w:spacing w:before="240"/>
              <w:jc w:val="center"/>
              <w:rPr>
                <w:iCs/>
              </w:rPr>
            </w:pPr>
          </w:p>
        </w:tc>
        <w:tc>
          <w:tcPr>
            <w:tcW w:w="466" w:type="pct"/>
            <w:vAlign w:val="center"/>
          </w:tcPr>
          <w:p w14:paraId="7B118624" w14:textId="49E0BBF1" w:rsidR="001123D7" w:rsidRDefault="001123D7" w:rsidP="001123D7">
            <w:pPr>
              <w:spacing w:before="240"/>
              <w:jc w:val="center"/>
              <w:rPr>
                <w:iCs/>
              </w:rPr>
            </w:pPr>
            <w:r>
              <w:rPr>
                <w:iCs/>
              </w:rPr>
              <w:t>B</w:t>
            </w:r>
          </w:p>
        </w:tc>
        <w:tc>
          <w:tcPr>
            <w:tcW w:w="635" w:type="pct"/>
            <w:vAlign w:val="center"/>
          </w:tcPr>
          <w:p w14:paraId="6A541D2B" w14:textId="1EC1ABD4" w:rsidR="001123D7" w:rsidRDefault="001123D7" w:rsidP="001123D7">
            <w:pPr>
              <w:spacing w:before="240"/>
              <w:jc w:val="center"/>
              <w:rPr>
                <w:iCs/>
              </w:rPr>
            </w:pPr>
            <w:r>
              <w:rPr>
                <w:iCs/>
              </w:rPr>
              <w:t>X</w:t>
            </w:r>
          </w:p>
        </w:tc>
        <w:tc>
          <w:tcPr>
            <w:tcW w:w="270" w:type="pct"/>
            <w:tcBorders>
              <w:top w:val="nil"/>
              <w:bottom w:val="nil"/>
            </w:tcBorders>
            <w:vAlign w:val="center"/>
          </w:tcPr>
          <w:p w14:paraId="37EFF1D5" w14:textId="77777777" w:rsidR="001123D7" w:rsidRDefault="001123D7" w:rsidP="001123D7">
            <w:pPr>
              <w:spacing w:before="240"/>
              <w:jc w:val="center"/>
              <w:rPr>
                <w:iCs/>
              </w:rPr>
            </w:pPr>
          </w:p>
        </w:tc>
        <w:tc>
          <w:tcPr>
            <w:tcW w:w="466" w:type="pct"/>
            <w:vAlign w:val="center"/>
          </w:tcPr>
          <w:p w14:paraId="0B1D51D9" w14:textId="540BB38E" w:rsidR="001123D7" w:rsidRDefault="001123D7" w:rsidP="001123D7">
            <w:pPr>
              <w:spacing w:before="240"/>
              <w:jc w:val="center"/>
              <w:rPr>
                <w:iCs/>
              </w:rPr>
            </w:pPr>
            <w:r>
              <w:rPr>
                <w:iCs/>
              </w:rPr>
              <w:t>B</w:t>
            </w:r>
          </w:p>
        </w:tc>
        <w:tc>
          <w:tcPr>
            <w:tcW w:w="425" w:type="pct"/>
            <w:vAlign w:val="center"/>
          </w:tcPr>
          <w:p w14:paraId="34308F2D" w14:textId="4D9F08BF" w:rsidR="001123D7" w:rsidRDefault="001123D7" w:rsidP="001123D7">
            <w:pPr>
              <w:spacing w:before="240"/>
              <w:jc w:val="center"/>
              <w:rPr>
                <w:iCs/>
              </w:rPr>
            </w:pPr>
            <w:r>
              <w:rPr>
                <w:iCs/>
              </w:rPr>
              <w:t>X</w:t>
            </w:r>
          </w:p>
        </w:tc>
      </w:tr>
      <w:tr w:rsidR="001123D7" w14:paraId="368C7D27" w14:textId="45F18D36" w:rsidTr="001123D7">
        <w:trPr>
          <w:trHeight w:val="510"/>
        </w:trPr>
        <w:tc>
          <w:tcPr>
            <w:tcW w:w="466" w:type="pct"/>
            <w:vAlign w:val="center"/>
          </w:tcPr>
          <w:p w14:paraId="7DF56163" w14:textId="5458160E" w:rsidR="001123D7" w:rsidRDefault="001123D7" w:rsidP="001123D7">
            <w:pPr>
              <w:spacing w:before="240"/>
              <w:jc w:val="center"/>
              <w:rPr>
                <w:iCs/>
              </w:rPr>
            </w:pPr>
            <w:r>
              <w:rPr>
                <w:iCs/>
              </w:rPr>
              <w:t>C</w:t>
            </w:r>
          </w:p>
        </w:tc>
        <w:tc>
          <w:tcPr>
            <w:tcW w:w="630" w:type="pct"/>
            <w:vAlign w:val="center"/>
          </w:tcPr>
          <w:p w14:paraId="49A605AE" w14:textId="725A92F8" w:rsidR="001123D7" w:rsidRDefault="001123D7" w:rsidP="001123D7">
            <w:pPr>
              <w:spacing w:before="240"/>
              <w:jc w:val="center"/>
              <w:rPr>
                <w:iCs/>
              </w:rPr>
            </w:pPr>
            <w:r>
              <w:rPr>
                <w:iCs/>
              </w:rPr>
              <w:t>Y Z</w:t>
            </w:r>
          </w:p>
        </w:tc>
        <w:tc>
          <w:tcPr>
            <w:tcW w:w="270" w:type="pct"/>
            <w:tcBorders>
              <w:top w:val="nil"/>
              <w:bottom w:val="nil"/>
            </w:tcBorders>
            <w:vAlign w:val="center"/>
          </w:tcPr>
          <w:p w14:paraId="0134C1A7" w14:textId="15554C4B" w:rsidR="001123D7" w:rsidRDefault="001123D7" w:rsidP="001123D7">
            <w:pPr>
              <w:spacing w:before="240"/>
              <w:jc w:val="center"/>
              <w:rPr>
                <w:iCs/>
              </w:rPr>
            </w:pPr>
            <m:oMathPara>
              <m:oMath>
                <m:r>
                  <w:rPr>
                    <w:rFonts w:ascii="Cambria Math" w:hAnsi="Cambria Math"/>
                  </w:rPr>
                  <m:t>⇒</m:t>
                </m:r>
              </m:oMath>
            </m:oMathPara>
          </w:p>
        </w:tc>
        <w:tc>
          <w:tcPr>
            <w:tcW w:w="466" w:type="pct"/>
            <w:vAlign w:val="center"/>
          </w:tcPr>
          <w:p w14:paraId="5FF5C42F" w14:textId="2985823B" w:rsidR="001123D7" w:rsidRDefault="001123D7" w:rsidP="001123D7">
            <w:pPr>
              <w:spacing w:before="240"/>
              <w:jc w:val="center"/>
              <w:rPr>
                <w:iCs/>
              </w:rPr>
            </w:pPr>
            <w:r>
              <w:rPr>
                <w:iCs/>
              </w:rPr>
              <w:t>C</w:t>
            </w:r>
          </w:p>
        </w:tc>
        <w:tc>
          <w:tcPr>
            <w:tcW w:w="635" w:type="pct"/>
            <w:vAlign w:val="center"/>
          </w:tcPr>
          <w:p w14:paraId="727438D5" w14:textId="4BF61239" w:rsidR="001123D7" w:rsidRDefault="001123D7" w:rsidP="001123D7">
            <w:pPr>
              <w:spacing w:before="240"/>
              <w:jc w:val="center"/>
              <w:rPr>
                <w:iCs/>
              </w:rPr>
            </w:pPr>
            <w:r>
              <w:rPr>
                <w:iCs/>
              </w:rPr>
              <w:t>Y</w:t>
            </w:r>
          </w:p>
        </w:tc>
        <w:tc>
          <w:tcPr>
            <w:tcW w:w="270" w:type="pct"/>
            <w:tcBorders>
              <w:top w:val="nil"/>
              <w:bottom w:val="nil"/>
            </w:tcBorders>
            <w:vAlign w:val="center"/>
          </w:tcPr>
          <w:p w14:paraId="6FB52F0C" w14:textId="6DCB7BE4" w:rsidR="001123D7" w:rsidRDefault="001123D7" w:rsidP="001123D7">
            <w:pPr>
              <w:spacing w:before="240"/>
              <w:jc w:val="center"/>
              <w:rPr>
                <w:iCs/>
              </w:rPr>
            </w:pPr>
            <m:oMathPara>
              <m:oMath>
                <m:r>
                  <w:rPr>
                    <w:rFonts w:ascii="Cambria Math" w:hAnsi="Cambria Math"/>
                  </w:rPr>
                  <m:t>⇒</m:t>
                </m:r>
              </m:oMath>
            </m:oMathPara>
          </w:p>
        </w:tc>
        <w:tc>
          <w:tcPr>
            <w:tcW w:w="466" w:type="pct"/>
            <w:vAlign w:val="center"/>
          </w:tcPr>
          <w:p w14:paraId="14DAE050" w14:textId="4D96FAFF" w:rsidR="001123D7" w:rsidRDefault="001123D7" w:rsidP="001123D7">
            <w:pPr>
              <w:spacing w:before="240"/>
              <w:jc w:val="center"/>
              <w:rPr>
                <w:iCs/>
              </w:rPr>
            </w:pPr>
            <w:r>
              <w:rPr>
                <w:iCs/>
              </w:rPr>
              <w:t>C</w:t>
            </w:r>
          </w:p>
        </w:tc>
        <w:tc>
          <w:tcPr>
            <w:tcW w:w="635" w:type="pct"/>
            <w:vAlign w:val="center"/>
          </w:tcPr>
          <w:p w14:paraId="2BDC27C4" w14:textId="6EAC85EB" w:rsidR="001123D7" w:rsidRDefault="001123D7" w:rsidP="001123D7">
            <w:pPr>
              <w:spacing w:before="240"/>
              <w:jc w:val="center"/>
              <w:rPr>
                <w:iCs/>
              </w:rPr>
            </w:pPr>
            <w:r>
              <w:rPr>
                <w:iCs/>
              </w:rPr>
              <w:t>Y</w:t>
            </w:r>
          </w:p>
        </w:tc>
        <w:tc>
          <w:tcPr>
            <w:tcW w:w="270" w:type="pct"/>
            <w:tcBorders>
              <w:top w:val="nil"/>
              <w:bottom w:val="nil"/>
            </w:tcBorders>
            <w:vAlign w:val="center"/>
          </w:tcPr>
          <w:p w14:paraId="37EE67B7" w14:textId="3F674462" w:rsidR="001123D7" w:rsidRDefault="001123D7" w:rsidP="001123D7">
            <w:pPr>
              <w:spacing w:before="240"/>
              <w:jc w:val="center"/>
              <w:rPr>
                <w:iCs/>
              </w:rPr>
            </w:pPr>
            <m:oMathPara>
              <m:oMath>
                <m:r>
                  <w:rPr>
                    <w:rFonts w:ascii="Cambria Math" w:hAnsi="Cambria Math"/>
                  </w:rPr>
                  <m:t>⇒</m:t>
                </m:r>
              </m:oMath>
            </m:oMathPara>
          </w:p>
        </w:tc>
        <w:tc>
          <w:tcPr>
            <w:tcW w:w="466" w:type="pct"/>
            <w:vAlign w:val="center"/>
          </w:tcPr>
          <w:p w14:paraId="500DA555" w14:textId="5FF442E9" w:rsidR="001123D7" w:rsidRDefault="001123D7" w:rsidP="001123D7">
            <w:pPr>
              <w:spacing w:before="240"/>
              <w:jc w:val="center"/>
              <w:rPr>
                <w:iCs/>
              </w:rPr>
            </w:pPr>
            <w:r>
              <w:rPr>
                <w:iCs/>
              </w:rPr>
              <w:t>C</w:t>
            </w:r>
          </w:p>
        </w:tc>
        <w:tc>
          <w:tcPr>
            <w:tcW w:w="425" w:type="pct"/>
            <w:vAlign w:val="center"/>
          </w:tcPr>
          <w:p w14:paraId="5EC31E9E" w14:textId="691F650B" w:rsidR="001123D7" w:rsidRDefault="001123D7" w:rsidP="001123D7">
            <w:pPr>
              <w:spacing w:before="240"/>
              <w:jc w:val="center"/>
              <w:rPr>
                <w:iCs/>
              </w:rPr>
            </w:pPr>
            <w:r>
              <w:rPr>
                <w:iCs/>
              </w:rPr>
              <w:t>Y</w:t>
            </w:r>
          </w:p>
        </w:tc>
      </w:tr>
      <w:tr w:rsidR="001123D7" w14:paraId="0F488F37" w14:textId="7E7A709B" w:rsidTr="001123D7">
        <w:trPr>
          <w:trHeight w:val="510"/>
        </w:trPr>
        <w:tc>
          <w:tcPr>
            <w:tcW w:w="466" w:type="pct"/>
            <w:vAlign w:val="center"/>
          </w:tcPr>
          <w:p w14:paraId="46AA21C0" w14:textId="54A3923E" w:rsidR="001123D7" w:rsidRDefault="001123D7" w:rsidP="001123D7">
            <w:pPr>
              <w:spacing w:before="240"/>
              <w:jc w:val="center"/>
              <w:rPr>
                <w:iCs/>
              </w:rPr>
            </w:pPr>
            <w:r>
              <w:rPr>
                <w:iCs/>
              </w:rPr>
              <w:t>D</w:t>
            </w:r>
          </w:p>
        </w:tc>
        <w:tc>
          <w:tcPr>
            <w:tcW w:w="630" w:type="pct"/>
            <w:vAlign w:val="center"/>
          </w:tcPr>
          <w:p w14:paraId="07DDA1C3" w14:textId="77777777" w:rsidR="001123D7" w:rsidRDefault="001123D7" w:rsidP="001123D7">
            <w:pPr>
              <w:spacing w:before="240"/>
              <w:jc w:val="center"/>
              <w:rPr>
                <w:iCs/>
              </w:rPr>
            </w:pPr>
          </w:p>
        </w:tc>
        <w:tc>
          <w:tcPr>
            <w:tcW w:w="270" w:type="pct"/>
            <w:tcBorders>
              <w:top w:val="nil"/>
              <w:bottom w:val="nil"/>
            </w:tcBorders>
            <w:vAlign w:val="center"/>
          </w:tcPr>
          <w:p w14:paraId="5C93759A" w14:textId="521A20E0" w:rsidR="001123D7" w:rsidRDefault="001123D7" w:rsidP="001123D7">
            <w:pPr>
              <w:spacing w:before="240"/>
              <w:jc w:val="center"/>
              <w:rPr>
                <w:iCs/>
              </w:rPr>
            </w:pPr>
          </w:p>
        </w:tc>
        <w:tc>
          <w:tcPr>
            <w:tcW w:w="466" w:type="pct"/>
            <w:vAlign w:val="center"/>
          </w:tcPr>
          <w:p w14:paraId="201384E4" w14:textId="01E1E415" w:rsidR="001123D7" w:rsidRDefault="001123D7" w:rsidP="001123D7">
            <w:pPr>
              <w:spacing w:before="240"/>
              <w:jc w:val="center"/>
              <w:rPr>
                <w:iCs/>
              </w:rPr>
            </w:pPr>
            <w:r>
              <w:rPr>
                <w:iCs/>
              </w:rPr>
              <w:t>D</w:t>
            </w:r>
          </w:p>
        </w:tc>
        <w:tc>
          <w:tcPr>
            <w:tcW w:w="635" w:type="pct"/>
            <w:vAlign w:val="center"/>
          </w:tcPr>
          <w:p w14:paraId="27DDE08B" w14:textId="77777777" w:rsidR="001123D7" w:rsidRDefault="001123D7" w:rsidP="001123D7">
            <w:pPr>
              <w:spacing w:before="240"/>
              <w:jc w:val="center"/>
              <w:rPr>
                <w:iCs/>
              </w:rPr>
            </w:pPr>
          </w:p>
        </w:tc>
        <w:tc>
          <w:tcPr>
            <w:tcW w:w="270" w:type="pct"/>
            <w:tcBorders>
              <w:top w:val="nil"/>
              <w:bottom w:val="nil"/>
            </w:tcBorders>
            <w:vAlign w:val="center"/>
          </w:tcPr>
          <w:p w14:paraId="05FBF371" w14:textId="77777777" w:rsidR="001123D7" w:rsidRDefault="001123D7" w:rsidP="001123D7">
            <w:pPr>
              <w:spacing w:before="240"/>
              <w:jc w:val="center"/>
              <w:rPr>
                <w:iCs/>
              </w:rPr>
            </w:pPr>
          </w:p>
        </w:tc>
        <w:tc>
          <w:tcPr>
            <w:tcW w:w="466" w:type="pct"/>
            <w:vAlign w:val="center"/>
          </w:tcPr>
          <w:p w14:paraId="2DB6D958" w14:textId="3427D870" w:rsidR="001123D7" w:rsidRDefault="001123D7" w:rsidP="001123D7">
            <w:pPr>
              <w:spacing w:before="240"/>
              <w:jc w:val="center"/>
              <w:rPr>
                <w:iCs/>
              </w:rPr>
            </w:pPr>
            <w:r>
              <w:rPr>
                <w:iCs/>
              </w:rPr>
              <w:t>D</w:t>
            </w:r>
          </w:p>
        </w:tc>
        <w:tc>
          <w:tcPr>
            <w:tcW w:w="635" w:type="pct"/>
            <w:vAlign w:val="center"/>
          </w:tcPr>
          <w:p w14:paraId="5ABCCDA6" w14:textId="77777777" w:rsidR="001123D7" w:rsidRDefault="001123D7" w:rsidP="001123D7">
            <w:pPr>
              <w:spacing w:before="240"/>
              <w:jc w:val="center"/>
              <w:rPr>
                <w:iCs/>
              </w:rPr>
            </w:pPr>
          </w:p>
        </w:tc>
        <w:tc>
          <w:tcPr>
            <w:tcW w:w="270" w:type="pct"/>
            <w:tcBorders>
              <w:top w:val="nil"/>
              <w:bottom w:val="nil"/>
            </w:tcBorders>
            <w:vAlign w:val="center"/>
          </w:tcPr>
          <w:p w14:paraId="182A3A7D" w14:textId="77777777" w:rsidR="001123D7" w:rsidRDefault="001123D7" w:rsidP="001123D7">
            <w:pPr>
              <w:spacing w:before="240"/>
              <w:jc w:val="center"/>
              <w:rPr>
                <w:iCs/>
              </w:rPr>
            </w:pPr>
          </w:p>
        </w:tc>
        <w:tc>
          <w:tcPr>
            <w:tcW w:w="466" w:type="pct"/>
            <w:vAlign w:val="center"/>
          </w:tcPr>
          <w:p w14:paraId="27129771" w14:textId="38B7D197" w:rsidR="001123D7" w:rsidRDefault="001123D7" w:rsidP="001123D7">
            <w:pPr>
              <w:spacing w:before="240"/>
              <w:jc w:val="center"/>
              <w:rPr>
                <w:iCs/>
              </w:rPr>
            </w:pPr>
            <w:r>
              <w:rPr>
                <w:iCs/>
              </w:rPr>
              <w:t>D</w:t>
            </w:r>
          </w:p>
        </w:tc>
        <w:tc>
          <w:tcPr>
            <w:tcW w:w="425" w:type="pct"/>
            <w:vAlign w:val="center"/>
          </w:tcPr>
          <w:p w14:paraId="3A3EE903" w14:textId="6AC16C12" w:rsidR="001123D7" w:rsidRDefault="001123D7" w:rsidP="001123D7">
            <w:pPr>
              <w:spacing w:before="240"/>
              <w:jc w:val="center"/>
              <w:rPr>
                <w:iCs/>
              </w:rPr>
            </w:pPr>
            <w:r>
              <w:rPr>
                <w:iCs/>
              </w:rPr>
              <w:t>X</w:t>
            </w:r>
          </w:p>
        </w:tc>
      </w:tr>
      <w:tr w:rsidR="001123D7" w14:paraId="1D50AC72" w14:textId="1A7DF7ED" w:rsidTr="001123D7">
        <w:trPr>
          <w:trHeight w:val="510"/>
        </w:trPr>
        <w:tc>
          <w:tcPr>
            <w:tcW w:w="466" w:type="pct"/>
            <w:vAlign w:val="center"/>
          </w:tcPr>
          <w:p w14:paraId="6DAAD731" w14:textId="5F5F66D8" w:rsidR="001123D7" w:rsidRDefault="001123D7" w:rsidP="001123D7">
            <w:pPr>
              <w:spacing w:before="240"/>
              <w:jc w:val="center"/>
              <w:rPr>
                <w:iCs/>
              </w:rPr>
            </w:pPr>
            <w:r>
              <w:rPr>
                <w:iCs/>
              </w:rPr>
              <w:t>E</w:t>
            </w:r>
          </w:p>
        </w:tc>
        <w:tc>
          <w:tcPr>
            <w:tcW w:w="630" w:type="pct"/>
            <w:vAlign w:val="center"/>
          </w:tcPr>
          <w:p w14:paraId="4E0E6511" w14:textId="1A60F0E9" w:rsidR="001123D7" w:rsidRDefault="001123D7" w:rsidP="001123D7">
            <w:pPr>
              <w:spacing w:before="240"/>
              <w:jc w:val="center"/>
              <w:rPr>
                <w:iCs/>
              </w:rPr>
            </w:pPr>
            <w:r>
              <w:rPr>
                <w:iCs/>
              </w:rPr>
              <w:t>Z</w:t>
            </w:r>
          </w:p>
        </w:tc>
        <w:tc>
          <w:tcPr>
            <w:tcW w:w="270" w:type="pct"/>
            <w:tcBorders>
              <w:top w:val="nil"/>
              <w:bottom w:val="nil"/>
            </w:tcBorders>
            <w:vAlign w:val="center"/>
          </w:tcPr>
          <w:p w14:paraId="1948172B" w14:textId="77777777" w:rsidR="001123D7" w:rsidRDefault="001123D7" w:rsidP="001123D7">
            <w:pPr>
              <w:spacing w:before="240"/>
              <w:jc w:val="center"/>
              <w:rPr>
                <w:iCs/>
              </w:rPr>
            </w:pPr>
          </w:p>
        </w:tc>
        <w:tc>
          <w:tcPr>
            <w:tcW w:w="466" w:type="pct"/>
            <w:vAlign w:val="center"/>
          </w:tcPr>
          <w:p w14:paraId="7DAD85DD" w14:textId="51F7BA84" w:rsidR="001123D7" w:rsidRDefault="001123D7" w:rsidP="001123D7">
            <w:pPr>
              <w:spacing w:before="240"/>
              <w:jc w:val="center"/>
              <w:rPr>
                <w:iCs/>
              </w:rPr>
            </w:pPr>
            <w:r>
              <w:rPr>
                <w:iCs/>
              </w:rPr>
              <w:t>E</w:t>
            </w:r>
          </w:p>
        </w:tc>
        <w:tc>
          <w:tcPr>
            <w:tcW w:w="635" w:type="pct"/>
            <w:vAlign w:val="center"/>
          </w:tcPr>
          <w:p w14:paraId="04F566CD" w14:textId="3A260181" w:rsidR="001123D7" w:rsidRDefault="001123D7" w:rsidP="001123D7">
            <w:pPr>
              <w:spacing w:before="240"/>
              <w:jc w:val="center"/>
              <w:rPr>
                <w:iCs/>
              </w:rPr>
            </w:pPr>
            <w:r>
              <w:rPr>
                <w:iCs/>
              </w:rPr>
              <w:t>Z</w:t>
            </w:r>
          </w:p>
        </w:tc>
        <w:tc>
          <w:tcPr>
            <w:tcW w:w="270" w:type="pct"/>
            <w:tcBorders>
              <w:top w:val="nil"/>
              <w:bottom w:val="nil"/>
            </w:tcBorders>
            <w:vAlign w:val="center"/>
          </w:tcPr>
          <w:p w14:paraId="55756F28" w14:textId="77777777" w:rsidR="001123D7" w:rsidRDefault="001123D7" w:rsidP="001123D7">
            <w:pPr>
              <w:spacing w:before="240"/>
              <w:jc w:val="center"/>
              <w:rPr>
                <w:iCs/>
              </w:rPr>
            </w:pPr>
          </w:p>
        </w:tc>
        <w:tc>
          <w:tcPr>
            <w:tcW w:w="466" w:type="pct"/>
            <w:vAlign w:val="center"/>
          </w:tcPr>
          <w:p w14:paraId="15364393" w14:textId="77A70552" w:rsidR="001123D7" w:rsidRDefault="001123D7" w:rsidP="001123D7">
            <w:pPr>
              <w:spacing w:before="240"/>
              <w:jc w:val="center"/>
              <w:rPr>
                <w:iCs/>
              </w:rPr>
            </w:pPr>
            <w:r>
              <w:rPr>
                <w:iCs/>
              </w:rPr>
              <w:t>E</w:t>
            </w:r>
          </w:p>
        </w:tc>
        <w:tc>
          <w:tcPr>
            <w:tcW w:w="635" w:type="pct"/>
            <w:vAlign w:val="center"/>
          </w:tcPr>
          <w:p w14:paraId="5DCB2369" w14:textId="119DD2CC" w:rsidR="001123D7" w:rsidRDefault="001123D7" w:rsidP="001123D7">
            <w:pPr>
              <w:spacing w:before="240"/>
              <w:jc w:val="center"/>
              <w:rPr>
                <w:iCs/>
              </w:rPr>
            </w:pPr>
            <w:r>
              <w:rPr>
                <w:iCs/>
              </w:rPr>
              <w:t>Z</w:t>
            </w:r>
          </w:p>
        </w:tc>
        <w:tc>
          <w:tcPr>
            <w:tcW w:w="270" w:type="pct"/>
            <w:tcBorders>
              <w:top w:val="nil"/>
              <w:bottom w:val="nil"/>
            </w:tcBorders>
            <w:vAlign w:val="center"/>
          </w:tcPr>
          <w:p w14:paraId="551A5826" w14:textId="77777777" w:rsidR="001123D7" w:rsidRDefault="001123D7" w:rsidP="001123D7">
            <w:pPr>
              <w:spacing w:before="240"/>
              <w:jc w:val="center"/>
              <w:rPr>
                <w:iCs/>
              </w:rPr>
            </w:pPr>
          </w:p>
        </w:tc>
        <w:tc>
          <w:tcPr>
            <w:tcW w:w="466" w:type="pct"/>
            <w:vAlign w:val="center"/>
          </w:tcPr>
          <w:p w14:paraId="6EB47DF2" w14:textId="7EF06BBD" w:rsidR="001123D7" w:rsidRDefault="001123D7" w:rsidP="001123D7">
            <w:pPr>
              <w:spacing w:before="240"/>
              <w:jc w:val="center"/>
              <w:rPr>
                <w:iCs/>
              </w:rPr>
            </w:pPr>
            <w:r>
              <w:rPr>
                <w:iCs/>
              </w:rPr>
              <w:t>E</w:t>
            </w:r>
          </w:p>
        </w:tc>
        <w:tc>
          <w:tcPr>
            <w:tcW w:w="425" w:type="pct"/>
            <w:vAlign w:val="center"/>
          </w:tcPr>
          <w:p w14:paraId="6D9CFEC9" w14:textId="74745925" w:rsidR="001123D7" w:rsidRDefault="001123D7" w:rsidP="001123D7">
            <w:pPr>
              <w:spacing w:before="240"/>
              <w:jc w:val="center"/>
              <w:rPr>
                <w:iCs/>
              </w:rPr>
            </w:pPr>
            <w:r>
              <w:rPr>
                <w:iCs/>
              </w:rPr>
              <w:t>Z</w:t>
            </w:r>
          </w:p>
        </w:tc>
      </w:tr>
      <w:tr w:rsidR="001123D7" w14:paraId="0BA6A8B8" w14:textId="3AE74DFF" w:rsidTr="001123D7">
        <w:trPr>
          <w:trHeight w:val="510"/>
        </w:trPr>
        <w:tc>
          <w:tcPr>
            <w:tcW w:w="466" w:type="pct"/>
            <w:vAlign w:val="center"/>
          </w:tcPr>
          <w:p w14:paraId="3AF44AE2" w14:textId="1F7A834A" w:rsidR="001123D7" w:rsidRDefault="001123D7" w:rsidP="001123D7">
            <w:pPr>
              <w:spacing w:before="240"/>
              <w:jc w:val="center"/>
              <w:rPr>
                <w:iCs/>
              </w:rPr>
            </w:pPr>
            <w:r>
              <w:rPr>
                <w:iCs/>
              </w:rPr>
              <w:t>F</w:t>
            </w:r>
          </w:p>
        </w:tc>
        <w:tc>
          <w:tcPr>
            <w:tcW w:w="630" w:type="pct"/>
            <w:vAlign w:val="center"/>
          </w:tcPr>
          <w:p w14:paraId="48E9A627" w14:textId="1406DD8F" w:rsidR="001123D7" w:rsidRDefault="001123D7" w:rsidP="001123D7">
            <w:pPr>
              <w:spacing w:before="240"/>
              <w:jc w:val="center"/>
              <w:rPr>
                <w:iCs/>
              </w:rPr>
            </w:pPr>
            <w:r>
              <w:rPr>
                <w:iCs/>
              </w:rPr>
              <w:t>X</w:t>
            </w:r>
          </w:p>
        </w:tc>
        <w:tc>
          <w:tcPr>
            <w:tcW w:w="270" w:type="pct"/>
            <w:tcBorders>
              <w:top w:val="nil"/>
              <w:bottom w:val="nil"/>
            </w:tcBorders>
            <w:vAlign w:val="center"/>
          </w:tcPr>
          <w:p w14:paraId="46980F24" w14:textId="77777777" w:rsidR="001123D7" w:rsidRDefault="001123D7" w:rsidP="001123D7">
            <w:pPr>
              <w:spacing w:before="240"/>
              <w:jc w:val="center"/>
              <w:rPr>
                <w:iCs/>
              </w:rPr>
            </w:pPr>
          </w:p>
        </w:tc>
        <w:tc>
          <w:tcPr>
            <w:tcW w:w="466" w:type="pct"/>
            <w:vAlign w:val="center"/>
          </w:tcPr>
          <w:p w14:paraId="5289C446" w14:textId="27BB3F56" w:rsidR="001123D7" w:rsidRDefault="001123D7" w:rsidP="001123D7">
            <w:pPr>
              <w:spacing w:before="240"/>
              <w:jc w:val="center"/>
              <w:rPr>
                <w:iCs/>
              </w:rPr>
            </w:pPr>
            <w:r>
              <w:rPr>
                <w:iCs/>
              </w:rPr>
              <w:t>F</w:t>
            </w:r>
          </w:p>
        </w:tc>
        <w:tc>
          <w:tcPr>
            <w:tcW w:w="635" w:type="pct"/>
            <w:vAlign w:val="center"/>
          </w:tcPr>
          <w:p w14:paraId="0A3B965D" w14:textId="5F1481CF" w:rsidR="001123D7" w:rsidRDefault="001123D7" w:rsidP="001123D7">
            <w:pPr>
              <w:spacing w:before="240"/>
              <w:jc w:val="center"/>
              <w:rPr>
                <w:iCs/>
              </w:rPr>
            </w:pPr>
            <w:r>
              <w:rPr>
                <w:iCs/>
              </w:rPr>
              <w:t>X</w:t>
            </w:r>
          </w:p>
        </w:tc>
        <w:tc>
          <w:tcPr>
            <w:tcW w:w="270" w:type="pct"/>
            <w:tcBorders>
              <w:top w:val="nil"/>
              <w:bottom w:val="nil"/>
            </w:tcBorders>
            <w:vAlign w:val="center"/>
          </w:tcPr>
          <w:p w14:paraId="2B04149A" w14:textId="77777777" w:rsidR="001123D7" w:rsidRDefault="001123D7" w:rsidP="001123D7">
            <w:pPr>
              <w:spacing w:before="240"/>
              <w:jc w:val="center"/>
              <w:rPr>
                <w:iCs/>
              </w:rPr>
            </w:pPr>
          </w:p>
        </w:tc>
        <w:tc>
          <w:tcPr>
            <w:tcW w:w="466" w:type="pct"/>
            <w:vAlign w:val="center"/>
          </w:tcPr>
          <w:p w14:paraId="56970EDE" w14:textId="5D840350" w:rsidR="001123D7" w:rsidRDefault="001123D7" w:rsidP="001123D7">
            <w:pPr>
              <w:spacing w:before="240"/>
              <w:jc w:val="center"/>
              <w:rPr>
                <w:iCs/>
              </w:rPr>
            </w:pPr>
            <w:r>
              <w:rPr>
                <w:iCs/>
              </w:rPr>
              <w:t>F</w:t>
            </w:r>
          </w:p>
        </w:tc>
        <w:tc>
          <w:tcPr>
            <w:tcW w:w="635" w:type="pct"/>
            <w:vAlign w:val="center"/>
          </w:tcPr>
          <w:p w14:paraId="7C2239F4" w14:textId="0172DB35" w:rsidR="001123D7" w:rsidRDefault="001123D7" w:rsidP="001123D7">
            <w:pPr>
              <w:spacing w:before="240"/>
              <w:jc w:val="center"/>
              <w:rPr>
                <w:iCs/>
              </w:rPr>
            </w:pPr>
            <w:r>
              <w:rPr>
                <w:iCs/>
              </w:rPr>
              <w:t>X Z</w:t>
            </w:r>
          </w:p>
        </w:tc>
        <w:tc>
          <w:tcPr>
            <w:tcW w:w="270" w:type="pct"/>
            <w:tcBorders>
              <w:top w:val="nil"/>
              <w:bottom w:val="nil"/>
            </w:tcBorders>
            <w:vAlign w:val="center"/>
          </w:tcPr>
          <w:p w14:paraId="481647A4" w14:textId="77777777" w:rsidR="001123D7" w:rsidRDefault="001123D7" w:rsidP="001123D7">
            <w:pPr>
              <w:spacing w:before="240"/>
              <w:jc w:val="center"/>
              <w:rPr>
                <w:iCs/>
              </w:rPr>
            </w:pPr>
          </w:p>
        </w:tc>
        <w:tc>
          <w:tcPr>
            <w:tcW w:w="466" w:type="pct"/>
            <w:vAlign w:val="center"/>
          </w:tcPr>
          <w:p w14:paraId="19C73E1D" w14:textId="6862225A" w:rsidR="001123D7" w:rsidRDefault="001123D7" w:rsidP="001123D7">
            <w:pPr>
              <w:spacing w:before="240"/>
              <w:jc w:val="center"/>
              <w:rPr>
                <w:iCs/>
              </w:rPr>
            </w:pPr>
            <w:r>
              <w:rPr>
                <w:iCs/>
              </w:rPr>
              <w:t>F</w:t>
            </w:r>
          </w:p>
        </w:tc>
        <w:tc>
          <w:tcPr>
            <w:tcW w:w="425" w:type="pct"/>
            <w:vAlign w:val="center"/>
          </w:tcPr>
          <w:p w14:paraId="56A7F58B" w14:textId="2E8CCDD7" w:rsidR="001123D7" w:rsidRDefault="001123D7" w:rsidP="001123D7">
            <w:pPr>
              <w:spacing w:before="240"/>
              <w:jc w:val="center"/>
              <w:rPr>
                <w:iCs/>
              </w:rPr>
            </w:pPr>
            <w:r>
              <w:rPr>
                <w:iCs/>
              </w:rPr>
              <w:t>Z</w:t>
            </w:r>
          </w:p>
        </w:tc>
      </w:tr>
    </w:tbl>
    <w:p w14:paraId="20B2F81E" w14:textId="07F28071" w:rsidR="000930E3" w:rsidRDefault="001123D7" w:rsidP="001123D7">
      <w:pPr>
        <w:spacing w:before="240"/>
        <w:rPr>
          <w:iCs/>
        </w:rPr>
      </w:pPr>
      <w:r>
        <w:rPr>
          <w:iCs/>
        </w:rPr>
        <w:t>Analysing the distribution – X got B and D which are its 2</w:t>
      </w:r>
      <w:r w:rsidRPr="001123D7">
        <w:rPr>
          <w:iCs/>
          <w:vertAlign w:val="superscript"/>
        </w:rPr>
        <w:t>nd</w:t>
      </w:r>
      <w:r>
        <w:rPr>
          <w:iCs/>
        </w:rPr>
        <w:t xml:space="preserve"> and 3</w:t>
      </w:r>
      <w:r w:rsidRPr="001123D7">
        <w:rPr>
          <w:iCs/>
          <w:vertAlign w:val="superscript"/>
        </w:rPr>
        <w:t>rd</w:t>
      </w:r>
      <w:r>
        <w:rPr>
          <w:iCs/>
        </w:rPr>
        <w:t xml:space="preserve"> choices, Y got A and C which are its 1</w:t>
      </w:r>
      <w:r w:rsidRPr="001123D7">
        <w:rPr>
          <w:iCs/>
          <w:vertAlign w:val="superscript"/>
        </w:rPr>
        <w:t>st</w:t>
      </w:r>
      <w:r>
        <w:rPr>
          <w:iCs/>
        </w:rPr>
        <w:t xml:space="preserve"> and 2</w:t>
      </w:r>
      <w:r w:rsidRPr="001123D7">
        <w:rPr>
          <w:iCs/>
          <w:vertAlign w:val="superscript"/>
        </w:rPr>
        <w:t>nd</w:t>
      </w:r>
      <w:r>
        <w:rPr>
          <w:iCs/>
        </w:rPr>
        <w:t xml:space="preserve"> choices and Z got E and F which are its 2</w:t>
      </w:r>
      <w:r w:rsidRPr="001123D7">
        <w:rPr>
          <w:iCs/>
          <w:vertAlign w:val="superscript"/>
        </w:rPr>
        <w:t>nd</w:t>
      </w:r>
      <w:r>
        <w:rPr>
          <w:iCs/>
        </w:rPr>
        <w:t xml:space="preserve"> and 4</w:t>
      </w:r>
      <w:r w:rsidRPr="001123D7">
        <w:rPr>
          <w:iCs/>
          <w:vertAlign w:val="superscript"/>
        </w:rPr>
        <w:t>th</w:t>
      </w:r>
      <w:r>
        <w:rPr>
          <w:iCs/>
        </w:rPr>
        <w:t xml:space="preserve"> choices. In this case, the distribution is in favour of the preference of the projects.</w:t>
      </w:r>
    </w:p>
    <w:p w14:paraId="1EC95E62" w14:textId="7E9C86BE" w:rsidR="001123D7" w:rsidRPr="000930E3" w:rsidRDefault="001123D7" w:rsidP="001123D7">
      <w:pPr>
        <w:spacing w:before="240"/>
        <w:rPr>
          <w:iCs/>
        </w:rPr>
      </w:pPr>
      <w:r>
        <w:rPr>
          <w:iCs/>
        </w:rPr>
        <w:t>Similar to this small dataset of 3 Projects X, Y and Z and 6 students, A, B, C, D, E and F</w:t>
      </w:r>
      <w:r w:rsidR="00166341">
        <w:rPr>
          <w:iCs/>
        </w:rPr>
        <w:t>,  we can very easily expand this dataset to the actual data of 300 Projects and 1200 students.</w:t>
      </w:r>
    </w:p>
    <w:sectPr w:rsidR="001123D7" w:rsidRPr="000930E3" w:rsidSect="001123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70C5C"/>
    <w:multiLevelType w:val="hybridMultilevel"/>
    <w:tmpl w:val="BFC0ADF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3C29240F"/>
    <w:multiLevelType w:val="hybridMultilevel"/>
    <w:tmpl w:val="FA04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024136">
    <w:abstractNumId w:val="1"/>
  </w:num>
  <w:num w:numId="2" w16cid:durableId="539055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51"/>
    <w:rsid w:val="000930E3"/>
    <w:rsid w:val="001123D7"/>
    <w:rsid w:val="0012127D"/>
    <w:rsid w:val="00166341"/>
    <w:rsid w:val="00232A95"/>
    <w:rsid w:val="00251697"/>
    <w:rsid w:val="00687BCF"/>
    <w:rsid w:val="00951B98"/>
    <w:rsid w:val="00A86462"/>
    <w:rsid w:val="00C82658"/>
    <w:rsid w:val="00D94951"/>
    <w:rsid w:val="00F41C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1F5D"/>
  <w15:chartTrackingRefBased/>
  <w15:docId w15:val="{810F6987-40B8-40DE-B408-8545BD92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C0B"/>
    <w:rPr>
      <w:color w:val="666666"/>
    </w:rPr>
  </w:style>
  <w:style w:type="table" w:styleId="TableGrid">
    <w:name w:val="Table Grid"/>
    <w:basedOn w:val="TableNormal"/>
    <w:uiPriority w:val="39"/>
    <w:rsid w:val="00F4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2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Srivastava</dc:creator>
  <cp:keywords/>
  <dc:description/>
  <cp:lastModifiedBy>Aman Srivastava</cp:lastModifiedBy>
  <cp:revision>2</cp:revision>
  <dcterms:created xsi:type="dcterms:W3CDTF">2024-08-18T11:22:00Z</dcterms:created>
  <dcterms:modified xsi:type="dcterms:W3CDTF">2024-08-18T12:36:00Z</dcterms:modified>
</cp:coreProperties>
</file>