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585B" w14:textId="3D01D2C8" w:rsidR="00CF4C55" w:rsidRDefault="00000000">
      <w:pPr>
        <w:pStyle w:val="Heading1"/>
      </w:pPr>
      <w:r>
        <w:t>Secure</w:t>
      </w:r>
      <w:r w:rsidR="00501012">
        <w:t xml:space="preserve"> communication between two scomputer</w:t>
      </w:r>
      <w:r>
        <w:t xml:space="preserve"> File Transfer Between Two Kali Linux VMs</w:t>
      </w:r>
    </w:p>
    <w:p w14:paraId="60B264C9" w14:textId="77777777" w:rsidR="00CF4C55" w:rsidRDefault="00000000">
      <w:pPr>
        <w:pStyle w:val="Heading2"/>
      </w:pPr>
      <w:r>
        <w:t>Configure Both Kali VMs on the Same Network</w:t>
      </w:r>
    </w:p>
    <w:p w14:paraId="36D16908" w14:textId="77777777" w:rsidR="00CF4C55" w:rsidRDefault="00000000">
      <w:r>
        <w:t>1. In VirtualBox &gt; VM Settings &gt; Network, choose 'Bridged Adapter'.</w:t>
      </w:r>
    </w:p>
    <w:p w14:paraId="1AB734F8" w14:textId="77777777" w:rsidR="00CF4C55" w:rsidRDefault="00000000">
      <w:r>
        <w:t>2. Enable the network adapter and select your physical network interface (Wi-Fi or Ethernet).</w:t>
      </w:r>
    </w:p>
    <w:p w14:paraId="0177D880" w14:textId="77777777" w:rsidR="00CF4C55" w:rsidRDefault="00000000">
      <w:r>
        <w:t>3. Boot both VMs and check IPs using `ip a`.</w:t>
      </w:r>
    </w:p>
    <w:p w14:paraId="6DB96822" w14:textId="77777777" w:rsidR="00CF4C55" w:rsidRDefault="00000000">
      <w:r>
        <w:t>4. Use `ping &lt;other-vm-ip&gt;` to confirm connectivity.</w:t>
      </w:r>
    </w:p>
    <w:p w14:paraId="7CDCE50C" w14:textId="77777777" w:rsidR="00CF4C55" w:rsidRDefault="00000000">
      <w:pPr>
        <w:pStyle w:val="Heading2"/>
      </w:pPr>
      <w:r>
        <w:t>Set Up SSH Key-Based Authentication</w:t>
      </w:r>
    </w:p>
    <w:p w14:paraId="414BFD1D" w14:textId="77777777" w:rsidR="00CF4C55" w:rsidRDefault="00000000">
      <w:r>
        <w:t>1. Generate SSH Key Pair on your Kali VM:</w:t>
      </w:r>
    </w:p>
    <w:p w14:paraId="1B3A0FD6" w14:textId="77777777" w:rsidR="00CF4C55" w:rsidRDefault="00000000">
      <w:r>
        <w:t xml:space="preserve">   `ssh-keygen` (accept defaults, optional passphrase).</w:t>
      </w:r>
    </w:p>
    <w:p w14:paraId="1D7E5777" w14:textId="77777777" w:rsidR="00CF4C55" w:rsidRDefault="00000000">
      <w:r>
        <w:t>2. Copy your public key to Hammad's VM:</w:t>
      </w:r>
    </w:p>
    <w:p w14:paraId="12EE3817" w14:textId="77777777" w:rsidR="00CF4C55" w:rsidRDefault="00000000">
      <w:r>
        <w:t xml:space="preserve">   `ssh-copy-id kali@&lt;Hammad_VM_IP&gt;`</w:t>
      </w:r>
    </w:p>
    <w:p w14:paraId="57EA853F" w14:textId="77777777" w:rsidR="00CF4C55" w:rsidRDefault="00000000">
      <w:r>
        <w:t>3. Test SSH login:</w:t>
      </w:r>
    </w:p>
    <w:p w14:paraId="5B06B93F" w14:textId="77777777" w:rsidR="00CF4C55" w:rsidRDefault="00000000">
      <w:r>
        <w:t xml:space="preserve">   `ssh kali@&lt;Hammad_VM_IP&gt;` → should not ask for a password.</w:t>
      </w:r>
    </w:p>
    <w:p w14:paraId="2BFD8D4A" w14:textId="77777777" w:rsidR="00CF4C55" w:rsidRDefault="00000000">
      <w:pPr>
        <w:pStyle w:val="Heading2"/>
      </w:pPr>
      <w:r>
        <w:t>Encrypt Files Using GPG</w:t>
      </w:r>
    </w:p>
    <w:p w14:paraId="39221CD6" w14:textId="77777777" w:rsidR="00CF4C55" w:rsidRDefault="00000000">
      <w:r>
        <w:t>There are two methods: passphrase-based (symmetric) and public-key-based (asymmetric).</w:t>
      </w:r>
    </w:p>
    <w:p w14:paraId="6CB9061F" w14:textId="77777777" w:rsidR="00CF4C55" w:rsidRDefault="00000000">
      <w:pPr>
        <w:pStyle w:val="Heading2"/>
      </w:pPr>
      <w:r>
        <w:t>Option A: GPG Encryption Using Passphrase</w:t>
      </w:r>
    </w:p>
    <w:p w14:paraId="112CBEF0" w14:textId="77777777" w:rsidR="00CF4C55" w:rsidRDefault="00000000">
      <w:r>
        <w:t>1. Encrypt:</w:t>
      </w:r>
    </w:p>
    <w:p w14:paraId="7CA5B169" w14:textId="77777777" w:rsidR="00CF4C55" w:rsidRDefault="00000000">
      <w:r>
        <w:t xml:space="preserve">   `gpg -c myfile.txt` → enter a passphrase</w:t>
      </w:r>
    </w:p>
    <w:p w14:paraId="7B93FA22" w14:textId="77777777" w:rsidR="00CF4C55" w:rsidRDefault="00000000">
      <w:r>
        <w:t>2. Send using SCP:</w:t>
      </w:r>
    </w:p>
    <w:p w14:paraId="76EFE741" w14:textId="77777777" w:rsidR="00CF4C55" w:rsidRDefault="00000000">
      <w:r>
        <w:t xml:space="preserve">   `scp myfile.txt.gpg kali@&lt;Hammad_VM_IP&gt;:~`</w:t>
      </w:r>
    </w:p>
    <w:p w14:paraId="6C87A105" w14:textId="77777777" w:rsidR="00CF4C55" w:rsidRDefault="00000000">
      <w:r>
        <w:t>3. Hammad decrypts:</w:t>
      </w:r>
    </w:p>
    <w:p w14:paraId="2A393920" w14:textId="77777777" w:rsidR="00CF4C55" w:rsidRDefault="00000000">
      <w:r>
        <w:t xml:space="preserve">   `gpg myfile.txt.gpg`</w:t>
      </w:r>
    </w:p>
    <w:p w14:paraId="70514149" w14:textId="77777777" w:rsidR="00CF4C55" w:rsidRDefault="00000000">
      <w:pPr>
        <w:pStyle w:val="Heading2"/>
      </w:pPr>
      <w:r>
        <w:t>Option B: GPG Encryption Using Public Key</w:t>
      </w:r>
    </w:p>
    <w:p w14:paraId="7842845A" w14:textId="77777777" w:rsidR="00CF4C55" w:rsidRDefault="00000000">
      <w:r>
        <w:t>1. Hammad generates key:</w:t>
      </w:r>
    </w:p>
    <w:p w14:paraId="2ADC7432" w14:textId="77777777" w:rsidR="00CF4C55" w:rsidRDefault="00000000">
      <w:r>
        <w:t xml:space="preserve">   `gpg --full-generate-key`</w:t>
      </w:r>
    </w:p>
    <w:p w14:paraId="6662739C" w14:textId="77777777" w:rsidR="00CF4C55" w:rsidRDefault="00000000">
      <w:r>
        <w:lastRenderedPageBreak/>
        <w:t>2. Export Hammad’s public key:</w:t>
      </w:r>
    </w:p>
    <w:p w14:paraId="69FA1284" w14:textId="77777777" w:rsidR="00CF4C55" w:rsidRDefault="00000000">
      <w:r>
        <w:t xml:space="preserve">   `gpg --export -a "Hammad" &gt; hammad_pubkey.asc`</w:t>
      </w:r>
    </w:p>
    <w:p w14:paraId="39A552E8" w14:textId="77777777" w:rsidR="00CF4C55" w:rsidRDefault="00000000">
      <w:r>
        <w:t>3. You import the key:</w:t>
      </w:r>
    </w:p>
    <w:p w14:paraId="166A58EA" w14:textId="77777777" w:rsidR="00CF4C55" w:rsidRDefault="00000000">
      <w:r>
        <w:t xml:space="preserve">   `gpg --import hammad_pubkey.asc`</w:t>
      </w:r>
    </w:p>
    <w:p w14:paraId="08E1B931" w14:textId="77777777" w:rsidR="00CF4C55" w:rsidRDefault="00000000">
      <w:r>
        <w:t>4. Optional: Trust the key via `gpg --edit-key "Hammad"` → trust → 5 → quit</w:t>
      </w:r>
    </w:p>
    <w:p w14:paraId="568A3868" w14:textId="77777777" w:rsidR="00CF4C55" w:rsidRDefault="00000000">
      <w:r>
        <w:t>5. Encrypt:</w:t>
      </w:r>
    </w:p>
    <w:p w14:paraId="0FA2E30C" w14:textId="77777777" w:rsidR="00CF4C55" w:rsidRDefault="00000000">
      <w:r>
        <w:t xml:space="preserve">   `gpg -e -r "Hammad" secret.txt`</w:t>
      </w:r>
    </w:p>
    <w:p w14:paraId="76ED0119" w14:textId="77777777" w:rsidR="00CF4C55" w:rsidRDefault="00000000">
      <w:r>
        <w:t>6. Send using SCP:</w:t>
      </w:r>
    </w:p>
    <w:p w14:paraId="7D500FB1" w14:textId="77777777" w:rsidR="00CF4C55" w:rsidRDefault="00000000">
      <w:r>
        <w:t xml:space="preserve">   `scp secret.txt.gpg kali@&lt;Hammad_VM_IP&gt;:~`</w:t>
      </w:r>
    </w:p>
    <w:p w14:paraId="037703FF" w14:textId="77777777" w:rsidR="00CF4C55" w:rsidRDefault="00000000">
      <w:r>
        <w:t>7. Hammad decrypts:</w:t>
      </w:r>
    </w:p>
    <w:p w14:paraId="07E10982" w14:textId="77777777" w:rsidR="00CF4C55" w:rsidRDefault="00000000">
      <w:r>
        <w:t xml:space="preserve">   `gpg secret.txt.gpg`</w:t>
      </w:r>
    </w:p>
    <w:p w14:paraId="5F3678B9" w14:textId="77777777" w:rsidR="00CF4C55" w:rsidRDefault="00000000">
      <w:pPr>
        <w:pStyle w:val="Heading2"/>
      </w:pPr>
      <w:r>
        <w:t>Comparison: Passphrase vs Key-Based Encryption</w:t>
      </w:r>
    </w:p>
    <w:p w14:paraId="47C22966" w14:textId="77777777" w:rsidR="00CF4C55" w:rsidRDefault="00000000">
      <w:r>
        <w:t>| Feature                        | Passphrase (`gpg -c`)         | Public/Private Key (`gpg -r`)    |</w:t>
      </w:r>
    </w:p>
    <w:p w14:paraId="7EBAFFDF" w14:textId="77777777" w:rsidR="00CF4C55" w:rsidRDefault="00000000">
      <w:r>
        <w:t>|-------------------------------|--------------------------------|----------------------------------|</w:t>
      </w:r>
    </w:p>
    <w:p w14:paraId="66F71BB3" w14:textId="77777777" w:rsidR="00CF4C55" w:rsidRDefault="00000000">
      <w:r>
        <w:t>| Key Distribution              | Manual (share passphrase)      | Encrypt with public key          |</w:t>
      </w:r>
    </w:p>
    <w:p w14:paraId="30EE8E73" w14:textId="77777777" w:rsidR="00CF4C55" w:rsidRDefault="00000000">
      <w:r>
        <w:t>| Security Level                | Medium                         | High                             |</w:t>
      </w:r>
    </w:p>
    <w:p w14:paraId="4ADBA53F" w14:textId="77777777" w:rsidR="00CF4C55" w:rsidRDefault="00000000">
      <w:r>
        <w:t>| Multi-Recipient Support       | No                             | Yes                              |</w:t>
      </w:r>
    </w:p>
    <w:p w14:paraId="675F4910" w14:textId="77777777" w:rsidR="00CF4C55" w:rsidRDefault="00000000">
      <w:r>
        <w:t>| Ease of Use                   | Simple                         | Slightly more setup              |</w:t>
      </w:r>
    </w:p>
    <w:p w14:paraId="4D82C939" w14:textId="77777777" w:rsidR="00CF4C55" w:rsidRDefault="00000000">
      <w:r>
        <w:t>| Portability                   | Easy                           | Needs private key to decrypt     |</w:t>
      </w:r>
    </w:p>
    <w:p w14:paraId="7E5B1FDD" w14:textId="779B6913" w:rsidR="00CF4C55" w:rsidRDefault="00CF4C55"/>
    <w:sectPr w:rsidR="00CF4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197938">
    <w:abstractNumId w:val="8"/>
  </w:num>
  <w:num w:numId="2" w16cid:durableId="55008668">
    <w:abstractNumId w:val="6"/>
  </w:num>
  <w:num w:numId="3" w16cid:durableId="1909680850">
    <w:abstractNumId w:val="5"/>
  </w:num>
  <w:num w:numId="4" w16cid:durableId="189803758">
    <w:abstractNumId w:val="4"/>
  </w:num>
  <w:num w:numId="5" w16cid:durableId="1625455425">
    <w:abstractNumId w:val="7"/>
  </w:num>
  <w:num w:numId="6" w16cid:durableId="1245797846">
    <w:abstractNumId w:val="3"/>
  </w:num>
  <w:num w:numId="7" w16cid:durableId="125658921">
    <w:abstractNumId w:val="2"/>
  </w:num>
  <w:num w:numId="8" w16cid:durableId="2105492230">
    <w:abstractNumId w:val="1"/>
  </w:num>
  <w:num w:numId="9" w16cid:durableId="3701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012"/>
    <w:rsid w:val="00AA1D8D"/>
    <w:rsid w:val="00B47730"/>
    <w:rsid w:val="00CB0664"/>
    <w:rsid w:val="00CF4C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AD26E"/>
  <w14:defaultImageDpi w14:val="300"/>
  <w15:docId w15:val="{5C0D86A4-1371-D242-9844-4A66A1E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Hammad Ahmed Butt</cp:lastModifiedBy>
  <cp:revision>2</cp:revision>
  <dcterms:created xsi:type="dcterms:W3CDTF">2013-12-23T23:15:00Z</dcterms:created>
  <dcterms:modified xsi:type="dcterms:W3CDTF">2025-05-14T15:57:00Z</dcterms:modified>
  <cp:category/>
</cp:coreProperties>
</file>