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B1DA" w14:textId="624F47AA" w:rsidR="006A65D5" w:rsidRPr="006B4926" w:rsidRDefault="006B4926" w:rsidP="006B4926">
      <w:pPr>
        <w:rPr>
          <w:color w:val="002060"/>
          <w:sz w:val="44"/>
          <w:szCs w:val="44"/>
        </w:rPr>
      </w:pPr>
      <w:r w:rsidRPr="006B4926">
        <w:rPr>
          <w:color w:val="002060"/>
          <w:sz w:val="44"/>
          <w:szCs w:val="44"/>
        </w:rPr>
        <w:t>Introduction</w:t>
      </w:r>
    </w:p>
    <w:p w14:paraId="167D3561" w14:textId="5A824A0E" w:rsidR="006B4926" w:rsidRPr="006B4926" w:rsidRDefault="006B4926" w:rsidP="006B4926">
      <w:pPr>
        <w:rPr>
          <w:color w:val="595959" w:themeColor="text1" w:themeTint="A6"/>
        </w:rPr>
      </w:pPr>
      <w:r w:rsidRPr="003A30FF">
        <w:rPr>
          <w:rFonts w:ascii="Bahnschrift" w:hAnsi="Bahnschrift"/>
          <w:color w:val="595959" w:themeColor="text1" w:themeTint="A6"/>
        </w:rPr>
        <w:t>This project is manly open source. It introduce to how to detect the error from grammar</w:t>
      </w:r>
      <w:r w:rsidRPr="006B4926">
        <w:rPr>
          <w:color w:val="595959" w:themeColor="text1" w:themeTint="A6"/>
        </w:rPr>
        <w:t>.</w:t>
      </w:r>
    </w:p>
    <w:p w14:paraId="2FEF8972" w14:textId="1549764F" w:rsidR="006B4926" w:rsidRPr="00087374" w:rsidRDefault="006B4926" w:rsidP="006B4926">
      <w:pPr>
        <w:rPr>
          <w:rFonts w:ascii="Bahnschrift" w:hAnsi="Bahnschrift"/>
          <w:color w:val="002060"/>
          <w:sz w:val="28"/>
          <w:szCs w:val="28"/>
        </w:rPr>
      </w:pPr>
      <w:r>
        <w:rPr>
          <w:color w:val="002060"/>
          <w:sz w:val="28"/>
          <w:szCs w:val="28"/>
        </w:rPr>
        <w:t>Purpose</w:t>
      </w:r>
    </w:p>
    <w:p w14:paraId="3E4C67BA" w14:textId="77777777" w:rsidR="00087374" w:rsidRDefault="00087374" w:rsidP="006B4926">
      <w:pPr>
        <w:rPr>
          <w:color w:val="002060"/>
          <w:sz w:val="28"/>
          <w:szCs w:val="28"/>
        </w:rPr>
      </w:pPr>
    </w:p>
    <w:p w14:paraId="2C5958F3" w14:textId="3353B96A" w:rsidR="00087374" w:rsidRPr="003A30FF" w:rsidRDefault="006B4926" w:rsidP="00087374">
      <w:pPr>
        <w:pStyle w:val="NoSpacing"/>
        <w:rPr>
          <w:rFonts w:ascii="Bahnschrift" w:hAnsi="Bahnschrift"/>
        </w:rPr>
      </w:pPr>
      <w:r w:rsidRPr="003A30FF">
        <w:rPr>
          <w:rFonts w:ascii="Bahnschrift" w:hAnsi="Bahnschrift"/>
        </w:rPr>
        <w:t xml:space="preserve">The present </w:t>
      </w:r>
      <w:r w:rsidR="00087374" w:rsidRPr="003A30FF">
        <w:rPr>
          <w:rFonts w:ascii="Bahnschrift" w:hAnsi="Bahnschrift"/>
          <w:color w:val="002060"/>
        </w:rPr>
        <w:t xml:space="preserve">Grammar Detection </w:t>
      </w:r>
      <w:r w:rsidRPr="003A30FF">
        <w:rPr>
          <w:rFonts w:ascii="Bahnschrift" w:hAnsi="Bahnschrift"/>
          <w:color w:val="002060"/>
        </w:rPr>
        <w:t xml:space="preserve"> </w:t>
      </w:r>
      <w:r w:rsidRPr="003A30FF">
        <w:rPr>
          <w:rFonts w:ascii="Bahnschrift" w:hAnsi="Bahnschrift"/>
        </w:rPr>
        <w:t xml:space="preserve">Software Requirements Specification (SRS) document was prepared as </w:t>
      </w:r>
    </w:p>
    <w:p w14:paraId="722333D6" w14:textId="75FE002B" w:rsidR="00087374" w:rsidRPr="003A30FF" w:rsidRDefault="006B4926" w:rsidP="00087374">
      <w:pPr>
        <w:pStyle w:val="NoSpacing"/>
        <w:rPr>
          <w:rFonts w:ascii="Bahnschrift" w:hAnsi="Bahnschrift"/>
        </w:rPr>
      </w:pPr>
      <w:r w:rsidRPr="003A30FF">
        <w:rPr>
          <w:rFonts w:ascii="Bahnschrift" w:hAnsi="Bahnschrift"/>
        </w:rPr>
        <w:t xml:space="preserve">the next incremental step after the </w:t>
      </w:r>
      <w:r w:rsidR="00087374" w:rsidRPr="003A30FF">
        <w:rPr>
          <w:rFonts w:ascii="Bahnschrift" w:hAnsi="Bahnschrift"/>
        </w:rPr>
        <w:t xml:space="preserve">grammar detection </w:t>
      </w:r>
      <w:r w:rsidRPr="003A30FF">
        <w:rPr>
          <w:rFonts w:ascii="Bahnschrift" w:hAnsi="Bahnschrift"/>
        </w:rPr>
        <w:t>Scoping and Requirements (S&amp;R) document,</w:t>
      </w:r>
    </w:p>
    <w:p w14:paraId="245DAA04" w14:textId="77777777" w:rsidR="003A30FF" w:rsidRDefault="00087374" w:rsidP="00087374">
      <w:pPr>
        <w:pStyle w:val="NoSpacing"/>
        <w:rPr>
          <w:rFonts w:ascii="Bahnschrift" w:hAnsi="Bahnschrift"/>
        </w:rPr>
      </w:pPr>
      <w:r w:rsidRPr="003A30FF">
        <w:rPr>
          <w:rFonts w:ascii="Bahnschrift" w:hAnsi="Bahnschrift"/>
        </w:rPr>
        <w:t xml:space="preserve">The present document is describe how to design and what are the things to </w:t>
      </w:r>
      <w:proofErr w:type="spellStart"/>
      <w:r w:rsidRPr="003A30FF">
        <w:rPr>
          <w:rFonts w:ascii="Bahnschrift" w:hAnsi="Bahnschrift"/>
        </w:rPr>
        <w:t>required</w:t>
      </w:r>
      <w:proofErr w:type="spellEnd"/>
      <w:r w:rsidRPr="003A30FF">
        <w:rPr>
          <w:rFonts w:ascii="Bahnschrift" w:hAnsi="Bahnschrift"/>
        </w:rPr>
        <w:t xml:space="preserve"> for the development of the </w:t>
      </w:r>
      <w:r w:rsidRPr="003A30FF">
        <w:rPr>
          <w:rFonts w:ascii="Bahnschrift" w:hAnsi="Bahnschrift"/>
          <w:color w:val="002060"/>
        </w:rPr>
        <w:t>Grammar Detection.</w:t>
      </w:r>
      <w:r w:rsidRPr="003A30FF">
        <w:rPr>
          <w:rFonts w:ascii="Bahnschrift" w:hAnsi="Bahnschrift"/>
        </w:rPr>
        <w:t xml:space="preserve"> The SRS captures and describes the desired </w:t>
      </w:r>
      <w:proofErr w:type="spellStart"/>
      <w:r w:rsidRPr="003A30FF">
        <w:rPr>
          <w:rFonts w:ascii="Bahnschrift" w:hAnsi="Bahnschrift"/>
        </w:rPr>
        <w:t>behavior</w:t>
      </w:r>
      <w:proofErr w:type="spellEnd"/>
      <w:r w:rsidRPr="003A30FF">
        <w:rPr>
          <w:rFonts w:ascii="Bahnschrift" w:hAnsi="Bahnschrift"/>
        </w:rPr>
        <w:t xml:space="preserve"> of the end product in a wide range of situations. Some of the non-functional requirements in this document were taken as is from the scoping document and can still be refined.</w:t>
      </w:r>
    </w:p>
    <w:p w14:paraId="735F265C" w14:textId="77777777" w:rsidR="003A30FF" w:rsidRDefault="003A30FF" w:rsidP="00087374">
      <w:pPr>
        <w:pStyle w:val="NoSpacing"/>
        <w:rPr>
          <w:rFonts w:ascii="Bahnschrift" w:hAnsi="Bahnschrift"/>
        </w:rPr>
      </w:pPr>
    </w:p>
    <w:p w14:paraId="1DB1F8B4" w14:textId="77777777" w:rsidR="003A30FF" w:rsidRDefault="003A30FF" w:rsidP="00087374">
      <w:pPr>
        <w:pStyle w:val="NoSpacing"/>
        <w:rPr>
          <w:rFonts w:ascii="Bahnschrift" w:hAnsi="Bahnschrift"/>
        </w:rPr>
      </w:pPr>
    </w:p>
    <w:p w14:paraId="5865E1EE" w14:textId="77777777" w:rsidR="003A30FF" w:rsidRDefault="003A30FF" w:rsidP="00087374">
      <w:pPr>
        <w:pStyle w:val="NoSpacing"/>
        <w:rPr>
          <w:rFonts w:ascii="Bahnschrift" w:hAnsi="Bahnschrift"/>
          <w:sz w:val="28"/>
          <w:szCs w:val="28"/>
        </w:rPr>
      </w:pPr>
      <w:r w:rsidRPr="003A30FF">
        <w:rPr>
          <w:color w:val="002060"/>
          <w:sz w:val="28"/>
          <w:szCs w:val="28"/>
        </w:rPr>
        <w:t>Scope of the Grammar Detection</w:t>
      </w:r>
    </w:p>
    <w:p w14:paraId="2FC97D5C" w14:textId="6C18E997" w:rsidR="003A30FF" w:rsidRDefault="003A30FF" w:rsidP="00087374">
      <w:pPr>
        <w:pStyle w:val="NoSpacing"/>
        <w:rPr>
          <w:rFonts w:ascii="Bahnschrift" w:hAnsi="Bahnschrift"/>
          <w:sz w:val="28"/>
          <w:szCs w:val="28"/>
        </w:rPr>
      </w:pPr>
    </w:p>
    <w:p w14:paraId="12C642EA" w14:textId="77777777" w:rsidR="006B371B" w:rsidRDefault="006B371B" w:rsidP="00087374">
      <w:pPr>
        <w:pStyle w:val="NoSpacing"/>
        <w:rPr>
          <w:rFonts w:ascii="Bahnschrift" w:hAnsi="Bahnschrift"/>
          <w:sz w:val="28"/>
          <w:szCs w:val="28"/>
        </w:rPr>
      </w:pPr>
    </w:p>
    <w:p w14:paraId="41DCE12C" w14:textId="3DDD267A" w:rsidR="00A65116" w:rsidRPr="006B371B" w:rsidRDefault="003A30FF" w:rsidP="00087374">
      <w:pPr>
        <w:pStyle w:val="NoSpacing"/>
        <w:rPr>
          <w:rFonts w:ascii="Bahnschrift" w:hAnsi="Bahnschrift"/>
        </w:rPr>
      </w:pPr>
      <w:r w:rsidRPr="006B371B">
        <w:rPr>
          <w:rFonts w:ascii="Bahnschrift" w:hAnsi="Bahnschrift"/>
        </w:rPr>
        <w:t xml:space="preserve">As described in the </w:t>
      </w:r>
      <w:r w:rsidRPr="006B371B">
        <w:rPr>
          <w:rFonts w:ascii="Bahnschrift" w:hAnsi="Bahnschrift"/>
          <w:color w:val="002060"/>
        </w:rPr>
        <w:t>Grammar Detection</w:t>
      </w:r>
      <w:r w:rsidRPr="006B371B">
        <w:rPr>
          <w:rFonts w:ascii="Bahnschrift" w:hAnsi="Bahnschrift"/>
        </w:rPr>
        <w:t xml:space="preserve"> (S&amp;R) document, the Grammar detection is a tool to, regional or thematic level, including the possibility to offer access to additional sources of information. The primary users of the </w:t>
      </w:r>
      <w:r w:rsidR="00A65116" w:rsidRPr="006B371B">
        <w:rPr>
          <w:rFonts w:ascii="Bahnschrift" w:hAnsi="Bahnschrift"/>
        </w:rPr>
        <w:t xml:space="preserve">this software is </w:t>
      </w:r>
      <w:r w:rsidRPr="006B371B">
        <w:rPr>
          <w:rFonts w:ascii="Bahnschrift" w:hAnsi="Bahnschrift"/>
        </w:rPr>
        <w:t xml:space="preserve"> the</w:t>
      </w:r>
      <w:r w:rsidR="006B371B" w:rsidRPr="006B371B">
        <w:rPr>
          <w:rFonts w:ascii="Bahnschrift" w:hAnsi="Bahnschrift"/>
        </w:rPr>
        <w:t xml:space="preserve"> developer and then uses in public it uses in manly two level first developer and public this application find your mistake in</w:t>
      </w:r>
      <w:r w:rsidR="006B371B" w:rsidRPr="006B371B">
        <w:rPr>
          <w:rFonts w:ascii="Algerian" w:hAnsi="Algerian"/>
        </w:rPr>
        <w:t xml:space="preserve"> </w:t>
      </w:r>
      <w:r w:rsidR="006B371B" w:rsidRPr="006B371B">
        <w:rPr>
          <w:rFonts w:ascii="Bahnschrift" w:hAnsi="Bahnschrift"/>
        </w:rPr>
        <w:t>sentences.</w:t>
      </w:r>
    </w:p>
    <w:p w14:paraId="7B610843" w14:textId="5B01C4A0" w:rsidR="00A65116" w:rsidRDefault="00A65116" w:rsidP="00087374">
      <w:pPr>
        <w:pStyle w:val="NoSpacing"/>
        <w:rPr>
          <w:rFonts w:ascii="Algerian" w:hAnsi="Algerian"/>
        </w:rPr>
      </w:pPr>
    </w:p>
    <w:p w14:paraId="6DE1221D" w14:textId="70E69344" w:rsidR="006B371B" w:rsidRDefault="006B371B" w:rsidP="00087374">
      <w:pPr>
        <w:pStyle w:val="NoSpacing"/>
        <w:rPr>
          <w:rFonts w:ascii="Algerian" w:hAnsi="Algerian"/>
        </w:rPr>
      </w:pPr>
    </w:p>
    <w:p w14:paraId="58AC84B9" w14:textId="77777777" w:rsidR="006B371B" w:rsidRPr="006B371B" w:rsidRDefault="006B371B" w:rsidP="00087374">
      <w:pPr>
        <w:pStyle w:val="NoSpacing"/>
        <w:rPr>
          <w:rFonts w:ascii="Algerian" w:hAnsi="Algerian"/>
        </w:rPr>
      </w:pPr>
    </w:p>
    <w:p w14:paraId="55C64AD4" w14:textId="2EA2AAE0" w:rsidR="00A65116" w:rsidRPr="00A65116" w:rsidRDefault="00A65116" w:rsidP="00087374">
      <w:pPr>
        <w:pStyle w:val="NoSpacing"/>
        <w:rPr>
          <w:color w:val="002060"/>
          <w:sz w:val="28"/>
          <w:szCs w:val="28"/>
        </w:rPr>
      </w:pPr>
      <w:r w:rsidRPr="00A65116">
        <w:rPr>
          <w:color w:val="002060"/>
          <w:sz w:val="28"/>
          <w:szCs w:val="28"/>
        </w:rPr>
        <w:t>Product perspective and historical background</w:t>
      </w:r>
    </w:p>
    <w:p w14:paraId="7713B016" w14:textId="04278391" w:rsidR="00A65116" w:rsidRPr="006B371B" w:rsidRDefault="00A65116" w:rsidP="00087374">
      <w:pPr>
        <w:pStyle w:val="NoSpacing"/>
        <w:rPr>
          <w:rFonts w:ascii="Bahnschrift" w:hAnsi="Bahnschrift"/>
          <w:color w:val="002060"/>
          <w:sz w:val="28"/>
          <w:szCs w:val="28"/>
        </w:rPr>
      </w:pPr>
    </w:p>
    <w:p w14:paraId="7AEF0E37" w14:textId="40014B31" w:rsidR="006B371B" w:rsidRDefault="006B371B" w:rsidP="00087374">
      <w:pPr>
        <w:pStyle w:val="NoSpacing"/>
        <w:rPr>
          <w:color w:val="002060"/>
          <w:sz w:val="28"/>
          <w:szCs w:val="28"/>
        </w:rPr>
      </w:pPr>
    </w:p>
    <w:p w14:paraId="0CAE7058" w14:textId="4ED99938" w:rsidR="006B371B" w:rsidRPr="00B9752B" w:rsidRDefault="006B371B" w:rsidP="00B9752B">
      <w:pPr>
        <w:rPr>
          <w:rFonts w:ascii="Bahnschrift" w:hAnsi="Bahnschrift"/>
          <w:shd w:val="clear" w:color="auto" w:fill="FFFFFF"/>
        </w:rPr>
      </w:pPr>
      <w:r w:rsidRPr="00B9752B">
        <w:rPr>
          <w:rFonts w:ascii="Bahnschrift" w:hAnsi="Bahnschrift"/>
          <w:shd w:val="clear" w:color="auto" w:fill="FFFFFF"/>
        </w:rPr>
        <w:t xml:space="preserve">This </w:t>
      </w:r>
      <w:proofErr w:type="spellStart"/>
      <w:r w:rsidRPr="00B9752B">
        <w:rPr>
          <w:rFonts w:ascii="Bahnschrift" w:hAnsi="Bahnschrift"/>
          <w:shd w:val="clear" w:color="auto" w:fill="FFFFFF"/>
        </w:rPr>
        <w:t>appliocation</w:t>
      </w:r>
      <w:proofErr w:type="spellEnd"/>
      <w:r w:rsidRPr="00B9752B">
        <w:rPr>
          <w:rFonts w:ascii="Bahnschrift" w:hAnsi="Bahnschrift"/>
          <w:shd w:val="clear" w:color="auto" w:fill="FFFFFF"/>
        </w:rPr>
        <w:t xml:space="preserve"> is developed in </w:t>
      </w:r>
      <w:r w:rsidRPr="00B9752B">
        <w:rPr>
          <w:rStyle w:val="Strong"/>
          <w:rFonts w:ascii="Bahnschrift" w:hAnsi="Bahnschrift"/>
          <w:color w:val="111111"/>
          <w:shd w:val="clear" w:color="auto" w:fill="FFFFFF"/>
        </w:rPr>
        <w:t>2009</w:t>
      </w:r>
      <w:r w:rsidRPr="00B9752B">
        <w:rPr>
          <w:rFonts w:ascii="Bahnschrift" w:hAnsi="Bahnschrift"/>
          <w:shd w:val="clear" w:color="auto" w:fill="FFFFFF"/>
        </w:rPr>
        <w:t xml:space="preserve"> by Ukrainians Alex Shevchenko, Max </w:t>
      </w:r>
      <w:proofErr w:type="spellStart"/>
      <w:r w:rsidRPr="00B9752B">
        <w:rPr>
          <w:rFonts w:ascii="Bahnschrift" w:hAnsi="Bahnschrift"/>
          <w:shd w:val="clear" w:color="auto" w:fill="FFFFFF"/>
        </w:rPr>
        <w:t>Lytvyn</w:t>
      </w:r>
      <w:proofErr w:type="spellEnd"/>
      <w:r w:rsidRPr="00B9752B">
        <w:rPr>
          <w:rFonts w:ascii="Bahnschrift" w:hAnsi="Bahnschrift"/>
          <w:shd w:val="clear" w:color="auto" w:fill="FFFFFF"/>
        </w:rPr>
        <w:t xml:space="preserve">, and Dmytro </w:t>
      </w:r>
      <w:proofErr w:type="spellStart"/>
      <w:r w:rsidRPr="00B9752B">
        <w:rPr>
          <w:rFonts w:ascii="Bahnschrift" w:hAnsi="Bahnschrift"/>
          <w:shd w:val="clear" w:color="auto" w:fill="FFFFFF"/>
        </w:rPr>
        <w:t>Lider</w:t>
      </w:r>
      <w:proofErr w:type="spellEnd"/>
      <w:r w:rsidRPr="00B9752B">
        <w:rPr>
          <w:rFonts w:ascii="Bahnschrift" w:hAnsi="Bahnschrift"/>
          <w:shd w:val="clear" w:color="auto" w:fill="FFFFFF"/>
        </w:rPr>
        <w:t xml:space="preserve"> name as Grammarly. The backend grammar engine was written in Common Lisp. The app is owned by Grammarly, Inc., of San Francisco, California. In May 2017, the company raised $110 million in its first round of </w:t>
      </w:r>
      <w:r w:rsidR="008F4796" w:rsidRPr="00B9752B">
        <w:rPr>
          <w:rFonts w:ascii="Bahnschrift" w:hAnsi="Bahnschrift"/>
          <w:shd w:val="clear" w:color="auto" w:fill="FFFFFF"/>
        </w:rPr>
        <w:t>funding.</w:t>
      </w:r>
      <w:r w:rsidR="008F4796">
        <w:rPr>
          <w:rFonts w:ascii="Bahnschrift" w:hAnsi="Bahnschrift"/>
          <w:shd w:val="clear" w:color="auto" w:fill="FFFFFF"/>
        </w:rPr>
        <w:t xml:space="preserve"> But in this project we are doing grammar processing only.</w:t>
      </w:r>
    </w:p>
    <w:p w14:paraId="653A08C2" w14:textId="7E6EDF1A" w:rsidR="006B371B" w:rsidRDefault="006B371B" w:rsidP="00B9752B">
      <w:pPr>
        <w:rPr>
          <w:shd w:val="clear" w:color="auto" w:fill="FFFFFF"/>
        </w:rPr>
      </w:pPr>
    </w:p>
    <w:p w14:paraId="7E71E679" w14:textId="77777777" w:rsidR="006B371B" w:rsidRPr="006B371B" w:rsidRDefault="006B371B" w:rsidP="00087374">
      <w:pPr>
        <w:pStyle w:val="NoSpacing"/>
        <w:rPr>
          <w:rFonts w:ascii="Bahnschrift" w:hAnsi="Bahnschrift"/>
          <w:color w:val="002060"/>
        </w:rPr>
      </w:pPr>
    </w:p>
    <w:p w14:paraId="74B33BAC" w14:textId="09F8535D" w:rsidR="006B4926" w:rsidRDefault="00B9752B" w:rsidP="006B4926">
      <w:pPr>
        <w:rPr>
          <w:color w:val="002060"/>
          <w:sz w:val="28"/>
          <w:szCs w:val="28"/>
        </w:rPr>
      </w:pPr>
      <w:r w:rsidRPr="00B9752B">
        <w:rPr>
          <w:color w:val="002060"/>
          <w:sz w:val="28"/>
          <w:szCs w:val="28"/>
        </w:rPr>
        <w:t>Document conventions</w:t>
      </w:r>
    </w:p>
    <w:p w14:paraId="16A2CED6" w14:textId="7EE5961F" w:rsidR="00B9752B" w:rsidRDefault="00B9752B" w:rsidP="006B4926">
      <w:pPr>
        <w:rPr>
          <w:color w:val="002060"/>
          <w:sz w:val="28"/>
          <w:szCs w:val="28"/>
        </w:rPr>
      </w:pPr>
    </w:p>
    <w:p w14:paraId="48BD0DCF" w14:textId="61D7D507" w:rsidR="00B9752B" w:rsidRDefault="00B9752B" w:rsidP="00B9752B">
      <w:pPr>
        <w:rPr>
          <w:rFonts w:ascii="Bahnschrift" w:hAnsi="Bahnschrift"/>
        </w:rPr>
      </w:pPr>
      <w:r w:rsidRPr="00B9752B">
        <w:rPr>
          <w:rFonts w:ascii="Bahnschrift" w:hAnsi="Bahnschrift"/>
        </w:rPr>
        <w:t xml:space="preserve">The main type of convention used throughout this document helps to represent the level of priority of the different software requirements. These priorities are established in function of many factors, including those identified in the </w:t>
      </w:r>
      <w:r>
        <w:rPr>
          <w:rFonts w:ascii="Bahnschrift" w:hAnsi="Bahnschrift"/>
        </w:rPr>
        <w:t>GD</w:t>
      </w:r>
      <w:r w:rsidRPr="00B9752B">
        <w:rPr>
          <w:rFonts w:ascii="Bahnschrift" w:hAnsi="Bahnschrift"/>
        </w:rPr>
        <w:t xml:space="preserve"> (S&amp;R) document, represent the reality at the moment this document is prepared.</w:t>
      </w:r>
    </w:p>
    <w:p w14:paraId="3014620F" w14:textId="2869CF7D" w:rsidR="00B9752B" w:rsidRDefault="00B9752B" w:rsidP="00B9752B">
      <w:pPr>
        <w:rPr>
          <w:rFonts w:ascii="Bahnschrift" w:hAnsi="Bahnschrift"/>
        </w:rPr>
      </w:pPr>
      <w:r w:rsidRPr="00B9752B">
        <w:rPr>
          <w:rFonts w:ascii="Bahnschrift" w:hAnsi="Bahnschrift"/>
        </w:rPr>
        <w:t xml:space="preserve">In the </w:t>
      </w:r>
      <w:r w:rsidRPr="008B3518">
        <w:rPr>
          <w:rFonts w:ascii="Bahnschrift" w:hAnsi="Bahnschrift"/>
          <w:color w:val="002060"/>
          <w:sz w:val="22"/>
          <w:szCs w:val="22"/>
        </w:rPr>
        <w:t>functional requirements</w:t>
      </w:r>
      <w:r w:rsidRPr="008B3518">
        <w:rPr>
          <w:rFonts w:ascii="Bahnschrift" w:hAnsi="Bahnschrift"/>
          <w:color w:val="002060"/>
        </w:rPr>
        <w:t xml:space="preserve"> </w:t>
      </w:r>
      <w:r w:rsidRPr="00B9752B">
        <w:rPr>
          <w:rFonts w:ascii="Bahnschrift" w:hAnsi="Bahnschrift"/>
        </w:rPr>
        <w:t>section, to keep consistency with the GD (S&amp;R) document</w:t>
      </w:r>
      <w:r>
        <w:t xml:space="preserve"> </w:t>
      </w:r>
      <w:r>
        <w:rPr>
          <w:rFonts w:ascii="Bahnschrift" w:hAnsi="Bahnschrift"/>
        </w:rPr>
        <w:t>applying for correction of your sentences and find error.</w:t>
      </w:r>
    </w:p>
    <w:p w14:paraId="53335630" w14:textId="77777777" w:rsidR="008B3518" w:rsidRDefault="00B9752B" w:rsidP="00B9752B">
      <w:pPr>
        <w:pStyle w:val="ListParagraph"/>
        <w:numPr>
          <w:ilvl w:val="0"/>
          <w:numId w:val="1"/>
        </w:numPr>
      </w:pPr>
      <w:r w:rsidRPr="008B3518">
        <w:rPr>
          <w:color w:val="002060"/>
        </w:rPr>
        <w:lastRenderedPageBreak/>
        <w:t>User Accounts</w:t>
      </w:r>
      <w:r>
        <w:t>:</w:t>
      </w:r>
    </w:p>
    <w:p w14:paraId="7E49B2F7" w14:textId="415BCA93" w:rsidR="00B9752B" w:rsidRDefault="008B3518" w:rsidP="008B3518">
      <w:pPr>
        <w:ind w:left="360"/>
        <w:jc w:val="center"/>
      </w:pPr>
      <w:r>
        <w:t xml:space="preserve">            </w:t>
      </w:r>
      <w:r w:rsidR="00B9752B">
        <w:t xml:space="preserve">User accounts are password protected (Utilization of In Common Federation will considered in future phases of </w:t>
      </w:r>
      <w:r w:rsidR="00BA0633">
        <w:t>requirement)</w:t>
      </w:r>
    </w:p>
    <w:p w14:paraId="19A7705C" w14:textId="48EB1D4B" w:rsidR="008B3518" w:rsidRDefault="008B3518" w:rsidP="008B3518">
      <w:pPr>
        <w:ind w:left="360"/>
      </w:pPr>
      <w:r>
        <w:t xml:space="preserve">             Password reminders and resets are handled by the website.</w:t>
      </w:r>
    </w:p>
    <w:p w14:paraId="3B7F444B" w14:textId="41CCCBCF" w:rsidR="008B3518" w:rsidRDefault="008B3518" w:rsidP="008B3518">
      <w:pPr>
        <w:ind w:left="360"/>
      </w:pPr>
      <w:r>
        <w:t xml:space="preserve">             With the exception of system administrators, all user accounts are tied to an institution</w:t>
      </w:r>
    </w:p>
    <w:p w14:paraId="01C8DB8E" w14:textId="77777777" w:rsidR="008B3518" w:rsidRDefault="00B9752B" w:rsidP="00B9752B">
      <w:pPr>
        <w:pStyle w:val="ListParagraph"/>
        <w:numPr>
          <w:ilvl w:val="0"/>
          <w:numId w:val="1"/>
        </w:numPr>
      </w:pPr>
      <w:r w:rsidRPr="008B3518">
        <w:rPr>
          <w:color w:val="002060"/>
        </w:rPr>
        <w:t>System Security</w:t>
      </w:r>
      <w:r>
        <w:t>:</w:t>
      </w:r>
    </w:p>
    <w:p w14:paraId="5277C33B" w14:textId="440400F8" w:rsidR="00B9752B" w:rsidRDefault="008B3518" w:rsidP="008B3518">
      <w:pPr>
        <w:ind w:left="360"/>
      </w:pPr>
      <w:r>
        <w:rPr>
          <w:color w:val="002060"/>
        </w:rPr>
        <w:t xml:space="preserve">     </w:t>
      </w:r>
      <w:r w:rsidRPr="008B3518">
        <w:rPr>
          <w:color w:val="002060"/>
        </w:rPr>
        <w:t xml:space="preserve">      </w:t>
      </w:r>
      <w:r w:rsidR="00B9752B">
        <w:t xml:space="preserve">Public has read-only access via </w:t>
      </w:r>
      <w:r w:rsidR="00BA0633">
        <w:t>website (</w:t>
      </w:r>
      <w:r>
        <w:t>he can’t change my website document).</w:t>
      </w:r>
    </w:p>
    <w:p w14:paraId="568A1E02" w14:textId="77777777" w:rsidR="008B3518" w:rsidRDefault="008B3518" w:rsidP="008B3518">
      <w:pPr>
        <w:ind w:left="360"/>
      </w:pPr>
    </w:p>
    <w:p w14:paraId="6D252CAC" w14:textId="3772BBCA" w:rsidR="00BA0633" w:rsidRDefault="00BA0633" w:rsidP="00BA0633">
      <w:pPr>
        <w:rPr>
          <w:rFonts w:ascii="Bahnschrift" w:hAnsi="Bahnschrift"/>
          <w:color w:val="404040" w:themeColor="text1" w:themeTint="BF"/>
        </w:rPr>
      </w:pPr>
    </w:p>
    <w:p w14:paraId="6B552F16" w14:textId="22DE2517" w:rsidR="00BA0633" w:rsidRDefault="00BA0633" w:rsidP="00BA0633">
      <w:pPr>
        <w:rPr>
          <w:rFonts w:ascii="Bahnschrift" w:hAnsi="Bahnschrift"/>
          <w:color w:val="002060"/>
          <w:sz w:val="28"/>
          <w:szCs w:val="28"/>
        </w:rPr>
      </w:pPr>
      <w:r w:rsidRPr="00BA0633">
        <w:rPr>
          <w:rFonts w:ascii="Bahnschrift" w:hAnsi="Bahnschrift"/>
          <w:color w:val="002060"/>
          <w:sz w:val="28"/>
          <w:szCs w:val="28"/>
        </w:rPr>
        <w:t xml:space="preserve">Actor Survey </w:t>
      </w:r>
    </w:p>
    <w:p w14:paraId="3F419C87" w14:textId="531EB139" w:rsidR="00BA0633" w:rsidRDefault="00BA0633" w:rsidP="00BA0633">
      <w:pPr>
        <w:rPr>
          <w:rFonts w:ascii="Bahnschrift" w:hAnsi="Bahnschrift"/>
          <w:color w:val="002060"/>
          <w:sz w:val="28"/>
          <w:szCs w:val="28"/>
        </w:rPr>
      </w:pPr>
    </w:p>
    <w:p w14:paraId="5B81AACD" w14:textId="77777777" w:rsidR="00BA0633" w:rsidRPr="00BA0633" w:rsidRDefault="00BA0633" w:rsidP="00BA0633">
      <w:pPr>
        <w:rPr>
          <w:rFonts w:ascii="Bahnschrift" w:hAnsi="Bahnschrift"/>
          <w:color w:val="002060"/>
          <w:sz w:val="28"/>
          <w:szCs w:val="28"/>
        </w:rPr>
      </w:pPr>
    </w:p>
    <w:p w14:paraId="479AF532" w14:textId="1882652C" w:rsidR="00BA0633" w:rsidRDefault="00BA0633" w:rsidP="00BA0633">
      <w:pPr>
        <w:rPr>
          <w:rFonts w:ascii="Bahnschrift" w:hAnsi="Bahnschrift"/>
          <w:color w:val="262626" w:themeColor="text1" w:themeTint="D9"/>
        </w:rPr>
      </w:pPr>
      <w:r w:rsidRPr="00BA0633">
        <w:rPr>
          <w:rFonts w:ascii="Bahnschrift" w:hAnsi="Bahnschrift"/>
          <w:color w:val="262626" w:themeColor="text1" w:themeTint="D9"/>
        </w:rPr>
        <w:t>This section lists the different actors GD instances shall interact with: end users (primary actors) and actors from which the system needs assistance to satisfy a goal (secondary actors).</w:t>
      </w:r>
    </w:p>
    <w:p w14:paraId="5D7015A2" w14:textId="2B4A63F4" w:rsidR="00BA0633" w:rsidRDefault="00BA0633" w:rsidP="00BA0633">
      <w:pPr>
        <w:rPr>
          <w:rFonts w:ascii="Bahnschrift" w:hAnsi="Bahnschrift"/>
          <w:color w:val="262626" w:themeColor="text1" w:themeTint="D9"/>
        </w:rPr>
      </w:pPr>
      <w:r>
        <w:rPr>
          <w:rFonts w:ascii="Bahnschrift" w:hAnsi="Bahnschrift"/>
          <w:noProof/>
          <w:color w:val="000000" w:themeColor="text1"/>
        </w:rPr>
        <w:drawing>
          <wp:inline distT="0" distB="0" distL="0" distR="0" wp14:anchorId="589AA584" wp14:editId="0AF2BFBA">
            <wp:extent cx="4323080" cy="20370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080" cy="2037080"/>
                    </a:xfrm>
                    <a:prstGeom prst="rect">
                      <a:avLst/>
                    </a:prstGeom>
                  </pic:spPr>
                </pic:pic>
              </a:graphicData>
            </a:graphic>
          </wp:inline>
        </w:drawing>
      </w:r>
    </w:p>
    <w:p w14:paraId="12D850B3" w14:textId="77777777" w:rsidR="00AD53CE" w:rsidRDefault="00AD53CE" w:rsidP="00AD53CE">
      <w:pPr>
        <w:rPr>
          <w:rFonts w:ascii="Bahnschrift" w:hAnsi="Bahnschrift"/>
        </w:rPr>
      </w:pPr>
      <w:r w:rsidRPr="00B9752B">
        <w:rPr>
          <w:rFonts w:ascii="Bahnschrift" w:hAnsi="Bahnschrift"/>
        </w:rPr>
        <w:t>In the</w:t>
      </w:r>
      <w:r>
        <w:rPr>
          <w:rFonts w:ascii="Bahnschrift" w:hAnsi="Bahnschrift"/>
        </w:rPr>
        <w:t xml:space="preserve"> </w:t>
      </w:r>
      <w:r w:rsidRPr="008B3518">
        <w:rPr>
          <w:rFonts w:ascii="Bahnschrift" w:hAnsi="Bahnschrift"/>
          <w:color w:val="002060"/>
        </w:rPr>
        <w:t>Non</w:t>
      </w:r>
      <w:r>
        <w:rPr>
          <w:rFonts w:ascii="Bahnschrift" w:hAnsi="Bahnschrift"/>
        </w:rPr>
        <w:t>-</w:t>
      </w:r>
      <w:r w:rsidRPr="00B9752B">
        <w:rPr>
          <w:rFonts w:ascii="Bahnschrift" w:hAnsi="Bahnschrift"/>
        </w:rPr>
        <w:t xml:space="preserve"> </w:t>
      </w:r>
      <w:r w:rsidRPr="008B3518">
        <w:rPr>
          <w:rFonts w:ascii="Bahnschrift" w:hAnsi="Bahnschrift"/>
          <w:color w:val="002060"/>
          <w:sz w:val="22"/>
          <w:szCs w:val="22"/>
        </w:rPr>
        <w:t>functional requirements</w:t>
      </w:r>
      <w:r w:rsidRPr="008B3518">
        <w:rPr>
          <w:rFonts w:ascii="Bahnschrift" w:hAnsi="Bahnschrift"/>
          <w:color w:val="002060"/>
        </w:rPr>
        <w:t xml:space="preserve"> </w:t>
      </w:r>
      <w:r w:rsidRPr="00B9752B">
        <w:rPr>
          <w:rFonts w:ascii="Bahnschrift" w:hAnsi="Bahnschrift"/>
        </w:rPr>
        <w:t>section, to keep consistency with the GD (S&amp;R) document</w:t>
      </w:r>
      <w:r>
        <w:t xml:space="preserve"> </w:t>
      </w:r>
      <w:r>
        <w:rPr>
          <w:rFonts w:ascii="Bahnschrift" w:hAnsi="Bahnschrift"/>
        </w:rPr>
        <w:t>applying for correction of your sentences and find error but you cannot change setting of software .</w:t>
      </w:r>
    </w:p>
    <w:p w14:paraId="0F9CAEDC" w14:textId="77777777" w:rsidR="00AD53CE" w:rsidRDefault="00AD53CE" w:rsidP="00AD53CE">
      <w:pPr>
        <w:rPr>
          <w:rFonts w:ascii="Bahnschrift" w:hAnsi="Bahnschrift"/>
        </w:rPr>
      </w:pPr>
    </w:p>
    <w:p w14:paraId="08ECDA82" w14:textId="77777777" w:rsidR="00AD53CE" w:rsidRDefault="00AD53CE" w:rsidP="00AD53CE">
      <w:pPr>
        <w:rPr>
          <w:rFonts w:ascii="Bahnschrift" w:hAnsi="Bahnschrift"/>
        </w:rPr>
      </w:pPr>
    </w:p>
    <w:p w14:paraId="018763A1" w14:textId="77777777" w:rsidR="00AD53CE" w:rsidRDefault="00AD53CE" w:rsidP="00AD53CE">
      <w:pPr>
        <w:pStyle w:val="ListParagraph"/>
        <w:numPr>
          <w:ilvl w:val="0"/>
          <w:numId w:val="1"/>
        </w:numPr>
        <w:rPr>
          <w:rFonts w:ascii="Bahnschrift" w:hAnsi="Bahnschrift"/>
          <w:color w:val="262626" w:themeColor="text1" w:themeTint="D9"/>
        </w:rPr>
      </w:pPr>
      <w:r w:rsidRPr="008B3518">
        <w:rPr>
          <w:rFonts w:ascii="Bahnschrift" w:hAnsi="Bahnschrift"/>
          <w:color w:val="262626" w:themeColor="text1" w:themeTint="D9"/>
        </w:rPr>
        <w:t>This application only used by user and can’t be modify</w:t>
      </w:r>
      <w:r>
        <w:rPr>
          <w:rFonts w:ascii="Bahnschrift" w:hAnsi="Bahnschrift"/>
          <w:color w:val="262626" w:themeColor="text1" w:themeTint="D9"/>
        </w:rPr>
        <w:t>.</w:t>
      </w:r>
    </w:p>
    <w:p w14:paraId="4205C605" w14:textId="77777777" w:rsidR="00AD53CE" w:rsidRDefault="00AD53CE" w:rsidP="00AD53CE">
      <w:pPr>
        <w:pStyle w:val="ListParagraph"/>
        <w:numPr>
          <w:ilvl w:val="0"/>
          <w:numId w:val="1"/>
        </w:numPr>
        <w:rPr>
          <w:rFonts w:ascii="Bahnschrift" w:hAnsi="Bahnschrift"/>
          <w:color w:val="002060"/>
        </w:rPr>
      </w:pPr>
      <w:r w:rsidRPr="008B3518">
        <w:rPr>
          <w:rFonts w:ascii="Bahnschrift" w:hAnsi="Bahnschrift"/>
          <w:color w:val="002060"/>
        </w:rPr>
        <w:t>Recover Data</w:t>
      </w:r>
    </w:p>
    <w:p w14:paraId="728A7FF0" w14:textId="6F4C42EB" w:rsidR="00AD53CE" w:rsidRDefault="00AD53CE" w:rsidP="00AD53CE">
      <w:pPr>
        <w:pStyle w:val="ListParagraph"/>
        <w:rPr>
          <w:rFonts w:ascii="Bahnschrift" w:hAnsi="Bahnschrift"/>
          <w:color w:val="404040" w:themeColor="text1" w:themeTint="BF"/>
        </w:rPr>
      </w:pPr>
      <w:r w:rsidRPr="00BA0633">
        <w:rPr>
          <w:rFonts w:ascii="Bahnschrift" w:hAnsi="Bahnschrift"/>
          <w:color w:val="404040" w:themeColor="text1" w:themeTint="BF"/>
        </w:rPr>
        <w:t>User can recover its login detail and he can change the password user name</w:t>
      </w:r>
      <w:r>
        <w:rPr>
          <w:rFonts w:ascii="Bahnschrift" w:hAnsi="Bahnschrift"/>
          <w:color w:val="404040" w:themeColor="text1" w:themeTint="BF"/>
        </w:rPr>
        <w:t>.</w:t>
      </w:r>
    </w:p>
    <w:p w14:paraId="5BB022E3" w14:textId="77777777" w:rsidR="00AD53CE" w:rsidRDefault="00AD53CE" w:rsidP="00AD53CE">
      <w:pPr>
        <w:pStyle w:val="ListParagraph"/>
        <w:rPr>
          <w:rFonts w:ascii="Bahnschrift" w:hAnsi="Bahnschrift"/>
          <w:color w:val="404040" w:themeColor="text1" w:themeTint="BF"/>
        </w:rPr>
      </w:pPr>
    </w:p>
    <w:p w14:paraId="465B027D" w14:textId="77777777" w:rsidR="00AD53CE" w:rsidRPr="00BA0633" w:rsidRDefault="00AD53CE" w:rsidP="00AD53CE">
      <w:pPr>
        <w:pStyle w:val="ListParagraph"/>
        <w:numPr>
          <w:ilvl w:val="0"/>
          <w:numId w:val="1"/>
        </w:numPr>
        <w:rPr>
          <w:rFonts w:ascii="Bahnschrift" w:hAnsi="Bahnschrift"/>
          <w:color w:val="002060"/>
        </w:rPr>
      </w:pPr>
      <w:r w:rsidRPr="00BA0633">
        <w:rPr>
          <w:rFonts w:ascii="Bahnschrift" w:hAnsi="Bahnschrift"/>
          <w:color w:val="002060"/>
        </w:rPr>
        <w:t>Portable</w:t>
      </w:r>
    </w:p>
    <w:p w14:paraId="2C7B4942" w14:textId="0F373F80" w:rsidR="00AD53CE" w:rsidRDefault="00AD53CE" w:rsidP="00AD53CE">
      <w:pPr>
        <w:pStyle w:val="ListParagraph"/>
        <w:rPr>
          <w:rFonts w:ascii="Bahnschrift" w:hAnsi="Bahnschrift"/>
          <w:color w:val="404040" w:themeColor="text1" w:themeTint="BF"/>
        </w:rPr>
      </w:pPr>
      <w:r>
        <w:rPr>
          <w:rFonts w:ascii="Bahnschrift" w:hAnsi="Bahnschrift"/>
          <w:color w:val="404040" w:themeColor="text1" w:themeTint="BF"/>
        </w:rPr>
        <w:t>It can apply in many site as you want.</w:t>
      </w:r>
    </w:p>
    <w:p w14:paraId="13265898" w14:textId="77777777" w:rsidR="00AD53CE" w:rsidRDefault="00AD53CE" w:rsidP="00AD53CE">
      <w:pPr>
        <w:pStyle w:val="ListParagraph"/>
        <w:rPr>
          <w:rFonts w:ascii="Bahnschrift" w:hAnsi="Bahnschrift"/>
          <w:color w:val="404040" w:themeColor="text1" w:themeTint="BF"/>
        </w:rPr>
      </w:pPr>
    </w:p>
    <w:p w14:paraId="5FE943BB" w14:textId="3B84BFCB" w:rsidR="00AD53CE" w:rsidRPr="00AD53CE" w:rsidRDefault="00AD53CE" w:rsidP="00AD53CE">
      <w:pPr>
        <w:pStyle w:val="ListParagraph"/>
        <w:numPr>
          <w:ilvl w:val="0"/>
          <w:numId w:val="1"/>
        </w:numPr>
        <w:rPr>
          <w:rFonts w:ascii="Bahnschrift" w:hAnsi="Bahnschrift"/>
          <w:color w:val="002060"/>
        </w:rPr>
      </w:pPr>
      <w:r w:rsidRPr="00AD53CE">
        <w:rPr>
          <w:color w:val="002060"/>
        </w:rPr>
        <w:lastRenderedPageBreak/>
        <w:t>Assumptions and Dependencies</w:t>
      </w:r>
    </w:p>
    <w:p w14:paraId="6EBEAF53" w14:textId="77777777" w:rsidR="00AD53CE" w:rsidRPr="00AD53CE" w:rsidRDefault="00AD53CE" w:rsidP="00AD53CE">
      <w:pPr>
        <w:pStyle w:val="ListParagraph"/>
        <w:rPr>
          <w:rFonts w:ascii="Bahnschrift" w:hAnsi="Bahnschrift"/>
          <w:color w:val="002060"/>
        </w:rPr>
      </w:pPr>
    </w:p>
    <w:p w14:paraId="3A31743C" w14:textId="0A4C334B" w:rsidR="00AD53CE" w:rsidRDefault="00AD53CE" w:rsidP="00AD53CE">
      <w:pPr>
        <w:pStyle w:val="ListParagraph"/>
      </w:pPr>
      <w:r>
        <w:rPr>
          <w:color w:val="002060"/>
        </w:rPr>
        <w:t xml:space="preserve"> </w:t>
      </w:r>
      <w:r w:rsidRPr="00AD53CE">
        <w:rPr>
          <w:rFonts w:ascii="Bahnschrift" w:hAnsi="Bahnschrift"/>
        </w:rPr>
        <w:t>The operation of the system depends on GD registry to allow addition of new extensions</w:t>
      </w:r>
      <w:r>
        <w:t>.</w:t>
      </w:r>
    </w:p>
    <w:p w14:paraId="28588B34" w14:textId="77777777" w:rsidR="00AD53CE" w:rsidRDefault="00AD53CE" w:rsidP="00AD53CE">
      <w:pPr>
        <w:pStyle w:val="ListParagraph"/>
      </w:pPr>
    </w:p>
    <w:p w14:paraId="7179AE8B" w14:textId="1C45E2B6" w:rsidR="00AD53CE" w:rsidRDefault="00AD53CE" w:rsidP="00AD53CE">
      <w:pPr>
        <w:pStyle w:val="ListParagraph"/>
        <w:numPr>
          <w:ilvl w:val="0"/>
          <w:numId w:val="1"/>
        </w:numPr>
        <w:rPr>
          <w:color w:val="002060"/>
        </w:rPr>
      </w:pPr>
      <w:r w:rsidRPr="00AD53CE">
        <w:rPr>
          <w:color w:val="002060"/>
        </w:rPr>
        <w:t>Security Requirements</w:t>
      </w:r>
    </w:p>
    <w:p w14:paraId="40171398" w14:textId="77777777" w:rsidR="00AD53CE" w:rsidRDefault="00AD53CE" w:rsidP="00AD53CE">
      <w:pPr>
        <w:pStyle w:val="ListParagraph"/>
        <w:rPr>
          <w:color w:val="002060"/>
        </w:rPr>
      </w:pPr>
    </w:p>
    <w:p w14:paraId="4338ADB3" w14:textId="7EAC26B8" w:rsidR="00AD53CE" w:rsidRDefault="00AD53CE" w:rsidP="00AD53CE">
      <w:pPr>
        <w:pStyle w:val="ListParagraph"/>
      </w:pPr>
      <w:r w:rsidRPr="00AD53CE">
        <w:rPr>
          <w:rFonts w:ascii="Bahnschrift" w:hAnsi="Bahnschrift"/>
        </w:rPr>
        <w:t>The system shall retain an audit log for all successful operations</w:t>
      </w:r>
      <w:r>
        <w:t>.</w:t>
      </w:r>
    </w:p>
    <w:p w14:paraId="2D565AC1" w14:textId="77777777" w:rsidR="00AD53CE" w:rsidRDefault="00AD53CE" w:rsidP="00AD53CE">
      <w:pPr>
        <w:pStyle w:val="ListParagraph"/>
      </w:pPr>
    </w:p>
    <w:p w14:paraId="18CA2FB5" w14:textId="77777777" w:rsidR="00AD53CE" w:rsidRDefault="00AD53CE" w:rsidP="00AD53CE">
      <w:pPr>
        <w:pStyle w:val="ListParagraph"/>
        <w:numPr>
          <w:ilvl w:val="0"/>
          <w:numId w:val="1"/>
        </w:numPr>
        <w:rPr>
          <w:color w:val="002060"/>
        </w:rPr>
      </w:pPr>
      <w:r w:rsidRPr="00AD53CE">
        <w:rPr>
          <w:color w:val="002060"/>
        </w:rPr>
        <w:t>Scalability Requirements</w:t>
      </w:r>
    </w:p>
    <w:p w14:paraId="3111776C" w14:textId="77777777" w:rsidR="00AD53CE" w:rsidRDefault="00AD53CE" w:rsidP="00AD53CE">
      <w:pPr>
        <w:pStyle w:val="ListParagraph"/>
        <w:rPr>
          <w:color w:val="002060"/>
        </w:rPr>
      </w:pPr>
    </w:p>
    <w:p w14:paraId="2636B837" w14:textId="011BFEF2" w:rsidR="00AD53CE" w:rsidRDefault="00AD53CE" w:rsidP="00AD53CE">
      <w:pPr>
        <w:pStyle w:val="ListParagraph"/>
        <w:rPr>
          <w:rFonts w:ascii="Bahnschrift" w:hAnsi="Bahnschrift"/>
        </w:rPr>
      </w:pPr>
      <w:r w:rsidRPr="00AD53CE">
        <w:rPr>
          <w:rFonts w:ascii="Bahnschrift" w:hAnsi="Bahnschrift"/>
        </w:rPr>
        <w:t>The system should be able to store your details and after use erase it.</w:t>
      </w:r>
    </w:p>
    <w:p w14:paraId="2A1041E3" w14:textId="77777777" w:rsidR="00AD53CE" w:rsidRDefault="00AD53CE" w:rsidP="00AD53CE">
      <w:pPr>
        <w:pStyle w:val="ListParagraph"/>
        <w:rPr>
          <w:rFonts w:ascii="Bahnschrift" w:hAnsi="Bahnschrift"/>
        </w:rPr>
      </w:pPr>
    </w:p>
    <w:p w14:paraId="43E29749" w14:textId="2631D8BC" w:rsidR="00AD53CE" w:rsidRPr="00AD53CE" w:rsidRDefault="00AD53CE" w:rsidP="00AD53CE">
      <w:pPr>
        <w:pStyle w:val="ListParagraph"/>
        <w:numPr>
          <w:ilvl w:val="0"/>
          <w:numId w:val="1"/>
        </w:numPr>
        <w:rPr>
          <w:rFonts w:ascii="Bahnschrift" w:hAnsi="Bahnschrift"/>
          <w:color w:val="002060"/>
        </w:rPr>
      </w:pPr>
      <w:r w:rsidRPr="00AD53CE">
        <w:rPr>
          <w:color w:val="002060"/>
        </w:rPr>
        <w:t>Operating Environment</w:t>
      </w:r>
    </w:p>
    <w:p w14:paraId="06A8E2D0" w14:textId="021C025F" w:rsidR="00AD53CE" w:rsidRPr="00AD53CE" w:rsidRDefault="00AD53CE" w:rsidP="00AD53CE">
      <w:pPr>
        <w:pStyle w:val="ListParagraph"/>
        <w:rPr>
          <w:rFonts w:ascii="Bahnschrift" w:hAnsi="Bahnschrift"/>
        </w:rPr>
      </w:pPr>
      <w:r w:rsidRPr="00AD53CE">
        <w:rPr>
          <w:rFonts w:ascii="Bahnschrift" w:hAnsi="Bahnschrift"/>
        </w:rPr>
        <w:t xml:space="preserve">  </w:t>
      </w:r>
    </w:p>
    <w:p w14:paraId="7EE80622" w14:textId="1A1BA658" w:rsidR="00C21E21" w:rsidRPr="00C21E21" w:rsidRDefault="00AD53CE" w:rsidP="00AD53CE">
      <w:pPr>
        <w:pStyle w:val="ListParagraph"/>
        <w:rPr>
          <w:rFonts w:ascii="Bahnschrift" w:hAnsi="Bahnschrift"/>
        </w:rPr>
      </w:pPr>
      <w:r w:rsidRPr="00C21E21">
        <w:rPr>
          <w:rFonts w:ascii="Bahnschrift" w:hAnsi="Bahnschrift"/>
        </w:rPr>
        <w:t>The system shall operate with the two latest major releases of the following Web browsers: Firefox, Opera, Chrome, Internet Explorer</w:t>
      </w:r>
      <w:r w:rsidR="00753729">
        <w:rPr>
          <w:rFonts w:ascii="Bahnschrift" w:hAnsi="Bahnschrift"/>
        </w:rPr>
        <w:t xml:space="preserve"> etc.</w:t>
      </w:r>
    </w:p>
    <w:p w14:paraId="07954D4E" w14:textId="77777777" w:rsidR="00C21E21" w:rsidRPr="00C21E21" w:rsidRDefault="00C21E21" w:rsidP="00AD53CE">
      <w:pPr>
        <w:pStyle w:val="ListParagraph"/>
        <w:rPr>
          <w:rFonts w:ascii="Bahnschrift" w:hAnsi="Bahnschrift"/>
        </w:rPr>
      </w:pPr>
    </w:p>
    <w:p w14:paraId="7E270F59" w14:textId="31C936F4" w:rsidR="00AD53CE" w:rsidRDefault="00AD53CE" w:rsidP="00AD53CE">
      <w:pPr>
        <w:pStyle w:val="ListParagraph"/>
        <w:rPr>
          <w:rFonts w:ascii="Bahnschrift" w:hAnsi="Bahnschrift"/>
        </w:rPr>
      </w:pPr>
      <w:r w:rsidRPr="00C21E21">
        <w:rPr>
          <w:rFonts w:ascii="Bahnschrift" w:hAnsi="Bahnschrift"/>
        </w:rPr>
        <w:t>The system shall operate on a server running Linux, Windows server or Mac OS.</w:t>
      </w:r>
    </w:p>
    <w:p w14:paraId="0F4DFA95" w14:textId="3D92F059" w:rsidR="00753729" w:rsidRDefault="00753729" w:rsidP="00AD53CE">
      <w:pPr>
        <w:pStyle w:val="ListParagraph"/>
        <w:rPr>
          <w:rFonts w:ascii="Bahnschrift" w:hAnsi="Bahnschrift"/>
        </w:rPr>
      </w:pPr>
    </w:p>
    <w:p w14:paraId="491B49BB" w14:textId="36E8605A" w:rsidR="00753729" w:rsidRDefault="00753729" w:rsidP="00AD53CE">
      <w:pPr>
        <w:pStyle w:val="ListParagraph"/>
        <w:rPr>
          <w:rFonts w:ascii="Bahnschrift" w:hAnsi="Bahnschrift"/>
        </w:rPr>
      </w:pPr>
    </w:p>
    <w:p w14:paraId="0BC5393C" w14:textId="0C8B6BCF" w:rsidR="00753729" w:rsidRPr="00753729" w:rsidRDefault="00753729" w:rsidP="00753729">
      <w:pPr>
        <w:rPr>
          <w:rFonts w:ascii="Bahnschrift" w:hAnsi="Bahnschrift"/>
          <w:color w:val="002060"/>
          <w:sz w:val="28"/>
          <w:szCs w:val="28"/>
        </w:rPr>
      </w:pPr>
      <w:r w:rsidRPr="00753729">
        <w:rPr>
          <w:rFonts w:ascii="Bahnschrift" w:hAnsi="Bahnschrift"/>
          <w:color w:val="002060"/>
          <w:sz w:val="28"/>
          <w:szCs w:val="28"/>
        </w:rPr>
        <w:t>Application</w:t>
      </w:r>
    </w:p>
    <w:p w14:paraId="5BB3A0AA" w14:textId="19A96F9F" w:rsidR="00753729" w:rsidRPr="00753729" w:rsidRDefault="00753729" w:rsidP="00753729">
      <w:pPr>
        <w:pStyle w:val="ListParagraph"/>
        <w:numPr>
          <w:ilvl w:val="0"/>
          <w:numId w:val="1"/>
        </w:numPr>
        <w:rPr>
          <w:rFonts w:ascii="Bahnschrift" w:hAnsi="Bahnschrift"/>
          <w:color w:val="0D0D0D" w:themeColor="text1" w:themeTint="F2"/>
        </w:rPr>
      </w:pPr>
      <w:r w:rsidRPr="00753729">
        <w:rPr>
          <w:rFonts w:ascii="Bahnschrift" w:hAnsi="Bahnschrift"/>
          <w:color w:val="0D0D0D" w:themeColor="text1" w:themeTint="F2"/>
        </w:rPr>
        <w:t>Used in mail correction.</w:t>
      </w:r>
    </w:p>
    <w:p w14:paraId="142BDDD6" w14:textId="2FC89653" w:rsidR="00753729" w:rsidRDefault="00753729" w:rsidP="00753729">
      <w:pPr>
        <w:pStyle w:val="ListParagraph"/>
        <w:numPr>
          <w:ilvl w:val="0"/>
          <w:numId w:val="1"/>
        </w:numPr>
        <w:rPr>
          <w:rFonts w:ascii="Bahnschrift" w:hAnsi="Bahnschrift"/>
          <w:color w:val="0D0D0D" w:themeColor="text1" w:themeTint="F2"/>
        </w:rPr>
      </w:pPr>
      <w:r w:rsidRPr="00753729">
        <w:rPr>
          <w:rFonts w:ascii="Bahnschrift" w:hAnsi="Bahnschrift"/>
          <w:color w:val="0D0D0D" w:themeColor="text1" w:themeTint="F2"/>
        </w:rPr>
        <w:t>Used in writing a book with proper sentence it can easily find your mistake</w:t>
      </w:r>
      <w:r>
        <w:rPr>
          <w:rFonts w:ascii="Bahnschrift" w:hAnsi="Bahnschrift"/>
          <w:color w:val="0D0D0D" w:themeColor="text1" w:themeTint="F2"/>
        </w:rPr>
        <w:t>.</w:t>
      </w:r>
    </w:p>
    <w:p w14:paraId="3D3BC020" w14:textId="7113EFD2" w:rsidR="00753729" w:rsidRPr="00753729" w:rsidRDefault="00753729" w:rsidP="00753729">
      <w:pPr>
        <w:pStyle w:val="ListParagraph"/>
        <w:numPr>
          <w:ilvl w:val="0"/>
          <w:numId w:val="1"/>
        </w:numPr>
        <w:rPr>
          <w:rFonts w:ascii="Bahnschrift" w:hAnsi="Bahnschrift"/>
          <w:color w:val="0D0D0D" w:themeColor="text1" w:themeTint="F2"/>
        </w:rPr>
      </w:pPr>
      <w:r>
        <w:rPr>
          <w:rFonts w:ascii="Bahnschrift" w:hAnsi="Bahnschrift"/>
          <w:color w:val="0D0D0D" w:themeColor="text1" w:themeTint="F2"/>
        </w:rPr>
        <w:t>It uses in searching in web browser.</w:t>
      </w:r>
    </w:p>
    <w:p w14:paraId="05722AEF" w14:textId="77777777" w:rsidR="00753729" w:rsidRPr="00753729" w:rsidRDefault="00753729" w:rsidP="00AD53CE">
      <w:pPr>
        <w:pStyle w:val="ListParagraph"/>
        <w:rPr>
          <w:rFonts w:ascii="Bahnschrift" w:hAnsi="Bahnschrift"/>
          <w:color w:val="0D0D0D" w:themeColor="text1" w:themeTint="F2"/>
        </w:rPr>
      </w:pPr>
    </w:p>
    <w:p w14:paraId="151F61C8" w14:textId="7270DFF2" w:rsidR="00AD53CE" w:rsidRPr="00AD53CE" w:rsidRDefault="00AD53CE" w:rsidP="00AD53CE">
      <w:pPr>
        <w:pStyle w:val="ListParagraph"/>
        <w:rPr>
          <w:rFonts w:ascii="Bahnschrift" w:hAnsi="Bahnschrift"/>
          <w:color w:val="002060"/>
        </w:rPr>
      </w:pPr>
      <w:r>
        <w:rPr>
          <w:color w:val="002060"/>
        </w:rPr>
        <w:t xml:space="preserve">  </w:t>
      </w:r>
    </w:p>
    <w:p w14:paraId="6B8D14D1" w14:textId="1E648CD7" w:rsidR="00BA0633" w:rsidRPr="00C21E21" w:rsidRDefault="00BA0633" w:rsidP="00C21E21">
      <w:pPr>
        <w:pStyle w:val="ListParagraph"/>
        <w:rPr>
          <w:rFonts w:ascii="Bahnschrift" w:hAnsi="Bahnschrift"/>
          <w:color w:val="262626" w:themeColor="text1" w:themeTint="D9"/>
        </w:rPr>
      </w:pPr>
    </w:p>
    <w:p w14:paraId="127BD1C6" w14:textId="332B5F37" w:rsidR="00BA0633" w:rsidRDefault="00BA0633" w:rsidP="00BA0633">
      <w:pPr>
        <w:rPr>
          <w:rFonts w:ascii="Bahnschrift" w:hAnsi="Bahnschrift"/>
          <w:color w:val="262626" w:themeColor="text1" w:themeTint="D9"/>
        </w:rPr>
      </w:pPr>
    </w:p>
    <w:p w14:paraId="21F082FF" w14:textId="77777777" w:rsidR="00BA0633" w:rsidRPr="00BA0633" w:rsidRDefault="00BA0633" w:rsidP="00BA0633">
      <w:pPr>
        <w:rPr>
          <w:rFonts w:ascii="Bahnschrift" w:hAnsi="Bahnschrift"/>
          <w:color w:val="262626" w:themeColor="text1" w:themeTint="D9"/>
        </w:rPr>
      </w:pPr>
    </w:p>
    <w:p w14:paraId="038221D1" w14:textId="3257FCB5" w:rsidR="00BA0633" w:rsidRDefault="00BA0633" w:rsidP="00BA0633"/>
    <w:p w14:paraId="748684EA" w14:textId="77777777" w:rsidR="00BA0633" w:rsidRPr="00BA0633" w:rsidRDefault="00BA0633" w:rsidP="00BA0633">
      <w:pPr>
        <w:rPr>
          <w:rFonts w:ascii="Bahnschrift" w:hAnsi="Bahnschrift"/>
          <w:color w:val="404040" w:themeColor="text1" w:themeTint="BF"/>
        </w:rPr>
      </w:pPr>
    </w:p>
    <w:p w14:paraId="6FB4B946" w14:textId="0334A2D3" w:rsidR="00BA0633" w:rsidRDefault="00BA0633" w:rsidP="00BA0633">
      <w:pPr>
        <w:pStyle w:val="ListParagraph"/>
        <w:rPr>
          <w:rFonts w:ascii="Bahnschrift" w:hAnsi="Bahnschrift"/>
          <w:color w:val="404040" w:themeColor="text1" w:themeTint="BF"/>
        </w:rPr>
      </w:pPr>
    </w:p>
    <w:p w14:paraId="15573DD0" w14:textId="4EEB2124" w:rsidR="00BA0633" w:rsidRDefault="00BA0633" w:rsidP="00BA0633">
      <w:pPr>
        <w:pStyle w:val="ListParagraph"/>
        <w:rPr>
          <w:rFonts w:ascii="Bahnschrift" w:hAnsi="Bahnschrift"/>
          <w:color w:val="404040" w:themeColor="text1" w:themeTint="BF"/>
        </w:rPr>
      </w:pPr>
    </w:p>
    <w:p w14:paraId="2D6344FC" w14:textId="545A4865" w:rsidR="00BA0633" w:rsidRDefault="00BA0633" w:rsidP="00BA0633">
      <w:pPr>
        <w:pStyle w:val="ListParagraph"/>
        <w:rPr>
          <w:rFonts w:ascii="Bahnschrift" w:hAnsi="Bahnschrift"/>
          <w:color w:val="404040" w:themeColor="text1" w:themeTint="BF"/>
        </w:rPr>
      </w:pPr>
    </w:p>
    <w:p w14:paraId="26982428" w14:textId="77777777" w:rsidR="00BA0633" w:rsidRPr="00BA0633" w:rsidRDefault="00BA0633" w:rsidP="00BA0633">
      <w:pPr>
        <w:pStyle w:val="ListParagraph"/>
        <w:rPr>
          <w:rFonts w:ascii="Bahnschrift" w:hAnsi="Bahnschrift"/>
          <w:color w:val="404040" w:themeColor="text1" w:themeTint="BF"/>
        </w:rPr>
      </w:pPr>
    </w:p>
    <w:sectPr w:rsidR="00BA0633" w:rsidRPr="00BA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0733E"/>
    <w:multiLevelType w:val="hybridMultilevel"/>
    <w:tmpl w:val="2A4E51C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11"/>
    <w:rsid w:val="00003B86"/>
    <w:rsid w:val="00087374"/>
    <w:rsid w:val="003A30FF"/>
    <w:rsid w:val="006A65D5"/>
    <w:rsid w:val="006B371B"/>
    <w:rsid w:val="006B4926"/>
    <w:rsid w:val="00753729"/>
    <w:rsid w:val="008619FC"/>
    <w:rsid w:val="008873E9"/>
    <w:rsid w:val="008B3518"/>
    <w:rsid w:val="008F4796"/>
    <w:rsid w:val="00A65116"/>
    <w:rsid w:val="00AD53CE"/>
    <w:rsid w:val="00B9752B"/>
    <w:rsid w:val="00BA0633"/>
    <w:rsid w:val="00C21E21"/>
    <w:rsid w:val="00F43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119B"/>
  <w15:chartTrackingRefBased/>
  <w15:docId w15:val="{68B5E28A-AEE0-41D6-863D-FC0BED53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86"/>
  </w:style>
  <w:style w:type="paragraph" w:styleId="Heading1">
    <w:name w:val="heading 1"/>
    <w:basedOn w:val="Normal"/>
    <w:next w:val="Normal"/>
    <w:link w:val="Heading1Char"/>
    <w:uiPriority w:val="9"/>
    <w:qFormat/>
    <w:rsid w:val="00003B86"/>
    <w:pPr>
      <w:keepNext/>
      <w:keepLines/>
      <w:pBdr>
        <w:bottom w:val="single" w:sz="4" w:space="2" w:color="656A5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003B86"/>
    <w:pPr>
      <w:keepNext/>
      <w:keepLines/>
      <w:spacing w:before="120" w:after="0" w:line="240" w:lineRule="auto"/>
      <w:outlineLvl w:val="1"/>
    </w:pPr>
    <w:rPr>
      <w:rFonts w:asciiTheme="majorHAnsi" w:eastAsiaTheme="majorEastAsia" w:hAnsiTheme="majorHAnsi" w:cstheme="majorBidi"/>
      <w:color w:val="656A59" w:themeColor="accent2"/>
      <w:sz w:val="36"/>
      <w:szCs w:val="36"/>
    </w:rPr>
  </w:style>
  <w:style w:type="paragraph" w:styleId="Heading3">
    <w:name w:val="heading 3"/>
    <w:basedOn w:val="Normal"/>
    <w:next w:val="Normal"/>
    <w:link w:val="Heading3Char"/>
    <w:uiPriority w:val="9"/>
    <w:semiHidden/>
    <w:unhideWhenUsed/>
    <w:qFormat/>
    <w:rsid w:val="00003B86"/>
    <w:pPr>
      <w:keepNext/>
      <w:keepLines/>
      <w:spacing w:before="80" w:after="0" w:line="240" w:lineRule="auto"/>
      <w:outlineLvl w:val="2"/>
    </w:pPr>
    <w:rPr>
      <w:rFonts w:asciiTheme="majorHAnsi" w:eastAsiaTheme="majorEastAsia" w:hAnsiTheme="majorHAnsi" w:cstheme="majorBidi"/>
      <w:color w:val="4B4F42" w:themeColor="accent2" w:themeShade="BF"/>
      <w:sz w:val="32"/>
      <w:szCs w:val="32"/>
    </w:rPr>
  </w:style>
  <w:style w:type="paragraph" w:styleId="Heading4">
    <w:name w:val="heading 4"/>
    <w:basedOn w:val="Normal"/>
    <w:next w:val="Normal"/>
    <w:link w:val="Heading4Char"/>
    <w:uiPriority w:val="9"/>
    <w:semiHidden/>
    <w:unhideWhenUsed/>
    <w:qFormat/>
    <w:rsid w:val="00003B86"/>
    <w:pPr>
      <w:keepNext/>
      <w:keepLines/>
      <w:spacing w:before="80" w:after="0" w:line="240" w:lineRule="auto"/>
      <w:outlineLvl w:val="3"/>
    </w:pPr>
    <w:rPr>
      <w:rFonts w:asciiTheme="majorHAnsi" w:eastAsiaTheme="majorEastAsia" w:hAnsiTheme="majorHAnsi" w:cstheme="majorBidi"/>
      <w:i/>
      <w:iCs/>
      <w:color w:val="32352C" w:themeColor="accent2" w:themeShade="80"/>
      <w:sz w:val="28"/>
      <w:szCs w:val="28"/>
    </w:rPr>
  </w:style>
  <w:style w:type="paragraph" w:styleId="Heading5">
    <w:name w:val="heading 5"/>
    <w:basedOn w:val="Normal"/>
    <w:next w:val="Normal"/>
    <w:link w:val="Heading5Char"/>
    <w:uiPriority w:val="9"/>
    <w:semiHidden/>
    <w:unhideWhenUsed/>
    <w:qFormat/>
    <w:rsid w:val="00003B86"/>
    <w:pPr>
      <w:keepNext/>
      <w:keepLines/>
      <w:spacing w:before="80" w:after="0" w:line="240" w:lineRule="auto"/>
      <w:outlineLvl w:val="4"/>
    </w:pPr>
    <w:rPr>
      <w:rFonts w:asciiTheme="majorHAnsi" w:eastAsiaTheme="majorEastAsia" w:hAnsiTheme="majorHAnsi" w:cstheme="majorBidi"/>
      <w:color w:val="4B4F42" w:themeColor="accent2" w:themeShade="BF"/>
      <w:sz w:val="24"/>
      <w:szCs w:val="24"/>
    </w:rPr>
  </w:style>
  <w:style w:type="paragraph" w:styleId="Heading6">
    <w:name w:val="heading 6"/>
    <w:basedOn w:val="Normal"/>
    <w:next w:val="Normal"/>
    <w:link w:val="Heading6Char"/>
    <w:uiPriority w:val="9"/>
    <w:semiHidden/>
    <w:unhideWhenUsed/>
    <w:qFormat/>
    <w:rsid w:val="00003B86"/>
    <w:pPr>
      <w:keepNext/>
      <w:keepLines/>
      <w:spacing w:before="80" w:after="0" w:line="240" w:lineRule="auto"/>
      <w:outlineLvl w:val="5"/>
    </w:pPr>
    <w:rPr>
      <w:rFonts w:asciiTheme="majorHAnsi" w:eastAsiaTheme="majorEastAsia" w:hAnsiTheme="majorHAnsi" w:cstheme="majorBidi"/>
      <w:i/>
      <w:iCs/>
      <w:color w:val="32352C" w:themeColor="accent2" w:themeShade="80"/>
      <w:sz w:val="24"/>
      <w:szCs w:val="24"/>
    </w:rPr>
  </w:style>
  <w:style w:type="paragraph" w:styleId="Heading7">
    <w:name w:val="heading 7"/>
    <w:basedOn w:val="Normal"/>
    <w:next w:val="Normal"/>
    <w:link w:val="Heading7Char"/>
    <w:uiPriority w:val="9"/>
    <w:semiHidden/>
    <w:unhideWhenUsed/>
    <w:qFormat/>
    <w:rsid w:val="00003B86"/>
    <w:pPr>
      <w:keepNext/>
      <w:keepLines/>
      <w:spacing w:before="80" w:after="0" w:line="240" w:lineRule="auto"/>
      <w:outlineLvl w:val="6"/>
    </w:pPr>
    <w:rPr>
      <w:rFonts w:asciiTheme="majorHAnsi" w:eastAsiaTheme="majorEastAsia" w:hAnsiTheme="majorHAnsi" w:cstheme="majorBidi"/>
      <w:b/>
      <w:bCs/>
      <w:color w:val="32352C" w:themeColor="accent2" w:themeShade="80"/>
      <w:sz w:val="22"/>
      <w:szCs w:val="22"/>
    </w:rPr>
  </w:style>
  <w:style w:type="paragraph" w:styleId="Heading8">
    <w:name w:val="heading 8"/>
    <w:basedOn w:val="Normal"/>
    <w:next w:val="Normal"/>
    <w:link w:val="Heading8Char"/>
    <w:uiPriority w:val="9"/>
    <w:semiHidden/>
    <w:unhideWhenUsed/>
    <w:qFormat/>
    <w:rsid w:val="00003B86"/>
    <w:pPr>
      <w:keepNext/>
      <w:keepLines/>
      <w:spacing w:before="80" w:after="0" w:line="240" w:lineRule="auto"/>
      <w:outlineLvl w:val="7"/>
    </w:pPr>
    <w:rPr>
      <w:rFonts w:asciiTheme="majorHAnsi" w:eastAsiaTheme="majorEastAsia" w:hAnsiTheme="majorHAnsi" w:cstheme="majorBidi"/>
      <w:color w:val="32352C" w:themeColor="accent2" w:themeShade="80"/>
      <w:sz w:val="22"/>
      <w:szCs w:val="22"/>
    </w:rPr>
  </w:style>
  <w:style w:type="paragraph" w:styleId="Heading9">
    <w:name w:val="heading 9"/>
    <w:basedOn w:val="Normal"/>
    <w:next w:val="Normal"/>
    <w:link w:val="Heading9Char"/>
    <w:uiPriority w:val="9"/>
    <w:semiHidden/>
    <w:unhideWhenUsed/>
    <w:qFormat/>
    <w:rsid w:val="00003B86"/>
    <w:pPr>
      <w:keepNext/>
      <w:keepLines/>
      <w:spacing w:before="80" w:after="0" w:line="240" w:lineRule="auto"/>
      <w:outlineLvl w:val="8"/>
    </w:pPr>
    <w:rPr>
      <w:rFonts w:asciiTheme="majorHAnsi" w:eastAsiaTheme="majorEastAsia" w:hAnsiTheme="majorHAnsi" w:cstheme="majorBidi"/>
      <w:i/>
      <w:iCs/>
      <w:color w:val="32352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8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003B86"/>
    <w:rPr>
      <w:rFonts w:asciiTheme="majorHAnsi" w:eastAsiaTheme="majorEastAsia" w:hAnsiTheme="majorHAnsi" w:cstheme="majorBidi"/>
      <w:color w:val="656A59" w:themeColor="accent2"/>
      <w:sz w:val="36"/>
      <w:szCs w:val="36"/>
    </w:rPr>
  </w:style>
  <w:style w:type="character" w:customStyle="1" w:styleId="Heading3Char">
    <w:name w:val="Heading 3 Char"/>
    <w:basedOn w:val="DefaultParagraphFont"/>
    <w:link w:val="Heading3"/>
    <w:uiPriority w:val="9"/>
    <w:semiHidden/>
    <w:rsid w:val="00003B86"/>
    <w:rPr>
      <w:rFonts w:asciiTheme="majorHAnsi" w:eastAsiaTheme="majorEastAsia" w:hAnsiTheme="majorHAnsi" w:cstheme="majorBidi"/>
      <w:color w:val="4B4F42" w:themeColor="accent2" w:themeShade="BF"/>
      <w:sz w:val="32"/>
      <w:szCs w:val="32"/>
    </w:rPr>
  </w:style>
  <w:style w:type="character" w:customStyle="1" w:styleId="Heading4Char">
    <w:name w:val="Heading 4 Char"/>
    <w:basedOn w:val="DefaultParagraphFont"/>
    <w:link w:val="Heading4"/>
    <w:uiPriority w:val="9"/>
    <w:semiHidden/>
    <w:rsid w:val="00003B86"/>
    <w:rPr>
      <w:rFonts w:asciiTheme="majorHAnsi" w:eastAsiaTheme="majorEastAsia" w:hAnsiTheme="majorHAnsi" w:cstheme="majorBidi"/>
      <w:i/>
      <w:iCs/>
      <w:color w:val="32352C" w:themeColor="accent2" w:themeShade="80"/>
      <w:sz w:val="28"/>
      <w:szCs w:val="28"/>
    </w:rPr>
  </w:style>
  <w:style w:type="character" w:customStyle="1" w:styleId="Heading5Char">
    <w:name w:val="Heading 5 Char"/>
    <w:basedOn w:val="DefaultParagraphFont"/>
    <w:link w:val="Heading5"/>
    <w:uiPriority w:val="9"/>
    <w:semiHidden/>
    <w:rsid w:val="00003B86"/>
    <w:rPr>
      <w:rFonts w:asciiTheme="majorHAnsi" w:eastAsiaTheme="majorEastAsia" w:hAnsiTheme="majorHAnsi" w:cstheme="majorBidi"/>
      <w:color w:val="4B4F42" w:themeColor="accent2" w:themeShade="BF"/>
      <w:sz w:val="24"/>
      <w:szCs w:val="24"/>
    </w:rPr>
  </w:style>
  <w:style w:type="character" w:customStyle="1" w:styleId="Heading6Char">
    <w:name w:val="Heading 6 Char"/>
    <w:basedOn w:val="DefaultParagraphFont"/>
    <w:link w:val="Heading6"/>
    <w:uiPriority w:val="9"/>
    <w:semiHidden/>
    <w:rsid w:val="00003B86"/>
    <w:rPr>
      <w:rFonts w:asciiTheme="majorHAnsi" w:eastAsiaTheme="majorEastAsia" w:hAnsiTheme="majorHAnsi" w:cstheme="majorBidi"/>
      <w:i/>
      <w:iCs/>
      <w:color w:val="32352C" w:themeColor="accent2" w:themeShade="80"/>
      <w:sz w:val="24"/>
      <w:szCs w:val="24"/>
    </w:rPr>
  </w:style>
  <w:style w:type="character" w:customStyle="1" w:styleId="Heading7Char">
    <w:name w:val="Heading 7 Char"/>
    <w:basedOn w:val="DefaultParagraphFont"/>
    <w:link w:val="Heading7"/>
    <w:uiPriority w:val="9"/>
    <w:semiHidden/>
    <w:rsid w:val="00003B86"/>
    <w:rPr>
      <w:rFonts w:asciiTheme="majorHAnsi" w:eastAsiaTheme="majorEastAsia" w:hAnsiTheme="majorHAnsi" w:cstheme="majorBidi"/>
      <w:b/>
      <w:bCs/>
      <w:color w:val="32352C" w:themeColor="accent2" w:themeShade="80"/>
      <w:sz w:val="22"/>
      <w:szCs w:val="22"/>
    </w:rPr>
  </w:style>
  <w:style w:type="character" w:customStyle="1" w:styleId="Heading8Char">
    <w:name w:val="Heading 8 Char"/>
    <w:basedOn w:val="DefaultParagraphFont"/>
    <w:link w:val="Heading8"/>
    <w:uiPriority w:val="9"/>
    <w:semiHidden/>
    <w:rsid w:val="00003B86"/>
    <w:rPr>
      <w:rFonts w:asciiTheme="majorHAnsi" w:eastAsiaTheme="majorEastAsia" w:hAnsiTheme="majorHAnsi" w:cstheme="majorBidi"/>
      <w:color w:val="32352C" w:themeColor="accent2" w:themeShade="80"/>
      <w:sz w:val="22"/>
      <w:szCs w:val="22"/>
    </w:rPr>
  </w:style>
  <w:style w:type="character" w:customStyle="1" w:styleId="Heading9Char">
    <w:name w:val="Heading 9 Char"/>
    <w:basedOn w:val="DefaultParagraphFont"/>
    <w:link w:val="Heading9"/>
    <w:uiPriority w:val="9"/>
    <w:semiHidden/>
    <w:rsid w:val="00003B86"/>
    <w:rPr>
      <w:rFonts w:asciiTheme="majorHAnsi" w:eastAsiaTheme="majorEastAsia" w:hAnsiTheme="majorHAnsi" w:cstheme="majorBidi"/>
      <w:i/>
      <w:iCs/>
      <w:color w:val="32352C" w:themeColor="accent2" w:themeShade="80"/>
      <w:sz w:val="22"/>
      <w:szCs w:val="22"/>
    </w:rPr>
  </w:style>
  <w:style w:type="paragraph" w:styleId="Caption">
    <w:name w:val="caption"/>
    <w:basedOn w:val="Normal"/>
    <w:next w:val="Normal"/>
    <w:uiPriority w:val="35"/>
    <w:semiHidden/>
    <w:unhideWhenUsed/>
    <w:qFormat/>
    <w:rsid w:val="00003B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03B8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03B8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03B8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03B86"/>
    <w:rPr>
      <w:caps/>
      <w:color w:val="404040" w:themeColor="text1" w:themeTint="BF"/>
      <w:spacing w:val="20"/>
      <w:sz w:val="28"/>
      <w:szCs w:val="28"/>
    </w:rPr>
  </w:style>
  <w:style w:type="character" w:styleId="Strong">
    <w:name w:val="Strong"/>
    <w:basedOn w:val="DefaultParagraphFont"/>
    <w:uiPriority w:val="22"/>
    <w:qFormat/>
    <w:rsid w:val="00003B86"/>
    <w:rPr>
      <w:b/>
      <w:bCs/>
    </w:rPr>
  </w:style>
  <w:style w:type="character" w:styleId="Emphasis">
    <w:name w:val="Emphasis"/>
    <w:basedOn w:val="DefaultParagraphFont"/>
    <w:uiPriority w:val="20"/>
    <w:qFormat/>
    <w:rsid w:val="00003B86"/>
    <w:rPr>
      <w:i/>
      <w:iCs/>
      <w:color w:val="000000" w:themeColor="text1"/>
    </w:rPr>
  </w:style>
  <w:style w:type="paragraph" w:styleId="NoSpacing">
    <w:name w:val="No Spacing"/>
    <w:uiPriority w:val="1"/>
    <w:qFormat/>
    <w:rsid w:val="00003B86"/>
    <w:pPr>
      <w:spacing w:after="0" w:line="240" w:lineRule="auto"/>
    </w:pPr>
  </w:style>
  <w:style w:type="paragraph" w:styleId="ListParagraph">
    <w:name w:val="List Paragraph"/>
    <w:basedOn w:val="Normal"/>
    <w:uiPriority w:val="34"/>
    <w:qFormat/>
    <w:rsid w:val="00003B86"/>
    <w:pPr>
      <w:ind w:left="720"/>
      <w:contextualSpacing/>
    </w:pPr>
  </w:style>
  <w:style w:type="paragraph" w:styleId="Quote">
    <w:name w:val="Quote"/>
    <w:basedOn w:val="Normal"/>
    <w:next w:val="Normal"/>
    <w:link w:val="QuoteChar"/>
    <w:uiPriority w:val="29"/>
    <w:qFormat/>
    <w:rsid w:val="00003B8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03B8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03B86"/>
    <w:pPr>
      <w:pBdr>
        <w:top w:val="single" w:sz="24" w:space="4" w:color="656A5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03B8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03B86"/>
    <w:rPr>
      <w:i/>
      <w:iCs/>
      <w:color w:val="595959" w:themeColor="text1" w:themeTint="A6"/>
    </w:rPr>
  </w:style>
  <w:style w:type="character" w:styleId="IntenseEmphasis">
    <w:name w:val="Intense Emphasis"/>
    <w:basedOn w:val="DefaultParagraphFont"/>
    <w:uiPriority w:val="21"/>
    <w:qFormat/>
    <w:rsid w:val="00003B86"/>
    <w:rPr>
      <w:b/>
      <w:bCs/>
      <w:i/>
      <w:iCs/>
      <w:caps w:val="0"/>
      <w:smallCaps w:val="0"/>
      <w:strike w:val="0"/>
      <w:dstrike w:val="0"/>
      <w:color w:val="656A59" w:themeColor="accent2"/>
    </w:rPr>
  </w:style>
  <w:style w:type="character" w:styleId="SubtleReference">
    <w:name w:val="Subtle Reference"/>
    <w:basedOn w:val="DefaultParagraphFont"/>
    <w:uiPriority w:val="31"/>
    <w:qFormat/>
    <w:rsid w:val="00003B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3B86"/>
    <w:rPr>
      <w:b/>
      <w:bCs/>
      <w:caps w:val="0"/>
      <w:smallCaps/>
      <w:color w:val="auto"/>
      <w:spacing w:val="0"/>
      <w:u w:val="single"/>
    </w:rPr>
  </w:style>
  <w:style w:type="character" w:styleId="BookTitle">
    <w:name w:val="Book Title"/>
    <w:basedOn w:val="DefaultParagraphFont"/>
    <w:uiPriority w:val="33"/>
    <w:qFormat/>
    <w:rsid w:val="00003B86"/>
    <w:rPr>
      <w:b/>
      <w:bCs/>
      <w:caps w:val="0"/>
      <w:smallCaps/>
      <w:spacing w:val="0"/>
    </w:rPr>
  </w:style>
  <w:style w:type="paragraph" w:styleId="TOCHeading">
    <w:name w:val="TOC Heading"/>
    <w:basedOn w:val="Heading1"/>
    <w:next w:val="Normal"/>
    <w:uiPriority w:val="39"/>
    <w:semiHidden/>
    <w:unhideWhenUsed/>
    <w:qFormat/>
    <w:rsid w:val="00003B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9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8</cp:revision>
  <dcterms:created xsi:type="dcterms:W3CDTF">2020-11-27T04:36:00Z</dcterms:created>
  <dcterms:modified xsi:type="dcterms:W3CDTF">2020-11-29T12:36:00Z</dcterms:modified>
</cp:coreProperties>
</file>