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3DC" w:rsidRDefault="00DF2600" w:rsidP="00507CBB">
      <w:pPr>
        <w:jc w:val="center"/>
        <w:rPr>
          <w:b/>
          <w:sz w:val="28"/>
          <w:szCs w:val="28"/>
        </w:rPr>
      </w:pPr>
      <w:r>
        <w:rPr>
          <w:b/>
          <w:sz w:val="28"/>
          <w:szCs w:val="28"/>
        </w:rPr>
        <w:t>Lab 06</w:t>
      </w:r>
      <w:r w:rsidR="00507CBB" w:rsidRPr="00507CBB">
        <w:rPr>
          <w:b/>
          <w:sz w:val="28"/>
          <w:szCs w:val="28"/>
        </w:rPr>
        <w:t xml:space="preserve"> Submission Template</w:t>
      </w:r>
    </w:p>
    <w:p w:rsidR="00507CBB" w:rsidRDefault="00507CBB" w:rsidP="00507CBB">
      <w:pPr>
        <w:rPr>
          <w:b/>
          <w:sz w:val="28"/>
          <w:szCs w:val="28"/>
        </w:rPr>
      </w:pPr>
      <w:r>
        <w:rPr>
          <w:b/>
          <w:sz w:val="28"/>
          <w:szCs w:val="28"/>
        </w:rPr>
        <w:t xml:space="preserve">Name: </w:t>
      </w:r>
      <w:sdt>
        <w:sdtPr>
          <w:rPr>
            <w:b/>
            <w:sz w:val="28"/>
            <w:szCs w:val="28"/>
          </w:rPr>
          <w:id w:val="-852796237"/>
          <w:placeholder>
            <w:docPart w:val="1FEEE7521F044BE2A8B81B09B3A0BD71"/>
          </w:placeholder>
          <w:text/>
        </w:sdtPr>
        <w:sdtEndPr/>
        <w:sdtContent>
          <w:r w:rsidR="00DE66DF">
            <w:t xml:space="preserve">Multani Aman </w:t>
          </w:r>
          <w:proofErr w:type="spellStart"/>
          <w:r w:rsidR="00DE66DF">
            <w:t>Altaf</w:t>
          </w:r>
          <w:proofErr w:type="spellEnd"/>
        </w:sdtContent>
      </w:sdt>
    </w:p>
    <w:p w:rsidR="00507CBB" w:rsidRDefault="00507CBB" w:rsidP="00507CBB">
      <w:pPr>
        <w:rPr>
          <w:b/>
          <w:sz w:val="28"/>
          <w:szCs w:val="28"/>
        </w:rPr>
      </w:pPr>
      <w:r>
        <w:rPr>
          <w:b/>
          <w:sz w:val="28"/>
          <w:szCs w:val="28"/>
        </w:rPr>
        <w:t xml:space="preserve">Student Number: </w:t>
      </w:r>
      <w:sdt>
        <w:sdtPr>
          <w:rPr>
            <w:b/>
            <w:sz w:val="28"/>
            <w:szCs w:val="28"/>
          </w:rPr>
          <w:id w:val="-1422795544"/>
          <w:placeholder>
            <w:docPart w:val="06B02D5484EF40D58D1CB5421FC76D50"/>
          </w:placeholder>
          <w:text/>
        </w:sdtPr>
        <w:sdtEndPr/>
        <w:sdtContent>
          <w:r w:rsidR="00DE66DF">
            <w:t>040877727</w:t>
          </w:r>
        </w:sdtContent>
      </w:sdt>
    </w:p>
    <w:p w:rsidR="005056A1" w:rsidRDefault="00DF2600" w:rsidP="005056A1">
      <w:pPr>
        <w:pStyle w:val="Heading1"/>
      </w:pPr>
      <w:r>
        <w:t>Task 0</w:t>
      </w:r>
      <w:r w:rsidR="005056A1">
        <w:t xml:space="preserve">:  </w:t>
      </w:r>
      <w:r>
        <w:t>(no marks but zero for the submission it’s missing)</w:t>
      </w:r>
    </w:p>
    <w:p w:rsidR="00DF2600" w:rsidRDefault="00DF2600" w:rsidP="00DF2600">
      <w:r>
        <w:t>Insert task0_ip.jpg</w:t>
      </w:r>
    </w:p>
    <w:p w:rsidR="00DF2600" w:rsidRDefault="00DF2600" w:rsidP="00507CBB">
      <w:pPr>
        <w:rPr>
          <w:sz w:val="24"/>
          <w:szCs w:val="24"/>
        </w:rPr>
      </w:pPr>
    </w:p>
    <w:sdt>
      <w:sdtPr>
        <w:rPr>
          <w:sz w:val="24"/>
          <w:szCs w:val="24"/>
        </w:rPr>
        <w:id w:val="-2043510921"/>
        <w:picture/>
      </w:sdtPr>
      <w:sdtContent>
        <w:p w:rsidR="00507CBB" w:rsidRDefault="005056A1" w:rsidP="00507CBB">
          <w:pPr>
            <w:rPr>
              <w:sz w:val="24"/>
              <w:szCs w:val="24"/>
            </w:rPr>
          </w:pPr>
          <w:r>
            <w:rPr>
              <w:noProof/>
              <w:sz w:val="24"/>
              <w:szCs w:val="24"/>
              <w:lang w:eastAsia="en-CA"/>
            </w:rPr>
            <w:drawing>
              <wp:inline distT="0" distB="0" distL="0" distR="0">
                <wp:extent cx="5745480" cy="4075550"/>
                <wp:effectExtent l="0" t="0" r="762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tretch>
                          <a:fillRect/>
                        </a:stretch>
                      </pic:blipFill>
                      <pic:spPr bwMode="auto">
                        <a:xfrm>
                          <a:off x="0" y="0"/>
                          <a:ext cx="5775996" cy="4097197"/>
                        </a:xfrm>
                        <a:prstGeom prst="rect">
                          <a:avLst/>
                        </a:prstGeom>
                        <a:noFill/>
                        <a:ln>
                          <a:noFill/>
                        </a:ln>
                      </pic:spPr>
                    </pic:pic>
                  </a:graphicData>
                </a:graphic>
              </wp:inline>
            </w:drawing>
          </w:r>
        </w:p>
      </w:sdtContent>
    </w:sdt>
    <w:p w:rsidR="00DF2600" w:rsidRDefault="00DF2600" w:rsidP="00DF2600">
      <w:pPr>
        <w:pStyle w:val="Heading1"/>
      </w:pPr>
      <w:r>
        <w:t>Task 3: Questions (1 Mark each)</w:t>
      </w:r>
    </w:p>
    <w:p w:rsidR="00DF2600" w:rsidRDefault="00DF2600" w:rsidP="00DF2600">
      <w:pPr>
        <w:pStyle w:val="ListParagraph"/>
        <w:numPr>
          <w:ilvl w:val="0"/>
          <w:numId w:val="3"/>
        </w:numPr>
        <w:suppressAutoHyphens w:val="0"/>
        <w:spacing w:after="160" w:line="259" w:lineRule="auto"/>
      </w:pPr>
      <w:r>
        <w:t xml:space="preserve">.Open the Desktop command prompt on the PC and ping the server again. Use the capture forward button to move the packet to Router0. Click on the PDU and then the inbound PDU details tab. </w:t>
      </w:r>
    </w:p>
    <w:p w:rsidR="00DF2600" w:rsidRDefault="00DF2600" w:rsidP="00DF2600">
      <w:pPr>
        <w:pStyle w:val="ListParagraph"/>
        <w:numPr>
          <w:ilvl w:val="1"/>
          <w:numId w:val="3"/>
        </w:numPr>
        <w:suppressAutoHyphens w:val="0"/>
        <w:spacing w:after="160" w:line="259" w:lineRule="auto"/>
      </w:pPr>
      <w:r>
        <w:t xml:space="preserve">What is the value of the TTL field in the IP Header? </w:t>
      </w:r>
      <w:sdt>
        <w:sdtPr>
          <w:id w:val="981352431"/>
          <w:placeholder>
            <w:docPart w:val="DefaultPlaceholder_1081868574"/>
          </w:placeholder>
          <w:text/>
        </w:sdtPr>
        <w:sdtEndPr/>
        <w:sdtContent>
          <w:r w:rsidR="0087525C">
            <w:t>128</w:t>
          </w:r>
        </w:sdtContent>
      </w:sdt>
    </w:p>
    <w:p w:rsidR="00DF2600" w:rsidRDefault="00DF2600" w:rsidP="00077F3F">
      <w:pPr>
        <w:pStyle w:val="ListParagraph"/>
        <w:numPr>
          <w:ilvl w:val="1"/>
          <w:numId w:val="3"/>
        </w:numPr>
        <w:suppressAutoHyphens w:val="0"/>
        <w:spacing w:after="160" w:line="259" w:lineRule="auto"/>
      </w:pPr>
      <w:r>
        <w:t xml:space="preserve">What are the values of the Type and Code fields in the ICMP header? </w:t>
      </w:r>
      <w:sdt>
        <w:sdtPr>
          <w:id w:val="692038711"/>
          <w:placeholder>
            <w:docPart w:val="DefaultPlaceholder_1081868574"/>
          </w:placeholder>
          <w:text/>
        </w:sdtPr>
        <w:sdtContent>
          <w:r w:rsidR="00CD7C1A">
            <w:t>Type:0x8 C</w:t>
          </w:r>
          <w:r w:rsidR="00174705" w:rsidRPr="00174705">
            <w:t>ode:0x0</w:t>
          </w:r>
        </w:sdtContent>
      </w:sdt>
    </w:p>
    <w:p w:rsidR="00DF2600" w:rsidRDefault="00DF2600" w:rsidP="00912F07">
      <w:pPr>
        <w:pStyle w:val="ListParagraph"/>
        <w:numPr>
          <w:ilvl w:val="0"/>
          <w:numId w:val="3"/>
        </w:numPr>
        <w:suppressAutoHyphens w:val="0"/>
        <w:spacing w:after="160" w:line="259" w:lineRule="auto"/>
      </w:pPr>
      <w:r>
        <w:t xml:space="preserve">Look at the Outbound PDU details tab and see if any of the values recorded in the above step have changed? What field and value (if any) changed?  </w:t>
      </w:r>
      <w:sdt>
        <w:sdtPr>
          <w:id w:val="770596664"/>
          <w:placeholder>
            <w:docPart w:val="DefaultPlaceholder_1081868574"/>
          </w:placeholder>
          <w:text/>
        </w:sdtPr>
        <w:sdtContent>
          <w:r w:rsidR="00174705" w:rsidRPr="00174705">
            <w:t xml:space="preserve">Inbound DEST MAC: 00D0.978A.D501 </w:t>
          </w:r>
          <w:r w:rsidR="00174705" w:rsidRPr="00174705">
            <w:lastRenderedPageBreak/>
            <w:t>SRC MAC: 000A.F3D4.1C7B TTL:128</w:t>
          </w:r>
          <w:r w:rsidR="00A67988">
            <w:t xml:space="preserve">          </w:t>
          </w:r>
          <w:r w:rsidR="00174705" w:rsidRPr="00174705">
            <w:t xml:space="preserve">  Outbound DEST MAC: 0001.4344.4102 </w:t>
          </w:r>
          <w:r w:rsidR="00A67988">
            <w:t xml:space="preserve">          </w:t>
          </w:r>
          <w:r w:rsidR="00CD7C1A">
            <w:t xml:space="preserve">           </w:t>
          </w:r>
          <w:r w:rsidR="00A67988">
            <w:t xml:space="preserve"> </w:t>
          </w:r>
          <w:r w:rsidR="00174705" w:rsidRPr="00174705">
            <w:t>SRC MAC: 00D0.978A.D502-TTL:127</w:t>
          </w:r>
        </w:sdtContent>
      </w:sdt>
    </w:p>
    <w:p w:rsidR="00DF2600" w:rsidRDefault="00DF2600" w:rsidP="00DF2600">
      <w:pPr>
        <w:pStyle w:val="ListParagraph"/>
        <w:numPr>
          <w:ilvl w:val="0"/>
          <w:numId w:val="3"/>
        </w:numPr>
        <w:suppressAutoHyphens w:val="0"/>
        <w:spacing w:after="160" w:line="259" w:lineRule="auto"/>
      </w:pPr>
      <w:r>
        <w:t xml:space="preserve">Close the PDU information window. Use the capture forward button to move the PDU to the Server and back to Router0. . Click on the PDU and then the inbound PDU details tab. </w:t>
      </w:r>
    </w:p>
    <w:p w:rsidR="00DF2600" w:rsidRDefault="00DF2600" w:rsidP="00DF2600">
      <w:pPr>
        <w:pStyle w:val="ListParagraph"/>
        <w:numPr>
          <w:ilvl w:val="1"/>
          <w:numId w:val="3"/>
        </w:numPr>
        <w:suppressAutoHyphens w:val="0"/>
        <w:spacing w:after="160" w:line="259" w:lineRule="auto"/>
      </w:pPr>
      <w:r>
        <w:t xml:space="preserve">What is the value of the TTL field in the IP Header?  </w:t>
      </w:r>
      <w:sdt>
        <w:sdtPr>
          <w:id w:val="1200368485"/>
          <w:placeholder>
            <w:docPart w:val="DefaultPlaceholder_1081868574"/>
          </w:placeholder>
          <w:text/>
        </w:sdtPr>
        <w:sdtContent>
          <w:r w:rsidR="00174705">
            <w:t>127</w:t>
          </w:r>
        </w:sdtContent>
      </w:sdt>
    </w:p>
    <w:p w:rsidR="00DF2600" w:rsidRDefault="00DF2600" w:rsidP="00DF2600">
      <w:pPr>
        <w:pStyle w:val="ListParagraph"/>
        <w:numPr>
          <w:ilvl w:val="1"/>
          <w:numId w:val="3"/>
        </w:numPr>
        <w:suppressAutoHyphens w:val="0"/>
        <w:spacing w:after="160" w:line="259" w:lineRule="auto"/>
      </w:pPr>
      <w:r>
        <w:t xml:space="preserve">What are the values of the Type and Code fields in the ICMP header? </w:t>
      </w:r>
      <w:sdt>
        <w:sdtPr>
          <w:id w:val="547114719"/>
          <w:placeholder>
            <w:docPart w:val="DefaultPlaceholder_1081868574"/>
          </w:placeholder>
          <w:text/>
        </w:sdtPr>
        <w:sdtContent>
          <w:r w:rsidR="00174705" w:rsidRPr="00174705">
            <w:t>type:0x0 code:0x0</w:t>
          </w:r>
        </w:sdtContent>
      </w:sdt>
    </w:p>
    <w:p w:rsidR="00DF2600" w:rsidRPr="00077F3F" w:rsidRDefault="00DF2600" w:rsidP="00DF2600">
      <w:pPr>
        <w:pStyle w:val="ListParagraph"/>
        <w:numPr>
          <w:ilvl w:val="0"/>
          <w:numId w:val="3"/>
        </w:numPr>
        <w:suppressAutoHyphens w:val="0"/>
        <w:spacing w:after="160" w:line="259" w:lineRule="auto"/>
      </w:pPr>
      <w:r w:rsidRPr="00077F3F">
        <w:t xml:space="preserve">What’s different between the Inbound and outbound PDUs?   </w:t>
      </w:r>
      <w:sdt>
        <w:sdtPr>
          <w:id w:val="151179680"/>
          <w:placeholder>
            <w:docPart w:val="DefaultPlaceholder_1081868574"/>
          </w:placeholder>
          <w:text/>
        </w:sdtPr>
        <w:sdtContent>
          <w:r w:rsidR="00174705" w:rsidRPr="00174705">
            <w:t>Inbound DEST MAC: 00D0.978A.D502 SRC MAC: 0001.4344.4102 TTL:127 Outbound DEST MAC: 000A.F3D4.1C7B SRC MAC: 00D0.978A.D501 TTL:126</w:t>
          </w:r>
        </w:sdtContent>
      </w:sdt>
    </w:p>
    <w:p w:rsidR="00A2447B" w:rsidRPr="00DF2600" w:rsidRDefault="00DF2600" w:rsidP="00BD3604">
      <w:pPr>
        <w:pStyle w:val="ListParagraph"/>
        <w:numPr>
          <w:ilvl w:val="0"/>
          <w:numId w:val="3"/>
        </w:numPr>
        <w:suppressAutoHyphens w:val="0"/>
        <w:spacing w:after="160" w:line="259" w:lineRule="auto"/>
        <w:rPr>
          <w:b/>
          <w:sz w:val="24"/>
          <w:szCs w:val="24"/>
        </w:rPr>
      </w:pPr>
      <w:r w:rsidRPr="00077F3F">
        <w:t xml:space="preserve">What’s different in the ICMP header between this PDU and the one you observed in Step 4  </w:t>
      </w:r>
      <w:sdt>
        <w:sdtPr>
          <w:id w:val="999614488"/>
          <w:placeholder>
            <w:docPart w:val="DefaultPlaceholder_1081868574"/>
          </w:placeholder>
          <w:text/>
        </w:sdtPr>
        <w:sdtContent>
          <w:r w:rsidR="00174705" w:rsidRPr="00174705">
            <w:t>The Type has changed from 0x8 to 0x0</w:t>
          </w:r>
        </w:sdtContent>
      </w:sdt>
    </w:p>
    <w:p w:rsidR="00DF2600" w:rsidRDefault="00DF2600" w:rsidP="00DF2600">
      <w:pPr>
        <w:pStyle w:val="Heading1"/>
      </w:pPr>
      <w:r>
        <w:t>Task 4: Questions (1 mark each)</w:t>
      </w:r>
    </w:p>
    <w:p w:rsidR="00DF2600" w:rsidRDefault="00077F3F" w:rsidP="00DF2600">
      <w:pPr>
        <w:ind w:left="360"/>
      </w:pPr>
      <w:r>
        <w:t>5.</w:t>
      </w:r>
      <w:r>
        <w:tab/>
      </w:r>
      <w:r w:rsidR="00DF2600">
        <w:t>Examine this PDU (outbound PDU details) and record the following:</w:t>
      </w:r>
    </w:p>
    <w:p w:rsidR="00DF2600" w:rsidRDefault="00DF2600" w:rsidP="00DF2600">
      <w:pPr>
        <w:pStyle w:val="ListParagraph"/>
        <w:numPr>
          <w:ilvl w:val="1"/>
          <w:numId w:val="4"/>
        </w:numPr>
        <w:suppressAutoHyphens w:val="0"/>
        <w:spacing w:after="160" w:line="259" w:lineRule="auto"/>
      </w:pPr>
      <w:r>
        <w:t xml:space="preserve">Source IP:  </w:t>
      </w:r>
      <w:sdt>
        <w:sdtPr>
          <w:id w:val="-1481614121"/>
          <w:placeholder>
            <w:docPart w:val="DefaultPlaceholder_1081868574"/>
          </w:placeholder>
          <w:text/>
        </w:sdtPr>
        <w:sdtEndPr/>
        <w:sdtContent>
          <w:r w:rsidR="00174705">
            <w:t>192.168.101.254</w:t>
          </w:r>
        </w:sdtContent>
      </w:sdt>
    </w:p>
    <w:p w:rsidR="00DF2600" w:rsidRDefault="00DF2600" w:rsidP="00DF2600">
      <w:pPr>
        <w:pStyle w:val="ListParagraph"/>
        <w:numPr>
          <w:ilvl w:val="1"/>
          <w:numId w:val="4"/>
        </w:numPr>
        <w:suppressAutoHyphens w:val="0"/>
        <w:spacing w:after="160" w:line="259" w:lineRule="auto"/>
      </w:pPr>
      <w:r>
        <w:t xml:space="preserve">Destination IP  </w:t>
      </w:r>
      <w:sdt>
        <w:sdtPr>
          <w:id w:val="-331067333"/>
          <w:placeholder>
            <w:docPart w:val="DefaultPlaceholder_1081868574"/>
          </w:placeholder>
          <w:text/>
        </w:sdtPr>
        <w:sdtEndPr/>
        <w:sdtContent>
          <w:r w:rsidR="00174705">
            <w:t>192.168.101.2</w:t>
          </w:r>
        </w:sdtContent>
      </w:sdt>
    </w:p>
    <w:p w:rsidR="00DF2600" w:rsidRDefault="00DF2600" w:rsidP="00DF2600">
      <w:pPr>
        <w:pStyle w:val="ListParagraph"/>
        <w:numPr>
          <w:ilvl w:val="1"/>
          <w:numId w:val="4"/>
        </w:numPr>
        <w:suppressAutoHyphens w:val="0"/>
        <w:spacing w:after="160" w:line="259" w:lineRule="auto"/>
      </w:pPr>
      <w:r>
        <w:t xml:space="preserve">ICMP Type: and Code: </w:t>
      </w:r>
      <w:sdt>
        <w:sdtPr>
          <w:id w:val="1078394775"/>
          <w:placeholder>
            <w:docPart w:val="DefaultPlaceholder_1081868574"/>
          </w:placeholder>
          <w:text/>
        </w:sdtPr>
        <w:sdtContent>
          <w:r w:rsidR="00174705" w:rsidRPr="00174705">
            <w:t>Type: 0xb Code: 0x0</w:t>
          </w:r>
        </w:sdtContent>
      </w:sdt>
    </w:p>
    <w:p w:rsidR="00DF2600" w:rsidRDefault="00DF2600" w:rsidP="00DF2600">
      <w:pPr>
        <w:pStyle w:val="ListParagraph"/>
        <w:numPr>
          <w:ilvl w:val="1"/>
          <w:numId w:val="4"/>
        </w:numPr>
        <w:suppressAutoHyphens w:val="0"/>
        <w:spacing w:after="160" w:line="259" w:lineRule="auto"/>
      </w:pPr>
      <w:r>
        <w:t xml:space="preserve">What comes after (below) the ICMP header? Describe what it is. Hint: examine the inbound PDU at Router0 . </w:t>
      </w:r>
      <w:sdt>
        <w:sdtPr>
          <w:id w:val="-1343544573"/>
          <w:placeholder>
            <w:docPart w:val="DefaultPlaceholder_1081868574"/>
          </w:placeholder>
          <w:text/>
        </w:sdtPr>
        <w:sdtEndPr/>
        <w:sdtContent>
          <w:r w:rsidR="00CD7C1A">
            <w:t xml:space="preserve">Inbound PDU of </w:t>
          </w:r>
          <w:proofErr w:type="spellStart"/>
          <w:r w:rsidR="00CD7C1A">
            <w:t>rounter</w:t>
          </w:r>
          <w:proofErr w:type="spellEnd"/>
          <w:r w:rsidR="00CD7C1A">
            <w:t xml:space="preserve"> 0</w:t>
          </w:r>
        </w:sdtContent>
      </w:sdt>
    </w:p>
    <w:p w:rsidR="00DF2600" w:rsidRDefault="00DF2600" w:rsidP="00DF2600">
      <w:pPr>
        <w:pStyle w:val="ListParagraph"/>
        <w:numPr>
          <w:ilvl w:val="0"/>
          <w:numId w:val="6"/>
        </w:numPr>
        <w:suppressAutoHyphens w:val="0"/>
        <w:spacing w:after="160" w:line="259" w:lineRule="auto"/>
      </w:pPr>
    </w:p>
    <w:p w:rsidR="00DF2600" w:rsidRPr="00DF2600" w:rsidRDefault="00DF2600" w:rsidP="00DF2600">
      <w:pPr>
        <w:pStyle w:val="ListParagraph"/>
        <w:numPr>
          <w:ilvl w:val="1"/>
          <w:numId w:val="6"/>
        </w:numPr>
        <w:suppressAutoHyphens w:val="0"/>
        <w:spacing w:after="160" w:line="259" w:lineRule="auto"/>
      </w:pPr>
      <w:r w:rsidRPr="00DF2600">
        <w:t xml:space="preserve">What was the final device for the PDU? (a new PDU will be created at the final device) </w:t>
      </w:r>
      <w:sdt>
        <w:sdtPr>
          <w:id w:val="1789548638"/>
          <w:placeholder>
            <w:docPart w:val="DefaultPlaceholder_1081868574"/>
          </w:placeholder>
          <w:text/>
        </w:sdtPr>
        <w:sdtEndPr/>
        <w:sdtContent>
          <w:r w:rsidR="00174705">
            <w:t>Router 1</w:t>
          </w:r>
        </w:sdtContent>
      </w:sdt>
    </w:p>
    <w:p w:rsidR="00DF2600" w:rsidRPr="00DF2600" w:rsidRDefault="00DF2600" w:rsidP="00DF2600">
      <w:pPr>
        <w:pStyle w:val="ListParagraph"/>
        <w:numPr>
          <w:ilvl w:val="1"/>
          <w:numId w:val="6"/>
        </w:numPr>
        <w:suppressAutoHyphens w:val="0"/>
        <w:spacing w:after="160" w:line="259" w:lineRule="auto"/>
      </w:pPr>
      <w:r w:rsidRPr="00DF2600">
        <w:t xml:space="preserve">In the PDU that was generated, what are the source and destination IPs? Source:  </w:t>
      </w:r>
      <w:sdt>
        <w:sdtPr>
          <w:id w:val="2035995804"/>
          <w:placeholder>
            <w:docPart w:val="DefaultPlaceholder_1081868574"/>
          </w:placeholder>
          <w:text/>
        </w:sdtPr>
        <w:sdtEndPr/>
        <w:sdtContent>
          <w:r w:rsidR="00174705">
            <w:t>192.168.101.2</w:t>
          </w:r>
          <w:r w:rsidR="00CD7C1A">
            <w:t xml:space="preserve">  </w:t>
          </w:r>
        </w:sdtContent>
      </w:sdt>
      <w:r w:rsidRPr="00DF2600">
        <w:t xml:space="preserve">Destination:  </w:t>
      </w:r>
      <w:sdt>
        <w:sdtPr>
          <w:id w:val="-892808738"/>
          <w:placeholder>
            <w:docPart w:val="DefaultPlaceholder_1081868574"/>
          </w:placeholder>
          <w:text/>
        </w:sdtPr>
        <w:sdtEndPr/>
        <w:sdtContent>
          <w:r w:rsidR="00174705">
            <w:t>192.168.229.2</w:t>
          </w:r>
        </w:sdtContent>
      </w:sdt>
    </w:p>
    <w:p w:rsidR="00DF2600" w:rsidRPr="00DF2600" w:rsidRDefault="00DF2600" w:rsidP="00DF2600">
      <w:pPr>
        <w:pStyle w:val="ListParagraph"/>
        <w:numPr>
          <w:ilvl w:val="0"/>
          <w:numId w:val="5"/>
        </w:numPr>
        <w:suppressAutoHyphens w:val="0"/>
        <w:spacing w:after="160" w:line="259" w:lineRule="auto"/>
      </w:pPr>
      <w:r w:rsidRPr="00DF2600">
        <w:t xml:space="preserve">How far does the PDU travel?  </w:t>
      </w:r>
      <w:sdt>
        <w:sdtPr>
          <w:id w:val="1000849368"/>
          <w:placeholder>
            <w:docPart w:val="DefaultPlaceholder_1081868574"/>
          </w:placeholder>
          <w:text/>
        </w:sdtPr>
        <w:sdtEndPr/>
        <w:sdtContent>
          <w:r w:rsidR="00174705">
            <w:t>Router 0</w:t>
          </w:r>
        </w:sdtContent>
      </w:sdt>
    </w:p>
    <w:p w:rsidR="00DF2600" w:rsidRPr="00DF2600" w:rsidRDefault="00DF2600" w:rsidP="00E05976">
      <w:pPr>
        <w:pStyle w:val="ListParagraph"/>
        <w:numPr>
          <w:ilvl w:val="0"/>
          <w:numId w:val="5"/>
        </w:numPr>
        <w:suppressAutoHyphens w:val="0"/>
        <w:spacing w:after="160" w:line="259" w:lineRule="auto"/>
      </w:pPr>
      <w:r w:rsidRPr="00DF2600">
        <w:t xml:space="preserve">What are the ICMP type and code values of the returned PDU?  </w:t>
      </w:r>
      <w:sdt>
        <w:sdtPr>
          <w:id w:val="53674943"/>
          <w:placeholder>
            <w:docPart w:val="DefaultPlaceholder_1081868574"/>
          </w:placeholder>
          <w:text/>
        </w:sdtPr>
        <w:sdtContent>
          <w:r w:rsidR="00174705" w:rsidRPr="00174705">
            <w:t>Type: 0x3 Code:0x1</w:t>
          </w:r>
        </w:sdtContent>
      </w:sdt>
    </w:p>
    <w:p w:rsidR="00DF2600" w:rsidRPr="00DF2600" w:rsidRDefault="00DF2600" w:rsidP="00E05976">
      <w:pPr>
        <w:pStyle w:val="ListParagraph"/>
        <w:numPr>
          <w:ilvl w:val="0"/>
          <w:numId w:val="5"/>
        </w:numPr>
        <w:suppressAutoHyphens w:val="0"/>
        <w:spacing w:after="160" w:line="259" w:lineRule="auto"/>
      </w:pPr>
      <w:r w:rsidRPr="00DF2600">
        <w:t xml:space="preserve">What meaning does the ICMP packet have?   </w:t>
      </w:r>
      <w:sdt>
        <w:sdtPr>
          <w:id w:val="250398463"/>
          <w:placeholder>
            <w:docPart w:val="DefaultPlaceholder_1081868574"/>
          </w:placeholder>
          <w:text/>
        </w:sdtPr>
        <w:sdtEndPr/>
        <w:sdtContent>
          <w:r w:rsidR="00CD7C1A">
            <w:t>Type : destination  unreachable  Code: Tells host unreachable</w:t>
          </w:r>
        </w:sdtContent>
      </w:sdt>
    </w:p>
    <w:p w:rsidR="00DF2600" w:rsidRPr="00DF2600" w:rsidRDefault="00DF2600" w:rsidP="00077F3F">
      <w:pPr>
        <w:pStyle w:val="ListParagraph"/>
        <w:numPr>
          <w:ilvl w:val="0"/>
          <w:numId w:val="8"/>
        </w:numPr>
        <w:suppressAutoHyphens w:val="0"/>
        <w:spacing w:after="160" w:line="259" w:lineRule="auto"/>
      </w:pPr>
      <w:r w:rsidRPr="00DF2600">
        <w:t>Use the Capture/Forward button to move the PDU to the server</w:t>
      </w:r>
    </w:p>
    <w:p w:rsidR="00DF2600" w:rsidRPr="00DF2600" w:rsidRDefault="00DF2600" w:rsidP="00077F3F">
      <w:pPr>
        <w:pStyle w:val="ListParagraph"/>
        <w:numPr>
          <w:ilvl w:val="1"/>
          <w:numId w:val="8"/>
        </w:numPr>
        <w:suppressAutoHyphens w:val="0"/>
        <w:spacing w:after="160" w:line="259" w:lineRule="auto"/>
      </w:pPr>
      <w:r w:rsidRPr="00DF2600">
        <w:t xml:space="preserve">What type of PDU is moving towards the server (look in the Event List)? </w:t>
      </w:r>
      <w:sdt>
        <w:sdtPr>
          <w:id w:val="2072466814"/>
          <w:placeholder>
            <w:docPart w:val="DefaultPlaceholder_1081868574"/>
          </w:placeholder>
          <w:text/>
        </w:sdtPr>
        <w:sdtEndPr/>
        <w:sdtContent>
          <w:r w:rsidR="00174705">
            <w:t>UDP</w:t>
          </w:r>
        </w:sdtContent>
      </w:sdt>
    </w:p>
    <w:p w:rsidR="00DF2600" w:rsidRPr="00DF2600" w:rsidRDefault="00DF2600" w:rsidP="00077F3F">
      <w:pPr>
        <w:pStyle w:val="ListParagraph"/>
        <w:numPr>
          <w:ilvl w:val="0"/>
          <w:numId w:val="8"/>
        </w:numPr>
        <w:suppressAutoHyphens w:val="0"/>
        <w:spacing w:after="160" w:line="259" w:lineRule="auto"/>
      </w:pPr>
      <w:r w:rsidRPr="00DF2600">
        <w:t>At the Server a new PDU will be created.</w:t>
      </w:r>
    </w:p>
    <w:p w:rsidR="00DF2600" w:rsidRPr="00DF2600" w:rsidRDefault="00DF2600" w:rsidP="00077F3F">
      <w:pPr>
        <w:pStyle w:val="ListParagraph"/>
        <w:numPr>
          <w:ilvl w:val="1"/>
          <w:numId w:val="8"/>
        </w:numPr>
        <w:suppressAutoHyphens w:val="0"/>
        <w:spacing w:after="160" w:line="259" w:lineRule="auto"/>
      </w:pPr>
      <w:r w:rsidRPr="00DF2600">
        <w:t xml:space="preserve">What type is it? </w:t>
      </w:r>
      <w:sdt>
        <w:sdtPr>
          <w:id w:val="1746144850"/>
          <w:placeholder>
            <w:docPart w:val="DefaultPlaceholder_1081868574"/>
          </w:placeholder>
          <w:text/>
        </w:sdtPr>
        <w:sdtEndPr/>
        <w:sdtContent>
          <w:r w:rsidR="00174705">
            <w:t>ICMP</w:t>
          </w:r>
        </w:sdtContent>
      </w:sdt>
    </w:p>
    <w:p w:rsidR="00DF2600" w:rsidRDefault="00DF2600" w:rsidP="00077F3F">
      <w:pPr>
        <w:pStyle w:val="ListParagraph"/>
        <w:numPr>
          <w:ilvl w:val="1"/>
          <w:numId w:val="8"/>
        </w:numPr>
        <w:suppressAutoHyphens w:val="0"/>
        <w:spacing w:after="160" w:line="259" w:lineRule="auto"/>
      </w:pPr>
      <w:r w:rsidRPr="00DF2600">
        <w:t xml:space="preserve">What are the ICMP type and code values of the returned PDU?  </w:t>
      </w:r>
      <w:sdt>
        <w:sdtPr>
          <w:id w:val="-1702632328"/>
          <w:placeholder>
            <w:docPart w:val="DefaultPlaceholder_1081868574"/>
          </w:placeholder>
          <w:text/>
        </w:sdtPr>
        <w:sdtContent>
          <w:r w:rsidR="00174705" w:rsidRPr="00174705">
            <w:t>Type: 0x3 Code: 0x3</w:t>
          </w:r>
        </w:sdtContent>
      </w:sdt>
    </w:p>
    <w:p w:rsidR="00DF2600" w:rsidRPr="00DF2600" w:rsidRDefault="00DF2600" w:rsidP="00077F3F">
      <w:pPr>
        <w:pStyle w:val="ListParagraph"/>
        <w:numPr>
          <w:ilvl w:val="1"/>
          <w:numId w:val="8"/>
        </w:numPr>
        <w:suppressAutoHyphens w:val="0"/>
        <w:spacing w:after="160" w:line="259" w:lineRule="auto"/>
      </w:pPr>
      <w:r w:rsidRPr="00DF2600">
        <w:t xml:space="preserve">What meaning does the ICMP packet have? </w:t>
      </w:r>
      <w:sdt>
        <w:sdtPr>
          <w:id w:val="686646876"/>
          <w:placeholder>
            <w:docPart w:val="DefaultPlaceholder_1081868574"/>
          </w:placeholder>
          <w:text/>
        </w:sdtPr>
        <w:sdtEndPr/>
        <w:sdtContent>
          <w:r w:rsidR="00CD7C1A">
            <w:t xml:space="preserve">Type : Unreachable    Code : Tells Port </w:t>
          </w:r>
          <w:r w:rsidR="00A67988">
            <w:t>Unreachable</w:t>
          </w:r>
        </w:sdtContent>
      </w:sdt>
    </w:p>
    <w:p w:rsidR="00DF2600" w:rsidRPr="00DF2600" w:rsidRDefault="00DF2600" w:rsidP="00DF2600"/>
    <w:p w:rsidR="005056A1" w:rsidRPr="005D04D0" w:rsidRDefault="005056A1" w:rsidP="005056A1">
      <w:pPr>
        <w:rPr>
          <w:b/>
        </w:rPr>
      </w:pPr>
      <w:r w:rsidRPr="005D04D0">
        <w:rPr>
          <w:b/>
        </w:rPr>
        <w:t xml:space="preserve">Don’t forget to upload </w:t>
      </w:r>
      <w:r w:rsidR="00DF2600">
        <w:rPr>
          <w:b/>
        </w:rPr>
        <w:t>your completed Packet Tracer activity file</w:t>
      </w:r>
      <w:r w:rsidRPr="005D04D0">
        <w:rPr>
          <w:b/>
        </w:rPr>
        <w:t>. This need to be done as a separate file</w:t>
      </w:r>
    </w:p>
    <w:p w:rsidR="009909F7" w:rsidRPr="00A2447B" w:rsidRDefault="009909F7" w:rsidP="005056A1">
      <w:pPr>
        <w:rPr>
          <w:sz w:val="24"/>
          <w:szCs w:val="24"/>
        </w:rPr>
      </w:pPr>
    </w:p>
    <w:sectPr w:rsidR="009909F7" w:rsidRPr="00A244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E6AC1"/>
    <w:multiLevelType w:val="hybridMultilevel"/>
    <w:tmpl w:val="349CCE4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7C61C2E"/>
    <w:multiLevelType w:val="hybridMultilevel"/>
    <w:tmpl w:val="99060E42"/>
    <w:lvl w:ilvl="0" w:tplc="0576F9D0">
      <w:start w:val="15"/>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DCC3950"/>
    <w:multiLevelType w:val="hybridMultilevel"/>
    <w:tmpl w:val="349CCE4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18A3AE6"/>
    <w:multiLevelType w:val="hybridMultilevel"/>
    <w:tmpl w:val="71F2D644"/>
    <w:lvl w:ilvl="0" w:tplc="BE764EF4">
      <w:start w:val="3"/>
      <w:numFmt w:val="decimal"/>
      <w:lvlText w:val="%1."/>
      <w:lvlJc w:val="left"/>
      <w:pPr>
        <w:ind w:left="720" w:hanging="360"/>
      </w:pPr>
      <w:rPr>
        <w:rFonts w:asciiTheme="minorHAnsi" w:eastAsiaTheme="minorHAnsi" w:hAnsiTheme="minorHAnsi" w:cstheme="minorBidi"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3D8755A"/>
    <w:multiLevelType w:val="hybridMultilevel"/>
    <w:tmpl w:val="076E53F0"/>
    <w:lvl w:ilvl="0" w:tplc="EC10E65C">
      <w:start w:val="11"/>
      <w:numFmt w:val="decimal"/>
      <w:lvlText w:val="%1."/>
      <w:lvlJc w:val="left"/>
      <w:pPr>
        <w:ind w:left="720" w:hanging="360"/>
      </w:pPr>
      <w:rPr>
        <w:rFonts w:hint="default"/>
      </w:rPr>
    </w:lvl>
    <w:lvl w:ilvl="1" w:tplc="10090019">
      <w:start w:val="1"/>
      <w:numFmt w:val="lowerLetter"/>
      <w:lvlText w:val="%2."/>
      <w:lvlJc w:val="left"/>
      <w:pPr>
        <w:ind w:left="1440" w:hanging="360"/>
      </w:pPr>
    </w:lvl>
    <w:lvl w:ilvl="2" w:tplc="A8705874">
      <w:start w:val="8"/>
      <w:numFmt w:val="decimal"/>
      <w:lvlText w:val="%3"/>
      <w:lvlJc w:val="left"/>
      <w:pPr>
        <w:ind w:left="2340" w:hanging="360"/>
      </w:pPr>
      <w:rPr>
        <w:rFonts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4390A5D"/>
    <w:multiLevelType w:val="hybridMultilevel"/>
    <w:tmpl w:val="640ECEE0"/>
    <w:lvl w:ilvl="0" w:tplc="BA34CE50">
      <w:start w:val="14"/>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46C1B0B"/>
    <w:multiLevelType w:val="hybridMultilevel"/>
    <w:tmpl w:val="DD1AD246"/>
    <w:lvl w:ilvl="0" w:tplc="9BEACF00">
      <w:start w:val="8"/>
      <w:numFmt w:val="decimal"/>
      <w:lvlText w:val="%1."/>
      <w:lvlJc w:val="left"/>
      <w:pPr>
        <w:ind w:left="720" w:hanging="360"/>
      </w:pPr>
      <w:rPr>
        <w:rFonts w:hint="default"/>
      </w:rPr>
    </w:lvl>
    <w:lvl w:ilvl="1" w:tplc="10090019">
      <w:start w:val="1"/>
      <w:numFmt w:val="lowerLetter"/>
      <w:lvlText w:val="%2."/>
      <w:lvlJc w:val="left"/>
      <w:pPr>
        <w:ind w:left="1440" w:hanging="360"/>
      </w:pPr>
    </w:lvl>
    <w:lvl w:ilvl="2" w:tplc="A8705874">
      <w:start w:val="8"/>
      <w:numFmt w:val="decimal"/>
      <w:lvlText w:val="%3"/>
      <w:lvlJc w:val="left"/>
      <w:pPr>
        <w:ind w:left="2340" w:hanging="360"/>
      </w:pPr>
      <w:rPr>
        <w:rFonts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BEE6795"/>
    <w:multiLevelType w:val="hybridMultilevel"/>
    <w:tmpl w:val="DD1AD246"/>
    <w:lvl w:ilvl="0" w:tplc="9BEACF00">
      <w:start w:val="8"/>
      <w:numFmt w:val="decimal"/>
      <w:lvlText w:val="%1."/>
      <w:lvlJc w:val="left"/>
      <w:pPr>
        <w:ind w:left="720" w:hanging="360"/>
      </w:pPr>
      <w:rPr>
        <w:rFonts w:hint="default"/>
      </w:rPr>
    </w:lvl>
    <w:lvl w:ilvl="1" w:tplc="10090019">
      <w:start w:val="1"/>
      <w:numFmt w:val="lowerLetter"/>
      <w:lvlText w:val="%2."/>
      <w:lvlJc w:val="left"/>
      <w:pPr>
        <w:ind w:left="1440" w:hanging="360"/>
      </w:pPr>
    </w:lvl>
    <w:lvl w:ilvl="2" w:tplc="A8705874">
      <w:start w:val="8"/>
      <w:numFmt w:val="decimal"/>
      <w:lvlText w:val="%3"/>
      <w:lvlJc w:val="left"/>
      <w:pPr>
        <w:ind w:left="2340" w:hanging="360"/>
      </w:pPr>
      <w:rPr>
        <w:rFonts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7"/>
  </w:num>
  <w:num w:numId="5">
    <w:abstractNumId w:val="4"/>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ocumentProtection w:edit="forms" w:formatting="1" w:enforcement="1" w:cryptProviderType="rsaAES" w:cryptAlgorithmClass="hash" w:cryptAlgorithmType="typeAny" w:cryptAlgorithmSid="14" w:cryptSpinCount="100000" w:hash="uHgaUAt9PUc6jjV8jwwd+XZFP6GH05UW6tOiv98Wh2Q+qDLeLrimIQfCASf/Mgg4strPWoafeQIIFiltP691Ig==" w:salt="eIl6xY0iHNKfWN+PZUeCf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CBB"/>
    <w:rsid w:val="000319CA"/>
    <w:rsid w:val="00077F3F"/>
    <w:rsid w:val="00173797"/>
    <w:rsid w:val="00174705"/>
    <w:rsid w:val="002E0D2F"/>
    <w:rsid w:val="005056A1"/>
    <w:rsid w:val="00507CBB"/>
    <w:rsid w:val="005C3C8B"/>
    <w:rsid w:val="00727DFB"/>
    <w:rsid w:val="0087525C"/>
    <w:rsid w:val="009909F7"/>
    <w:rsid w:val="00992C4E"/>
    <w:rsid w:val="00A05492"/>
    <w:rsid w:val="00A2447B"/>
    <w:rsid w:val="00A67988"/>
    <w:rsid w:val="00B46F0F"/>
    <w:rsid w:val="00C44C71"/>
    <w:rsid w:val="00CD7C1A"/>
    <w:rsid w:val="00D1306E"/>
    <w:rsid w:val="00DE66DF"/>
    <w:rsid w:val="00DF2600"/>
    <w:rsid w:val="00EA3868"/>
    <w:rsid w:val="00F210A6"/>
    <w:rsid w:val="00F21F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016E8"/>
  <w15:chartTrackingRefBased/>
  <w15:docId w15:val="{58D8EAC9-564C-4774-9B8F-9F10F1DDF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6A1"/>
    <w:pPr>
      <w:keepNext/>
      <w:keepLines/>
      <w:suppressAutoHyphens/>
      <w:spacing w:before="480" w:after="0" w:line="276" w:lineRule="auto"/>
      <w:outlineLvl w:val="0"/>
    </w:pPr>
    <w:rPr>
      <w:rFonts w:ascii="Cambria" w:eastAsia="SimSun" w:hAnsi="Cambria" w:cs="Calibri"/>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7CBB"/>
    <w:rPr>
      <w:color w:val="808080"/>
    </w:rPr>
  </w:style>
  <w:style w:type="paragraph" w:styleId="NoSpacing">
    <w:name w:val="No Spacing"/>
    <w:uiPriority w:val="1"/>
    <w:qFormat/>
    <w:rsid w:val="00A2447B"/>
    <w:pPr>
      <w:suppressAutoHyphens/>
      <w:spacing w:after="0" w:line="240" w:lineRule="auto"/>
    </w:pPr>
    <w:rPr>
      <w:rFonts w:ascii="Calibri" w:eastAsia="SimSun" w:hAnsi="Calibri" w:cs="Calibri"/>
      <w:color w:val="00000A"/>
    </w:rPr>
  </w:style>
  <w:style w:type="character" w:customStyle="1" w:styleId="Heading1Char">
    <w:name w:val="Heading 1 Char"/>
    <w:basedOn w:val="DefaultParagraphFont"/>
    <w:link w:val="Heading1"/>
    <w:uiPriority w:val="9"/>
    <w:rsid w:val="005056A1"/>
    <w:rPr>
      <w:rFonts w:ascii="Cambria" w:eastAsia="SimSun" w:hAnsi="Cambria" w:cs="Calibri"/>
      <w:b/>
      <w:bCs/>
      <w:color w:val="365F91"/>
      <w:sz w:val="28"/>
      <w:szCs w:val="28"/>
    </w:rPr>
  </w:style>
  <w:style w:type="paragraph" w:styleId="ListParagraph">
    <w:name w:val="List Paragraph"/>
    <w:basedOn w:val="Normal"/>
    <w:uiPriority w:val="34"/>
    <w:qFormat/>
    <w:rsid w:val="005056A1"/>
    <w:pPr>
      <w:suppressAutoHyphens/>
      <w:spacing w:after="200" w:line="276" w:lineRule="auto"/>
      <w:ind w:left="720"/>
      <w:contextualSpacing/>
    </w:pPr>
    <w:rPr>
      <w:rFonts w:ascii="Calibri" w:eastAsia="SimSun" w:hAnsi="Calibri" w:cs="Calibri"/>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EEE7521F044BE2A8B81B09B3A0BD71"/>
        <w:category>
          <w:name w:val="General"/>
          <w:gallery w:val="placeholder"/>
        </w:category>
        <w:types>
          <w:type w:val="bbPlcHdr"/>
        </w:types>
        <w:behaviors>
          <w:behavior w:val="content"/>
        </w:behaviors>
        <w:guid w:val="{3FB0D5F2-699C-40EC-B834-8BCF9CFE0677}"/>
      </w:docPartPr>
      <w:docPartBody>
        <w:p w:rsidR="00E353AE" w:rsidRDefault="00B70EC9" w:rsidP="00B70EC9">
          <w:pPr>
            <w:pStyle w:val="1FEEE7521F044BE2A8B81B09B3A0BD717"/>
          </w:pPr>
          <w:r w:rsidRPr="00DD3158">
            <w:rPr>
              <w:rStyle w:val="PlaceholderText"/>
            </w:rPr>
            <w:t>Click here to enter text.</w:t>
          </w:r>
        </w:p>
      </w:docPartBody>
    </w:docPart>
    <w:docPart>
      <w:docPartPr>
        <w:name w:val="06B02D5484EF40D58D1CB5421FC76D50"/>
        <w:category>
          <w:name w:val="General"/>
          <w:gallery w:val="placeholder"/>
        </w:category>
        <w:types>
          <w:type w:val="bbPlcHdr"/>
        </w:types>
        <w:behaviors>
          <w:behavior w:val="content"/>
        </w:behaviors>
        <w:guid w:val="{25938F0C-CBB7-4D48-B545-55596B057C40}"/>
      </w:docPartPr>
      <w:docPartBody>
        <w:p w:rsidR="00E353AE" w:rsidRDefault="00B70EC9" w:rsidP="00B70EC9">
          <w:pPr>
            <w:pStyle w:val="06B02D5484EF40D58D1CB5421FC76D507"/>
          </w:pPr>
          <w:r w:rsidRPr="00DD3158">
            <w:rPr>
              <w:rStyle w:val="PlaceholderText"/>
            </w:rPr>
            <w:t>Click here to enter text.</w:t>
          </w:r>
        </w:p>
      </w:docPartBody>
    </w:docPart>
    <w:docPart>
      <w:docPartPr>
        <w:name w:val="DefaultPlaceholder_1081868574"/>
        <w:category>
          <w:name w:val="General"/>
          <w:gallery w:val="placeholder"/>
        </w:category>
        <w:types>
          <w:type w:val="bbPlcHdr"/>
        </w:types>
        <w:behaviors>
          <w:behavior w:val="content"/>
        </w:behaviors>
        <w:guid w:val="{20C244AF-6507-445E-8B24-CFAF454163C6}"/>
      </w:docPartPr>
      <w:docPartBody>
        <w:p w:rsidR="00B135C0" w:rsidRDefault="003B726C">
          <w:r w:rsidRPr="000C1B6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B95"/>
    <w:rsid w:val="001F664C"/>
    <w:rsid w:val="003B726C"/>
    <w:rsid w:val="005A61A6"/>
    <w:rsid w:val="007B6FDF"/>
    <w:rsid w:val="007E02A0"/>
    <w:rsid w:val="008E4B95"/>
    <w:rsid w:val="00A158EC"/>
    <w:rsid w:val="00B04B89"/>
    <w:rsid w:val="00B135C0"/>
    <w:rsid w:val="00B14769"/>
    <w:rsid w:val="00B70EC9"/>
    <w:rsid w:val="00B82969"/>
    <w:rsid w:val="00B82F48"/>
    <w:rsid w:val="00E353AE"/>
    <w:rsid w:val="00FB0A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726C"/>
    <w:rPr>
      <w:color w:val="808080"/>
    </w:rPr>
  </w:style>
  <w:style w:type="paragraph" w:customStyle="1" w:styleId="1092857AD6ED4FE281AE5E094D389BF1">
    <w:name w:val="1092857AD6ED4FE281AE5E094D389BF1"/>
    <w:rsid w:val="008E4B95"/>
  </w:style>
  <w:style w:type="paragraph" w:customStyle="1" w:styleId="B79A57CC69DB40CBB1E2368F3A9DD8D6">
    <w:name w:val="B79A57CC69DB40CBB1E2368F3A9DD8D6"/>
    <w:rsid w:val="008E4B95"/>
  </w:style>
  <w:style w:type="paragraph" w:customStyle="1" w:styleId="1FEEE7521F044BE2A8B81B09B3A0BD71">
    <w:name w:val="1FEEE7521F044BE2A8B81B09B3A0BD71"/>
    <w:rsid w:val="00B70EC9"/>
    <w:rPr>
      <w:rFonts w:eastAsiaTheme="minorHAnsi"/>
      <w:lang w:eastAsia="en-US"/>
    </w:rPr>
  </w:style>
  <w:style w:type="paragraph" w:customStyle="1" w:styleId="06B02D5484EF40D58D1CB5421FC76D50">
    <w:name w:val="06B02D5484EF40D58D1CB5421FC76D50"/>
    <w:rsid w:val="00B70EC9"/>
    <w:rPr>
      <w:rFonts w:eastAsiaTheme="minorHAnsi"/>
      <w:lang w:eastAsia="en-US"/>
    </w:rPr>
  </w:style>
  <w:style w:type="paragraph" w:customStyle="1" w:styleId="4BF3EB5DC7764E3589DE1B0A136D8E95">
    <w:name w:val="4BF3EB5DC7764E3589DE1B0A136D8E95"/>
    <w:rsid w:val="00B70EC9"/>
    <w:rPr>
      <w:rFonts w:eastAsiaTheme="minorHAnsi"/>
      <w:lang w:eastAsia="en-US"/>
    </w:rPr>
  </w:style>
  <w:style w:type="paragraph" w:customStyle="1" w:styleId="1EF2263526454666974C184AAC7D1444">
    <w:name w:val="1EF2263526454666974C184AAC7D1444"/>
    <w:rsid w:val="00B70EC9"/>
    <w:rPr>
      <w:rFonts w:eastAsiaTheme="minorHAnsi"/>
      <w:lang w:eastAsia="en-US"/>
    </w:rPr>
  </w:style>
  <w:style w:type="paragraph" w:customStyle="1" w:styleId="A06DACEFA986416F96BA65A6AB031DA4">
    <w:name w:val="A06DACEFA986416F96BA65A6AB031DA4"/>
    <w:rsid w:val="00B70EC9"/>
    <w:rPr>
      <w:rFonts w:eastAsiaTheme="minorHAnsi"/>
      <w:lang w:eastAsia="en-US"/>
    </w:rPr>
  </w:style>
  <w:style w:type="paragraph" w:customStyle="1" w:styleId="C04A461054D84FCB9220734476DFDC53">
    <w:name w:val="C04A461054D84FCB9220734476DFDC53"/>
    <w:rsid w:val="00B70EC9"/>
    <w:rPr>
      <w:rFonts w:eastAsiaTheme="minorHAnsi"/>
      <w:lang w:eastAsia="en-US"/>
    </w:rPr>
  </w:style>
  <w:style w:type="paragraph" w:customStyle="1" w:styleId="746A5D16AA9C4E92A8B225E67F7BF052">
    <w:name w:val="746A5D16AA9C4E92A8B225E67F7BF052"/>
    <w:rsid w:val="00B70EC9"/>
    <w:rPr>
      <w:rFonts w:eastAsiaTheme="minorHAnsi"/>
      <w:lang w:eastAsia="en-US"/>
    </w:rPr>
  </w:style>
  <w:style w:type="paragraph" w:customStyle="1" w:styleId="1092857AD6ED4FE281AE5E094D389BF11">
    <w:name w:val="1092857AD6ED4FE281AE5E094D389BF11"/>
    <w:rsid w:val="00B70EC9"/>
    <w:rPr>
      <w:rFonts w:eastAsiaTheme="minorHAnsi"/>
      <w:lang w:eastAsia="en-US"/>
    </w:rPr>
  </w:style>
  <w:style w:type="paragraph" w:customStyle="1" w:styleId="B79A57CC69DB40CBB1E2368F3A9DD8D61">
    <w:name w:val="B79A57CC69DB40CBB1E2368F3A9DD8D61"/>
    <w:rsid w:val="00B70EC9"/>
    <w:rPr>
      <w:rFonts w:eastAsiaTheme="minorHAnsi"/>
      <w:lang w:eastAsia="en-US"/>
    </w:rPr>
  </w:style>
  <w:style w:type="paragraph" w:customStyle="1" w:styleId="1FEEE7521F044BE2A8B81B09B3A0BD711">
    <w:name w:val="1FEEE7521F044BE2A8B81B09B3A0BD711"/>
    <w:rsid w:val="00B70EC9"/>
    <w:rPr>
      <w:rFonts w:eastAsiaTheme="minorHAnsi"/>
      <w:lang w:eastAsia="en-US"/>
    </w:rPr>
  </w:style>
  <w:style w:type="paragraph" w:customStyle="1" w:styleId="06B02D5484EF40D58D1CB5421FC76D501">
    <w:name w:val="06B02D5484EF40D58D1CB5421FC76D501"/>
    <w:rsid w:val="00B70EC9"/>
    <w:rPr>
      <w:rFonts w:eastAsiaTheme="minorHAnsi"/>
      <w:lang w:eastAsia="en-US"/>
    </w:rPr>
  </w:style>
  <w:style w:type="paragraph" w:customStyle="1" w:styleId="4BF3EB5DC7764E3589DE1B0A136D8E951">
    <w:name w:val="4BF3EB5DC7764E3589DE1B0A136D8E951"/>
    <w:rsid w:val="00B70EC9"/>
    <w:rPr>
      <w:rFonts w:eastAsiaTheme="minorHAnsi"/>
      <w:lang w:eastAsia="en-US"/>
    </w:rPr>
  </w:style>
  <w:style w:type="paragraph" w:customStyle="1" w:styleId="1EF2263526454666974C184AAC7D14441">
    <w:name w:val="1EF2263526454666974C184AAC7D14441"/>
    <w:rsid w:val="00B70EC9"/>
    <w:rPr>
      <w:rFonts w:eastAsiaTheme="minorHAnsi"/>
      <w:lang w:eastAsia="en-US"/>
    </w:rPr>
  </w:style>
  <w:style w:type="paragraph" w:customStyle="1" w:styleId="A06DACEFA986416F96BA65A6AB031DA41">
    <w:name w:val="A06DACEFA986416F96BA65A6AB031DA41"/>
    <w:rsid w:val="00B70EC9"/>
    <w:rPr>
      <w:rFonts w:eastAsiaTheme="minorHAnsi"/>
      <w:lang w:eastAsia="en-US"/>
    </w:rPr>
  </w:style>
  <w:style w:type="paragraph" w:customStyle="1" w:styleId="C04A461054D84FCB9220734476DFDC531">
    <w:name w:val="C04A461054D84FCB9220734476DFDC531"/>
    <w:rsid w:val="00B70EC9"/>
    <w:rPr>
      <w:rFonts w:eastAsiaTheme="minorHAnsi"/>
      <w:lang w:eastAsia="en-US"/>
    </w:rPr>
  </w:style>
  <w:style w:type="paragraph" w:customStyle="1" w:styleId="35FA525C554B4D6AA9D414865EE69942">
    <w:name w:val="35FA525C554B4D6AA9D414865EE69942"/>
    <w:rsid w:val="00B70EC9"/>
    <w:rPr>
      <w:rFonts w:eastAsiaTheme="minorHAnsi"/>
      <w:lang w:eastAsia="en-US"/>
    </w:rPr>
  </w:style>
  <w:style w:type="paragraph" w:customStyle="1" w:styleId="1092857AD6ED4FE281AE5E094D389BF12">
    <w:name w:val="1092857AD6ED4FE281AE5E094D389BF12"/>
    <w:rsid w:val="00B70EC9"/>
    <w:rPr>
      <w:rFonts w:eastAsiaTheme="minorHAnsi"/>
      <w:lang w:eastAsia="en-US"/>
    </w:rPr>
  </w:style>
  <w:style w:type="paragraph" w:customStyle="1" w:styleId="135607173C664541BE0532143298AD03">
    <w:name w:val="135607173C664541BE0532143298AD03"/>
    <w:rsid w:val="00B70EC9"/>
  </w:style>
  <w:style w:type="paragraph" w:customStyle="1" w:styleId="C0A21C3C5418435795BB8AAAEF972A0C">
    <w:name w:val="C0A21C3C5418435795BB8AAAEF972A0C"/>
    <w:rsid w:val="00B70EC9"/>
  </w:style>
  <w:style w:type="paragraph" w:customStyle="1" w:styleId="1FEEE7521F044BE2A8B81B09B3A0BD712">
    <w:name w:val="1FEEE7521F044BE2A8B81B09B3A0BD712"/>
    <w:rsid w:val="00B70EC9"/>
    <w:rPr>
      <w:rFonts w:eastAsiaTheme="minorHAnsi"/>
      <w:lang w:eastAsia="en-US"/>
    </w:rPr>
  </w:style>
  <w:style w:type="paragraph" w:customStyle="1" w:styleId="06B02D5484EF40D58D1CB5421FC76D502">
    <w:name w:val="06B02D5484EF40D58D1CB5421FC76D502"/>
    <w:rsid w:val="00B70EC9"/>
    <w:rPr>
      <w:rFonts w:eastAsiaTheme="minorHAnsi"/>
      <w:lang w:eastAsia="en-US"/>
    </w:rPr>
  </w:style>
  <w:style w:type="paragraph" w:customStyle="1" w:styleId="4BF3EB5DC7764E3589DE1B0A136D8E952">
    <w:name w:val="4BF3EB5DC7764E3589DE1B0A136D8E952"/>
    <w:rsid w:val="00B70EC9"/>
    <w:rPr>
      <w:rFonts w:eastAsiaTheme="minorHAnsi"/>
      <w:lang w:eastAsia="en-US"/>
    </w:rPr>
  </w:style>
  <w:style w:type="paragraph" w:customStyle="1" w:styleId="1EF2263526454666974C184AAC7D14442">
    <w:name w:val="1EF2263526454666974C184AAC7D14442"/>
    <w:rsid w:val="00B70EC9"/>
    <w:rPr>
      <w:rFonts w:eastAsiaTheme="minorHAnsi"/>
      <w:lang w:eastAsia="en-US"/>
    </w:rPr>
  </w:style>
  <w:style w:type="paragraph" w:customStyle="1" w:styleId="A06DACEFA986416F96BA65A6AB031DA42">
    <w:name w:val="A06DACEFA986416F96BA65A6AB031DA42"/>
    <w:rsid w:val="00B70EC9"/>
    <w:rPr>
      <w:rFonts w:eastAsiaTheme="minorHAnsi"/>
      <w:lang w:eastAsia="en-US"/>
    </w:rPr>
  </w:style>
  <w:style w:type="paragraph" w:customStyle="1" w:styleId="C04A461054D84FCB9220734476DFDC532">
    <w:name w:val="C04A461054D84FCB9220734476DFDC532"/>
    <w:rsid w:val="00B70EC9"/>
    <w:rPr>
      <w:rFonts w:eastAsiaTheme="minorHAnsi"/>
      <w:lang w:eastAsia="en-US"/>
    </w:rPr>
  </w:style>
  <w:style w:type="paragraph" w:customStyle="1" w:styleId="35FA525C554B4D6AA9D414865EE699421">
    <w:name w:val="35FA525C554B4D6AA9D414865EE699421"/>
    <w:rsid w:val="00B70EC9"/>
    <w:rPr>
      <w:rFonts w:eastAsiaTheme="minorHAnsi"/>
      <w:lang w:eastAsia="en-US"/>
    </w:rPr>
  </w:style>
  <w:style w:type="paragraph" w:customStyle="1" w:styleId="1092857AD6ED4FE281AE5E094D389BF13">
    <w:name w:val="1092857AD6ED4FE281AE5E094D389BF13"/>
    <w:rsid w:val="00B70EC9"/>
    <w:rPr>
      <w:rFonts w:eastAsiaTheme="minorHAnsi"/>
      <w:lang w:eastAsia="en-US"/>
    </w:rPr>
  </w:style>
  <w:style w:type="paragraph" w:customStyle="1" w:styleId="135607173C664541BE0532143298AD031">
    <w:name w:val="135607173C664541BE0532143298AD031"/>
    <w:rsid w:val="00B70EC9"/>
    <w:rPr>
      <w:rFonts w:eastAsiaTheme="minorHAnsi"/>
      <w:lang w:eastAsia="en-US"/>
    </w:rPr>
  </w:style>
  <w:style w:type="paragraph" w:customStyle="1" w:styleId="C0A21C3C5418435795BB8AAAEF972A0C1">
    <w:name w:val="C0A21C3C5418435795BB8AAAEF972A0C1"/>
    <w:rsid w:val="00B70EC9"/>
    <w:rPr>
      <w:rFonts w:eastAsiaTheme="minorHAnsi"/>
      <w:lang w:eastAsia="en-US"/>
    </w:rPr>
  </w:style>
  <w:style w:type="paragraph" w:customStyle="1" w:styleId="9CA62A1B42144D2DB8B1E184883F324E">
    <w:name w:val="9CA62A1B42144D2DB8B1E184883F324E"/>
    <w:rsid w:val="00B70EC9"/>
  </w:style>
  <w:style w:type="paragraph" w:customStyle="1" w:styleId="1FEEE7521F044BE2A8B81B09B3A0BD713">
    <w:name w:val="1FEEE7521F044BE2A8B81B09B3A0BD713"/>
    <w:rsid w:val="00B70EC9"/>
    <w:rPr>
      <w:rFonts w:eastAsiaTheme="minorHAnsi"/>
      <w:lang w:eastAsia="en-US"/>
    </w:rPr>
  </w:style>
  <w:style w:type="paragraph" w:customStyle="1" w:styleId="06B02D5484EF40D58D1CB5421FC76D503">
    <w:name w:val="06B02D5484EF40D58D1CB5421FC76D503"/>
    <w:rsid w:val="00B70EC9"/>
    <w:rPr>
      <w:rFonts w:eastAsiaTheme="minorHAnsi"/>
      <w:lang w:eastAsia="en-US"/>
    </w:rPr>
  </w:style>
  <w:style w:type="paragraph" w:customStyle="1" w:styleId="4BF3EB5DC7764E3589DE1B0A136D8E953">
    <w:name w:val="4BF3EB5DC7764E3589DE1B0A136D8E953"/>
    <w:rsid w:val="00B70EC9"/>
    <w:rPr>
      <w:rFonts w:eastAsiaTheme="minorHAnsi"/>
      <w:lang w:eastAsia="en-US"/>
    </w:rPr>
  </w:style>
  <w:style w:type="paragraph" w:customStyle="1" w:styleId="1EF2263526454666974C184AAC7D14443">
    <w:name w:val="1EF2263526454666974C184AAC7D14443"/>
    <w:rsid w:val="00B70EC9"/>
    <w:rPr>
      <w:rFonts w:eastAsiaTheme="minorHAnsi"/>
      <w:lang w:eastAsia="en-US"/>
    </w:rPr>
  </w:style>
  <w:style w:type="paragraph" w:customStyle="1" w:styleId="A06DACEFA986416F96BA65A6AB031DA43">
    <w:name w:val="A06DACEFA986416F96BA65A6AB031DA43"/>
    <w:rsid w:val="00B70EC9"/>
    <w:rPr>
      <w:rFonts w:eastAsiaTheme="minorHAnsi"/>
      <w:lang w:eastAsia="en-US"/>
    </w:rPr>
  </w:style>
  <w:style w:type="paragraph" w:customStyle="1" w:styleId="C04A461054D84FCB9220734476DFDC533">
    <w:name w:val="C04A461054D84FCB9220734476DFDC533"/>
    <w:rsid w:val="00B70EC9"/>
    <w:rPr>
      <w:rFonts w:eastAsiaTheme="minorHAnsi"/>
      <w:lang w:eastAsia="en-US"/>
    </w:rPr>
  </w:style>
  <w:style w:type="paragraph" w:customStyle="1" w:styleId="35FA525C554B4D6AA9D414865EE699422">
    <w:name w:val="35FA525C554B4D6AA9D414865EE699422"/>
    <w:rsid w:val="00B70EC9"/>
    <w:rPr>
      <w:rFonts w:eastAsiaTheme="minorHAnsi"/>
      <w:lang w:eastAsia="en-US"/>
    </w:rPr>
  </w:style>
  <w:style w:type="paragraph" w:customStyle="1" w:styleId="1092857AD6ED4FE281AE5E094D389BF14">
    <w:name w:val="1092857AD6ED4FE281AE5E094D389BF14"/>
    <w:rsid w:val="00B70EC9"/>
    <w:rPr>
      <w:rFonts w:eastAsiaTheme="minorHAnsi"/>
      <w:lang w:eastAsia="en-US"/>
    </w:rPr>
  </w:style>
  <w:style w:type="paragraph" w:customStyle="1" w:styleId="9CA62A1B42144D2DB8B1E184883F324E1">
    <w:name w:val="9CA62A1B42144D2DB8B1E184883F324E1"/>
    <w:rsid w:val="00B70EC9"/>
    <w:rPr>
      <w:rFonts w:eastAsiaTheme="minorHAnsi"/>
      <w:lang w:eastAsia="en-US"/>
    </w:rPr>
  </w:style>
  <w:style w:type="paragraph" w:customStyle="1" w:styleId="1FEEE7521F044BE2A8B81B09B3A0BD714">
    <w:name w:val="1FEEE7521F044BE2A8B81B09B3A0BD714"/>
    <w:rsid w:val="00B70EC9"/>
    <w:rPr>
      <w:rFonts w:eastAsiaTheme="minorHAnsi"/>
      <w:lang w:eastAsia="en-US"/>
    </w:rPr>
  </w:style>
  <w:style w:type="paragraph" w:customStyle="1" w:styleId="06B02D5484EF40D58D1CB5421FC76D504">
    <w:name w:val="06B02D5484EF40D58D1CB5421FC76D504"/>
    <w:rsid w:val="00B70EC9"/>
    <w:rPr>
      <w:rFonts w:eastAsiaTheme="minorHAnsi"/>
      <w:lang w:eastAsia="en-US"/>
    </w:rPr>
  </w:style>
  <w:style w:type="paragraph" w:customStyle="1" w:styleId="4BF3EB5DC7764E3589DE1B0A136D8E954">
    <w:name w:val="4BF3EB5DC7764E3589DE1B0A136D8E954"/>
    <w:rsid w:val="00B70EC9"/>
    <w:rPr>
      <w:rFonts w:eastAsiaTheme="minorHAnsi"/>
      <w:lang w:eastAsia="en-US"/>
    </w:rPr>
  </w:style>
  <w:style w:type="paragraph" w:customStyle="1" w:styleId="1EF2263526454666974C184AAC7D14444">
    <w:name w:val="1EF2263526454666974C184AAC7D14444"/>
    <w:rsid w:val="00B70EC9"/>
    <w:rPr>
      <w:rFonts w:eastAsiaTheme="minorHAnsi"/>
      <w:lang w:eastAsia="en-US"/>
    </w:rPr>
  </w:style>
  <w:style w:type="paragraph" w:customStyle="1" w:styleId="A06DACEFA986416F96BA65A6AB031DA44">
    <w:name w:val="A06DACEFA986416F96BA65A6AB031DA44"/>
    <w:rsid w:val="00B70EC9"/>
    <w:rPr>
      <w:rFonts w:eastAsiaTheme="minorHAnsi"/>
      <w:lang w:eastAsia="en-US"/>
    </w:rPr>
  </w:style>
  <w:style w:type="paragraph" w:customStyle="1" w:styleId="C04A461054D84FCB9220734476DFDC534">
    <w:name w:val="C04A461054D84FCB9220734476DFDC534"/>
    <w:rsid w:val="00B70EC9"/>
    <w:rPr>
      <w:rFonts w:eastAsiaTheme="minorHAnsi"/>
      <w:lang w:eastAsia="en-US"/>
    </w:rPr>
  </w:style>
  <w:style w:type="paragraph" w:customStyle="1" w:styleId="35FA525C554B4D6AA9D414865EE699423">
    <w:name w:val="35FA525C554B4D6AA9D414865EE699423"/>
    <w:rsid w:val="00B70EC9"/>
    <w:rPr>
      <w:rFonts w:eastAsiaTheme="minorHAnsi"/>
      <w:lang w:eastAsia="en-US"/>
    </w:rPr>
  </w:style>
  <w:style w:type="paragraph" w:customStyle="1" w:styleId="1092857AD6ED4FE281AE5E094D389BF15">
    <w:name w:val="1092857AD6ED4FE281AE5E094D389BF15"/>
    <w:rsid w:val="00B70EC9"/>
    <w:rPr>
      <w:rFonts w:eastAsiaTheme="minorHAnsi"/>
      <w:lang w:eastAsia="en-US"/>
    </w:rPr>
  </w:style>
  <w:style w:type="paragraph" w:customStyle="1" w:styleId="9CA62A1B42144D2DB8B1E184883F324E2">
    <w:name w:val="9CA62A1B42144D2DB8B1E184883F324E2"/>
    <w:rsid w:val="00B70EC9"/>
    <w:rPr>
      <w:rFonts w:eastAsiaTheme="minorHAnsi"/>
      <w:lang w:eastAsia="en-US"/>
    </w:rPr>
  </w:style>
  <w:style w:type="paragraph" w:customStyle="1" w:styleId="39855AFA2DC74FCC8155E967C126B7D4">
    <w:name w:val="39855AFA2DC74FCC8155E967C126B7D4"/>
    <w:rsid w:val="00B70EC9"/>
    <w:pPr>
      <w:suppressAutoHyphens/>
      <w:spacing w:after="0" w:line="240" w:lineRule="auto"/>
    </w:pPr>
    <w:rPr>
      <w:rFonts w:ascii="Calibri" w:eastAsia="SimSun" w:hAnsi="Calibri" w:cs="Calibri"/>
      <w:color w:val="00000A"/>
      <w:lang w:eastAsia="en-US"/>
    </w:rPr>
  </w:style>
  <w:style w:type="paragraph" w:customStyle="1" w:styleId="1FEEE7521F044BE2A8B81B09B3A0BD715">
    <w:name w:val="1FEEE7521F044BE2A8B81B09B3A0BD715"/>
    <w:rsid w:val="00B70EC9"/>
    <w:rPr>
      <w:rFonts w:eastAsiaTheme="minorHAnsi"/>
      <w:lang w:eastAsia="en-US"/>
    </w:rPr>
  </w:style>
  <w:style w:type="paragraph" w:customStyle="1" w:styleId="06B02D5484EF40D58D1CB5421FC76D505">
    <w:name w:val="06B02D5484EF40D58D1CB5421FC76D505"/>
    <w:rsid w:val="00B70EC9"/>
    <w:rPr>
      <w:rFonts w:eastAsiaTheme="minorHAnsi"/>
      <w:lang w:eastAsia="en-US"/>
    </w:rPr>
  </w:style>
  <w:style w:type="paragraph" w:customStyle="1" w:styleId="4BF3EB5DC7764E3589DE1B0A136D8E955">
    <w:name w:val="4BF3EB5DC7764E3589DE1B0A136D8E955"/>
    <w:rsid w:val="00B70EC9"/>
    <w:rPr>
      <w:rFonts w:eastAsiaTheme="minorHAnsi"/>
      <w:lang w:eastAsia="en-US"/>
    </w:rPr>
  </w:style>
  <w:style w:type="paragraph" w:customStyle="1" w:styleId="1EF2263526454666974C184AAC7D14445">
    <w:name w:val="1EF2263526454666974C184AAC7D14445"/>
    <w:rsid w:val="00B70EC9"/>
    <w:rPr>
      <w:rFonts w:eastAsiaTheme="minorHAnsi"/>
      <w:lang w:eastAsia="en-US"/>
    </w:rPr>
  </w:style>
  <w:style w:type="paragraph" w:customStyle="1" w:styleId="A06DACEFA986416F96BA65A6AB031DA45">
    <w:name w:val="A06DACEFA986416F96BA65A6AB031DA45"/>
    <w:rsid w:val="00B70EC9"/>
    <w:rPr>
      <w:rFonts w:eastAsiaTheme="minorHAnsi"/>
      <w:lang w:eastAsia="en-US"/>
    </w:rPr>
  </w:style>
  <w:style w:type="paragraph" w:customStyle="1" w:styleId="C04A461054D84FCB9220734476DFDC535">
    <w:name w:val="C04A461054D84FCB9220734476DFDC535"/>
    <w:rsid w:val="00B70EC9"/>
    <w:rPr>
      <w:rFonts w:eastAsiaTheme="minorHAnsi"/>
      <w:lang w:eastAsia="en-US"/>
    </w:rPr>
  </w:style>
  <w:style w:type="paragraph" w:customStyle="1" w:styleId="35FA525C554B4D6AA9D414865EE699424">
    <w:name w:val="35FA525C554B4D6AA9D414865EE699424"/>
    <w:rsid w:val="00B70EC9"/>
    <w:rPr>
      <w:rFonts w:eastAsiaTheme="minorHAnsi"/>
      <w:lang w:eastAsia="en-US"/>
    </w:rPr>
  </w:style>
  <w:style w:type="paragraph" w:customStyle="1" w:styleId="1092857AD6ED4FE281AE5E094D389BF16">
    <w:name w:val="1092857AD6ED4FE281AE5E094D389BF16"/>
    <w:rsid w:val="00B70EC9"/>
    <w:rPr>
      <w:rFonts w:eastAsiaTheme="minorHAnsi"/>
      <w:lang w:eastAsia="en-US"/>
    </w:rPr>
  </w:style>
  <w:style w:type="paragraph" w:customStyle="1" w:styleId="9CA62A1B42144D2DB8B1E184883F324E3">
    <w:name w:val="9CA62A1B42144D2DB8B1E184883F324E3"/>
    <w:rsid w:val="00B70EC9"/>
    <w:rPr>
      <w:rFonts w:eastAsiaTheme="minorHAnsi"/>
      <w:lang w:eastAsia="en-US"/>
    </w:rPr>
  </w:style>
  <w:style w:type="paragraph" w:customStyle="1" w:styleId="39855AFA2DC74FCC8155E967C126B7D41">
    <w:name w:val="39855AFA2DC74FCC8155E967C126B7D41"/>
    <w:rsid w:val="00B70EC9"/>
    <w:pPr>
      <w:suppressAutoHyphens/>
      <w:spacing w:after="0" w:line="240" w:lineRule="auto"/>
    </w:pPr>
    <w:rPr>
      <w:rFonts w:ascii="Calibri" w:eastAsia="SimSun" w:hAnsi="Calibri" w:cs="Calibri"/>
      <w:color w:val="00000A"/>
      <w:lang w:eastAsia="en-US"/>
    </w:rPr>
  </w:style>
  <w:style w:type="paragraph" w:customStyle="1" w:styleId="215CDD928D3A4E7688840E4B81D22676">
    <w:name w:val="215CDD928D3A4E7688840E4B81D22676"/>
    <w:rsid w:val="00B70EC9"/>
    <w:pPr>
      <w:suppressAutoHyphens/>
      <w:spacing w:after="0" w:line="240" w:lineRule="auto"/>
    </w:pPr>
    <w:rPr>
      <w:rFonts w:ascii="Calibri" w:eastAsia="SimSun" w:hAnsi="Calibri" w:cs="Calibri"/>
      <w:color w:val="00000A"/>
      <w:lang w:eastAsia="en-US"/>
    </w:rPr>
  </w:style>
  <w:style w:type="paragraph" w:customStyle="1" w:styleId="1FEEE7521F044BE2A8B81B09B3A0BD716">
    <w:name w:val="1FEEE7521F044BE2A8B81B09B3A0BD716"/>
    <w:rsid w:val="00B70EC9"/>
    <w:rPr>
      <w:rFonts w:eastAsiaTheme="minorHAnsi"/>
      <w:lang w:eastAsia="en-US"/>
    </w:rPr>
  </w:style>
  <w:style w:type="paragraph" w:customStyle="1" w:styleId="06B02D5484EF40D58D1CB5421FC76D506">
    <w:name w:val="06B02D5484EF40D58D1CB5421FC76D506"/>
    <w:rsid w:val="00B70EC9"/>
    <w:rPr>
      <w:rFonts w:eastAsiaTheme="minorHAnsi"/>
      <w:lang w:eastAsia="en-US"/>
    </w:rPr>
  </w:style>
  <w:style w:type="paragraph" w:customStyle="1" w:styleId="4BF3EB5DC7764E3589DE1B0A136D8E956">
    <w:name w:val="4BF3EB5DC7764E3589DE1B0A136D8E956"/>
    <w:rsid w:val="00B70EC9"/>
    <w:rPr>
      <w:rFonts w:eastAsiaTheme="minorHAnsi"/>
      <w:lang w:eastAsia="en-US"/>
    </w:rPr>
  </w:style>
  <w:style w:type="paragraph" w:customStyle="1" w:styleId="1EF2263526454666974C184AAC7D14446">
    <w:name w:val="1EF2263526454666974C184AAC7D14446"/>
    <w:rsid w:val="00B70EC9"/>
    <w:rPr>
      <w:rFonts w:eastAsiaTheme="minorHAnsi"/>
      <w:lang w:eastAsia="en-US"/>
    </w:rPr>
  </w:style>
  <w:style w:type="paragraph" w:customStyle="1" w:styleId="A06DACEFA986416F96BA65A6AB031DA46">
    <w:name w:val="A06DACEFA986416F96BA65A6AB031DA46"/>
    <w:rsid w:val="00B70EC9"/>
    <w:rPr>
      <w:rFonts w:eastAsiaTheme="minorHAnsi"/>
      <w:lang w:eastAsia="en-US"/>
    </w:rPr>
  </w:style>
  <w:style w:type="paragraph" w:customStyle="1" w:styleId="C04A461054D84FCB9220734476DFDC536">
    <w:name w:val="C04A461054D84FCB9220734476DFDC536"/>
    <w:rsid w:val="00B70EC9"/>
    <w:rPr>
      <w:rFonts w:eastAsiaTheme="minorHAnsi"/>
      <w:lang w:eastAsia="en-US"/>
    </w:rPr>
  </w:style>
  <w:style w:type="paragraph" w:customStyle="1" w:styleId="35FA525C554B4D6AA9D414865EE699425">
    <w:name w:val="35FA525C554B4D6AA9D414865EE699425"/>
    <w:rsid w:val="00B70EC9"/>
    <w:rPr>
      <w:rFonts w:eastAsiaTheme="minorHAnsi"/>
      <w:lang w:eastAsia="en-US"/>
    </w:rPr>
  </w:style>
  <w:style w:type="paragraph" w:customStyle="1" w:styleId="1092857AD6ED4FE281AE5E094D389BF17">
    <w:name w:val="1092857AD6ED4FE281AE5E094D389BF17"/>
    <w:rsid w:val="00B70EC9"/>
    <w:rPr>
      <w:rFonts w:eastAsiaTheme="minorHAnsi"/>
      <w:lang w:eastAsia="en-US"/>
    </w:rPr>
  </w:style>
  <w:style w:type="paragraph" w:customStyle="1" w:styleId="9CA62A1B42144D2DB8B1E184883F324E4">
    <w:name w:val="9CA62A1B42144D2DB8B1E184883F324E4"/>
    <w:rsid w:val="00B70EC9"/>
    <w:rPr>
      <w:rFonts w:eastAsiaTheme="minorHAnsi"/>
      <w:lang w:eastAsia="en-US"/>
    </w:rPr>
  </w:style>
  <w:style w:type="paragraph" w:customStyle="1" w:styleId="39855AFA2DC74FCC8155E967C126B7D42">
    <w:name w:val="39855AFA2DC74FCC8155E967C126B7D42"/>
    <w:rsid w:val="00B70EC9"/>
    <w:pPr>
      <w:suppressAutoHyphens/>
      <w:spacing w:after="0" w:line="240" w:lineRule="auto"/>
    </w:pPr>
    <w:rPr>
      <w:rFonts w:ascii="Calibri" w:eastAsia="SimSun" w:hAnsi="Calibri" w:cs="Calibri"/>
      <w:color w:val="00000A"/>
      <w:lang w:eastAsia="en-US"/>
    </w:rPr>
  </w:style>
  <w:style w:type="paragraph" w:customStyle="1" w:styleId="34E9DEC38BFE46ED9CC02473BFD13A73">
    <w:name w:val="34E9DEC38BFE46ED9CC02473BFD13A73"/>
    <w:rsid w:val="00B70EC9"/>
    <w:pPr>
      <w:suppressAutoHyphens/>
      <w:spacing w:after="0" w:line="240" w:lineRule="auto"/>
    </w:pPr>
    <w:rPr>
      <w:rFonts w:ascii="Calibri" w:eastAsia="SimSun" w:hAnsi="Calibri" w:cs="Calibri"/>
      <w:color w:val="00000A"/>
      <w:lang w:eastAsia="en-US"/>
    </w:rPr>
  </w:style>
  <w:style w:type="paragraph" w:customStyle="1" w:styleId="1FEEE7521F044BE2A8B81B09B3A0BD717">
    <w:name w:val="1FEEE7521F044BE2A8B81B09B3A0BD717"/>
    <w:rsid w:val="00B70EC9"/>
    <w:rPr>
      <w:rFonts w:eastAsiaTheme="minorHAnsi"/>
      <w:lang w:eastAsia="en-US"/>
    </w:rPr>
  </w:style>
  <w:style w:type="paragraph" w:customStyle="1" w:styleId="06B02D5484EF40D58D1CB5421FC76D507">
    <w:name w:val="06B02D5484EF40D58D1CB5421FC76D507"/>
    <w:rsid w:val="00B70EC9"/>
    <w:rPr>
      <w:rFonts w:eastAsiaTheme="minorHAnsi"/>
      <w:lang w:eastAsia="en-US"/>
    </w:rPr>
  </w:style>
  <w:style w:type="paragraph" w:customStyle="1" w:styleId="4BF3EB5DC7764E3589DE1B0A136D8E957">
    <w:name w:val="4BF3EB5DC7764E3589DE1B0A136D8E957"/>
    <w:rsid w:val="00B70EC9"/>
    <w:rPr>
      <w:rFonts w:eastAsiaTheme="minorHAnsi"/>
      <w:lang w:eastAsia="en-US"/>
    </w:rPr>
  </w:style>
  <w:style w:type="paragraph" w:customStyle="1" w:styleId="1EF2263526454666974C184AAC7D14447">
    <w:name w:val="1EF2263526454666974C184AAC7D14447"/>
    <w:rsid w:val="00B70EC9"/>
    <w:rPr>
      <w:rFonts w:eastAsiaTheme="minorHAnsi"/>
      <w:lang w:eastAsia="en-US"/>
    </w:rPr>
  </w:style>
  <w:style w:type="paragraph" w:customStyle="1" w:styleId="A06DACEFA986416F96BA65A6AB031DA47">
    <w:name w:val="A06DACEFA986416F96BA65A6AB031DA47"/>
    <w:rsid w:val="00B70EC9"/>
    <w:rPr>
      <w:rFonts w:eastAsiaTheme="minorHAnsi"/>
      <w:lang w:eastAsia="en-US"/>
    </w:rPr>
  </w:style>
  <w:style w:type="paragraph" w:customStyle="1" w:styleId="C04A461054D84FCB9220734476DFDC537">
    <w:name w:val="C04A461054D84FCB9220734476DFDC537"/>
    <w:rsid w:val="00B70EC9"/>
    <w:rPr>
      <w:rFonts w:eastAsiaTheme="minorHAnsi"/>
      <w:lang w:eastAsia="en-US"/>
    </w:rPr>
  </w:style>
  <w:style w:type="paragraph" w:customStyle="1" w:styleId="35FA525C554B4D6AA9D414865EE699426">
    <w:name w:val="35FA525C554B4D6AA9D414865EE699426"/>
    <w:rsid w:val="00B70EC9"/>
    <w:rPr>
      <w:rFonts w:eastAsiaTheme="minorHAnsi"/>
      <w:lang w:eastAsia="en-US"/>
    </w:rPr>
  </w:style>
  <w:style w:type="paragraph" w:customStyle="1" w:styleId="1092857AD6ED4FE281AE5E094D389BF18">
    <w:name w:val="1092857AD6ED4FE281AE5E094D389BF18"/>
    <w:rsid w:val="00B70EC9"/>
    <w:rPr>
      <w:rFonts w:eastAsiaTheme="minorHAnsi"/>
      <w:lang w:eastAsia="en-US"/>
    </w:rPr>
  </w:style>
  <w:style w:type="paragraph" w:customStyle="1" w:styleId="9CA62A1B42144D2DB8B1E184883F324E5">
    <w:name w:val="9CA62A1B42144D2DB8B1E184883F324E5"/>
    <w:rsid w:val="00B70EC9"/>
    <w:rPr>
      <w:rFonts w:eastAsiaTheme="minorHAnsi"/>
      <w:lang w:eastAsia="en-US"/>
    </w:rPr>
  </w:style>
  <w:style w:type="paragraph" w:customStyle="1" w:styleId="39855AFA2DC74FCC8155E967C126B7D43">
    <w:name w:val="39855AFA2DC74FCC8155E967C126B7D43"/>
    <w:rsid w:val="00B70EC9"/>
    <w:pPr>
      <w:suppressAutoHyphens/>
      <w:spacing w:after="0" w:line="240" w:lineRule="auto"/>
    </w:pPr>
    <w:rPr>
      <w:rFonts w:ascii="Calibri" w:eastAsia="SimSun" w:hAnsi="Calibri" w:cs="Calibri"/>
      <w:color w:val="00000A"/>
      <w:lang w:eastAsia="en-US"/>
    </w:rPr>
  </w:style>
  <w:style w:type="paragraph" w:customStyle="1" w:styleId="34E9DEC38BFE46ED9CC02473BFD13A731">
    <w:name w:val="34E9DEC38BFE46ED9CC02473BFD13A731"/>
    <w:rsid w:val="00B70EC9"/>
    <w:pPr>
      <w:suppressAutoHyphens/>
      <w:spacing w:after="0" w:line="240" w:lineRule="auto"/>
    </w:pPr>
    <w:rPr>
      <w:rFonts w:ascii="Calibri" w:eastAsia="SimSun" w:hAnsi="Calibri" w:cs="Calibri"/>
      <w:color w:val="00000A"/>
      <w:lang w:eastAsia="en-US"/>
    </w:rPr>
  </w:style>
  <w:style w:type="paragraph" w:customStyle="1" w:styleId="C751BA999D764C9FA59240F243C38CCC">
    <w:name w:val="C751BA999D764C9FA59240F243C38CCC"/>
    <w:rsid w:val="00A158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Poore</dc:creator>
  <cp:keywords/>
  <dc:description/>
  <cp:lastModifiedBy>Aman Multani</cp:lastModifiedBy>
  <cp:revision>2</cp:revision>
  <dcterms:created xsi:type="dcterms:W3CDTF">2017-02-20T03:52:00Z</dcterms:created>
  <dcterms:modified xsi:type="dcterms:W3CDTF">2017-02-20T03:52:00Z</dcterms:modified>
</cp:coreProperties>
</file>