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0DAF" w14:textId="0187ECBC" w:rsidR="007C35C2" w:rsidRDefault="007C35C2" w:rsidP="007C35C2">
      <w:pPr>
        <w:pStyle w:val="NormalWeb"/>
        <w:spacing w:before="0" w:beforeAutospacing="0" w:after="160" w:afterAutospacing="0"/>
        <w:jc w:val="center"/>
        <w:rPr>
          <w:rFonts w:ascii="Aharoni" w:hAnsi="Aharoni" w:cs="Aharoni"/>
          <w:b/>
          <w:bCs/>
          <w:color w:val="000000"/>
          <w:sz w:val="52"/>
          <w:szCs w:val="52"/>
        </w:rPr>
      </w:pPr>
      <w:r>
        <w:rPr>
          <w:rFonts w:ascii="Aharoni" w:hAnsi="Aharoni" w:cs="Aharoni"/>
          <w:b/>
          <w:bCs/>
          <w:color w:val="000000"/>
          <w:sz w:val="52"/>
          <w:szCs w:val="52"/>
        </w:rPr>
        <w:t>SUMMARY</w:t>
      </w:r>
    </w:p>
    <w:p w14:paraId="5685D6BC" w14:textId="77777777" w:rsidR="00A63583" w:rsidRDefault="007C35C2" w:rsidP="007C35C2">
      <w:pPr>
        <w:pStyle w:val="NormalWeb"/>
        <w:spacing w:before="0" w:beforeAutospacing="0" w:after="160" w:afterAutospacing="0"/>
        <w:jc w:val="center"/>
        <w:rPr>
          <w:rFonts w:ascii="Aharoni" w:hAnsi="Aharoni" w:cs="Aharoni"/>
          <w:b/>
          <w:bCs/>
          <w:color w:val="000000"/>
          <w:sz w:val="40"/>
          <w:szCs w:val="40"/>
        </w:rPr>
      </w:pPr>
      <w:r w:rsidRPr="007C35C2">
        <w:rPr>
          <w:rFonts w:ascii="Aharoni" w:hAnsi="Aharoni" w:cs="Aharoni"/>
          <w:b/>
          <w:bCs/>
          <w:color w:val="000000"/>
          <w:sz w:val="40"/>
          <w:szCs w:val="40"/>
        </w:rPr>
        <w:t>CARDIOVASCULAR RISK PREDICTION</w:t>
      </w:r>
    </w:p>
    <w:p w14:paraId="7AE7223E" w14:textId="77777777" w:rsidR="00A63583" w:rsidRDefault="00A63583" w:rsidP="007C35C2">
      <w:pPr>
        <w:pStyle w:val="NormalWeb"/>
        <w:spacing w:before="0" w:beforeAutospacing="0" w:after="160" w:afterAutospacing="0"/>
        <w:jc w:val="center"/>
        <w:rPr>
          <w:rFonts w:ascii="Aharoni" w:hAnsi="Aharoni" w:cs="Aharoni"/>
          <w:b/>
          <w:bCs/>
          <w:color w:val="000000"/>
          <w:sz w:val="40"/>
          <w:szCs w:val="40"/>
        </w:rPr>
      </w:pPr>
    </w:p>
    <w:p w14:paraId="02121B94" w14:textId="5C39B0D0" w:rsidR="007C35C2" w:rsidRPr="00A63583" w:rsidRDefault="00A63583" w:rsidP="00A63583">
      <w:pPr>
        <w:pStyle w:val="NormalWeb"/>
        <w:spacing w:before="0" w:beforeAutospacing="0" w:after="160" w:afterAutospacing="0"/>
        <w:rPr>
          <w:rFonts w:ascii="Aharoni" w:hAnsi="Aharoni" w:cs="Aharoni"/>
          <w:b/>
          <w:bCs/>
          <w:color w:val="000000"/>
          <w:sz w:val="32"/>
          <w:szCs w:val="32"/>
        </w:rPr>
      </w:pPr>
      <w:r w:rsidRPr="00A63583">
        <w:rPr>
          <w:rFonts w:ascii="Aharoni" w:hAnsi="Aharoni" w:cs="Aharoni"/>
          <w:b/>
          <w:bCs/>
          <w:color w:val="000000"/>
          <w:sz w:val="32"/>
          <w:szCs w:val="32"/>
        </w:rPr>
        <w:t>GitHub Link</w:t>
      </w:r>
      <w:hyperlink r:id="rId5" w:history="1">
        <w:r w:rsidRPr="00A63583">
          <w:rPr>
            <w:rStyle w:val="Hyperlink"/>
            <w:rFonts w:ascii="Arial" w:hAnsi="Arial" w:cs="Arial"/>
            <w:b/>
            <w:bCs/>
            <w:sz w:val="32"/>
            <w:szCs w:val="32"/>
          </w:rPr>
          <w:t>:-</w:t>
        </w:r>
        <w:r w:rsidRPr="00A63583">
          <w:rPr>
            <w:rStyle w:val="Hyperlink"/>
            <w:rFonts w:ascii="Arial" w:hAnsi="Arial" w:cs="Arial"/>
          </w:rPr>
          <w:t xml:space="preserve"> </w:t>
        </w:r>
        <w:r w:rsidRPr="00A63583">
          <w:rPr>
            <w:rStyle w:val="Hyperlink"/>
            <w:rFonts w:ascii="Arial" w:hAnsi="Arial" w:cs="Arial"/>
            <w:b/>
            <w:bCs/>
            <w:sz w:val="22"/>
            <w:szCs w:val="22"/>
          </w:rPr>
          <w:t>https://github.com/Aman78695/CardioVascu</w:t>
        </w:r>
        <w:r w:rsidRPr="00A63583">
          <w:rPr>
            <w:rStyle w:val="Hyperlink"/>
            <w:rFonts w:ascii="Arial" w:hAnsi="Arial" w:cs="Arial"/>
            <w:b/>
            <w:bCs/>
            <w:sz w:val="22"/>
            <w:szCs w:val="22"/>
          </w:rPr>
          <w:t>l</w:t>
        </w:r>
        <w:r w:rsidRPr="00A63583">
          <w:rPr>
            <w:rStyle w:val="Hyperlink"/>
            <w:rFonts w:ascii="Arial" w:hAnsi="Arial" w:cs="Arial"/>
            <w:b/>
            <w:bCs/>
            <w:sz w:val="22"/>
            <w:szCs w:val="22"/>
          </w:rPr>
          <w:t>ar-Risk-Prediction</w:t>
        </w:r>
      </w:hyperlink>
      <w:r w:rsidR="007C35C2" w:rsidRPr="00A63583">
        <w:rPr>
          <w:rFonts w:ascii="Aharoni" w:hAnsi="Aharoni" w:cs="Aharoni"/>
          <w:b/>
          <w:bCs/>
          <w:color w:val="000000"/>
          <w:sz w:val="32"/>
          <w:szCs w:val="32"/>
        </w:rPr>
        <w:br/>
        <w:t xml:space="preserve">                     </w:t>
      </w:r>
    </w:p>
    <w:p w14:paraId="7E1C5407" w14:textId="77777777" w:rsidR="007C35C2" w:rsidRDefault="007C35C2" w:rsidP="007C35C2">
      <w:pPr>
        <w:pStyle w:val="NormalWeb"/>
        <w:numPr>
          <w:ilvl w:val="0"/>
          <w:numId w:val="1"/>
        </w:numPr>
        <w:spacing w:before="0" w:beforeAutospacing="0" w:after="160" w:afterAutospacing="0"/>
        <w:ind w:left="360"/>
        <w:jc w:val="both"/>
        <w:textAlignment w:val="baseline"/>
        <w:rPr>
          <w:rFonts w:ascii="Calibri" w:hAnsi="Calibri" w:cs="Calibri"/>
          <w:b/>
          <w:bCs/>
          <w:color w:val="002060"/>
          <w:sz w:val="36"/>
          <w:szCs w:val="36"/>
        </w:rPr>
      </w:pPr>
      <w:r>
        <w:rPr>
          <w:rFonts w:ascii="Calibri" w:hAnsi="Calibri" w:cs="Calibri"/>
          <w:b/>
          <w:bCs/>
          <w:color w:val="002060"/>
          <w:sz w:val="36"/>
          <w:szCs w:val="36"/>
        </w:rPr>
        <w:t>INTRODUCTION</w:t>
      </w:r>
    </w:p>
    <w:p w14:paraId="37E3B318" w14:textId="6BC8EDDD" w:rsidR="007C35C2" w:rsidRDefault="007C35C2" w:rsidP="007C35C2">
      <w:pPr>
        <w:pStyle w:val="ListParagraph"/>
        <w:shd w:val="clear" w:color="auto" w:fill="FFFFFF"/>
        <w:tabs>
          <w:tab w:val="left" w:pos="1134"/>
        </w:tabs>
        <w:spacing w:after="360" w:line="240" w:lineRule="auto"/>
        <w:ind w:right="662"/>
        <w:rPr>
          <w:rFonts w:eastAsia="Times New Roman" w:cstheme="minorHAnsi"/>
          <w:color w:val="333333"/>
          <w:sz w:val="32"/>
          <w:szCs w:val="32"/>
          <w:lang w:eastAsia="en-IN"/>
        </w:rPr>
      </w:pPr>
      <w:r w:rsidRPr="007C35C2">
        <w:rPr>
          <w:rFonts w:eastAsia="Times New Roman" w:cstheme="minorHAnsi"/>
          <w:color w:val="333333"/>
          <w:sz w:val="32"/>
          <w:szCs w:val="32"/>
          <w:lang w:eastAsia="en-IN"/>
        </w:rPr>
        <w:t>Cardiovascular disease has been regarded as the most severe and lethal disease in humans. The increased rate of cardiovascular diseases with a high mortality rate is causing significant risk and burden to the healthcare systems worldwide. Cardiovascular diseases are more seen in men than in women particularly in middle or old age , although there are also children with similar health issues . According to data provided by the WHO, one-third of the deaths globally are caused by the heart disease. CVDs cause the death of approximately 17.9 million people every year worldwide and have a higher prevalence in Asia. </w:t>
      </w:r>
    </w:p>
    <w:p w14:paraId="165A23EF" w14:textId="1B2149FD" w:rsidR="007C35C2" w:rsidRDefault="007C35C2" w:rsidP="007C35C2">
      <w:pPr>
        <w:pStyle w:val="ListParagraph"/>
        <w:shd w:val="clear" w:color="auto" w:fill="FFFFFF"/>
        <w:tabs>
          <w:tab w:val="left" w:pos="1134"/>
        </w:tabs>
        <w:spacing w:after="360" w:line="240" w:lineRule="auto"/>
        <w:ind w:right="662"/>
        <w:rPr>
          <w:rFonts w:eastAsia="Times New Roman" w:cstheme="minorHAnsi"/>
          <w:color w:val="333333"/>
          <w:sz w:val="32"/>
          <w:szCs w:val="32"/>
          <w:lang w:eastAsia="en-IN"/>
        </w:rPr>
      </w:pPr>
    </w:p>
    <w:p w14:paraId="591007E6" w14:textId="214050C3" w:rsidR="007C35C2" w:rsidRDefault="007C35C2" w:rsidP="007C35C2">
      <w:pPr>
        <w:pStyle w:val="NormalWeb"/>
        <w:numPr>
          <w:ilvl w:val="0"/>
          <w:numId w:val="1"/>
        </w:numPr>
        <w:spacing w:before="0" w:beforeAutospacing="0" w:after="160" w:afterAutospacing="0"/>
        <w:ind w:left="360"/>
        <w:jc w:val="both"/>
        <w:textAlignment w:val="baseline"/>
        <w:rPr>
          <w:rFonts w:ascii="Calibri" w:hAnsi="Calibri" w:cs="Calibri"/>
          <w:b/>
          <w:bCs/>
          <w:color w:val="002060"/>
          <w:sz w:val="36"/>
          <w:szCs w:val="36"/>
        </w:rPr>
      </w:pPr>
      <w:r>
        <w:rPr>
          <w:rFonts w:ascii="Calibri" w:hAnsi="Calibri" w:cs="Calibri"/>
          <w:b/>
          <w:bCs/>
          <w:color w:val="002060"/>
          <w:sz w:val="36"/>
          <w:szCs w:val="36"/>
        </w:rPr>
        <w:t>PROBLEM STATEMENT</w:t>
      </w:r>
    </w:p>
    <w:p w14:paraId="78CDC263" w14:textId="77777777" w:rsidR="007C35C2" w:rsidRPr="007C35C2" w:rsidRDefault="007C35C2" w:rsidP="007C35C2">
      <w:pPr>
        <w:pStyle w:val="ListParagraph"/>
        <w:ind w:right="-46"/>
        <w:rPr>
          <w:rFonts w:cstheme="minorHAnsi"/>
          <w:color w:val="212121"/>
          <w:sz w:val="32"/>
          <w:szCs w:val="32"/>
          <w:shd w:val="clear" w:color="auto" w:fill="FFFFFF"/>
        </w:rPr>
      </w:pPr>
      <w:r w:rsidRPr="007C35C2">
        <w:rPr>
          <w:rFonts w:cstheme="minorHAnsi"/>
          <w:color w:val="212121"/>
          <w:sz w:val="32"/>
          <w:szCs w:val="32"/>
          <w:shd w:val="clear" w:color="auto" w:fill="FFFFFF"/>
        </w:rPr>
        <w:t>Predicting coronary heart disease in advance helps raise awareness for the disease. Preventive measurements like changing diet plans and exercise can slow down the progression of CHD. Early prediction can result in early diagnosis. So, we can treat the disease at an early stage and avoid more invasive treatment.</w:t>
      </w:r>
    </w:p>
    <w:p w14:paraId="08A75292" w14:textId="44B9941B" w:rsidR="007C35C2" w:rsidRPr="007C35C2" w:rsidRDefault="007C35C2" w:rsidP="007C35C2">
      <w:pPr>
        <w:pStyle w:val="ListParagraph"/>
        <w:ind w:right="-46"/>
        <w:rPr>
          <w:rFonts w:cstheme="minorHAnsi"/>
          <w:b/>
          <w:bCs/>
          <w:color w:val="212121"/>
          <w:sz w:val="32"/>
          <w:szCs w:val="32"/>
          <w:shd w:val="clear" w:color="auto" w:fill="FFFFFF"/>
        </w:rPr>
      </w:pPr>
      <w:r w:rsidRPr="007C35C2">
        <w:rPr>
          <w:rFonts w:cstheme="minorHAnsi"/>
          <w:b/>
          <w:bCs/>
          <w:color w:val="212121"/>
          <w:sz w:val="32"/>
          <w:szCs w:val="32"/>
          <w:shd w:val="clear" w:color="auto" w:fill="FFFFFF"/>
        </w:rPr>
        <w:t>The goal is to predict whether the patient has a 10-year risk of future coronary heart disease (CHD).</w:t>
      </w:r>
    </w:p>
    <w:p w14:paraId="1E739B1D" w14:textId="77777777" w:rsidR="007C35C2" w:rsidRPr="007C35C2" w:rsidRDefault="007C35C2" w:rsidP="007C35C2">
      <w:pPr>
        <w:pStyle w:val="ListParagraph"/>
        <w:ind w:right="-46"/>
        <w:rPr>
          <w:rFonts w:ascii="Roboto" w:hAnsi="Roboto"/>
          <w:b/>
          <w:bCs/>
          <w:color w:val="262626" w:themeColor="text1" w:themeTint="D9"/>
          <w:sz w:val="28"/>
          <w:szCs w:val="28"/>
          <w:shd w:val="clear" w:color="auto" w:fill="FFFFFF"/>
        </w:rPr>
      </w:pPr>
    </w:p>
    <w:p w14:paraId="5D05650F" w14:textId="54127011" w:rsidR="007C35C2" w:rsidRPr="007C35C2" w:rsidRDefault="007C35C2" w:rsidP="007C35C2">
      <w:pPr>
        <w:pStyle w:val="NormalWeb"/>
        <w:numPr>
          <w:ilvl w:val="0"/>
          <w:numId w:val="2"/>
        </w:numPr>
        <w:shd w:val="clear" w:color="auto" w:fill="FFFFFF"/>
        <w:spacing w:before="120" w:beforeAutospacing="0" w:after="90" w:afterAutospacing="0"/>
        <w:ind w:left="360"/>
        <w:jc w:val="both"/>
        <w:textAlignment w:val="baseline"/>
        <w:rPr>
          <w:rFonts w:ascii="Roboto" w:hAnsi="Roboto"/>
          <w:b/>
          <w:bCs/>
          <w:color w:val="002060"/>
          <w:sz w:val="28"/>
          <w:szCs w:val="28"/>
        </w:rPr>
      </w:pPr>
      <w:r w:rsidRPr="007C35C2">
        <w:rPr>
          <w:rFonts w:ascii="Roboto" w:hAnsi="Roboto"/>
          <w:b/>
          <w:bCs/>
          <w:color w:val="002060"/>
          <w:sz w:val="28"/>
          <w:szCs w:val="28"/>
        </w:rPr>
        <w:t>TOOLS REQUIRED</w:t>
      </w:r>
    </w:p>
    <w:p w14:paraId="4A3C610B" w14:textId="0262B6FB" w:rsidR="007C35C2" w:rsidRDefault="007C35C2" w:rsidP="007C35C2">
      <w:pPr>
        <w:pStyle w:val="NormalWeb"/>
        <w:shd w:val="clear" w:color="auto" w:fill="FFFFFF"/>
        <w:spacing w:before="120" w:beforeAutospacing="0" w:after="0" w:afterAutospacing="0"/>
        <w:ind w:left="720"/>
        <w:jc w:val="both"/>
        <w:rPr>
          <w:rFonts w:asciiTheme="minorHAnsi" w:hAnsiTheme="minorHAnsi" w:cstheme="minorHAnsi"/>
          <w:color w:val="0D0D0D"/>
          <w:sz w:val="32"/>
          <w:szCs w:val="32"/>
        </w:rPr>
      </w:pPr>
      <w:r w:rsidRPr="007C35C2">
        <w:rPr>
          <w:rFonts w:asciiTheme="minorHAnsi" w:hAnsiTheme="minorHAnsi" w:cstheme="minorHAnsi"/>
          <w:color w:val="0D0D0D"/>
          <w:sz w:val="32"/>
          <w:szCs w:val="32"/>
        </w:rPr>
        <w:lastRenderedPageBreak/>
        <w:t xml:space="preserve">To do analysis on </w:t>
      </w:r>
      <w:r w:rsidR="00A8789B">
        <w:rPr>
          <w:rFonts w:asciiTheme="minorHAnsi" w:hAnsiTheme="minorHAnsi" w:cstheme="minorHAnsi"/>
          <w:color w:val="0D0D0D"/>
          <w:sz w:val="32"/>
          <w:szCs w:val="32"/>
        </w:rPr>
        <w:t>Cardiovascular</w:t>
      </w:r>
      <w:r w:rsidRPr="007C35C2">
        <w:rPr>
          <w:rFonts w:asciiTheme="minorHAnsi" w:hAnsiTheme="minorHAnsi" w:cstheme="minorHAnsi"/>
          <w:color w:val="0D0D0D"/>
          <w:sz w:val="32"/>
          <w:szCs w:val="32"/>
        </w:rPr>
        <w:t xml:space="preserve"> data we used language python. In python we have various libraries which we must import like NumPy, Pandas, Matplotlib and Seaborn</w:t>
      </w:r>
      <w:r w:rsidRPr="007C35C2">
        <w:rPr>
          <w:rFonts w:asciiTheme="minorHAnsi" w:hAnsiTheme="minorHAnsi" w:cstheme="minorHAnsi"/>
          <w:b/>
          <w:bCs/>
          <w:color w:val="0D0D0D"/>
          <w:sz w:val="32"/>
          <w:szCs w:val="32"/>
        </w:rPr>
        <w:t xml:space="preserve">, </w:t>
      </w:r>
      <w:r w:rsidRPr="007C35C2">
        <w:rPr>
          <w:rFonts w:asciiTheme="minorHAnsi" w:hAnsiTheme="minorHAnsi" w:cstheme="minorHAnsi"/>
          <w:color w:val="0D0D0D"/>
          <w:sz w:val="32"/>
          <w:szCs w:val="32"/>
        </w:rPr>
        <w:t>Scikit-Learn.</w:t>
      </w:r>
    </w:p>
    <w:p w14:paraId="25F42EB9" w14:textId="77777777" w:rsidR="00A8789B" w:rsidRDefault="00A8789B" w:rsidP="00A8789B">
      <w:pPr>
        <w:pStyle w:val="NormalWeb"/>
        <w:numPr>
          <w:ilvl w:val="0"/>
          <w:numId w:val="3"/>
        </w:numPr>
        <w:shd w:val="clear" w:color="auto" w:fill="FFFFFF"/>
        <w:spacing w:before="120" w:beforeAutospacing="0" w:after="120" w:afterAutospacing="0"/>
        <w:ind w:left="360"/>
        <w:jc w:val="both"/>
        <w:textAlignment w:val="baseline"/>
        <w:rPr>
          <w:rFonts w:ascii="Roboto" w:hAnsi="Roboto"/>
          <w:b/>
          <w:bCs/>
          <w:color w:val="002060"/>
          <w:sz w:val="28"/>
          <w:szCs w:val="28"/>
        </w:rPr>
      </w:pPr>
      <w:r>
        <w:rPr>
          <w:rFonts w:ascii="Roboto" w:hAnsi="Roboto"/>
          <w:b/>
          <w:bCs/>
          <w:color w:val="002060"/>
          <w:sz w:val="28"/>
          <w:szCs w:val="28"/>
        </w:rPr>
        <w:t>ACTIVITY</w:t>
      </w:r>
    </w:p>
    <w:p w14:paraId="24FCF453" w14:textId="77777777" w:rsidR="00A8789B" w:rsidRPr="00A8789B" w:rsidRDefault="00A8789B" w:rsidP="00A8789B">
      <w:pPr>
        <w:pStyle w:val="ListParagraph"/>
        <w:numPr>
          <w:ilvl w:val="0"/>
          <w:numId w:val="3"/>
        </w:numPr>
        <w:shd w:val="clear" w:color="auto" w:fill="FFFFFF"/>
        <w:spacing w:after="120" w:line="240" w:lineRule="auto"/>
        <w:jc w:val="both"/>
        <w:textAlignment w:val="baseline"/>
        <w:rPr>
          <w:rFonts w:eastAsia="Times New Roman" w:cstheme="minorHAnsi"/>
          <w:color w:val="000000"/>
          <w:sz w:val="44"/>
          <w:szCs w:val="44"/>
          <w:lang w:eastAsia="en-IN"/>
        </w:rPr>
      </w:pPr>
      <w:r w:rsidRPr="00A8789B">
        <w:rPr>
          <w:rFonts w:eastAsia="Times New Roman" w:cstheme="minorHAnsi"/>
          <w:color w:val="000000"/>
          <w:sz w:val="44"/>
          <w:szCs w:val="44"/>
          <w:vertAlign w:val="subscript"/>
          <w:lang w:eastAsia="en-IN"/>
        </w:rPr>
        <w:t>First step involved is understanding the data and getting answers to some basic questions like; What is the data about? How many rows or observations are there in it? How many features are there in it? What are the data types? Are there any missing values? And anything that could be relevant and useful to our investigation.</w:t>
      </w:r>
      <w:r w:rsidRPr="00A8789B">
        <w:rPr>
          <w:rFonts w:eastAsia="Times New Roman" w:cstheme="minorHAnsi"/>
          <w:color w:val="000000"/>
          <w:sz w:val="44"/>
          <w:szCs w:val="44"/>
          <w:lang w:eastAsia="en-IN"/>
        </w:rPr>
        <w:t> </w:t>
      </w:r>
    </w:p>
    <w:p w14:paraId="723DE130" w14:textId="36CE576E" w:rsidR="00A8789B" w:rsidRPr="00A8789B" w:rsidRDefault="00A8789B" w:rsidP="00A8789B">
      <w:pPr>
        <w:pStyle w:val="ListParagraph"/>
        <w:numPr>
          <w:ilvl w:val="0"/>
          <w:numId w:val="3"/>
        </w:numPr>
        <w:shd w:val="clear" w:color="auto" w:fill="FFFFFF"/>
        <w:spacing w:after="120" w:line="240" w:lineRule="auto"/>
        <w:jc w:val="both"/>
        <w:textAlignment w:val="baseline"/>
        <w:rPr>
          <w:rFonts w:eastAsia="Times New Roman" w:cstheme="minorHAnsi"/>
          <w:color w:val="000000"/>
          <w:sz w:val="44"/>
          <w:szCs w:val="44"/>
          <w:lang w:eastAsia="en-IN"/>
        </w:rPr>
      </w:pPr>
      <w:r w:rsidRPr="00A8789B">
        <w:rPr>
          <w:rFonts w:eastAsia="Times New Roman" w:cstheme="minorHAnsi"/>
          <w:color w:val="000000"/>
          <w:sz w:val="44"/>
          <w:szCs w:val="44"/>
          <w:vertAlign w:val="subscript"/>
          <w:lang w:eastAsia="en-IN"/>
        </w:rPr>
        <w:t>Handling missing values is an important skill in the data analysis process.</w:t>
      </w:r>
    </w:p>
    <w:p w14:paraId="311ABF43" w14:textId="4FC54469" w:rsidR="00A8789B" w:rsidRPr="00A8789B" w:rsidRDefault="00A8789B" w:rsidP="00A8789B">
      <w:pPr>
        <w:pStyle w:val="ListParagraph"/>
        <w:numPr>
          <w:ilvl w:val="0"/>
          <w:numId w:val="3"/>
        </w:numPr>
        <w:spacing w:after="0" w:line="240" w:lineRule="auto"/>
        <w:rPr>
          <w:rFonts w:eastAsia="Times New Roman" w:cstheme="minorHAnsi"/>
          <w:sz w:val="44"/>
          <w:szCs w:val="44"/>
          <w:lang w:eastAsia="en-IN"/>
        </w:rPr>
      </w:pPr>
      <w:r w:rsidRPr="00A8789B">
        <w:rPr>
          <w:rFonts w:eastAsia="Times New Roman" w:cstheme="minorHAnsi"/>
          <w:color w:val="000000"/>
          <w:sz w:val="44"/>
          <w:szCs w:val="44"/>
          <w:vertAlign w:val="subscript"/>
          <w:lang w:eastAsia="en-IN"/>
        </w:rPr>
        <w:t>Exploratory data analysis is a crucial part of data analysis. It involves exploring and analysing the dataset given to find out patterns, trends and conclusions to make better decisions related to the data, often using statistical graphics and other data visualization tools to summarize the results.</w:t>
      </w:r>
    </w:p>
    <w:p w14:paraId="22544E85" w14:textId="65348918" w:rsidR="00A8789B" w:rsidRPr="00A8789B" w:rsidRDefault="00A8789B" w:rsidP="00A8789B">
      <w:pPr>
        <w:pStyle w:val="ListParagraph"/>
        <w:numPr>
          <w:ilvl w:val="0"/>
          <w:numId w:val="3"/>
        </w:numPr>
        <w:spacing w:after="0" w:line="240" w:lineRule="auto"/>
        <w:rPr>
          <w:rFonts w:eastAsia="Times New Roman" w:cstheme="minorHAnsi"/>
          <w:sz w:val="44"/>
          <w:szCs w:val="44"/>
          <w:lang w:eastAsia="en-IN"/>
        </w:rPr>
      </w:pPr>
      <w:r w:rsidRPr="00A8789B">
        <w:rPr>
          <w:rFonts w:eastAsia="Times New Roman" w:cstheme="minorHAnsi"/>
          <w:color w:val="000000"/>
          <w:sz w:val="44"/>
          <w:szCs w:val="44"/>
          <w:vertAlign w:val="subscript"/>
          <w:lang w:eastAsia="en-IN"/>
        </w:rPr>
        <w:t>Data manipulation involves manipulating and changing our dataset before feeding it to various regression machine learning models. This involves keeping important features, outlier treatment, feature scaling and creating dummy variables if necessary.</w:t>
      </w:r>
    </w:p>
    <w:p w14:paraId="17550A27" w14:textId="77777777" w:rsidR="00A8789B" w:rsidRPr="00A8789B" w:rsidRDefault="00A8789B" w:rsidP="00A8789B">
      <w:pPr>
        <w:pStyle w:val="ListParagraph"/>
        <w:numPr>
          <w:ilvl w:val="0"/>
          <w:numId w:val="3"/>
        </w:numPr>
        <w:shd w:val="clear" w:color="auto" w:fill="FFFFFF"/>
        <w:spacing w:after="0" w:line="240" w:lineRule="auto"/>
        <w:jc w:val="both"/>
        <w:textAlignment w:val="baseline"/>
        <w:rPr>
          <w:rFonts w:eastAsia="Times New Roman" w:cstheme="minorHAnsi"/>
          <w:color w:val="000000"/>
          <w:sz w:val="44"/>
          <w:szCs w:val="44"/>
          <w:lang w:eastAsia="en-IN"/>
        </w:rPr>
      </w:pPr>
      <w:r w:rsidRPr="00A8789B">
        <w:rPr>
          <w:rFonts w:eastAsia="Times New Roman" w:cstheme="minorHAnsi"/>
          <w:color w:val="000000"/>
          <w:sz w:val="44"/>
          <w:szCs w:val="44"/>
          <w:vertAlign w:val="subscript"/>
          <w:lang w:eastAsia="en-IN"/>
        </w:rPr>
        <w:t>In statistics, an outlier is a data point that differs significantly from other observations.</w:t>
      </w:r>
    </w:p>
    <w:p w14:paraId="347338BC" w14:textId="61DD4630" w:rsidR="00A8789B" w:rsidRPr="00A8789B" w:rsidRDefault="00A8789B" w:rsidP="00A8789B">
      <w:pPr>
        <w:pStyle w:val="ListParagraph"/>
        <w:numPr>
          <w:ilvl w:val="0"/>
          <w:numId w:val="3"/>
        </w:numPr>
        <w:shd w:val="clear" w:color="auto" w:fill="FFFFFF"/>
        <w:spacing w:after="120" w:line="240" w:lineRule="auto"/>
        <w:jc w:val="both"/>
        <w:textAlignment w:val="baseline"/>
        <w:rPr>
          <w:rFonts w:eastAsia="Times New Roman" w:cstheme="minorHAnsi"/>
          <w:color w:val="000000"/>
          <w:sz w:val="44"/>
          <w:szCs w:val="44"/>
          <w:lang w:eastAsia="en-IN"/>
        </w:rPr>
      </w:pPr>
      <w:r w:rsidRPr="00A8789B">
        <w:rPr>
          <w:rFonts w:eastAsia="Times New Roman" w:cstheme="minorHAnsi"/>
          <w:color w:val="000000"/>
          <w:sz w:val="44"/>
          <w:szCs w:val="44"/>
          <w:vertAlign w:val="subscript"/>
          <w:lang w:eastAsia="en-IN"/>
        </w:rPr>
        <w:t>Feature Scaling is a technique to standardize the independent features present in the data in a fixed range. It is done to prevent biased nature of machine learning algorithms towards features with greater values and scale.</w:t>
      </w:r>
    </w:p>
    <w:p w14:paraId="00DA9B60" w14:textId="77777777" w:rsidR="00A8789B" w:rsidRPr="00A8789B" w:rsidRDefault="00A8789B" w:rsidP="00A8789B">
      <w:pPr>
        <w:pStyle w:val="ListParagraph"/>
        <w:shd w:val="clear" w:color="auto" w:fill="FFFFFF"/>
        <w:spacing w:after="120" w:line="240" w:lineRule="auto"/>
        <w:jc w:val="both"/>
        <w:textAlignment w:val="baseline"/>
        <w:rPr>
          <w:rFonts w:eastAsia="Times New Roman" w:cstheme="minorHAnsi"/>
          <w:color w:val="000000"/>
          <w:sz w:val="44"/>
          <w:szCs w:val="44"/>
          <w:lang w:eastAsia="en-IN"/>
        </w:rPr>
      </w:pPr>
    </w:p>
    <w:p w14:paraId="1CC298B2" w14:textId="447A13EC" w:rsidR="00A8789B" w:rsidRDefault="00A8789B" w:rsidP="00A8789B">
      <w:pPr>
        <w:pStyle w:val="NormalWeb"/>
        <w:numPr>
          <w:ilvl w:val="0"/>
          <w:numId w:val="3"/>
        </w:numPr>
        <w:shd w:val="clear" w:color="auto" w:fill="FFFFFF"/>
        <w:spacing w:before="120" w:beforeAutospacing="0" w:after="120" w:afterAutospacing="0"/>
        <w:ind w:left="360"/>
        <w:jc w:val="both"/>
        <w:textAlignment w:val="baseline"/>
        <w:rPr>
          <w:rFonts w:ascii="Roboto" w:hAnsi="Roboto"/>
          <w:b/>
          <w:bCs/>
          <w:color w:val="002060"/>
          <w:sz w:val="28"/>
          <w:szCs w:val="28"/>
        </w:rPr>
      </w:pPr>
      <w:r>
        <w:rPr>
          <w:rFonts w:ascii="Roboto" w:hAnsi="Roboto"/>
          <w:b/>
          <w:bCs/>
          <w:color w:val="002060"/>
          <w:sz w:val="28"/>
          <w:szCs w:val="28"/>
        </w:rPr>
        <w:t>CONCLUSION</w:t>
      </w:r>
    </w:p>
    <w:p w14:paraId="125C71CD" w14:textId="35CA7267" w:rsidR="00A8789B" w:rsidRPr="00A8789B" w:rsidRDefault="00A8789B" w:rsidP="00A8789B">
      <w:pPr>
        <w:pStyle w:val="ListParagraph"/>
        <w:numPr>
          <w:ilvl w:val="0"/>
          <w:numId w:val="3"/>
        </w:numPr>
        <w:spacing w:before="120" w:after="90" w:line="240" w:lineRule="auto"/>
        <w:rPr>
          <w:rFonts w:eastAsia="Times New Roman" w:cstheme="minorHAnsi"/>
          <w:color w:val="212121"/>
          <w:sz w:val="32"/>
          <w:szCs w:val="32"/>
          <w:lang w:eastAsia="en-IN"/>
        </w:rPr>
      </w:pPr>
      <w:r w:rsidRPr="00A8789B">
        <w:rPr>
          <w:rFonts w:eastAsia="Times New Roman" w:cstheme="minorHAnsi"/>
          <w:color w:val="212121"/>
          <w:sz w:val="32"/>
          <w:szCs w:val="32"/>
          <w:lang w:eastAsia="en-IN"/>
        </w:rPr>
        <w:t>As age increases the risk of getting diagnosed with heart disease also increases.</w:t>
      </w:r>
    </w:p>
    <w:p w14:paraId="7F867B1E" w14:textId="64376057" w:rsidR="00A8789B" w:rsidRPr="00A8789B" w:rsidRDefault="00A8789B" w:rsidP="00A8789B">
      <w:pPr>
        <w:pStyle w:val="ListParagraph"/>
        <w:numPr>
          <w:ilvl w:val="0"/>
          <w:numId w:val="3"/>
        </w:numPr>
        <w:spacing w:before="120" w:after="90" w:line="240" w:lineRule="auto"/>
        <w:rPr>
          <w:rFonts w:eastAsia="Times New Roman" w:cstheme="minorHAnsi"/>
          <w:color w:val="212121"/>
          <w:sz w:val="32"/>
          <w:szCs w:val="32"/>
          <w:lang w:eastAsia="en-IN"/>
        </w:rPr>
      </w:pPr>
      <w:r w:rsidRPr="00A8789B">
        <w:rPr>
          <w:rFonts w:eastAsia="Times New Roman" w:cstheme="minorHAnsi"/>
          <w:color w:val="212121"/>
          <w:sz w:val="32"/>
          <w:szCs w:val="32"/>
          <w:lang w:eastAsia="en-IN"/>
        </w:rPr>
        <w:t>Cigarette consumption is also a major factor that causes CHDs.</w:t>
      </w:r>
    </w:p>
    <w:p w14:paraId="652E3032" w14:textId="003AD3EE" w:rsidR="00A8789B" w:rsidRPr="00A8789B" w:rsidRDefault="00A8789B" w:rsidP="00A8789B">
      <w:pPr>
        <w:pStyle w:val="ListParagraph"/>
        <w:numPr>
          <w:ilvl w:val="0"/>
          <w:numId w:val="3"/>
        </w:numPr>
        <w:spacing w:before="120" w:after="90" w:line="240" w:lineRule="auto"/>
        <w:rPr>
          <w:rFonts w:eastAsia="Times New Roman" w:cstheme="minorHAnsi"/>
          <w:color w:val="212121"/>
          <w:sz w:val="32"/>
          <w:szCs w:val="32"/>
          <w:lang w:eastAsia="en-IN"/>
        </w:rPr>
      </w:pPr>
      <w:r w:rsidRPr="00A8789B">
        <w:rPr>
          <w:rFonts w:eastAsia="Times New Roman" w:cstheme="minorHAnsi"/>
          <w:color w:val="212121"/>
          <w:sz w:val="32"/>
          <w:szCs w:val="32"/>
          <w:lang w:eastAsia="en-IN"/>
        </w:rPr>
        <w:t>Patients having Diabetes and cholesterol problems show a higher risk of CHDs.</w:t>
      </w:r>
    </w:p>
    <w:p w14:paraId="37FBE992" w14:textId="32593EEE" w:rsidR="00A8789B" w:rsidRPr="00A8789B" w:rsidRDefault="00A8789B" w:rsidP="00A8789B">
      <w:pPr>
        <w:pStyle w:val="ListParagraph"/>
        <w:numPr>
          <w:ilvl w:val="0"/>
          <w:numId w:val="3"/>
        </w:numPr>
        <w:spacing w:before="120" w:after="90" w:line="240" w:lineRule="auto"/>
        <w:rPr>
          <w:rFonts w:eastAsia="Times New Roman" w:cstheme="minorHAnsi"/>
          <w:color w:val="212121"/>
          <w:sz w:val="32"/>
          <w:szCs w:val="32"/>
          <w:lang w:eastAsia="en-IN"/>
        </w:rPr>
      </w:pPr>
      <w:r w:rsidRPr="00A8789B">
        <w:rPr>
          <w:rFonts w:eastAsia="Times New Roman" w:cstheme="minorHAnsi"/>
          <w:color w:val="212121"/>
          <w:sz w:val="32"/>
          <w:szCs w:val="32"/>
          <w:lang w:eastAsia="en-IN"/>
        </w:rPr>
        <w:t>Patients having high glucose levels are more prone to CHDs.</w:t>
      </w:r>
    </w:p>
    <w:p w14:paraId="563C6619" w14:textId="5CA0B836" w:rsidR="00A8789B" w:rsidRPr="00A8789B" w:rsidRDefault="00A8789B" w:rsidP="00A8789B">
      <w:pPr>
        <w:pStyle w:val="ListParagraph"/>
        <w:numPr>
          <w:ilvl w:val="0"/>
          <w:numId w:val="3"/>
        </w:numPr>
        <w:spacing w:before="120" w:after="90" w:line="240" w:lineRule="auto"/>
        <w:rPr>
          <w:rFonts w:eastAsia="Times New Roman" w:cstheme="minorHAnsi"/>
          <w:color w:val="212121"/>
          <w:sz w:val="32"/>
          <w:szCs w:val="32"/>
          <w:lang w:eastAsia="en-IN"/>
        </w:rPr>
      </w:pPr>
      <w:r w:rsidRPr="00A8789B">
        <w:rPr>
          <w:rFonts w:eastAsia="Times New Roman" w:cstheme="minorHAnsi"/>
          <w:color w:val="212121"/>
          <w:sz w:val="32"/>
          <w:szCs w:val="32"/>
          <w:lang w:eastAsia="en-IN"/>
        </w:rPr>
        <w:t>Patients with a history of “strokes” have a higher chance of developing CHDs.</w:t>
      </w:r>
    </w:p>
    <w:p w14:paraId="6625A1AD" w14:textId="3A45BF9F" w:rsidR="00A8789B" w:rsidRPr="00A8789B" w:rsidRDefault="00A8789B" w:rsidP="00A8789B">
      <w:pPr>
        <w:pStyle w:val="ListParagraph"/>
        <w:numPr>
          <w:ilvl w:val="0"/>
          <w:numId w:val="3"/>
        </w:numPr>
        <w:spacing w:before="120" w:after="90" w:line="240" w:lineRule="auto"/>
        <w:rPr>
          <w:rFonts w:eastAsia="Times New Roman" w:cstheme="minorHAnsi"/>
          <w:color w:val="212121"/>
          <w:sz w:val="32"/>
          <w:szCs w:val="32"/>
          <w:lang w:eastAsia="en-IN"/>
        </w:rPr>
      </w:pPr>
      <w:r w:rsidRPr="00A8789B">
        <w:rPr>
          <w:rFonts w:eastAsia="Times New Roman" w:cstheme="minorHAnsi"/>
          <w:color w:val="212121"/>
          <w:sz w:val="32"/>
          <w:szCs w:val="32"/>
          <w:lang w:eastAsia="en-IN"/>
        </w:rPr>
        <w:t>Patients with high BMI(Body Mass Index) are at more risk of getting diagnosed with CHDs.</w:t>
      </w:r>
    </w:p>
    <w:p w14:paraId="4CB84675" w14:textId="64DC4A89" w:rsidR="00A8789B" w:rsidRPr="00A8789B" w:rsidRDefault="00A8789B" w:rsidP="00A8789B">
      <w:pPr>
        <w:pStyle w:val="ListParagraph"/>
        <w:numPr>
          <w:ilvl w:val="0"/>
          <w:numId w:val="3"/>
        </w:numPr>
        <w:spacing w:before="120" w:after="90" w:line="240" w:lineRule="auto"/>
        <w:rPr>
          <w:rFonts w:eastAsia="Times New Roman" w:cstheme="minorHAnsi"/>
          <w:color w:val="212121"/>
          <w:sz w:val="32"/>
          <w:szCs w:val="32"/>
          <w:lang w:eastAsia="en-IN"/>
        </w:rPr>
      </w:pPr>
      <w:r w:rsidRPr="00A8789B">
        <w:rPr>
          <w:rFonts w:eastAsia="Times New Roman" w:cstheme="minorHAnsi"/>
          <w:color w:val="212121"/>
          <w:sz w:val="32"/>
          <w:szCs w:val="32"/>
          <w:lang w:eastAsia="en-IN"/>
        </w:rPr>
        <w:t>Finally,</w:t>
      </w:r>
      <w:r w:rsidRPr="00A8789B">
        <w:rPr>
          <w:rFonts w:eastAsia="Times New Roman" w:cstheme="minorHAnsi"/>
          <w:color w:val="212121"/>
          <w:sz w:val="32"/>
          <w:szCs w:val="32"/>
          <w:lang w:eastAsia="en-IN"/>
        </w:rPr>
        <w:t xml:space="preserve"> we can say </w:t>
      </w:r>
      <w:proofErr w:type="gramStart"/>
      <w:r w:rsidRPr="00A8789B">
        <w:rPr>
          <w:rFonts w:eastAsia="Times New Roman" w:cstheme="minorHAnsi"/>
          <w:color w:val="212121"/>
          <w:sz w:val="32"/>
          <w:szCs w:val="32"/>
          <w:lang w:eastAsia="en-IN"/>
        </w:rPr>
        <w:t>that,</w:t>
      </w:r>
      <w:proofErr w:type="gramEnd"/>
      <w:r w:rsidRPr="00A8789B">
        <w:rPr>
          <w:rFonts w:eastAsia="Times New Roman" w:cstheme="minorHAnsi"/>
          <w:color w:val="212121"/>
          <w:sz w:val="32"/>
          <w:szCs w:val="32"/>
          <w:lang w:eastAsia="en-IN"/>
        </w:rPr>
        <w:t xml:space="preserve"> XGBoost Classifier has performed best among all the models with the accuracy of 76% &amp; f1-score of 0.71. It is by far the second highest score we have achieved. So, It’s safe to say that XGBoost Classifier provides an optimal solution to our problem.</w:t>
      </w:r>
    </w:p>
    <w:p w14:paraId="7CF7F003" w14:textId="77777777" w:rsidR="00A8789B" w:rsidRPr="00A8789B" w:rsidRDefault="00A8789B" w:rsidP="00A8789B">
      <w:pPr>
        <w:pStyle w:val="ListParagraph"/>
        <w:shd w:val="clear" w:color="auto" w:fill="FFFFFF"/>
        <w:spacing w:after="0" w:line="240" w:lineRule="auto"/>
        <w:rPr>
          <w:rFonts w:eastAsia="Times New Roman" w:cstheme="minorHAnsi"/>
          <w:color w:val="212121"/>
          <w:sz w:val="32"/>
          <w:szCs w:val="32"/>
          <w:lang w:eastAsia="en-IN"/>
        </w:rPr>
      </w:pPr>
    </w:p>
    <w:p w14:paraId="7644C175" w14:textId="77777777" w:rsidR="00A8789B" w:rsidRPr="00A8789B" w:rsidRDefault="00A8789B" w:rsidP="00A8789B">
      <w:pPr>
        <w:pStyle w:val="NormalWeb"/>
        <w:shd w:val="clear" w:color="auto" w:fill="FFFFFF"/>
        <w:spacing w:before="120" w:beforeAutospacing="0" w:after="120" w:afterAutospacing="0"/>
        <w:jc w:val="both"/>
        <w:textAlignment w:val="baseline"/>
        <w:rPr>
          <w:rFonts w:ascii="Roboto" w:hAnsi="Roboto"/>
          <w:b/>
          <w:bCs/>
          <w:color w:val="002060"/>
          <w:sz w:val="28"/>
          <w:szCs w:val="28"/>
        </w:rPr>
      </w:pPr>
    </w:p>
    <w:p w14:paraId="5A4C6A8C" w14:textId="38CBD871" w:rsidR="00A8789B" w:rsidRPr="00A8789B" w:rsidRDefault="00A8789B" w:rsidP="00A8789B">
      <w:pPr>
        <w:shd w:val="clear" w:color="auto" w:fill="FFFFFF"/>
        <w:spacing w:after="120" w:line="240" w:lineRule="auto"/>
        <w:ind w:left="360"/>
        <w:jc w:val="both"/>
        <w:textAlignment w:val="baseline"/>
        <w:rPr>
          <w:rFonts w:eastAsia="Times New Roman" w:cstheme="minorHAnsi"/>
          <w:color w:val="000000"/>
          <w:sz w:val="44"/>
          <w:szCs w:val="44"/>
          <w:lang w:eastAsia="en-IN"/>
        </w:rPr>
      </w:pPr>
    </w:p>
    <w:p w14:paraId="43545179" w14:textId="77777777" w:rsidR="00A8789B" w:rsidRPr="00A8789B" w:rsidRDefault="00A8789B" w:rsidP="00A8789B">
      <w:pPr>
        <w:shd w:val="clear" w:color="auto" w:fill="FFFFFF"/>
        <w:spacing w:after="120" w:line="240" w:lineRule="auto"/>
        <w:ind w:left="1440"/>
        <w:jc w:val="both"/>
        <w:rPr>
          <w:rFonts w:ascii="Times New Roman" w:eastAsia="Times New Roman" w:hAnsi="Times New Roman" w:cs="Times New Roman"/>
          <w:sz w:val="24"/>
          <w:szCs w:val="24"/>
          <w:lang w:eastAsia="en-IN"/>
        </w:rPr>
      </w:pPr>
    </w:p>
    <w:p w14:paraId="201265F8" w14:textId="77777777" w:rsidR="00A8789B" w:rsidRDefault="00A8789B" w:rsidP="007C35C2">
      <w:pPr>
        <w:pStyle w:val="NormalWeb"/>
        <w:shd w:val="clear" w:color="auto" w:fill="FFFFFF"/>
        <w:spacing w:before="120" w:beforeAutospacing="0" w:after="0" w:afterAutospacing="0"/>
        <w:ind w:left="720"/>
        <w:jc w:val="both"/>
        <w:rPr>
          <w:rFonts w:asciiTheme="minorHAnsi" w:hAnsiTheme="minorHAnsi" w:cstheme="minorHAnsi"/>
          <w:color w:val="0D0D0D"/>
          <w:sz w:val="32"/>
          <w:szCs w:val="32"/>
        </w:rPr>
      </w:pPr>
    </w:p>
    <w:p w14:paraId="2CC191ED" w14:textId="77777777" w:rsidR="007C35C2" w:rsidRPr="007C35C2" w:rsidRDefault="007C35C2" w:rsidP="007C35C2">
      <w:pPr>
        <w:pStyle w:val="NormalWeb"/>
        <w:shd w:val="clear" w:color="auto" w:fill="FFFFFF"/>
        <w:spacing w:before="120" w:beforeAutospacing="0" w:after="0" w:afterAutospacing="0"/>
        <w:ind w:left="720"/>
        <w:jc w:val="both"/>
        <w:rPr>
          <w:rFonts w:asciiTheme="minorHAnsi" w:hAnsiTheme="minorHAnsi" w:cstheme="minorHAnsi"/>
          <w:sz w:val="32"/>
          <w:szCs w:val="32"/>
        </w:rPr>
      </w:pPr>
    </w:p>
    <w:p w14:paraId="62620F6B" w14:textId="77777777" w:rsidR="007C35C2" w:rsidRPr="007C35C2" w:rsidRDefault="007C35C2" w:rsidP="007C35C2">
      <w:pPr>
        <w:pStyle w:val="NormalWeb"/>
        <w:shd w:val="clear" w:color="auto" w:fill="FFFFFF"/>
        <w:spacing w:before="120" w:beforeAutospacing="0" w:after="90" w:afterAutospacing="0"/>
        <w:ind w:left="360"/>
        <w:jc w:val="both"/>
        <w:textAlignment w:val="baseline"/>
        <w:rPr>
          <w:rFonts w:asciiTheme="minorHAnsi" w:hAnsiTheme="minorHAnsi" w:cstheme="minorHAnsi"/>
          <w:b/>
          <w:bCs/>
          <w:color w:val="002060"/>
          <w:sz w:val="32"/>
          <w:szCs w:val="32"/>
        </w:rPr>
      </w:pPr>
    </w:p>
    <w:p w14:paraId="3B66FB91" w14:textId="77777777" w:rsidR="007C35C2" w:rsidRDefault="007C35C2" w:rsidP="007C35C2">
      <w:pPr>
        <w:pStyle w:val="NormalWeb"/>
        <w:spacing w:before="0" w:beforeAutospacing="0" w:after="160" w:afterAutospacing="0"/>
        <w:ind w:left="360"/>
        <w:jc w:val="both"/>
        <w:textAlignment w:val="baseline"/>
        <w:rPr>
          <w:rFonts w:ascii="Calibri" w:hAnsi="Calibri" w:cs="Calibri"/>
          <w:b/>
          <w:bCs/>
          <w:color w:val="002060"/>
          <w:sz w:val="36"/>
          <w:szCs w:val="36"/>
        </w:rPr>
      </w:pPr>
    </w:p>
    <w:p w14:paraId="6720314B" w14:textId="77777777" w:rsidR="007C35C2" w:rsidRPr="007C35C2" w:rsidRDefault="007C35C2" w:rsidP="007C35C2">
      <w:pPr>
        <w:pStyle w:val="ListParagraph"/>
        <w:shd w:val="clear" w:color="auto" w:fill="FFFFFF"/>
        <w:tabs>
          <w:tab w:val="left" w:pos="1134"/>
        </w:tabs>
        <w:spacing w:after="360" w:line="240" w:lineRule="auto"/>
        <w:ind w:right="662"/>
        <w:rPr>
          <w:rFonts w:eastAsia="Times New Roman" w:cstheme="minorHAnsi"/>
          <w:color w:val="333333"/>
          <w:sz w:val="32"/>
          <w:szCs w:val="32"/>
          <w:lang w:eastAsia="en-IN"/>
        </w:rPr>
      </w:pPr>
    </w:p>
    <w:p w14:paraId="3F06A10E" w14:textId="77777777" w:rsidR="00056B69" w:rsidRDefault="00056B69"/>
    <w:sectPr w:rsidR="00056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915"/>
    <w:multiLevelType w:val="multilevel"/>
    <w:tmpl w:val="BB76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C7BFE"/>
    <w:multiLevelType w:val="multilevel"/>
    <w:tmpl w:val="300E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75755"/>
    <w:multiLevelType w:val="multilevel"/>
    <w:tmpl w:val="465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1B48"/>
    <w:multiLevelType w:val="multilevel"/>
    <w:tmpl w:val="9C107A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C6B09"/>
    <w:multiLevelType w:val="multilevel"/>
    <w:tmpl w:val="2F1A7D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D1701"/>
    <w:multiLevelType w:val="multilevel"/>
    <w:tmpl w:val="506A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65F95"/>
    <w:multiLevelType w:val="multilevel"/>
    <w:tmpl w:val="42981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732680">
    <w:abstractNumId w:val="2"/>
  </w:num>
  <w:num w:numId="2" w16cid:durableId="806359144">
    <w:abstractNumId w:val="5"/>
  </w:num>
  <w:num w:numId="3" w16cid:durableId="1722902860">
    <w:abstractNumId w:val="0"/>
  </w:num>
  <w:num w:numId="4" w16cid:durableId="1168331033">
    <w:abstractNumId w:val="1"/>
  </w:num>
  <w:num w:numId="5" w16cid:durableId="1279950187">
    <w:abstractNumId w:val="4"/>
    <w:lvlOverride w:ilvl="0">
      <w:lvl w:ilvl="0">
        <w:numFmt w:val="decimal"/>
        <w:lvlText w:val="%1."/>
        <w:lvlJc w:val="left"/>
      </w:lvl>
    </w:lvlOverride>
  </w:num>
  <w:num w:numId="6" w16cid:durableId="876545264">
    <w:abstractNumId w:val="6"/>
    <w:lvlOverride w:ilvl="0">
      <w:lvl w:ilvl="0">
        <w:numFmt w:val="decimal"/>
        <w:lvlText w:val="%1."/>
        <w:lvlJc w:val="left"/>
      </w:lvl>
    </w:lvlOverride>
  </w:num>
  <w:num w:numId="7" w16cid:durableId="824590865">
    <w:abstractNumId w:val="3"/>
    <w:lvlOverride w:ilvl="0">
      <w:lvl w:ilvl="0">
        <w:numFmt w:val="decimal"/>
        <w:lvlText w:val="%1."/>
        <w:lvlJc w:val="left"/>
      </w:lvl>
    </w:lvlOverride>
  </w:num>
  <w:num w:numId="8" w16cid:durableId="824590865">
    <w:abstractNumId w:val="3"/>
    <w:lvlOverride w:ilvl="0">
      <w:lvl w:ilvl="0">
        <w:numFmt w:val="decimal"/>
        <w:lvlText w:val="%1."/>
        <w:lvlJc w:val="left"/>
      </w:lvl>
    </w:lvlOverride>
  </w:num>
  <w:num w:numId="9" w16cid:durableId="82459086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C2"/>
    <w:rsid w:val="00056B69"/>
    <w:rsid w:val="007C35C2"/>
    <w:rsid w:val="00A63583"/>
    <w:rsid w:val="00A87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B033"/>
  <w15:chartTrackingRefBased/>
  <w15:docId w15:val="{B6F1B0C8-2D69-4A6A-B34D-815AD6BF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35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C35C2"/>
    <w:pPr>
      <w:ind w:left="720"/>
      <w:contextualSpacing/>
    </w:pPr>
  </w:style>
  <w:style w:type="character" w:styleId="Hyperlink">
    <w:name w:val="Hyperlink"/>
    <w:basedOn w:val="DefaultParagraphFont"/>
    <w:uiPriority w:val="99"/>
    <w:unhideWhenUsed/>
    <w:rsid w:val="00A63583"/>
    <w:rPr>
      <w:color w:val="0563C1" w:themeColor="hyperlink"/>
      <w:u w:val="single"/>
    </w:rPr>
  </w:style>
  <w:style w:type="character" w:styleId="UnresolvedMention">
    <w:name w:val="Unresolved Mention"/>
    <w:basedOn w:val="DefaultParagraphFont"/>
    <w:uiPriority w:val="99"/>
    <w:semiHidden/>
    <w:unhideWhenUsed/>
    <w:rsid w:val="00A63583"/>
    <w:rPr>
      <w:color w:val="605E5C"/>
      <w:shd w:val="clear" w:color="auto" w:fill="E1DFDD"/>
    </w:rPr>
  </w:style>
  <w:style w:type="character" w:styleId="FollowedHyperlink">
    <w:name w:val="FollowedHyperlink"/>
    <w:basedOn w:val="DefaultParagraphFont"/>
    <w:uiPriority w:val="99"/>
    <w:semiHidden/>
    <w:unhideWhenUsed/>
    <w:rsid w:val="00A63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49825">
      <w:bodyDiv w:val="1"/>
      <w:marLeft w:val="0"/>
      <w:marRight w:val="0"/>
      <w:marTop w:val="0"/>
      <w:marBottom w:val="0"/>
      <w:divBdr>
        <w:top w:val="none" w:sz="0" w:space="0" w:color="auto"/>
        <w:left w:val="none" w:sz="0" w:space="0" w:color="auto"/>
        <w:bottom w:val="none" w:sz="0" w:space="0" w:color="auto"/>
        <w:right w:val="none" w:sz="0" w:space="0" w:color="auto"/>
      </w:divBdr>
    </w:div>
    <w:div w:id="321205038">
      <w:bodyDiv w:val="1"/>
      <w:marLeft w:val="0"/>
      <w:marRight w:val="0"/>
      <w:marTop w:val="0"/>
      <w:marBottom w:val="0"/>
      <w:divBdr>
        <w:top w:val="none" w:sz="0" w:space="0" w:color="auto"/>
        <w:left w:val="none" w:sz="0" w:space="0" w:color="auto"/>
        <w:bottom w:val="none" w:sz="0" w:space="0" w:color="auto"/>
        <w:right w:val="none" w:sz="0" w:space="0" w:color="auto"/>
      </w:divBdr>
    </w:div>
    <w:div w:id="375080058">
      <w:bodyDiv w:val="1"/>
      <w:marLeft w:val="0"/>
      <w:marRight w:val="0"/>
      <w:marTop w:val="0"/>
      <w:marBottom w:val="0"/>
      <w:divBdr>
        <w:top w:val="none" w:sz="0" w:space="0" w:color="auto"/>
        <w:left w:val="none" w:sz="0" w:space="0" w:color="auto"/>
        <w:bottom w:val="none" w:sz="0" w:space="0" w:color="auto"/>
        <w:right w:val="none" w:sz="0" w:space="0" w:color="auto"/>
      </w:divBdr>
    </w:div>
    <w:div w:id="614288449">
      <w:bodyDiv w:val="1"/>
      <w:marLeft w:val="0"/>
      <w:marRight w:val="0"/>
      <w:marTop w:val="0"/>
      <w:marBottom w:val="0"/>
      <w:divBdr>
        <w:top w:val="none" w:sz="0" w:space="0" w:color="auto"/>
        <w:left w:val="none" w:sz="0" w:space="0" w:color="auto"/>
        <w:bottom w:val="none" w:sz="0" w:space="0" w:color="auto"/>
        <w:right w:val="none" w:sz="0" w:space="0" w:color="auto"/>
      </w:divBdr>
    </w:div>
    <w:div w:id="165337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an78695/CardioVascular-Risk-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Tnluser</dc:creator>
  <cp:keywords/>
  <dc:description/>
  <cp:lastModifiedBy>Tnluser</cp:lastModifiedBy>
  <cp:revision>2</cp:revision>
  <dcterms:created xsi:type="dcterms:W3CDTF">2023-01-18T20:12:00Z</dcterms:created>
  <dcterms:modified xsi:type="dcterms:W3CDTF">2023-01-18T20:12:00Z</dcterms:modified>
</cp:coreProperties>
</file>