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222365" w:rsidP="00222365">
      <w:pPr>
        <w:pStyle w:val="NoSpacing"/>
        <w:jc w:val="center"/>
        <w:rPr>
          <w:rFonts w:ascii="Futura Md BT" w:hAnsi="Futura Md BT"/>
          <w:b/>
          <w:sz w:val="24"/>
          <w:szCs w:val="24"/>
        </w:rPr>
      </w:pPr>
      <w:r>
        <w:rPr>
          <w:noProof/>
          <w:color w:val="000000"/>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FC35EF5"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8321E5F"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0B70DC"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2FDC89"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C93BDD" w:rsidRDefault="00C40115" w:rsidP="00C93BDD">
      <w:pPr>
        <w:pStyle w:val="NoSpacing"/>
        <w:jc w:val="both"/>
        <w:rPr>
          <w:rFonts w:ascii="Times New Roman" w:hAnsi="Times New Roman"/>
          <w:b/>
          <w:sz w:val="28"/>
          <w:szCs w:val="28"/>
        </w:rPr>
      </w:pPr>
      <w:r>
        <w:rPr>
          <w:rFonts w:ascii="Futura Md BT" w:hAnsi="Futura Md BT"/>
          <w:b/>
          <w:sz w:val="24"/>
          <w:szCs w:val="24"/>
        </w:rPr>
        <w:t xml:space="preserve"> </w:t>
      </w:r>
      <w:r w:rsidR="00C93BDD" w:rsidRPr="00035A4A">
        <w:rPr>
          <w:rFonts w:ascii="Times New Roman" w:hAnsi="Times New Roman"/>
          <w:b/>
          <w:sz w:val="24"/>
          <w:szCs w:val="24"/>
        </w:rPr>
        <w:t>Format No. QSP/7.1/01.F01 (B)</w:t>
      </w:r>
      <w:r w:rsidR="00C93BDD">
        <w:rPr>
          <w:rFonts w:ascii="Times New Roman" w:hAnsi="Times New Roman"/>
          <w:b/>
          <w:sz w:val="24"/>
          <w:szCs w:val="24"/>
        </w:rPr>
        <w:tab/>
      </w:r>
      <w:r w:rsidR="00C93BDD">
        <w:rPr>
          <w:rFonts w:ascii="Times New Roman" w:hAnsi="Times New Roman"/>
          <w:b/>
          <w:sz w:val="24"/>
          <w:szCs w:val="24"/>
        </w:rPr>
        <w:tab/>
        <w:t xml:space="preserve">                     </w:t>
      </w:r>
      <w:r w:rsidR="00C93BDD" w:rsidRPr="00035A4A">
        <w:rPr>
          <w:rFonts w:ascii="Times New Roman" w:hAnsi="Times New Roman"/>
          <w:b/>
          <w:sz w:val="24"/>
          <w:szCs w:val="24"/>
        </w:rPr>
        <w:t>Issue No.0</w:t>
      </w:r>
      <w:r w:rsidR="00C93BDD">
        <w:rPr>
          <w:rFonts w:ascii="Times New Roman" w:hAnsi="Times New Roman"/>
          <w:b/>
          <w:sz w:val="24"/>
          <w:szCs w:val="24"/>
        </w:rPr>
        <w:t>5</w:t>
      </w:r>
      <w:r w:rsidR="00C93BDD" w:rsidRPr="00035A4A">
        <w:rPr>
          <w:rFonts w:ascii="Times New Roman" w:hAnsi="Times New Roman"/>
          <w:b/>
          <w:sz w:val="24"/>
          <w:szCs w:val="24"/>
        </w:rPr>
        <w:t xml:space="preserve"> Rev. No 5 Dated: </w:t>
      </w:r>
      <w:r w:rsidR="00C93BDD">
        <w:rPr>
          <w:rFonts w:ascii="Times New Roman" w:hAnsi="Times New Roman"/>
          <w:b/>
          <w:sz w:val="24"/>
          <w:szCs w:val="24"/>
        </w:rPr>
        <w:t>Jan 1</w:t>
      </w:r>
      <w:r w:rsidR="00C93BDD" w:rsidRPr="00035A4A">
        <w:rPr>
          <w:rFonts w:ascii="Times New Roman" w:hAnsi="Times New Roman"/>
          <w:b/>
          <w:sz w:val="24"/>
          <w:szCs w:val="24"/>
        </w:rPr>
        <w:t>, 201</w:t>
      </w:r>
      <w:r w:rsidR="00C93BDD">
        <w:rPr>
          <w:rFonts w:ascii="Times New Roman" w:hAnsi="Times New Roman"/>
          <w:b/>
          <w:sz w:val="24"/>
          <w:szCs w:val="24"/>
        </w:rPr>
        <w:t>7</w:t>
      </w:r>
    </w:p>
    <w:p w:rsidR="00D273F6" w:rsidRDefault="00D273F6" w:rsidP="00C93BDD">
      <w:pPr>
        <w:pStyle w:val="NoSpacing"/>
        <w:jc w:val="right"/>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66F8D" w:rsidRPr="00B7518F" w:rsidRDefault="00866F8D" w:rsidP="00BE18E1">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BE18E1">
        <w:rPr>
          <w:rFonts w:ascii="Times New Roman" w:hAnsi="Times New Roman"/>
          <w:sz w:val="24"/>
          <w:szCs w:val="24"/>
        </w:rPr>
        <w:t xml:space="preserve">B. Tech in </w:t>
      </w:r>
      <w:r w:rsidR="00BE18E1" w:rsidRPr="00EC29C4">
        <w:rPr>
          <w:rFonts w:ascii="Times New Roman" w:hAnsi="Times New Roman"/>
          <w:sz w:val="24"/>
          <w:szCs w:val="24"/>
        </w:rPr>
        <w:t>(CS</w:t>
      </w:r>
      <w:r w:rsidR="00BE18E1">
        <w:rPr>
          <w:rFonts w:ascii="Times New Roman" w:hAnsi="Times New Roman"/>
          <w:sz w:val="24"/>
          <w:szCs w:val="24"/>
        </w:rPr>
        <w:t>E</w:t>
      </w:r>
      <w:r w:rsidR="00BE18E1" w:rsidRPr="00EC29C4">
        <w:rPr>
          <w:rFonts w:ascii="Times New Roman" w:hAnsi="Times New Roman"/>
          <w:sz w:val="24"/>
          <w:szCs w:val="24"/>
        </w:rPr>
        <w:t>+ All IBM Branches)</w:t>
      </w:r>
    </w:p>
    <w:p w:rsidR="00866F8D" w:rsidRPr="00B7518F" w:rsidRDefault="00866F8D" w:rsidP="00866F8D">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Pr>
          <w:rFonts w:ascii="Times New Roman" w:hAnsi="Times New Roman"/>
          <w:sz w:val="24"/>
          <w:szCs w:val="24"/>
        </w:rPr>
        <w:t>Advance Programming Using java</w:t>
      </w:r>
      <w:r w:rsidR="00AE7495">
        <w:rPr>
          <w:rFonts w:ascii="Times New Roman" w:hAnsi="Times New Roman"/>
          <w:sz w:val="24"/>
          <w:szCs w:val="24"/>
        </w:rPr>
        <w:t xml:space="preserve"> Lab</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AE7495">
        <w:rPr>
          <w:rFonts w:ascii="Californian FB" w:hAnsi="Californian FB"/>
        </w:rPr>
        <w:t>CSEG 238</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BF6FAD">
        <w:rPr>
          <w:rFonts w:ascii="Times New Roman" w:hAnsi="Times New Roman"/>
          <w:sz w:val="24"/>
          <w:szCs w:val="24"/>
        </w:rPr>
        <w:t>1</w:t>
      </w:r>
    </w:p>
    <w:p w:rsidR="00866F8D" w:rsidRPr="00B7518F" w:rsidRDefault="00866F8D" w:rsidP="00866F8D">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Pr>
          <w:rFonts w:ascii="Times New Roman" w:hAnsi="Times New Roman"/>
          <w:sz w:val="24"/>
          <w:szCs w:val="24"/>
        </w:rPr>
        <w:t xml:space="preserve"> IV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66F8D" w:rsidRPr="00A86690" w:rsidRDefault="00866F8D" w:rsidP="00866F8D">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6406D6">
        <w:rPr>
          <w:rFonts w:ascii="Californian FB" w:hAnsi="Californian FB"/>
        </w:rPr>
        <w:t>Jan-June 2019</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6406D6">
        <w:rPr>
          <w:rFonts w:ascii="Times New Roman" w:hAnsi="Times New Roman"/>
          <w:sz w:val="24"/>
          <w:szCs w:val="24"/>
        </w:rPr>
        <w:t>2017-2021</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Pr>
          <w:rFonts w:ascii="Times New Roman" w:hAnsi="Times New Roman"/>
          <w:sz w:val="24"/>
          <w:szCs w:val="24"/>
        </w:rPr>
        <w:t>Saurabh Jain</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saurabh.jain@ddn.upes.ac.in</w:t>
      </w:r>
    </w:p>
    <w:p w:rsidR="00330351" w:rsidRPr="00C666B5" w:rsidRDefault="00C666B5" w:rsidP="00C666B5">
      <w:pPr>
        <w:spacing w:after="0" w:line="240" w:lineRule="auto"/>
        <w:ind w:left="720" w:firstLine="720"/>
        <w:rPr>
          <w:rFonts w:ascii="Californian FB" w:hAnsi="Californian FB"/>
          <w:b/>
          <w:sz w:val="28"/>
        </w:rPr>
      </w:pPr>
      <w:r>
        <w:rPr>
          <w:rFonts w:ascii="Californian FB" w:hAnsi="Californian FB"/>
          <w:b/>
          <w:sz w:val="28"/>
        </w:rPr>
        <w:t xml:space="preserve">                                      </w:t>
      </w:r>
      <w:r w:rsidR="00222365">
        <w:rPr>
          <w:rFonts w:ascii="Times New Roman" w:hAnsi="Times New Roman"/>
          <w:b/>
          <w:sz w:val="24"/>
          <w:szCs w:val="24"/>
        </w:rPr>
        <w:t>Approved by HOD</w:t>
      </w:r>
    </w:p>
    <w:p w:rsidR="00C666B5" w:rsidRDefault="00330351" w:rsidP="00330351">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 xml:space="preserve">               </w:t>
      </w:r>
    </w:p>
    <w:p w:rsidR="00330351" w:rsidRDefault="00C666B5" w:rsidP="00330351">
      <w:pPr>
        <w:rPr>
          <w:rFonts w:ascii="Times New Roman" w:hAnsi="Times New Roman"/>
          <w:sz w:val="24"/>
          <w:szCs w:val="24"/>
        </w:rPr>
      </w:pPr>
      <w:r>
        <w:rPr>
          <w:rFonts w:ascii="Times New Roman" w:hAnsi="Times New Roman"/>
          <w:sz w:val="24"/>
          <w:szCs w:val="24"/>
        </w:rPr>
        <w:t xml:space="preserve">                                                            </w:t>
      </w: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330351" w:rsidRDefault="00330351" w:rsidP="00330351">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32508"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p>
    <w:p w:rsidR="00330351"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330351" w:rsidRDefault="00330351" w:rsidP="00330351">
      <w:pPr>
        <w:spacing w:line="240" w:lineRule="auto"/>
        <w:rPr>
          <w:rFonts w:ascii="Times New Roman" w:hAnsi="Times New Roman"/>
          <w:sz w:val="24"/>
          <w:szCs w:val="24"/>
        </w:rPr>
      </w:pPr>
    </w:p>
    <w:p w:rsidR="00D121DD" w:rsidRDefault="00D121DD" w:rsidP="00C17263">
      <w:pPr>
        <w:pStyle w:val="NormalWeb"/>
        <w:spacing w:before="0" w:beforeAutospacing="0" w:after="0" w:afterAutospacing="0"/>
        <w:jc w:val="both"/>
        <w:rPr>
          <w:b/>
        </w:rPr>
      </w:pPr>
      <w:r w:rsidRPr="00C17263">
        <w:rPr>
          <w:b/>
        </w:rPr>
        <w:t xml:space="preserve">A. PRE-REQUISITES </w:t>
      </w:r>
    </w:p>
    <w:p w:rsidR="001A529F" w:rsidRPr="00C17263" w:rsidRDefault="001A529F" w:rsidP="00C17263">
      <w:pPr>
        <w:pStyle w:val="NormalWeb"/>
        <w:spacing w:before="0" w:beforeAutospacing="0" w:after="0" w:afterAutospacing="0"/>
        <w:jc w:val="both"/>
        <w:rPr>
          <w:b/>
        </w:rPr>
      </w:pPr>
    </w:p>
    <w:p w:rsidR="006F4926" w:rsidRPr="00CF5236" w:rsidRDefault="006F4926" w:rsidP="006F492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Pr="00CF5236">
        <w:rPr>
          <w:rFonts w:ascii="Times New Roman" w:hAnsi="Times New Roman"/>
          <w:sz w:val="24"/>
          <w:szCs w:val="24"/>
        </w:rPr>
        <w:t xml:space="preserve">Object Oriented </w:t>
      </w:r>
      <w:r>
        <w:rPr>
          <w:rFonts w:ascii="Times New Roman" w:hAnsi="Times New Roman"/>
          <w:sz w:val="24"/>
          <w:szCs w:val="24"/>
        </w:rPr>
        <w:t xml:space="preserve">programming using C++ </w:t>
      </w:r>
    </w:p>
    <w:p w:rsidR="00D121DD" w:rsidRDefault="00D121DD" w:rsidP="00C17263">
      <w:pPr>
        <w:spacing w:after="0" w:line="240" w:lineRule="auto"/>
        <w:rPr>
          <w:rFonts w:ascii="Times New Roman" w:hAnsi="Times New Roman"/>
          <w:b/>
          <w:sz w:val="24"/>
          <w:szCs w:val="24"/>
          <w:u w:val="single"/>
        </w:rPr>
      </w:pPr>
    </w:p>
    <w:p w:rsidR="004D34ED" w:rsidRPr="00C17263" w:rsidRDefault="004D34ED" w:rsidP="00C17263">
      <w:pPr>
        <w:spacing w:after="0" w:line="240" w:lineRule="auto"/>
        <w:rPr>
          <w:rFonts w:ascii="Times New Roman" w:hAnsi="Times New Roman"/>
          <w:b/>
          <w:sz w:val="24"/>
          <w:szCs w:val="24"/>
          <w:u w:val="single"/>
        </w:rPr>
      </w:pPr>
    </w:p>
    <w:p w:rsidR="00493BD7"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w:t>
      </w:r>
      <w:r w:rsidR="00493BD7">
        <w:rPr>
          <w:rFonts w:ascii="Times New Roman" w:hAnsi="Times New Roman"/>
          <w:b/>
          <w:bCs/>
          <w:sz w:val="24"/>
          <w:szCs w:val="24"/>
        </w:rPr>
        <w:t xml:space="preserve">in </w:t>
      </w:r>
      <w:r w:rsidRPr="00C17263">
        <w:rPr>
          <w:rFonts w:ascii="Times New Roman" w:hAnsi="Times New Roman"/>
          <w:b/>
          <w:bCs/>
          <w:sz w:val="24"/>
          <w:szCs w:val="24"/>
        </w:rPr>
        <w:t>C</w:t>
      </w:r>
      <w:r w:rsidR="00493BD7">
        <w:rPr>
          <w:rFonts w:ascii="Times New Roman" w:hAnsi="Times New Roman"/>
          <w:b/>
          <w:bCs/>
          <w:sz w:val="24"/>
          <w:szCs w:val="24"/>
        </w:rPr>
        <w:t xml:space="preserve">omputer </w:t>
      </w:r>
      <w:r w:rsidRPr="00C17263">
        <w:rPr>
          <w:rFonts w:ascii="Times New Roman" w:hAnsi="Times New Roman"/>
          <w:b/>
          <w:bCs/>
          <w:sz w:val="24"/>
          <w:szCs w:val="24"/>
        </w:rPr>
        <w:t>S</w:t>
      </w:r>
      <w:r w:rsidR="00493BD7">
        <w:rPr>
          <w:rFonts w:ascii="Times New Roman" w:hAnsi="Times New Roman"/>
          <w:b/>
          <w:bCs/>
          <w:sz w:val="24"/>
          <w:szCs w:val="24"/>
        </w:rPr>
        <w:t xml:space="preserve">cience and </w:t>
      </w:r>
      <w:r w:rsidRPr="00C17263">
        <w:rPr>
          <w:rFonts w:ascii="Times New Roman" w:hAnsi="Times New Roman"/>
          <w:b/>
          <w:bCs/>
          <w:sz w:val="24"/>
          <w:szCs w:val="24"/>
        </w:rPr>
        <w:t>E</w:t>
      </w:r>
      <w:r w:rsidR="00493BD7">
        <w:rPr>
          <w:rFonts w:ascii="Times New Roman" w:hAnsi="Times New Roman"/>
          <w:b/>
          <w:bCs/>
          <w:sz w:val="24"/>
          <w:szCs w:val="24"/>
        </w:rPr>
        <w:t xml:space="preserve">ngineering with     </w:t>
      </w:r>
    </w:p>
    <w:p w:rsidR="00C17263" w:rsidRDefault="00493BD7" w:rsidP="007F26F1">
      <w:pPr>
        <w:spacing w:after="0" w:line="240" w:lineRule="auto"/>
        <w:jc w:val="both"/>
        <w:outlineLvl w:val="0"/>
        <w:rPr>
          <w:rFonts w:ascii="Times New Roman" w:hAnsi="Times New Roman"/>
          <w:b/>
          <w:bCs/>
          <w:sz w:val="24"/>
          <w:szCs w:val="24"/>
        </w:rPr>
      </w:pPr>
      <w:r>
        <w:rPr>
          <w:rFonts w:ascii="Times New Roman" w:hAnsi="Times New Roman"/>
          <w:b/>
          <w:bCs/>
          <w:sz w:val="24"/>
          <w:szCs w:val="24"/>
        </w:rPr>
        <w:t xml:space="preserve">    Specialization in </w:t>
      </w:r>
      <w:r w:rsidR="009F5E6C">
        <w:rPr>
          <w:rFonts w:ascii="Times New Roman" w:hAnsi="Times New Roman"/>
          <w:b/>
          <w:bCs/>
          <w:sz w:val="24"/>
          <w:szCs w:val="24"/>
        </w:rPr>
        <w:t>Mobile Computing</w:t>
      </w:r>
      <w:r w:rsidR="00D121DD" w:rsidRPr="00C17263">
        <w:rPr>
          <w:rFonts w:ascii="Times New Roman" w:hAnsi="Times New Roman"/>
          <w:b/>
          <w:bCs/>
          <w:sz w:val="24"/>
          <w:szCs w:val="24"/>
        </w:rPr>
        <w:t xml:space="preserve"> </w:t>
      </w:r>
    </w:p>
    <w:p w:rsidR="001A529F" w:rsidRDefault="001A529F" w:rsidP="007F26F1">
      <w:pPr>
        <w:spacing w:after="0" w:line="240" w:lineRule="auto"/>
        <w:ind w:left="270"/>
        <w:jc w:val="both"/>
        <w:outlineLvl w:val="0"/>
        <w:rPr>
          <w:rFonts w:ascii="Times New Roman" w:hAnsi="Times New Roman"/>
          <w:sz w:val="24"/>
          <w:szCs w:val="24"/>
        </w:rPr>
      </w:pPr>
    </w:p>
    <w:p w:rsidR="00D121DD" w:rsidRPr="00FA5F2C" w:rsidRDefault="00D121DD" w:rsidP="005F1098">
      <w:pPr>
        <w:spacing w:after="0" w:line="240" w:lineRule="auto"/>
        <w:jc w:val="both"/>
        <w:outlineLvl w:val="0"/>
        <w:rPr>
          <w:rFonts w:ascii="Times New Roman" w:hAnsi="Times New Roman"/>
          <w:sz w:val="24"/>
          <w:szCs w:val="24"/>
        </w:rPr>
      </w:pPr>
      <w:r w:rsidRPr="00FA5F2C">
        <w:rPr>
          <w:rFonts w:ascii="Times New Roman" w:hAnsi="Times New Roman"/>
          <w:sz w:val="24"/>
          <w:szCs w:val="24"/>
        </w:rPr>
        <w:t>After completion of the program the student will be able to:</w:t>
      </w:r>
    </w:p>
    <w:p w:rsidR="009F5E6C" w:rsidRPr="00FA5F2C" w:rsidRDefault="009F5E6C" w:rsidP="005F1098">
      <w:pPr>
        <w:spacing w:after="0"/>
        <w:jc w:val="both"/>
        <w:rPr>
          <w:rFonts w:ascii="Times New Roman" w:hAnsi="Times New Roman"/>
          <w:b/>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 Engineering knowledge</w:t>
      </w:r>
      <w:r w:rsidRPr="00FA5F2C">
        <w:rPr>
          <w:rFonts w:ascii="Times New Roman" w:hAnsi="Times New Roman"/>
          <w:sz w:val="24"/>
          <w:szCs w:val="24"/>
        </w:rPr>
        <w:t>: Apply the knowledge of mathematics, science,      engineering fundamentals, and an engineering specialization to the solution of complex engineering problems.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PO2: Problem analysis</w:t>
      </w:r>
      <w:r w:rsidRPr="00FA5F2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PO3: Design/development of solutions</w:t>
      </w:r>
      <w:r w:rsidRPr="00FA5F2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PO4:</w:t>
      </w:r>
      <w:r w:rsidR="00154AEE">
        <w:rPr>
          <w:rFonts w:ascii="Times New Roman" w:hAnsi="Times New Roman"/>
          <w:b/>
          <w:bCs/>
          <w:sz w:val="24"/>
          <w:szCs w:val="24"/>
        </w:rPr>
        <w:t xml:space="preserve"> </w:t>
      </w:r>
      <w:r w:rsidRPr="00FA5F2C">
        <w:rPr>
          <w:rFonts w:ascii="Times New Roman" w:hAnsi="Times New Roman"/>
          <w:b/>
          <w:bCs/>
          <w:sz w:val="24"/>
          <w:szCs w:val="24"/>
        </w:rPr>
        <w:t>Conduct investigations of complex problems</w:t>
      </w:r>
      <w:r w:rsidRPr="00FA5F2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PO5: Modern tool usage</w:t>
      </w:r>
      <w:r w:rsidRPr="00FA5F2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PO6: The engineer and society</w:t>
      </w:r>
      <w:r w:rsidRPr="00FA5F2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lastRenderedPageBreak/>
        <w:t>PO7:Environment and sustainability</w:t>
      </w:r>
      <w:r w:rsidRPr="00FA5F2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PO8: Ethics</w:t>
      </w:r>
      <w:r w:rsidRPr="00FA5F2C">
        <w:rPr>
          <w:rFonts w:ascii="Times New Roman" w:hAnsi="Times New Roman"/>
          <w:sz w:val="24"/>
          <w:szCs w:val="24"/>
        </w:rPr>
        <w:t>: Apply ethical principles and commit to professional ethics and responsibilities and norms of the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PO9: Individual and team work</w:t>
      </w:r>
      <w:r w:rsidRPr="00FA5F2C">
        <w:rPr>
          <w:rFonts w:ascii="Times New Roman" w:hAnsi="Times New Roman"/>
          <w:sz w:val="24"/>
          <w:szCs w:val="24"/>
        </w:rPr>
        <w:t>: Function effectively as an individual, and as a member or leader in diverse teams, and in multidisciplinary settings.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PO10:</w:t>
      </w:r>
      <w:r w:rsidR="0005296F">
        <w:rPr>
          <w:rFonts w:ascii="Times New Roman" w:hAnsi="Times New Roman"/>
          <w:b/>
          <w:bCs/>
          <w:sz w:val="24"/>
          <w:szCs w:val="24"/>
        </w:rPr>
        <w:t xml:space="preserve"> </w:t>
      </w:r>
      <w:r w:rsidRPr="00FA5F2C">
        <w:rPr>
          <w:rFonts w:ascii="Times New Roman" w:hAnsi="Times New Roman"/>
          <w:b/>
          <w:bCs/>
          <w:sz w:val="24"/>
          <w:szCs w:val="24"/>
        </w:rPr>
        <w:t>Communication</w:t>
      </w:r>
      <w:r w:rsidRPr="00FA5F2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PO11: Project management and finance</w:t>
      </w:r>
      <w:r w:rsidRPr="00FA5F2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776649"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PO12:Life-long learning</w:t>
      </w:r>
      <w:r w:rsidRPr="00FA5F2C">
        <w:rPr>
          <w:rFonts w:ascii="Times New Roman" w:hAnsi="Times New Roman"/>
          <w:sz w:val="24"/>
          <w:szCs w:val="24"/>
        </w:rPr>
        <w:t>: Recognize the need for, and have the preparation and ability to engage in independent and life-long learning in the broadest context of technological change.</w:t>
      </w:r>
    </w:p>
    <w:p w:rsidR="00822092" w:rsidRPr="00FA5F2C" w:rsidRDefault="00822092"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jc w:val="both"/>
        <w:rPr>
          <w:rFonts w:ascii="Times New Roman" w:hAnsi="Times New Roman"/>
          <w:b/>
          <w:bCs/>
          <w:sz w:val="24"/>
          <w:szCs w:val="24"/>
        </w:rPr>
      </w:pPr>
      <w:r w:rsidRPr="00FA5F2C">
        <w:rPr>
          <w:rFonts w:ascii="Times New Roman" w:hAnsi="Times New Roman"/>
          <w:b/>
          <w:bCs/>
          <w:sz w:val="24"/>
          <w:szCs w:val="24"/>
        </w:rPr>
        <w:t>PROGRAM SPECIFIC OUTCOMES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PSO1:</w:t>
      </w:r>
      <w:r w:rsidRPr="00FA5F2C">
        <w:rPr>
          <w:rFonts w:ascii="Times New Roman" w:hAnsi="Times New Roman"/>
          <w:sz w:val="24"/>
          <w:szCs w:val="24"/>
        </w:rPr>
        <w:t xml:space="preserve"> Perform system and application programming using computer system concepts, concepts of Data Structures, algorithm development, problem solving and optimizing techniques.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PSO2:</w:t>
      </w:r>
      <w:r w:rsidRPr="00FA5F2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B81E2F" w:rsidRPr="00B81E2F" w:rsidRDefault="00776649" w:rsidP="005F1098">
      <w:pPr>
        <w:autoSpaceDE w:val="0"/>
        <w:autoSpaceDN w:val="0"/>
        <w:adjustRightInd w:val="0"/>
        <w:spacing w:after="0" w:line="240" w:lineRule="auto"/>
        <w:contextualSpacing/>
        <w:jc w:val="both"/>
        <w:rPr>
          <w:color w:val="0070C0"/>
          <w:sz w:val="24"/>
          <w:szCs w:val="24"/>
        </w:rPr>
      </w:pPr>
      <w:r w:rsidRPr="00B81E2F">
        <w:rPr>
          <w:rFonts w:ascii="Times New Roman" w:hAnsi="Times New Roman"/>
          <w:b/>
          <w:color w:val="212121"/>
          <w:sz w:val="24"/>
          <w:szCs w:val="24"/>
        </w:rPr>
        <w:t>PSO3:</w:t>
      </w:r>
      <w:r w:rsidR="00B81E2F" w:rsidRPr="00B81E2F">
        <w:rPr>
          <w:color w:val="0070C0"/>
          <w:sz w:val="24"/>
          <w:szCs w:val="24"/>
        </w:rPr>
        <w:t xml:space="preserve"> ------------------to be made for each vertical----------------------</w:t>
      </w:r>
    </w:p>
    <w:p w:rsidR="00B81E2F" w:rsidRPr="00B7518F" w:rsidRDefault="00B81E2F" w:rsidP="005F1098">
      <w:pPr>
        <w:pStyle w:val="ListParagraph"/>
        <w:spacing w:after="0" w:line="360" w:lineRule="auto"/>
        <w:ind w:left="360"/>
        <w:jc w:val="both"/>
        <w:rPr>
          <w:rFonts w:ascii="Times New Roman" w:hAnsi="Times New Roman"/>
          <w:sz w:val="24"/>
          <w:szCs w:val="24"/>
        </w:rPr>
      </w:pPr>
      <w:r w:rsidRPr="00B7518F">
        <w:rPr>
          <w:rFonts w:ascii="Times New Roman" w:hAnsi="Times New Roman"/>
          <w:sz w:val="24"/>
          <w:szCs w:val="24"/>
        </w:rPr>
        <w:t xml:space="preserve">. </w:t>
      </w:r>
      <w:bookmarkStart w:id="0" w:name="_GoBack"/>
      <w:bookmarkEnd w:id="0"/>
    </w:p>
    <w:p w:rsidR="00866F8D" w:rsidRDefault="00866F8D" w:rsidP="00866F8D">
      <w:pPr>
        <w:jc w:val="both"/>
        <w:rPr>
          <w:rFonts w:ascii="Times New Roman" w:hAnsi="Times New Roman"/>
          <w:color w:val="212121"/>
          <w:sz w:val="24"/>
          <w:szCs w:val="24"/>
        </w:rPr>
      </w:pPr>
    </w:p>
    <w:p w:rsidR="00866F8D" w:rsidRPr="00F635D5" w:rsidRDefault="00866F8D" w:rsidP="00866F8D">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2= moderately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3=strongly mapped</w:t>
      </w:r>
    </w:p>
    <w:p w:rsidR="009F5E6C" w:rsidRPr="00FA5F2C" w:rsidRDefault="009F5E6C" w:rsidP="009F5E6C">
      <w:pPr>
        <w:pStyle w:val="ListParagraph"/>
        <w:spacing w:after="0"/>
        <w:ind w:left="360"/>
        <w:rPr>
          <w:rFonts w:ascii="Times New Roman" w:hAnsi="Times New Roman"/>
          <w:sz w:val="24"/>
          <w:szCs w:val="24"/>
        </w:rPr>
      </w:pP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121DD" w:rsidRDefault="00D121DD" w:rsidP="00822092">
      <w:pPr>
        <w:spacing w:after="0" w:line="240" w:lineRule="auto"/>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0841F7" w:rsidRPr="00C17263" w:rsidRDefault="000841F7" w:rsidP="00C17263">
      <w:pPr>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8913F5" w:rsidTr="00315EF1">
        <w:trPr>
          <w:trHeight w:val="450"/>
        </w:trPr>
        <w:tc>
          <w:tcPr>
            <w:tcW w:w="1180" w:type="dxa"/>
            <w:tcBorders>
              <w:top w:val="single" w:sz="8" w:space="0" w:color="auto"/>
              <w:left w:val="single" w:sz="8" w:space="0" w:color="auto"/>
              <w:bottom w:val="single" w:sz="8" w:space="0" w:color="auto"/>
              <w:right w:val="single" w:sz="8" w:space="0" w:color="auto"/>
            </w:tcBorders>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913F5" w:rsidRPr="00866F8D" w:rsidRDefault="008913F5" w:rsidP="00866F8D">
            <w:pPr>
              <w:jc w:val="both"/>
              <w:rPr>
                <w:rFonts w:ascii="Times New Roman" w:eastAsia="Times New Roman" w:hAnsi="Times New Roman"/>
                <w:color w:val="000000"/>
              </w:rPr>
            </w:pPr>
            <w:r w:rsidRPr="00866F8D">
              <w:rPr>
                <w:rFonts w:ascii="Times New Roman" w:hAnsi="Times New Roman"/>
                <w:color w:val="000000"/>
              </w:rPr>
              <w:t xml:space="preserve">Memorize basic concepts of object oriented programming </w:t>
            </w:r>
          </w:p>
        </w:tc>
      </w:tr>
      <w:tr w:rsidR="008913F5" w:rsidTr="00315EF1">
        <w:trPr>
          <w:trHeight w:val="450"/>
        </w:trPr>
        <w:tc>
          <w:tcPr>
            <w:tcW w:w="1180" w:type="dxa"/>
            <w:tcBorders>
              <w:top w:val="nil"/>
              <w:left w:val="single" w:sz="8" w:space="0" w:color="auto"/>
              <w:bottom w:val="single" w:sz="8" w:space="0" w:color="auto"/>
              <w:right w:val="single" w:sz="8" w:space="0" w:color="auto"/>
            </w:tcBorders>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shd w:val="clear" w:color="auto" w:fill="auto"/>
            <w:noWrap/>
            <w:vAlign w:val="bottom"/>
            <w:hideMark/>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 xml:space="preserve"> Identify programming problems using Java Language</w:t>
            </w:r>
          </w:p>
        </w:tc>
      </w:tr>
      <w:tr w:rsidR="008913F5" w:rsidTr="00315EF1">
        <w:trPr>
          <w:trHeight w:val="450"/>
        </w:trPr>
        <w:tc>
          <w:tcPr>
            <w:tcW w:w="1180" w:type="dxa"/>
            <w:tcBorders>
              <w:top w:val="nil"/>
              <w:left w:val="single" w:sz="8" w:space="0" w:color="auto"/>
              <w:bottom w:val="single" w:sz="8" w:space="0" w:color="auto"/>
              <w:right w:val="single" w:sz="8" w:space="0" w:color="auto"/>
            </w:tcBorders>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 xml:space="preserve"> Demonstrate real world object-oriented concepts and incorporate into the Java programming language</w:t>
            </w:r>
          </w:p>
        </w:tc>
      </w:tr>
      <w:tr w:rsidR="008913F5" w:rsidTr="00315EF1">
        <w:trPr>
          <w:trHeight w:val="450"/>
        </w:trPr>
        <w:tc>
          <w:tcPr>
            <w:tcW w:w="1180" w:type="dxa"/>
            <w:tcBorders>
              <w:top w:val="nil"/>
              <w:left w:val="single" w:sz="8" w:space="0" w:color="auto"/>
              <w:bottom w:val="single" w:sz="8" w:space="0" w:color="auto"/>
              <w:right w:val="single" w:sz="8" w:space="0" w:color="auto"/>
            </w:tcBorders>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 xml:space="preserve"> Execute programs which are based on the concept of packages, interfaces, Strings, Exceptions, and Threads</w:t>
            </w:r>
          </w:p>
        </w:tc>
      </w:tr>
      <w:tr w:rsidR="008913F5" w:rsidTr="00315EF1">
        <w:trPr>
          <w:trHeight w:val="450"/>
        </w:trPr>
        <w:tc>
          <w:tcPr>
            <w:tcW w:w="1180" w:type="dxa"/>
            <w:tcBorders>
              <w:top w:val="nil"/>
              <w:left w:val="single" w:sz="8" w:space="0" w:color="auto"/>
              <w:bottom w:val="single" w:sz="8" w:space="0" w:color="auto"/>
              <w:right w:val="single" w:sz="8" w:space="0" w:color="auto"/>
            </w:tcBorders>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8913F5" w:rsidRPr="00866F8D" w:rsidRDefault="008913F5" w:rsidP="00866F8D">
            <w:pPr>
              <w:jc w:val="both"/>
              <w:rPr>
                <w:rFonts w:ascii="Times New Roman" w:hAnsi="Times New Roman"/>
                <w:color w:val="000000"/>
              </w:rPr>
            </w:pPr>
            <w:r w:rsidRPr="00866F8D">
              <w:rPr>
                <w:rFonts w:ascii="Times New Roman" w:hAnsi="Times New Roman"/>
                <w:color w:val="000000"/>
              </w:rPr>
              <w:t xml:space="preserve"> Develop Java programs based on JDBC, JSP and servlets</w:t>
            </w:r>
          </w:p>
        </w:tc>
      </w:tr>
    </w:tbl>
    <w:p w:rsidR="001A529F" w:rsidRPr="004D34ED" w:rsidRDefault="001A529F" w:rsidP="004D34ED">
      <w:pPr>
        <w:tabs>
          <w:tab w:val="left" w:pos="900"/>
        </w:tabs>
        <w:spacing w:after="0" w:line="240" w:lineRule="auto"/>
        <w:ind w:left="360"/>
        <w:jc w:val="both"/>
        <w:rPr>
          <w:rFonts w:ascii="Times New Roman" w:hAnsi="Times New Roman"/>
          <w:sz w:val="24"/>
          <w:szCs w:val="24"/>
        </w:rPr>
      </w:pPr>
    </w:p>
    <w:p w:rsidR="00346C38" w:rsidRDefault="00D121DD" w:rsidP="00C17263">
      <w:pPr>
        <w:spacing w:after="0" w:line="240" w:lineRule="auto"/>
        <w:ind w:left="360"/>
        <w:jc w:val="both"/>
        <w:outlineLvl w:val="0"/>
        <w:rPr>
          <w:rFonts w:ascii="Times New Roman" w:hAnsi="Times New Roman"/>
          <w:b/>
          <w:bCs/>
          <w:sz w:val="24"/>
          <w:szCs w:val="24"/>
        </w:rPr>
      </w:pPr>
      <w:r w:rsidRPr="00C17263">
        <w:rPr>
          <w:rFonts w:ascii="Times New Roman" w:hAnsi="Times New Roman"/>
          <w:b/>
          <w:bCs/>
          <w:sz w:val="24"/>
          <w:szCs w:val="24"/>
        </w:rPr>
        <w:t xml:space="preserve"> </w:t>
      </w:r>
    </w:p>
    <w:p w:rsidR="0049494A" w:rsidRDefault="0049494A" w:rsidP="0049494A">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49494A" w:rsidRPr="008E21ED" w:rsidRDefault="0049494A" w:rsidP="0049494A">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097013" w:rsidRPr="00BF42BE" w:rsidTr="00315EF1">
        <w:trPr>
          <w:trHeight w:val="414"/>
          <w:jc w:val="center"/>
        </w:trPr>
        <w:tc>
          <w:tcPr>
            <w:tcW w:w="1035"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CO/PO</w:t>
            </w:r>
          </w:p>
        </w:tc>
        <w:tc>
          <w:tcPr>
            <w:tcW w:w="54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PO1</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PO2</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PO3</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PO4</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PO5</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PO6</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PO7</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PO8</w:t>
            </w:r>
          </w:p>
        </w:tc>
        <w:tc>
          <w:tcPr>
            <w:tcW w:w="519"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PO9</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PO10</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PO11</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PO12</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PSO1</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PSO2</w:t>
            </w:r>
          </w:p>
        </w:tc>
        <w:tc>
          <w:tcPr>
            <w:tcW w:w="618" w:type="dxa"/>
          </w:tcPr>
          <w:p w:rsidR="00097013" w:rsidRPr="00866F8D" w:rsidRDefault="00097013" w:rsidP="00315EF1">
            <w:pPr>
              <w:pStyle w:val="ListParagraph"/>
              <w:tabs>
                <w:tab w:val="left" w:pos="0"/>
              </w:tabs>
              <w:spacing w:line="360" w:lineRule="auto"/>
              <w:ind w:left="0"/>
              <w:rPr>
                <w:rFonts w:ascii="Times New Roman" w:hAnsi="Times New Roman"/>
                <w:sz w:val="16"/>
                <w:szCs w:val="16"/>
              </w:rPr>
            </w:pPr>
            <w:r w:rsidRPr="00866F8D">
              <w:rPr>
                <w:rFonts w:ascii="Times New Roman" w:hAnsi="Times New Roman"/>
                <w:sz w:val="16"/>
                <w:szCs w:val="16"/>
              </w:rPr>
              <w:t>PSO3</w:t>
            </w:r>
          </w:p>
        </w:tc>
      </w:tr>
      <w:tr w:rsidR="00097013" w:rsidRPr="00BF42BE" w:rsidTr="00315EF1">
        <w:trPr>
          <w:trHeight w:val="405"/>
          <w:jc w:val="center"/>
        </w:trPr>
        <w:tc>
          <w:tcPr>
            <w:tcW w:w="1035" w:type="dxa"/>
          </w:tcPr>
          <w:p w:rsidR="00097013" w:rsidRPr="00866F8D" w:rsidRDefault="00097013" w:rsidP="00315EF1">
            <w:pPr>
              <w:pStyle w:val="ListParagraph"/>
              <w:tabs>
                <w:tab w:val="left" w:pos="0"/>
              </w:tabs>
              <w:spacing w:line="360" w:lineRule="auto"/>
              <w:ind w:left="0"/>
              <w:jc w:val="both"/>
              <w:rPr>
                <w:rFonts w:ascii="Times New Roman" w:hAnsi="Times New Roman"/>
                <w:sz w:val="16"/>
                <w:szCs w:val="16"/>
              </w:rPr>
            </w:pPr>
            <w:r w:rsidRPr="00866F8D">
              <w:rPr>
                <w:rFonts w:ascii="Times New Roman" w:hAnsi="Times New Roman"/>
                <w:sz w:val="16"/>
                <w:szCs w:val="16"/>
              </w:rPr>
              <w:t>CO1</w:t>
            </w:r>
          </w:p>
        </w:tc>
        <w:tc>
          <w:tcPr>
            <w:tcW w:w="54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p>
        </w:tc>
      </w:tr>
      <w:tr w:rsidR="00097013" w:rsidRPr="00BF42BE" w:rsidTr="00315EF1">
        <w:trPr>
          <w:trHeight w:val="414"/>
          <w:jc w:val="center"/>
        </w:trPr>
        <w:tc>
          <w:tcPr>
            <w:tcW w:w="1035" w:type="dxa"/>
          </w:tcPr>
          <w:p w:rsidR="00097013" w:rsidRPr="00866F8D" w:rsidRDefault="00097013" w:rsidP="00315EF1">
            <w:pPr>
              <w:pStyle w:val="ListParagraph"/>
              <w:tabs>
                <w:tab w:val="left" w:pos="0"/>
              </w:tabs>
              <w:spacing w:line="360" w:lineRule="auto"/>
              <w:ind w:left="0"/>
              <w:jc w:val="both"/>
              <w:rPr>
                <w:rFonts w:ascii="Times New Roman" w:hAnsi="Times New Roman"/>
                <w:sz w:val="16"/>
                <w:szCs w:val="16"/>
              </w:rPr>
            </w:pPr>
            <w:r w:rsidRPr="00866F8D">
              <w:rPr>
                <w:rFonts w:ascii="Times New Roman" w:hAnsi="Times New Roman"/>
                <w:sz w:val="16"/>
                <w:szCs w:val="16"/>
              </w:rPr>
              <w:t>CO2</w:t>
            </w:r>
          </w:p>
        </w:tc>
        <w:tc>
          <w:tcPr>
            <w:tcW w:w="54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p>
        </w:tc>
      </w:tr>
      <w:tr w:rsidR="00097013" w:rsidRPr="00BF42BE" w:rsidTr="00315EF1">
        <w:trPr>
          <w:trHeight w:val="405"/>
          <w:jc w:val="center"/>
        </w:trPr>
        <w:tc>
          <w:tcPr>
            <w:tcW w:w="1035" w:type="dxa"/>
          </w:tcPr>
          <w:p w:rsidR="00097013" w:rsidRPr="00866F8D" w:rsidRDefault="00097013" w:rsidP="00315EF1">
            <w:pPr>
              <w:pStyle w:val="ListParagraph"/>
              <w:tabs>
                <w:tab w:val="left" w:pos="0"/>
              </w:tabs>
              <w:spacing w:line="360" w:lineRule="auto"/>
              <w:ind w:left="0"/>
              <w:jc w:val="both"/>
              <w:rPr>
                <w:rFonts w:ascii="Times New Roman" w:hAnsi="Times New Roman"/>
                <w:sz w:val="16"/>
                <w:szCs w:val="16"/>
              </w:rPr>
            </w:pPr>
            <w:r w:rsidRPr="00866F8D">
              <w:rPr>
                <w:rFonts w:ascii="Times New Roman" w:hAnsi="Times New Roman"/>
                <w:sz w:val="16"/>
                <w:szCs w:val="16"/>
              </w:rPr>
              <w:t>CO3</w:t>
            </w:r>
          </w:p>
        </w:tc>
        <w:tc>
          <w:tcPr>
            <w:tcW w:w="54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3</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p>
        </w:tc>
      </w:tr>
      <w:tr w:rsidR="00097013" w:rsidRPr="00BF42BE" w:rsidTr="00315EF1">
        <w:trPr>
          <w:trHeight w:val="414"/>
          <w:jc w:val="center"/>
        </w:trPr>
        <w:tc>
          <w:tcPr>
            <w:tcW w:w="1035" w:type="dxa"/>
          </w:tcPr>
          <w:p w:rsidR="00097013" w:rsidRPr="00866F8D" w:rsidRDefault="00097013" w:rsidP="00315EF1">
            <w:pPr>
              <w:pStyle w:val="ListParagraph"/>
              <w:tabs>
                <w:tab w:val="left" w:pos="0"/>
              </w:tabs>
              <w:spacing w:line="360" w:lineRule="auto"/>
              <w:ind w:left="0"/>
              <w:jc w:val="both"/>
              <w:rPr>
                <w:rFonts w:ascii="Times New Roman" w:hAnsi="Times New Roman"/>
                <w:sz w:val="16"/>
                <w:szCs w:val="16"/>
              </w:rPr>
            </w:pPr>
            <w:r w:rsidRPr="00866F8D">
              <w:rPr>
                <w:rFonts w:ascii="Times New Roman" w:hAnsi="Times New Roman"/>
                <w:sz w:val="16"/>
                <w:szCs w:val="16"/>
              </w:rPr>
              <w:t>CO4</w:t>
            </w:r>
          </w:p>
        </w:tc>
        <w:tc>
          <w:tcPr>
            <w:tcW w:w="54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3</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1</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p>
        </w:tc>
      </w:tr>
      <w:tr w:rsidR="00097013" w:rsidRPr="00BF42BE" w:rsidTr="00315EF1">
        <w:trPr>
          <w:trHeight w:val="414"/>
          <w:jc w:val="center"/>
        </w:trPr>
        <w:tc>
          <w:tcPr>
            <w:tcW w:w="1035" w:type="dxa"/>
          </w:tcPr>
          <w:p w:rsidR="00097013" w:rsidRPr="00866F8D" w:rsidRDefault="00097013" w:rsidP="00315EF1">
            <w:pPr>
              <w:pStyle w:val="ListParagraph"/>
              <w:tabs>
                <w:tab w:val="left" w:pos="0"/>
              </w:tabs>
              <w:spacing w:line="360" w:lineRule="auto"/>
              <w:ind w:left="0"/>
              <w:jc w:val="both"/>
              <w:rPr>
                <w:rFonts w:ascii="Times New Roman" w:hAnsi="Times New Roman"/>
                <w:sz w:val="16"/>
                <w:szCs w:val="16"/>
              </w:rPr>
            </w:pPr>
            <w:r w:rsidRPr="00866F8D">
              <w:rPr>
                <w:rFonts w:ascii="Times New Roman" w:hAnsi="Times New Roman"/>
                <w:sz w:val="16"/>
                <w:szCs w:val="16"/>
              </w:rPr>
              <w:t>CO5</w:t>
            </w:r>
          </w:p>
        </w:tc>
        <w:tc>
          <w:tcPr>
            <w:tcW w:w="54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3</w:t>
            </w:r>
          </w:p>
        </w:tc>
        <w:tc>
          <w:tcPr>
            <w:tcW w:w="519" w:type="dxa"/>
          </w:tcPr>
          <w:p w:rsidR="00097013" w:rsidRPr="00866F8D" w:rsidRDefault="00097013" w:rsidP="00315EF1">
            <w:pPr>
              <w:rPr>
                <w:rFonts w:ascii="Times New Roman" w:hAnsi="Times New Roman"/>
              </w:rPr>
            </w:pPr>
            <w:r w:rsidRPr="00866F8D">
              <w:rPr>
                <w:rFonts w:ascii="Times New Roman" w:hAnsi="Times New Roman"/>
              </w:rPr>
              <w:t>3</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p>
        </w:tc>
        <w:tc>
          <w:tcPr>
            <w:tcW w:w="519"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r w:rsidRPr="00866F8D">
              <w:rPr>
                <w:rFonts w:ascii="Times New Roman" w:hAnsi="Times New Roman"/>
              </w:rPr>
              <w:t>2</w:t>
            </w:r>
          </w:p>
        </w:tc>
        <w:tc>
          <w:tcPr>
            <w:tcW w:w="618" w:type="dxa"/>
          </w:tcPr>
          <w:p w:rsidR="00097013" w:rsidRPr="00866F8D" w:rsidRDefault="00097013" w:rsidP="00315EF1">
            <w:pPr>
              <w:rPr>
                <w:rFonts w:ascii="Times New Roman" w:hAnsi="Times New Roman"/>
              </w:rPr>
            </w:pPr>
          </w:p>
        </w:tc>
      </w:tr>
    </w:tbl>
    <w:p w:rsidR="0049494A" w:rsidRDefault="0049494A" w:rsidP="0049494A">
      <w:pPr>
        <w:pStyle w:val="ListParagraph"/>
        <w:tabs>
          <w:tab w:val="left" w:pos="0"/>
        </w:tabs>
        <w:spacing w:after="0" w:line="240" w:lineRule="auto"/>
        <w:ind w:left="360"/>
        <w:rPr>
          <w:rFonts w:ascii="Times New Roman" w:hAnsi="Times New Roman"/>
          <w:sz w:val="16"/>
          <w:szCs w:val="16"/>
        </w:rPr>
      </w:pPr>
    </w:p>
    <w:p w:rsidR="00E43A65" w:rsidRPr="00BF42BE" w:rsidRDefault="00E43A65" w:rsidP="0049494A">
      <w:pPr>
        <w:pStyle w:val="ListParagraph"/>
        <w:tabs>
          <w:tab w:val="left" w:pos="0"/>
        </w:tabs>
        <w:spacing w:after="0" w:line="240" w:lineRule="auto"/>
        <w:ind w:left="360"/>
        <w:rPr>
          <w:rFonts w:ascii="Times New Roman" w:hAnsi="Times New Roman"/>
          <w:sz w:val="16"/>
          <w:szCs w:val="16"/>
        </w:rPr>
      </w:pPr>
    </w:p>
    <w:p w:rsidR="007051C8" w:rsidRDefault="007051C8" w:rsidP="00C17263">
      <w:pPr>
        <w:pStyle w:val="NormalWeb"/>
        <w:spacing w:before="0" w:beforeAutospacing="0" w:after="0" w:afterAutospacing="0"/>
        <w:jc w:val="both"/>
        <w:rPr>
          <w:b/>
        </w:rPr>
      </w:pPr>
    </w:p>
    <w:p w:rsidR="009005F3" w:rsidRDefault="009005F3" w:rsidP="00C17263">
      <w:pPr>
        <w:pStyle w:val="NormalWeb"/>
        <w:spacing w:before="0" w:beforeAutospacing="0" w:after="0" w:afterAutospacing="0"/>
        <w:jc w:val="both"/>
        <w:rPr>
          <w:b/>
        </w:rPr>
      </w:pPr>
    </w:p>
    <w:p w:rsidR="009005F3" w:rsidRDefault="009005F3" w:rsidP="00C17263">
      <w:pPr>
        <w:pStyle w:val="NormalWeb"/>
        <w:spacing w:before="0" w:beforeAutospacing="0" w:after="0" w:afterAutospacing="0"/>
        <w:jc w:val="both"/>
        <w:rPr>
          <w:b/>
        </w:rPr>
      </w:pPr>
    </w:p>
    <w:p w:rsidR="009005F3" w:rsidRDefault="009005F3" w:rsidP="00C17263">
      <w:pPr>
        <w:pStyle w:val="NormalWeb"/>
        <w:spacing w:before="0" w:beforeAutospacing="0" w:after="0" w:afterAutospacing="0"/>
        <w:jc w:val="both"/>
        <w:rPr>
          <w:b/>
        </w:rPr>
      </w:pPr>
    </w:p>
    <w:p w:rsidR="009005F3" w:rsidRDefault="009005F3" w:rsidP="00C17263">
      <w:pPr>
        <w:pStyle w:val="NormalWeb"/>
        <w:spacing w:before="0" w:beforeAutospacing="0" w:after="0" w:afterAutospacing="0"/>
        <w:jc w:val="both"/>
        <w:rPr>
          <w:b/>
        </w:rPr>
      </w:pPr>
    </w:p>
    <w:p w:rsidR="009005F3" w:rsidRDefault="009005F3" w:rsidP="00C17263">
      <w:pPr>
        <w:pStyle w:val="NormalWeb"/>
        <w:spacing w:before="0" w:beforeAutospacing="0" w:after="0" w:afterAutospacing="0"/>
        <w:jc w:val="both"/>
        <w:rPr>
          <w:b/>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9005F3" w:rsidRPr="00C17FAE" w:rsidTr="00315EF1">
        <w:trPr>
          <w:trHeight w:val="2655"/>
          <w:jc w:val="center"/>
        </w:trPr>
        <w:tc>
          <w:tcPr>
            <w:tcW w:w="828" w:type="dxa"/>
            <w:vAlign w:val="center"/>
          </w:tcPr>
          <w:p w:rsidR="009005F3" w:rsidRPr="00C17FAE" w:rsidRDefault="009005F3" w:rsidP="00315EF1">
            <w:pPr>
              <w:jc w:val="center"/>
              <w:rPr>
                <w:rFonts w:ascii="Times New Roman" w:hAnsi="Times New Roman"/>
                <w:sz w:val="18"/>
                <w:szCs w:val="24"/>
              </w:rPr>
            </w:pPr>
          </w:p>
        </w:tc>
        <w:tc>
          <w:tcPr>
            <w:tcW w:w="939" w:type="dxa"/>
            <w:textDirection w:val="btLr"/>
            <w:vAlign w:val="bottom"/>
          </w:tcPr>
          <w:p w:rsidR="009005F3" w:rsidRPr="00C17FAE" w:rsidRDefault="009005F3" w:rsidP="00315EF1">
            <w:pPr>
              <w:spacing w:after="0"/>
              <w:jc w:val="both"/>
              <w:rPr>
                <w:rFonts w:ascii="Times New Roman" w:hAnsi="Times New Roman"/>
                <w:sz w:val="18"/>
                <w:szCs w:val="24"/>
              </w:rPr>
            </w:pPr>
          </w:p>
        </w:tc>
        <w:tc>
          <w:tcPr>
            <w:tcW w:w="478"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9005F3" w:rsidRPr="00C17FAE" w:rsidRDefault="009005F3" w:rsidP="00315EF1">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9005F3" w:rsidRPr="00C17FAE" w:rsidRDefault="009005F3" w:rsidP="00315EF1">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9005F3" w:rsidRPr="00160089" w:rsidRDefault="009005F3" w:rsidP="00315EF1">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9005F3" w:rsidRPr="00C17FAE" w:rsidRDefault="009005F3" w:rsidP="00315EF1">
            <w:pPr>
              <w:spacing w:after="0"/>
              <w:rPr>
                <w:rFonts w:ascii="Times New Roman" w:hAnsi="Times New Roman"/>
                <w:sz w:val="18"/>
              </w:rPr>
            </w:pPr>
          </w:p>
        </w:tc>
        <w:tc>
          <w:tcPr>
            <w:tcW w:w="630" w:type="dxa"/>
            <w:shd w:val="clear" w:color="auto" w:fill="FFFFFF"/>
            <w:textDirection w:val="btLr"/>
          </w:tcPr>
          <w:p w:rsidR="009005F3" w:rsidRPr="00C17FAE" w:rsidRDefault="009005F3" w:rsidP="000307F3">
            <w:pPr>
              <w:spacing w:after="0"/>
              <w:rPr>
                <w:rFonts w:ascii="Times New Roman" w:hAnsi="Times New Roman"/>
                <w:sz w:val="18"/>
              </w:rPr>
            </w:pPr>
          </w:p>
        </w:tc>
      </w:tr>
      <w:tr w:rsidR="009005F3" w:rsidRPr="00C17FAE" w:rsidTr="00315EF1">
        <w:trPr>
          <w:cantSplit/>
          <w:trHeight w:val="888"/>
          <w:jc w:val="center"/>
        </w:trPr>
        <w:tc>
          <w:tcPr>
            <w:tcW w:w="828" w:type="dxa"/>
            <w:textDirection w:val="btLr"/>
            <w:vAlign w:val="center"/>
          </w:tcPr>
          <w:p w:rsidR="009005F3" w:rsidRPr="00C17FAE" w:rsidRDefault="009005F3" w:rsidP="00315EF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9005F3" w:rsidRPr="00C17FAE" w:rsidRDefault="009005F3" w:rsidP="00315EF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9005F3" w:rsidRPr="00C17FAE" w:rsidRDefault="009005F3" w:rsidP="00315EF1">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9005F3" w:rsidRPr="00C17FAE" w:rsidRDefault="009005F3" w:rsidP="00315EF1">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9005F3" w:rsidRPr="00C17FAE" w:rsidRDefault="009005F3" w:rsidP="00315EF1">
            <w:pPr>
              <w:spacing w:after="120"/>
              <w:rPr>
                <w:rFonts w:ascii="Times New Roman" w:hAnsi="Times New Roman"/>
                <w:sz w:val="18"/>
                <w:szCs w:val="24"/>
              </w:rPr>
            </w:pPr>
          </w:p>
          <w:p w:rsidR="009005F3" w:rsidRPr="00C17FAE" w:rsidRDefault="009005F3" w:rsidP="00315EF1">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9005F3" w:rsidRPr="00C17FAE" w:rsidRDefault="009005F3" w:rsidP="00315EF1">
            <w:pPr>
              <w:spacing w:after="120"/>
              <w:jc w:val="center"/>
              <w:rPr>
                <w:rFonts w:ascii="Times New Roman" w:hAnsi="Times New Roman"/>
                <w:sz w:val="18"/>
                <w:szCs w:val="24"/>
              </w:rPr>
            </w:pPr>
          </w:p>
          <w:p w:rsidR="009005F3" w:rsidRPr="00C17FAE" w:rsidRDefault="009005F3" w:rsidP="00315EF1">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9005F3" w:rsidRPr="00C17FAE" w:rsidRDefault="009005F3" w:rsidP="00315EF1">
            <w:pPr>
              <w:spacing w:after="120"/>
              <w:jc w:val="center"/>
              <w:rPr>
                <w:rFonts w:ascii="Times New Roman" w:hAnsi="Times New Roman"/>
                <w:sz w:val="18"/>
                <w:szCs w:val="24"/>
              </w:rPr>
            </w:pPr>
          </w:p>
          <w:p w:rsidR="009005F3" w:rsidRPr="00C17FAE" w:rsidRDefault="009005F3" w:rsidP="00315EF1">
            <w:pPr>
              <w:spacing w:after="120"/>
              <w:jc w:val="center"/>
              <w:rPr>
                <w:rFonts w:ascii="Times New Roman" w:hAnsi="Times New Roman"/>
                <w:sz w:val="18"/>
                <w:szCs w:val="24"/>
              </w:rPr>
            </w:pPr>
            <w:r>
              <w:rPr>
                <w:rFonts w:ascii="Times New Roman" w:hAnsi="Times New Roman"/>
                <w:sz w:val="18"/>
                <w:szCs w:val="24"/>
              </w:rPr>
              <w:t>PSO3</w:t>
            </w:r>
          </w:p>
        </w:tc>
      </w:tr>
      <w:tr w:rsidR="009005F3" w:rsidRPr="00C17FAE" w:rsidTr="00315EF1">
        <w:trPr>
          <w:trHeight w:val="721"/>
          <w:jc w:val="center"/>
        </w:trPr>
        <w:tc>
          <w:tcPr>
            <w:tcW w:w="828" w:type="dxa"/>
            <w:vAlign w:val="center"/>
          </w:tcPr>
          <w:p w:rsidR="009005F3" w:rsidRDefault="009005F3" w:rsidP="00315EF1">
            <w:pPr>
              <w:rPr>
                <w:rFonts w:ascii="Times New Roman" w:hAnsi="Times New Roman"/>
                <w:sz w:val="18"/>
                <w:szCs w:val="24"/>
              </w:rPr>
            </w:pPr>
            <w:r>
              <w:rPr>
                <w:rFonts w:ascii="Times New Roman" w:hAnsi="Times New Roman"/>
                <w:sz w:val="18"/>
                <w:szCs w:val="24"/>
              </w:rPr>
              <w:t>CSEG</w:t>
            </w:r>
          </w:p>
          <w:p w:rsidR="009005F3" w:rsidRPr="00C17FAE" w:rsidRDefault="00DD2D58" w:rsidP="00315EF1">
            <w:pPr>
              <w:rPr>
                <w:rFonts w:ascii="Times New Roman" w:hAnsi="Times New Roman"/>
                <w:sz w:val="18"/>
                <w:szCs w:val="24"/>
              </w:rPr>
            </w:pPr>
            <w:r>
              <w:rPr>
                <w:rFonts w:ascii="Times New Roman" w:hAnsi="Times New Roman"/>
                <w:sz w:val="18"/>
                <w:szCs w:val="24"/>
              </w:rPr>
              <w:t>238</w:t>
            </w:r>
          </w:p>
        </w:tc>
        <w:tc>
          <w:tcPr>
            <w:tcW w:w="939" w:type="dxa"/>
            <w:vAlign w:val="center"/>
          </w:tcPr>
          <w:p w:rsidR="009005F3" w:rsidRPr="00C17FAE" w:rsidRDefault="009005F3" w:rsidP="00315EF1">
            <w:pPr>
              <w:jc w:val="both"/>
              <w:rPr>
                <w:rFonts w:ascii="Times New Roman" w:hAnsi="Times New Roman"/>
                <w:sz w:val="18"/>
                <w:szCs w:val="24"/>
              </w:rPr>
            </w:pPr>
            <w:r>
              <w:rPr>
                <w:rFonts w:ascii="Times New Roman" w:hAnsi="Times New Roman"/>
                <w:sz w:val="18"/>
                <w:szCs w:val="24"/>
              </w:rPr>
              <w:t>Advance Programming using Java</w:t>
            </w:r>
            <w:r w:rsidR="00DD2D58">
              <w:rPr>
                <w:rFonts w:ascii="Times New Roman" w:hAnsi="Times New Roman"/>
                <w:sz w:val="18"/>
                <w:szCs w:val="24"/>
              </w:rPr>
              <w:t xml:space="preserve"> Lab</w:t>
            </w:r>
          </w:p>
        </w:tc>
        <w:tc>
          <w:tcPr>
            <w:tcW w:w="478" w:type="dxa"/>
            <w:shd w:val="clear" w:color="auto" w:fill="auto"/>
            <w:vAlign w:val="center"/>
          </w:tcPr>
          <w:p w:rsidR="009005F3" w:rsidRDefault="009005F3" w:rsidP="00315EF1">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9005F3" w:rsidRDefault="009005F3" w:rsidP="00315EF1">
            <w:pPr>
              <w:jc w:val="right"/>
              <w:rPr>
                <w:color w:val="000000"/>
                <w:sz w:val="18"/>
                <w:szCs w:val="18"/>
              </w:rPr>
            </w:pPr>
            <w:r>
              <w:rPr>
                <w:color w:val="000000"/>
                <w:sz w:val="18"/>
                <w:szCs w:val="18"/>
              </w:rPr>
              <w:t>2.4</w:t>
            </w:r>
          </w:p>
        </w:tc>
        <w:tc>
          <w:tcPr>
            <w:tcW w:w="450" w:type="dxa"/>
            <w:shd w:val="clear" w:color="auto" w:fill="FFFFFF"/>
            <w:vAlign w:val="center"/>
          </w:tcPr>
          <w:p w:rsidR="009005F3" w:rsidRDefault="009005F3" w:rsidP="00315EF1">
            <w:pPr>
              <w:jc w:val="right"/>
              <w:rPr>
                <w:color w:val="000000"/>
                <w:sz w:val="18"/>
                <w:szCs w:val="18"/>
              </w:rPr>
            </w:pPr>
            <w:r>
              <w:rPr>
                <w:color w:val="000000"/>
                <w:sz w:val="18"/>
                <w:szCs w:val="18"/>
              </w:rPr>
              <w:t>2.0</w:t>
            </w:r>
          </w:p>
        </w:tc>
        <w:tc>
          <w:tcPr>
            <w:tcW w:w="540" w:type="dxa"/>
            <w:shd w:val="clear" w:color="auto" w:fill="FFFFFF"/>
            <w:vAlign w:val="center"/>
          </w:tcPr>
          <w:p w:rsidR="009005F3" w:rsidRDefault="009005F3" w:rsidP="00315EF1">
            <w:pPr>
              <w:jc w:val="right"/>
              <w:rPr>
                <w:color w:val="000000"/>
                <w:sz w:val="18"/>
                <w:szCs w:val="18"/>
              </w:rPr>
            </w:pPr>
            <w:r>
              <w:rPr>
                <w:color w:val="000000"/>
                <w:sz w:val="18"/>
                <w:szCs w:val="18"/>
              </w:rPr>
              <w:t>0.0</w:t>
            </w:r>
          </w:p>
        </w:tc>
        <w:tc>
          <w:tcPr>
            <w:tcW w:w="540" w:type="dxa"/>
            <w:shd w:val="clear" w:color="auto" w:fill="FFFFFF"/>
            <w:vAlign w:val="center"/>
          </w:tcPr>
          <w:p w:rsidR="009005F3" w:rsidRDefault="009005F3" w:rsidP="00315EF1">
            <w:pPr>
              <w:jc w:val="right"/>
              <w:rPr>
                <w:color w:val="000000"/>
                <w:sz w:val="18"/>
                <w:szCs w:val="18"/>
              </w:rPr>
            </w:pPr>
            <w:r>
              <w:rPr>
                <w:color w:val="000000"/>
                <w:sz w:val="18"/>
                <w:szCs w:val="18"/>
              </w:rPr>
              <w:t>1.6</w:t>
            </w:r>
          </w:p>
        </w:tc>
        <w:tc>
          <w:tcPr>
            <w:tcW w:w="450" w:type="dxa"/>
            <w:shd w:val="clear" w:color="auto" w:fill="FFFFFF"/>
            <w:vAlign w:val="center"/>
          </w:tcPr>
          <w:p w:rsidR="009005F3" w:rsidRDefault="009005F3" w:rsidP="00315EF1">
            <w:pPr>
              <w:jc w:val="right"/>
              <w:rPr>
                <w:color w:val="000000"/>
                <w:sz w:val="18"/>
                <w:szCs w:val="18"/>
              </w:rPr>
            </w:pPr>
            <w:r>
              <w:rPr>
                <w:color w:val="000000"/>
                <w:sz w:val="18"/>
                <w:szCs w:val="18"/>
              </w:rPr>
              <w:t>1.4</w:t>
            </w:r>
          </w:p>
        </w:tc>
        <w:tc>
          <w:tcPr>
            <w:tcW w:w="540" w:type="dxa"/>
            <w:shd w:val="clear" w:color="auto" w:fill="FFFFFF"/>
            <w:vAlign w:val="center"/>
          </w:tcPr>
          <w:p w:rsidR="009005F3" w:rsidRDefault="009005F3" w:rsidP="00315EF1">
            <w:pPr>
              <w:jc w:val="right"/>
              <w:rPr>
                <w:color w:val="000000"/>
                <w:sz w:val="18"/>
                <w:szCs w:val="18"/>
              </w:rPr>
            </w:pPr>
            <w:r>
              <w:rPr>
                <w:color w:val="000000"/>
                <w:sz w:val="18"/>
                <w:szCs w:val="18"/>
              </w:rPr>
              <w:t>0.0</w:t>
            </w:r>
          </w:p>
        </w:tc>
        <w:tc>
          <w:tcPr>
            <w:tcW w:w="450" w:type="dxa"/>
            <w:shd w:val="clear" w:color="auto" w:fill="FFFFFF"/>
            <w:vAlign w:val="center"/>
          </w:tcPr>
          <w:p w:rsidR="009005F3" w:rsidRDefault="009005F3" w:rsidP="00315EF1">
            <w:pPr>
              <w:jc w:val="right"/>
              <w:rPr>
                <w:color w:val="000000"/>
                <w:sz w:val="18"/>
                <w:szCs w:val="18"/>
              </w:rPr>
            </w:pPr>
            <w:r>
              <w:rPr>
                <w:color w:val="000000"/>
                <w:sz w:val="18"/>
                <w:szCs w:val="18"/>
              </w:rPr>
              <w:t>0.0</w:t>
            </w:r>
          </w:p>
        </w:tc>
        <w:tc>
          <w:tcPr>
            <w:tcW w:w="450" w:type="dxa"/>
            <w:shd w:val="clear" w:color="auto" w:fill="FFFFFF"/>
            <w:vAlign w:val="center"/>
          </w:tcPr>
          <w:p w:rsidR="009005F3" w:rsidRDefault="009005F3" w:rsidP="00315EF1">
            <w:pPr>
              <w:jc w:val="right"/>
              <w:rPr>
                <w:color w:val="000000"/>
                <w:sz w:val="18"/>
                <w:szCs w:val="18"/>
              </w:rPr>
            </w:pPr>
            <w:r>
              <w:rPr>
                <w:color w:val="000000"/>
                <w:sz w:val="18"/>
                <w:szCs w:val="18"/>
              </w:rPr>
              <w:t>1.4</w:t>
            </w:r>
          </w:p>
        </w:tc>
        <w:tc>
          <w:tcPr>
            <w:tcW w:w="540" w:type="dxa"/>
            <w:shd w:val="clear" w:color="auto" w:fill="CCC0D9"/>
            <w:vAlign w:val="center"/>
          </w:tcPr>
          <w:p w:rsidR="009005F3" w:rsidRDefault="009005F3" w:rsidP="00315EF1">
            <w:pPr>
              <w:jc w:val="right"/>
              <w:rPr>
                <w:color w:val="000000"/>
                <w:sz w:val="18"/>
                <w:szCs w:val="18"/>
              </w:rPr>
            </w:pPr>
            <w:r>
              <w:rPr>
                <w:color w:val="000000"/>
                <w:sz w:val="18"/>
                <w:szCs w:val="18"/>
              </w:rPr>
              <w:t>0.0</w:t>
            </w:r>
          </w:p>
        </w:tc>
        <w:tc>
          <w:tcPr>
            <w:tcW w:w="540" w:type="dxa"/>
            <w:shd w:val="clear" w:color="auto" w:fill="auto"/>
            <w:vAlign w:val="center"/>
          </w:tcPr>
          <w:p w:rsidR="009005F3" w:rsidRDefault="009005F3" w:rsidP="00315EF1">
            <w:pPr>
              <w:jc w:val="right"/>
              <w:rPr>
                <w:color w:val="000000"/>
                <w:sz w:val="18"/>
                <w:szCs w:val="18"/>
              </w:rPr>
            </w:pPr>
            <w:r>
              <w:rPr>
                <w:color w:val="000000"/>
                <w:sz w:val="18"/>
                <w:szCs w:val="18"/>
              </w:rPr>
              <w:t>0.0</w:t>
            </w:r>
          </w:p>
        </w:tc>
        <w:tc>
          <w:tcPr>
            <w:tcW w:w="450" w:type="dxa"/>
            <w:shd w:val="clear" w:color="auto" w:fill="CCC0D9"/>
            <w:vAlign w:val="center"/>
          </w:tcPr>
          <w:p w:rsidR="009005F3" w:rsidRDefault="009005F3" w:rsidP="00315EF1">
            <w:pPr>
              <w:jc w:val="right"/>
              <w:rPr>
                <w:color w:val="000000"/>
                <w:sz w:val="18"/>
                <w:szCs w:val="18"/>
              </w:rPr>
            </w:pPr>
            <w:r>
              <w:rPr>
                <w:color w:val="000000"/>
                <w:sz w:val="18"/>
                <w:szCs w:val="18"/>
              </w:rPr>
              <w:t>1.8</w:t>
            </w:r>
          </w:p>
        </w:tc>
        <w:tc>
          <w:tcPr>
            <w:tcW w:w="630" w:type="dxa"/>
            <w:shd w:val="clear" w:color="auto" w:fill="CCC0D9"/>
            <w:vAlign w:val="center"/>
          </w:tcPr>
          <w:p w:rsidR="009005F3" w:rsidRDefault="009005F3" w:rsidP="00315EF1">
            <w:pPr>
              <w:jc w:val="right"/>
              <w:rPr>
                <w:color w:val="000000"/>
                <w:sz w:val="18"/>
                <w:szCs w:val="18"/>
              </w:rPr>
            </w:pPr>
            <w:r>
              <w:rPr>
                <w:color w:val="000000"/>
                <w:sz w:val="18"/>
                <w:szCs w:val="18"/>
              </w:rPr>
              <w:t>2.0</w:t>
            </w:r>
          </w:p>
        </w:tc>
        <w:tc>
          <w:tcPr>
            <w:tcW w:w="630" w:type="dxa"/>
            <w:shd w:val="clear" w:color="auto" w:fill="CCC0D9"/>
            <w:vAlign w:val="center"/>
          </w:tcPr>
          <w:p w:rsidR="009005F3" w:rsidRDefault="009005F3" w:rsidP="00315EF1">
            <w:pPr>
              <w:jc w:val="right"/>
              <w:rPr>
                <w:color w:val="000000"/>
                <w:sz w:val="18"/>
                <w:szCs w:val="18"/>
              </w:rPr>
            </w:pPr>
            <w:r>
              <w:rPr>
                <w:color w:val="000000"/>
                <w:sz w:val="18"/>
                <w:szCs w:val="18"/>
              </w:rPr>
              <w:t>1.6</w:t>
            </w:r>
          </w:p>
        </w:tc>
        <w:tc>
          <w:tcPr>
            <w:tcW w:w="630" w:type="dxa"/>
            <w:shd w:val="clear" w:color="auto" w:fill="CCC0D9"/>
            <w:vAlign w:val="center"/>
          </w:tcPr>
          <w:p w:rsidR="009005F3" w:rsidRDefault="009005F3" w:rsidP="00315EF1">
            <w:pPr>
              <w:jc w:val="right"/>
              <w:rPr>
                <w:color w:val="000000"/>
                <w:sz w:val="18"/>
                <w:szCs w:val="18"/>
              </w:rPr>
            </w:pPr>
          </w:p>
        </w:tc>
      </w:tr>
    </w:tbl>
    <w:p w:rsidR="009005F3" w:rsidRDefault="009005F3" w:rsidP="00C17263">
      <w:pPr>
        <w:pStyle w:val="NormalWeb"/>
        <w:spacing w:before="0" w:beforeAutospacing="0" w:after="0" w:afterAutospacing="0"/>
        <w:jc w:val="both"/>
        <w:rPr>
          <w:b/>
        </w:rPr>
      </w:pPr>
    </w:p>
    <w:tbl>
      <w:tblPr>
        <w:tblW w:w="9440" w:type="dxa"/>
        <w:tblInd w:w="118" w:type="dxa"/>
        <w:tblLook w:val="04A0" w:firstRow="1" w:lastRow="0" w:firstColumn="1" w:lastColumn="0" w:noHBand="0" w:noVBand="1"/>
      </w:tblPr>
      <w:tblGrid>
        <w:gridCol w:w="960"/>
        <w:gridCol w:w="3440"/>
        <w:gridCol w:w="5040"/>
      </w:tblGrid>
      <w:tr w:rsidR="003C3D79" w:rsidRPr="00500F12" w:rsidTr="00315EF1">
        <w:trPr>
          <w:trHeight w:val="330"/>
        </w:trPr>
        <w:tc>
          <w:tcPr>
            <w:tcW w:w="9440" w:type="dxa"/>
            <w:gridSpan w:val="3"/>
            <w:tcBorders>
              <w:top w:val="single" w:sz="8" w:space="0" w:color="000000"/>
              <w:left w:val="single" w:sz="8" w:space="0" w:color="000000"/>
              <w:bottom w:val="nil"/>
              <w:right w:val="single" w:sz="8" w:space="0" w:color="000000"/>
            </w:tcBorders>
            <w:shd w:val="clear" w:color="auto" w:fill="auto"/>
            <w:vAlign w:val="center"/>
            <w:hideMark/>
          </w:tcPr>
          <w:p w:rsidR="003C3D79" w:rsidRPr="00500F12" w:rsidRDefault="003C3D79" w:rsidP="00315EF1">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3C3D79" w:rsidRPr="00500F12" w:rsidTr="00315EF1">
        <w:trPr>
          <w:trHeight w:val="930"/>
        </w:trPr>
        <w:tc>
          <w:tcPr>
            <w:tcW w:w="960" w:type="dxa"/>
            <w:tcBorders>
              <w:top w:val="single" w:sz="8" w:space="0" w:color="auto"/>
              <w:left w:val="single" w:sz="8" w:space="0" w:color="auto"/>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3440" w:type="dxa"/>
            <w:tcBorders>
              <w:top w:val="single" w:sz="8" w:space="0" w:color="auto"/>
              <w:left w:val="nil"/>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M</w:t>
            </w:r>
            <w:r w:rsidRPr="00500F12">
              <w:rPr>
                <w:rFonts w:ascii="Times New Roman" w:eastAsia="Times New Roman" w:hAnsi="Times New Roman"/>
                <w:color w:val="000000"/>
                <w:sz w:val="24"/>
                <w:szCs w:val="24"/>
              </w:rPr>
              <w:t xml:space="preserve">emorize basic concepts of object oriented programming </w:t>
            </w:r>
          </w:p>
        </w:tc>
        <w:tc>
          <w:tcPr>
            <w:tcW w:w="5040" w:type="dxa"/>
            <w:tcBorders>
              <w:top w:val="single" w:sz="8" w:space="0" w:color="auto"/>
              <w:left w:val="nil"/>
              <w:bottom w:val="nil"/>
              <w:right w:val="single" w:sz="8" w:space="0" w:color="auto"/>
            </w:tcBorders>
            <w:shd w:val="clear" w:color="auto" w:fill="auto"/>
            <w:vAlign w:val="center"/>
            <w:hideMark/>
          </w:tcPr>
          <w:p w:rsidR="003C3D79" w:rsidRPr="00500F12" w:rsidRDefault="003C3D79" w:rsidP="000307F3">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 xml:space="preserve">PO1 PO2 PO3 PO5 PO6 PO9 PO12 PSO1 PSO2 </w:t>
            </w:r>
          </w:p>
        </w:tc>
      </w:tr>
      <w:tr w:rsidR="003C3D79" w:rsidRPr="00500F12"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w:t>
            </w:r>
            <w:r w:rsidRPr="00500F12">
              <w:rPr>
                <w:rFonts w:ascii="Times New Roman" w:eastAsia="Times New Roman" w:hAnsi="Times New Roman"/>
                <w:color w:val="000000"/>
                <w:sz w:val="24"/>
                <w:szCs w:val="24"/>
              </w:rPr>
              <w:t>dentify programming problems using Java Language</w:t>
            </w:r>
          </w:p>
        </w:tc>
        <w:tc>
          <w:tcPr>
            <w:tcW w:w="5040" w:type="dxa"/>
            <w:tcBorders>
              <w:top w:val="single" w:sz="8" w:space="0" w:color="000000"/>
              <w:left w:val="nil"/>
              <w:bottom w:val="nil"/>
              <w:right w:val="single" w:sz="8" w:space="0" w:color="auto"/>
            </w:tcBorders>
            <w:shd w:val="clear" w:color="auto" w:fill="auto"/>
            <w:vAlign w:val="center"/>
            <w:hideMark/>
          </w:tcPr>
          <w:p w:rsidR="003C3D79" w:rsidRPr="00500F12" w:rsidRDefault="003C3D79" w:rsidP="000307F3">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 xml:space="preserve">PO1 PO2 PO3 PO5 PO6 PO9 PO12 PSO1 PSO2 </w:t>
            </w:r>
          </w:p>
        </w:tc>
      </w:tr>
      <w:tr w:rsidR="003C3D79" w:rsidRPr="00500F12"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D</w:t>
            </w:r>
            <w:r w:rsidRPr="00500F12">
              <w:rPr>
                <w:rFonts w:ascii="Times New Roman" w:eastAsia="Times New Roman" w:hAnsi="Times New Roman"/>
                <w:color w:val="000000"/>
                <w:sz w:val="24"/>
                <w:szCs w:val="24"/>
              </w:rPr>
              <w:t>emonstrate real world object-oriented concepts and incorporate into the Java programming language</w:t>
            </w:r>
          </w:p>
        </w:tc>
        <w:tc>
          <w:tcPr>
            <w:tcW w:w="5040" w:type="dxa"/>
            <w:tcBorders>
              <w:top w:val="single" w:sz="8" w:space="0" w:color="000000"/>
              <w:left w:val="nil"/>
              <w:bottom w:val="nil"/>
              <w:right w:val="single" w:sz="8" w:space="0" w:color="auto"/>
            </w:tcBorders>
            <w:shd w:val="clear" w:color="auto" w:fill="auto"/>
            <w:vAlign w:val="center"/>
            <w:hideMark/>
          </w:tcPr>
          <w:p w:rsidR="003C3D79" w:rsidRPr="00500F12" w:rsidRDefault="003C3D79" w:rsidP="000307F3">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 xml:space="preserve">PO1 PO2 PO3 PO5 PO6 PO9 PO12 PSO1 PSO2 </w:t>
            </w:r>
          </w:p>
        </w:tc>
      </w:tr>
      <w:tr w:rsidR="003C3D79" w:rsidRPr="00500F12"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E</w:t>
            </w:r>
            <w:r w:rsidRPr="00500F12">
              <w:rPr>
                <w:rFonts w:ascii="Times New Roman" w:eastAsia="Times New Roman" w:hAnsi="Times New Roman"/>
                <w:color w:val="000000"/>
                <w:sz w:val="24"/>
                <w:szCs w:val="24"/>
              </w:rPr>
              <w:t>xecute programs which are based on the concept of packages, interfaces, Strings, Exceptions, and Threads</w:t>
            </w:r>
          </w:p>
        </w:tc>
        <w:tc>
          <w:tcPr>
            <w:tcW w:w="5040" w:type="dxa"/>
            <w:tcBorders>
              <w:top w:val="single" w:sz="8" w:space="0" w:color="000000"/>
              <w:left w:val="nil"/>
              <w:bottom w:val="nil"/>
              <w:right w:val="single" w:sz="8" w:space="0" w:color="auto"/>
            </w:tcBorders>
            <w:shd w:val="clear" w:color="auto" w:fill="auto"/>
            <w:vAlign w:val="center"/>
            <w:hideMark/>
          </w:tcPr>
          <w:p w:rsidR="003C3D79" w:rsidRPr="00500F12" w:rsidRDefault="003C3D79" w:rsidP="000307F3">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 xml:space="preserve">PO1 PO2 PO3 PO5 PO6 PO9 PO12 PSO1 PSO2 </w:t>
            </w:r>
          </w:p>
        </w:tc>
      </w:tr>
      <w:tr w:rsidR="003C3D79" w:rsidRPr="00500F12" w:rsidTr="00315EF1">
        <w:trPr>
          <w:trHeight w:val="930"/>
        </w:trPr>
        <w:tc>
          <w:tcPr>
            <w:tcW w:w="960" w:type="dxa"/>
            <w:tcBorders>
              <w:top w:val="single" w:sz="8" w:space="0" w:color="000000"/>
              <w:left w:val="single" w:sz="8" w:space="0" w:color="auto"/>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3440" w:type="dxa"/>
            <w:tcBorders>
              <w:top w:val="single" w:sz="8" w:space="0" w:color="000000"/>
              <w:left w:val="nil"/>
              <w:bottom w:val="nil"/>
              <w:right w:val="single" w:sz="8" w:space="0" w:color="000000"/>
            </w:tcBorders>
            <w:shd w:val="clear" w:color="auto" w:fill="auto"/>
            <w:vAlign w:val="center"/>
            <w:hideMark/>
          </w:tcPr>
          <w:p w:rsidR="003C3D79" w:rsidRPr="00500F12" w:rsidRDefault="003C3D79" w:rsidP="00315EF1">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D</w:t>
            </w:r>
            <w:r w:rsidRPr="00500F12">
              <w:rPr>
                <w:rFonts w:ascii="Times New Roman" w:eastAsia="Times New Roman" w:hAnsi="Times New Roman"/>
                <w:color w:val="000000"/>
                <w:sz w:val="24"/>
                <w:szCs w:val="24"/>
              </w:rPr>
              <w:t>evelop Java programs based on JDBC, JSP and servlets</w:t>
            </w:r>
          </w:p>
        </w:tc>
        <w:tc>
          <w:tcPr>
            <w:tcW w:w="5040" w:type="dxa"/>
            <w:tcBorders>
              <w:top w:val="single" w:sz="8" w:space="0" w:color="000000"/>
              <w:left w:val="nil"/>
              <w:bottom w:val="nil"/>
              <w:right w:val="single" w:sz="8" w:space="0" w:color="auto"/>
            </w:tcBorders>
            <w:shd w:val="clear" w:color="auto" w:fill="auto"/>
            <w:vAlign w:val="center"/>
            <w:hideMark/>
          </w:tcPr>
          <w:p w:rsidR="003C3D79" w:rsidRPr="00500F12" w:rsidRDefault="003C3D79" w:rsidP="000307F3">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 xml:space="preserve">PO1 PO2 PO3 PO5 PO6 PO9 PO12 PSO1 PSO2 </w:t>
            </w:r>
          </w:p>
        </w:tc>
      </w:tr>
    </w:tbl>
    <w:p w:rsidR="003C3D79" w:rsidRDefault="003C3D79" w:rsidP="00C17263">
      <w:pPr>
        <w:pStyle w:val="NormalWeb"/>
        <w:spacing w:before="0" w:beforeAutospacing="0" w:after="0" w:afterAutospacing="0"/>
        <w:jc w:val="both"/>
        <w:rPr>
          <w:b/>
        </w:rPr>
      </w:pPr>
    </w:p>
    <w:p w:rsidR="004D34ED" w:rsidRDefault="004D34ED"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Pr="00C17263" w:rsidRDefault="00277D9C" w:rsidP="00C17263">
      <w:pPr>
        <w:pStyle w:val="NormalWeb"/>
        <w:spacing w:before="0" w:beforeAutospacing="0" w:after="0" w:afterAutospacing="0"/>
        <w:jc w:val="both"/>
        <w:rPr>
          <w:b/>
        </w:rPr>
      </w:pPr>
    </w:p>
    <w:p w:rsidR="008D6E90" w:rsidRPr="00C17263" w:rsidRDefault="00A25477" w:rsidP="00C17263">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lastRenderedPageBreak/>
        <w:t>E</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COURSE OUTLINE</w:t>
      </w:r>
    </w:p>
    <w:p w:rsidR="00342194" w:rsidRPr="00C17263" w:rsidRDefault="00342194" w:rsidP="00C17263">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DD54A7" w:rsidRPr="0013468A" w:rsidTr="007051C8">
        <w:trPr>
          <w:trHeight w:val="20"/>
          <w:jc w:val="center"/>
        </w:trPr>
        <w:tc>
          <w:tcPr>
            <w:tcW w:w="1243" w:type="dxa"/>
            <w:shd w:val="clear" w:color="auto" w:fill="auto"/>
            <w:vAlign w:val="center"/>
            <w:hideMark/>
          </w:tcPr>
          <w:p w:rsidR="00202234" w:rsidRPr="0013468A" w:rsidRDefault="00FF55E1" w:rsidP="00D135B7">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sidR="00D135B7">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202234" w:rsidRPr="0013468A" w:rsidRDefault="00202234"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202234" w:rsidRPr="0013468A" w:rsidRDefault="00DD54A7"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13468A" w:rsidRPr="0013468A" w:rsidTr="007051C8">
        <w:trPr>
          <w:trHeight w:val="288"/>
          <w:jc w:val="center"/>
        </w:trPr>
        <w:tc>
          <w:tcPr>
            <w:tcW w:w="1243" w:type="dxa"/>
            <w:shd w:val="clear" w:color="auto" w:fill="auto"/>
            <w:vAlign w:val="center"/>
            <w:hideMark/>
          </w:tcPr>
          <w:p w:rsidR="0013468A" w:rsidRPr="0013468A" w:rsidRDefault="0013468A" w:rsidP="0013468A">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rsidR="0013468A" w:rsidRPr="0013468A" w:rsidRDefault="0013468A" w:rsidP="000307F3">
            <w:pPr>
              <w:spacing w:after="0" w:line="240" w:lineRule="auto"/>
              <w:jc w:val="center"/>
              <w:rPr>
                <w:rFonts w:ascii="Times New Roman" w:hAnsi="Times New Roman"/>
                <w:color w:val="000000"/>
                <w:sz w:val="24"/>
                <w:szCs w:val="24"/>
              </w:rPr>
            </w:pPr>
            <w:r w:rsidRPr="0013468A">
              <w:rPr>
                <w:rFonts w:ascii="Times New Roman" w:hAnsi="Times New Roman"/>
                <w:color w:val="000000"/>
                <w:sz w:val="24"/>
                <w:szCs w:val="24"/>
              </w:rPr>
              <w:t>F2F</w:t>
            </w:r>
          </w:p>
        </w:tc>
      </w:tr>
      <w:tr w:rsidR="0013468A" w:rsidRPr="0013468A" w:rsidTr="007051C8">
        <w:trPr>
          <w:trHeight w:val="288"/>
          <w:jc w:val="center"/>
        </w:trPr>
        <w:tc>
          <w:tcPr>
            <w:tcW w:w="1243" w:type="dxa"/>
            <w:shd w:val="clear" w:color="auto" w:fill="auto"/>
            <w:vAlign w:val="center"/>
            <w:hideMark/>
          </w:tcPr>
          <w:p w:rsidR="0013468A" w:rsidRPr="0013468A" w:rsidRDefault="0013468A" w:rsidP="0013468A">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sidR="00E83959">
              <w:rPr>
                <w:rFonts w:ascii="Times New Roman" w:hAnsi="Times New Roman"/>
                <w:bCs/>
                <w:sz w:val="24"/>
                <w:szCs w:val="24"/>
              </w:rPr>
              <w:t>,3</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13468A" w:rsidRPr="0013468A" w:rsidTr="007051C8">
        <w:trPr>
          <w:trHeight w:val="288"/>
          <w:jc w:val="center"/>
        </w:trPr>
        <w:tc>
          <w:tcPr>
            <w:tcW w:w="1243" w:type="dxa"/>
            <w:shd w:val="clear" w:color="auto" w:fill="auto"/>
            <w:vAlign w:val="center"/>
            <w:hideMark/>
          </w:tcPr>
          <w:p w:rsidR="0013468A"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13468A" w:rsidRPr="0013468A" w:rsidRDefault="007051C8" w:rsidP="0013468A">
            <w:pPr>
              <w:spacing w:after="0" w:line="240" w:lineRule="auto"/>
              <w:rPr>
                <w:rFonts w:ascii="Times New Roman" w:hAnsi="Times New Roman"/>
                <w:sz w:val="24"/>
                <w:szCs w:val="24"/>
              </w:rPr>
            </w:pPr>
            <w:r>
              <w:rPr>
                <w:rFonts w:ascii="Times New Roman" w:hAnsi="Times New Roman"/>
                <w:sz w:val="24"/>
                <w:szCs w:val="24"/>
              </w:rPr>
              <w:t xml:space="preserve">Threads </w:t>
            </w:r>
            <w:r w:rsidR="00071806">
              <w:rPr>
                <w:rFonts w:ascii="Times New Roman" w:hAnsi="Times New Roman"/>
                <w:sz w:val="24"/>
                <w:szCs w:val="24"/>
              </w:rPr>
              <w:t>and Collections</w:t>
            </w:r>
            <w:r>
              <w:rPr>
                <w:rFonts w:ascii="Times New Roman" w:hAnsi="Times New Roman"/>
                <w:sz w:val="24"/>
                <w:szCs w:val="24"/>
              </w:rPr>
              <w:t xml:space="preserve"> </w:t>
            </w:r>
          </w:p>
        </w:tc>
        <w:tc>
          <w:tcPr>
            <w:tcW w:w="1530" w:type="dxa"/>
            <w:shd w:val="clear" w:color="auto" w:fill="auto"/>
          </w:tcPr>
          <w:p w:rsidR="0013468A" w:rsidRPr="0013468A" w:rsidRDefault="0013468A"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w:t>
            </w:r>
            <w:r w:rsidR="00B21ACD">
              <w:rPr>
                <w:rFonts w:ascii="Times New Roman" w:hAnsi="Times New Roman"/>
                <w:color w:val="000000"/>
                <w:sz w:val="24"/>
                <w:szCs w:val="24"/>
              </w:rPr>
              <w:t>2F</w:t>
            </w:r>
          </w:p>
        </w:tc>
      </w:tr>
      <w:tr w:rsidR="007051C8" w:rsidRPr="0013468A" w:rsidTr="007051C8">
        <w:trPr>
          <w:trHeight w:val="288"/>
          <w:jc w:val="center"/>
        </w:trPr>
        <w:tc>
          <w:tcPr>
            <w:tcW w:w="1243" w:type="dxa"/>
            <w:shd w:val="clear" w:color="auto" w:fill="auto"/>
            <w:vAlign w:val="center"/>
          </w:tcPr>
          <w:p w:rsidR="007051C8"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051C8" w:rsidRDefault="0059327A" w:rsidP="0013468A">
            <w:pPr>
              <w:spacing w:after="0" w:line="240" w:lineRule="auto"/>
              <w:rPr>
                <w:rFonts w:ascii="Times New Roman" w:hAnsi="Times New Roman"/>
                <w:sz w:val="24"/>
                <w:szCs w:val="24"/>
              </w:rPr>
            </w:pPr>
            <w:r>
              <w:rPr>
                <w:rFonts w:ascii="Times New Roman" w:hAnsi="Times New Roman"/>
                <w:sz w:val="24"/>
                <w:szCs w:val="24"/>
              </w:rPr>
              <w:t>JDBC</w:t>
            </w:r>
            <w:r w:rsidR="008B1302">
              <w:rPr>
                <w:rFonts w:ascii="Times New Roman" w:hAnsi="Times New Roman"/>
                <w:sz w:val="24"/>
                <w:szCs w:val="24"/>
              </w:rPr>
              <w:t xml:space="preserve"> and Servlets</w:t>
            </w:r>
          </w:p>
        </w:tc>
        <w:tc>
          <w:tcPr>
            <w:tcW w:w="1530" w:type="dxa"/>
            <w:shd w:val="clear" w:color="auto" w:fill="auto"/>
          </w:tcPr>
          <w:p w:rsidR="007051C8" w:rsidRDefault="007051C8" w:rsidP="000307F3">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051C8" w:rsidRPr="0013468A" w:rsidTr="007051C8">
        <w:trPr>
          <w:trHeight w:val="288"/>
          <w:jc w:val="center"/>
        </w:trPr>
        <w:tc>
          <w:tcPr>
            <w:tcW w:w="1243" w:type="dxa"/>
            <w:shd w:val="clear" w:color="auto" w:fill="auto"/>
            <w:vAlign w:val="center"/>
          </w:tcPr>
          <w:p w:rsidR="007051C8" w:rsidRPr="0013468A" w:rsidRDefault="00E83959" w:rsidP="0013468A">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051C8" w:rsidRDefault="00071806" w:rsidP="0013468A">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051C8" w:rsidRDefault="007051C8" w:rsidP="004A0D9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bl>
    <w:p w:rsidR="0013468A" w:rsidRDefault="0013468A" w:rsidP="00342194">
      <w:pPr>
        <w:spacing w:after="0" w:line="240" w:lineRule="auto"/>
        <w:rPr>
          <w:rFonts w:ascii="Times New Roman" w:hAnsi="Times New Roman"/>
          <w:b/>
          <w:sz w:val="24"/>
          <w:szCs w:val="24"/>
        </w:rPr>
      </w:pPr>
    </w:p>
    <w:p w:rsidR="0013468A" w:rsidRDefault="0013468A" w:rsidP="00342194">
      <w:pPr>
        <w:spacing w:after="0" w:line="240" w:lineRule="auto"/>
        <w:rPr>
          <w:rFonts w:ascii="Times New Roman" w:hAnsi="Times New Roman"/>
          <w:b/>
          <w:sz w:val="24"/>
          <w:szCs w:val="24"/>
        </w:rPr>
      </w:pPr>
    </w:p>
    <w:p w:rsidR="008D6E90" w:rsidRPr="00C17263" w:rsidRDefault="00A25477" w:rsidP="00342194">
      <w:pPr>
        <w:spacing w:after="0" w:line="240" w:lineRule="auto"/>
        <w:rPr>
          <w:rFonts w:ascii="Times New Roman" w:hAnsi="Times New Roman"/>
          <w:b/>
          <w:sz w:val="24"/>
          <w:szCs w:val="24"/>
        </w:rPr>
      </w:pPr>
      <w:r w:rsidRPr="00C17263">
        <w:rPr>
          <w:rFonts w:ascii="Times New Roman" w:hAnsi="Times New Roman"/>
          <w:b/>
          <w:sz w:val="24"/>
          <w:szCs w:val="24"/>
        </w:rPr>
        <w:t>F</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PEDAGOGY</w:t>
      </w:r>
      <w:r w:rsidR="008D6E90" w:rsidRPr="00C17263">
        <w:rPr>
          <w:rFonts w:ascii="Times New Roman" w:hAnsi="Times New Roman"/>
          <w:b/>
          <w:i/>
          <w:color w:val="1F497D"/>
          <w:sz w:val="24"/>
          <w:szCs w:val="24"/>
          <w:u w:val="single"/>
        </w:rPr>
        <w:t xml:space="preserve"> </w:t>
      </w:r>
    </w:p>
    <w:p w:rsidR="00D20715" w:rsidRPr="00C17263" w:rsidRDefault="00D20715" w:rsidP="00D20715">
      <w:pPr>
        <w:spacing w:after="0" w:line="240" w:lineRule="auto"/>
        <w:ind w:firstLine="720"/>
        <w:rPr>
          <w:rFonts w:ascii="Times New Roman" w:hAnsi="Times New Roman"/>
          <w:b/>
          <w:sz w:val="24"/>
          <w:szCs w:val="24"/>
          <w:lang w:val="fr-FR"/>
        </w:rPr>
      </w:pPr>
    </w:p>
    <w:p w:rsidR="00D20715" w:rsidRDefault="001A529F" w:rsidP="00C17263">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00D8400E"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00D8400E" w:rsidRPr="00C17263">
        <w:rPr>
          <w:rFonts w:ascii="Times New Roman" w:hAnsi="Times New Roman"/>
          <w:sz w:val="24"/>
          <w:szCs w:val="24"/>
        </w:rPr>
        <w:t xml:space="preserve">.  After obtaining a successful design, the </w:t>
      </w:r>
      <w:r>
        <w:rPr>
          <w:rFonts w:ascii="Times New Roman" w:hAnsi="Times New Roman"/>
          <w:sz w:val="24"/>
          <w:szCs w:val="24"/>
        </w:rPr>
        <w:t>design</w:t>
      </w:r>
      <w:r w:rsidR="00503D80">
        <w:rPr>
          <w:rFonts w:ascii="Times New Roman" w:hAnsi="Times New Roman"/>
          <w:sz w:val="24"/>
          <w:szCs w:val="24"/>
        </w:rPr>
        <w:t xml:space="preserve"> is implemented using java</w:t>
      </w:r>
      <w:r>
        <w:rPr>
          <w:rFonts w:ascii="Times New Roman" w:hAnsi="Times New Roman"/>
          <w:sz w:val="24"/>
          <w:szCs w:val="24"/>
        </w:rPr>
        <w:t xml:space="preserve">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Input/Output Data Constraints).</w:t>
      </w:r>
      <w:r w:rsidR="00D8400E" w:rsidRPr="00C17263">
        <w:rPr>
          <w:rFonts w:ascii="Times New Roman" w:hAnsi="Times New Roman"/>
          <w:sz w:val="24"/>
          <w:szCs w:val="24"/>
        </w:rPr>
        <w:t xml:space="preserve"> Students are evaluated und</w:t>
      </w:r>
      <w:r w:rsidR="00CF178F" w:rsidRPr="00C17263">
        <w:rPr>
          <w:rFonts w:ascii="Times New Roman" w:hAnsi="Times New Roman"/>
          <w:sz w:val="24"/>
          <w:szCs w:val="24"/>
        </w:rPr>
        <w:t>er two main categories (1) P</w:t>
      </w:r>
      <w:r w:rsidR="00D8400E" w:rsidRPr="00C17263">
        <w:rPr>
          <w:rFonts w:ascii="Times New Roman" w:hAnsi="Times New Roman"/>
          <w:sz w:val="24"/>
          <w:szCs w:val="24"/>
        </w:rPr>
        <w:t xml:space="preserve">erformance (via efficient design and implementation) and </w:t>
      </w:r>
      <w:r w:rsidR="00CF178F" w:rsidRPr="00C17263">
        <w:rPr>
          <w:rFonts w:ascii="Times New Roman" w:hAnsi="Times New Roman"/>
          <w:sz w:val="24"/>
          <w:szCs w:val="24"/>
        </w:rPr>
        <w:t>record</w:t>
      </w:r>
      <w:r w:rsidR="00D8400E" w:rsidRPr="00C17263">
        <w:rPr>
          <w:rFonts w:ascii="Times New Roman" w:hAnsi="Times New Roman"/>
          <w:sz w:val="24"/>
          <w:szCs w:val="24"/>
        </w:rPr>
        <w:t>, and (2) Preparation of the student evaluated via viva-voce /quiz.</w:t>
      </w:r>
      <w:r w:rsidR="00C17263">
        <w:rPr>
          <w:rFonts w:ascii="Times New Roman" w:hAnsi="Times New Roman"/>
          <w:sz w:val="24"/>
          <w:szCs w:val="24"/>
        </w:rPr>
        <w:t xml:space="preserve"> </w:t>
      </w:r>
      <w:r w:rsidR="005F71BF" w:rsidRPr="00C17263">
        <w:rPr>
          <w:rFonts w:ascii="Times New Roman" w:hAnsi="Times New Roman"/>
          <w:sz w:val="24"/>
          <w:szCs w:val="24"/>
        </w:rPr>
        <w:t>The same is detailed in Section-E.</w:t>
      </w:r>
    </w:p>
    <w:p w:rsidR="00503D80" w:rsidRPr="00C17263" w:rsidRDefault="00503D80" w:rsidP="00C17263">
      <w:pPr>
        <w:spacing w:after="0" w:line="240" w:lineRule="auto"/>
        <w:ind w:left="270"/>
        <w:jc w:val="both"/>
        <w:rPr>
          <w:rFonts w:ascii="Times New Roman" w:hAnsi="Times New Roman"/>
          <w:sz w:val="24"/>
          <w:szCs w:val="24"/>
        </w:rPr>
      </w:pPr>
    </w:p>
    <w:p w:rsidR="008D6E90" w:rsidRPr="00C17263" w:rsidRDefault="00933211" w:rsidP="00342194">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G</w:t>
      </w:r>
      <w:r w:rsidR="003551A6" w:rsidRPr="00C17263">
        <w:rPr>
          <w:rFonts w:ascii="Times New Roman" w:hAnsi="Times New Roman"/>
          <w:b/>
          <w:bCs/>
          <w:sz w:val="24"/>
          <w:szCs w:val="24"/>
        </w:rPr>
        <w:t xml:space="preserve">. </w:t>
      </w:r>
      <w:r w:rsidR="008D6E90" w:rsidRPr="00C17263">
        <w:rPr>
          <w:rFonts w:ascii="Times New Roman" w:hAnsi="Times New Roman"/>
          <w:b/>
          <w:bCs/>
          <w:sz w:val="24"/>
          <w:szCs w:val="24"/>
          <w:u w:val="single"/>
        </w:rPr>
        <w:t>COURSE COMPLETION PLAN</w:t>
      </w:r>
    </w:p>
    <w:p w:rsidR="00EE34D6" w:rsidRPr="00C17263"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57510E" w:rsidRPr="00C17263" w:rsidTr="0057510E">
        <w:trPr>
          <w:jc w:val="center"/>
        </w:trPr>
        <w:tc>
          <w:tcPr>
            <w:tcW w:w="2160" w:type="dxa"/>
            <w:gridSpan w:val="2"/>
            <w:vAlign w:val="center"/>
          </w:tcPr>
          <w:p w:rsidR="0057510E" w:rsidRPr="00C17263" w:rsidRDefault="0057510E" w:rsidP="00992097">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340" w:type="dxa"/>
            <w:gridSpan w:val="2"/>
            <w:vAlign w:val="center"/>
          </w:tcPr>
          <w:p w:rsidR="0057510E" w:rsidRPr="00C17263" w:rsidRDefault="0057510E" w:rsidP="00136176">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r>
      <w:tr w:rsidR="0057510E" w:rsidRPr="00C17263" w:rsidTr="0057510E">
        <w:trPr>
          <w:trHeight w:val="458"/>
          <w:jc w:val="center"/>
        </w:trPr>
        <w:tc>
          <w:tcPr>
            <w:tcW w:w="1080" w:type="dxa"/>
            <w:vAlign w:val="center"/>
          </w:tcPr>
          <w:p w:rsidR="0057510E" w:rsidRPr="00C17263" w:rsidRDefault="0057510E"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1080" w:type="dxa"/>
            <w:vAlign w:val="center"/>
          </w:tcPr>
          <w:p w:rsidR="0057510E" w:rsidRPr="00C17263" w:rsidRDefault="0057510E"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c>
          <w:tcPr>
            <w:tcW w:w="1186" w:type="dxa"/>
            <w:vAlign w:val="center"/>
          </w:tcPr>
          <w:p w:rsidR="0057510E" w:rsidRPr="00C17263" w:rsidRDefault="00222365"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c>
          <w:tcPr>
            <w:tcW w:w="1154" w:type="dxa"/>
            <w:vAlign w:val="center"/>
          </w:tcPr>
          <w:p w:rsidR="0057510E" w:rsidRPr="00C17263" w:rsidRDefault="0057510E"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r>
    </w:tbl>
    <w:p w:rsidR="003551A6"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sidR="00231ED3">
        <w:rPr>
          <w:rFonts w:ascii="Times New Roman" w:hAnsi="Times New Roman"/>
          <w:sz w:val="24"/>
          <w:szCs w:val="24"/>
        </w:rPr>
        <w:t xml:space="preserve">lab </w:t>
      </w:r>
      <w:r w:rsidRPr="00C17263">
        <w:rPr>
          <w:rFonts w:ascii="Times New Roman" w:hAnsi="Times New Roman"/>
          <w:sz w:val="24"/>
          <w:szCs w:val="24"/>
        </w:rPr>
        <w:t>session = 120 min.</w:t>
      </w:r>
    </w:p>
    <w:p w:rsidR="003551A6" w:rsidRDefault="003551A6" w:rsidP="00342194">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r w:rsidR="00D72DFC">
        <w:rPr>
          <w:rFonts w:ascii="Times New Roman" w:hAnsi="Times New Roman"/>
          <w:sz w:val="24"/>
          <w:szCs w:val="24"/>
        </w:rPr>
        <w:t xml:space="preserve">However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Pr="00C17263" w:rsidRDefault="00670B47" w:rsidP="00342194">
      <w:pPr>
        <w:spacing w:after="0" w:line="240" w:lineRule="auto"/>
        <w:ind w:left="720"/>
        <w:jc w:val="both"/>
        <w:rPr>
          <w:rFonts w:ascii="Times New Roman" w:hAnsi="Times New Roman"/>
          <w:sz w:val="24"/>
          <w:szCs w:val="24"/>
        </w:rPr>
      </w:pPr>
    </w:p>
    <w:p w:rsidR="00670B47" w:rsidRPr="00C17263" w:rsidRDefault="00670B47" w:rsidP="00D20715">
      <w:pPr>
        <w:spacing w:after="0" w:line="240" w:lineRule="auto"/>
        <w:jc w:val="both"/>
        <w:rPr>
          <w:rFonts w:ascii="Times New Roman" w:hAnsi="Times New Roman"/>
          <w:sz w:val="24"/>
          <w:szCs w:val="24"/>
        </w:rPr>
      </w:pPr>
    </w:p>
    <w:p w:rsidR="00315EF1" w:rsidRDefault="00315EF1">
      <w:pPr>
        <w:rPr>
          <w:rFonts w:ascii="Times New Roman" w:hAnsi="Times New Roman"/>
          <w:b/>
          <w:sz w:val="24"/>
          <w:szCs w:val="24"/>
        </w:rPr>
      </w:pPr>
      <w:r>
        <w:rPr>
          <w:rFonts w:ascii="Times New Roman" w:hAnsi="Times New Roman"/>
          <w:b/>
          <w:sz w:val="24"/>
          <w:szCs w:val="24"/>
        </w:rPr>
        <w:br w:type="page"/>
      </w: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Setting of path and classpath</w:t>
      </w:r>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866F8D" w:rsidRDefault="00866F8D" w:rsidP="00866F8D">
      <w:pPr>
        <w:spacing w:line="240" w:lineRule="auto"/>
        <w:jc w:val="both"/>
        <w:rPr>
          <w:rFonts w:ascii="Times New Roman" w:hAnsi="Times New Roman"/>
          <w:sz w:val="24"/>
          <w:szCs w:val="24"/>
        </w:rPr>
      </w:pPr>
      <w:r>
        <w:rPr>
          <w:rFonts w:ascii="Times New Roman" w:hAnsi="Times New Roman"/>
          <w:sz w:val="24"/>
          <w:szCs w:val="24"/>
        </w:rPr>
        <w:t xml:space="preserve">            </w:t>
      </w:r>
      <w:r w:rsidR="001F30E4" w:rsidRPr="00866F8D">
        <w:rPr>
          <w:rFonts w:ascii="Times New Roman" w:hAnsi="Times New Roman"/>
          <w:sz w:val="24"/>
          <w:szCs w:val="24"/>
        </w:rPr>
        <w:t xml:space="preserve">Between 40 and 50 :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75 :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and above : DISTINCTION</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are : 123, 132,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the month.( e.g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p>
    <w:p w:rsidR="00F3674A" w:rsidRPr="00F3674A" w:rsidRDefault="00F3674A" w:rsidP="00F3674A">
      <w:pPr>
        <w:spacing w:after="0" w:line="240" w:lineRule="auto"/>
        <w:jc w:val="both"/>
        <w:rPr>
          <w:rFonts w:ascii="Times New Roman" w:hAnsi="Times New Roman"/>
          <w:sz w:val="24"/>
          <w:szCs w:val="24"/>
        </w:rPr>
      </w:pPr>
    </w:p>
    <w:p w:rsidR="00315EF1" w:rsidRDefault="00315EF1" w:rsidP="00320DB4">
      <w:pPr>
        <w:rPr>
          <w:rFonts w:ascii="Times New Roman" w:hAnsi="Times New Roman"/>
          <w:b/>
          <w:sz w:val="24"/>
          <w:szCs w:val="24"/>
          <w:u w:val="single"/>
        </w:rPr>
      </w:pPr>
    </w:p>
    <w:p w:rsidR="00315EF1" w:rsidRDefault="00315EF1"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lastRenderedPageBreak/>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classes  Cricket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class Worker and derive classes DailyWorker and SalariedWorker from it. Every worker has a name and a salary rate. Write method ComPay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r w:rsidR="009A20E2" w:rsidRPr="00250ABB">
        <w:rPr>
          <w:rFonts w:ascii="Times New Roman" w:hAnsi="Times New Roman"/>
          <w:i/>
          <w:sz w:val="24"/>
          <w:szCs w:val="24"/>
        </w:rPr>
        <w:t>increaseS</w:t>
      </w:r>
      <w:r w:rsidRPr="00250ABB">
        <w:rPr>
          <w:rFonts w:ascii="Times New Roman" w:hAnsi="Times New Roman"/>
          <w:i/>
          <w:sz w:val="24"/>
          <w:szCs w:val="24"/>
        </w:rPr>
        <w:t>alary</w:t>
      </w:r>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named test. In this interface the member function is square. Implement this interface in arithmetic class. Create one new class called ToTestInt</w:t>
      </w:r>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Default="004C7690" w:rsidP="004C7690">
      <w:pPr>
        <w:jc w:val="both"/>
        <w:rPr>
          <w:rFonts w:ascii="Times New Roman" w:hAnsi="Times New Roman"/>
          <w:sz w:val="24"/>
          <w:szCs w:val="24"/>
        </w:rPr>
      </w:pPr>
    </w:p>
    <w:p w:rsidR="00315EF1" w:rsidRPr="00250ABB" w:rsidRDefault="00315EF1"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MyClass.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Display_Balance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Display_Balance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display the names and roll numbers of students. Initialize respective array variables for 10 students. Handle ArrayIndexOutOfBoundsExeption,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 xml:space="preserve">a chance of collision. To avoid </w:t>
      </w:r>
      <w:r w:rsidRPr="00250ABB">
        <w:rPr>
          <w:rFonts w:ascii="Times New Roman" w:hAnsi="Times New Roman"/>
          <w:sz w:val="24"/>
          <w:szCs w:val="24"/>
        </w:rPr>
        <w:lastRenderedPageBreak/>
        <w:t>collisions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exception </w:t>
      </w:r>
      <w:r w:rsidRPr="00250ABB">
        <w:rPr>
          <w:rFonts w:ascii="Times New Roman" w:hAnsi="Times New Roman"/>
          <w:sz w:val="24"/>
          <w:szCs w:val="24"/>
        </w:rPr>
        <w:t xml:space="preserve"> for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StringBuffer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 .Try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rsidR="00426F94" w:rsidRPr="006F7331"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Read all elements from ArrayList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Create duplicate object of an ArrayList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Reverse ArrayList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ind w:left="72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316A0B" w:rsidRPr="00250ABB" w:rsidRDefault="00316A0B" w:rsidP="004C7690">
      <w:pPr>
        <w:ind w:left="720"/>
        <w:jc w:val="both"/>
        <w:rPr>
          <w:rFonts w:ascii="Times New Roman" w:hAnsi="Times New Roman"/>
          <w:sz w:val="24"/>
          <w:szCs w:val="24"/>
        </w:rPr>
      </w:pPr>
    </w:p>
    <w:p w:rsidR="004C7690" w:rsidRPr="00250ABB" w:rsidRDefault="008B1302" w:rsidP="004C7690">
      <w:pPr>
        <w:rPr>
          <w:rFonts w:ascii="Times New Roman" w:hAnsi="Times New Roman"/>
          <w:b/>
          <w:sz w:val="24"/>
          <w:szCs w:val="24"/>
          <w:u w:val="single"/>
        </w:rPr>
      </w:pPr>
      <w:r>
        <w:rPr>
          <w:rFonts w:ascii="Times New Roman" w:hAnsi="Times New Roman"/>
          <w:b/>
          <w:sz w:val="24"/>
          <w:szCs w:val="24"/>
          <w:u w:val="single"/>
        </w:rPr>
        <w:t>EXPERIMENT – 10</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JDBC and Servlets</w:t>
      </w:r>
    </w:p>
    <w:p w:rsidR="004C7690" w:rsidRPr="00250ABB" w:rsidRDefault="004C7690" w:rsidP="004C7690">
      <w:pPr>
        <w:pStyle w:val="ListParagraph"/>
        <w:numPr>
          <w:ilvl w:val="0"/>
          <w:numId w:val="29"/>
        </w:numPr>
        <w:jc w:val="both"/>
        <w:rPr>
          <w:rFonts w:ascii="Times New Roman" w:hAnsi="Times New Roman"/>
          <w:sz w:val="24"/>
          <w:szCs w:val="24"/>
        </w:rPr>
      </w:pPr>
      <w:r w:rsidRPr="00250ABB">
        <w:rPr>
          <w:rFonts w:ascii="Times New Roman" w:hAnsi="Times New Roman"/>
          <w:sz w:val="24"/>
          <w:szCs w:val="24"/>
        </w:rPr>
        <w:t>JDBC: Using JDBC statement objects to execute SQL</w:t>
      </w:r>
    </w:p>
    <w:p w:rsidR="004C7690" w:rsidRDefault="004C7690" w:rsidP="004C7690">
      <w:pPr>
        <w:pStyle w:val="ListParagraph"/>
        <w:numPr>
          <w:ilvl w:val="0"/>
          <w:numId w:val="29"/>
        </w:numPr>
        <w:jc w:val="both"/>
        <w:rPr>
          <w:rFonts w:ascii="Times New Roman" w:hAnsi="Times New Roman"/>
          <w:sz w:val="24"/>
          <w:szCs w:val="24"/>
        </w:rPr>
      </w:pPr>
      <w:r w:rsidRPr="00250ABB">
        <w:rPr>
          <w:rFonts w:ascii="Times New Roman" w:hAnsi="Times New Roman"/>
          <w:sz w:val="24"/>
          <w:szCs w:val="24"/>
        </w:rPr>
        <w:t>Servlet:  a) ServletContext interface  b)getParameterValues( ) of Servlet Request</w:t>
      </w:r>
    </w:p>
    <w:p w:rsidR="00316A0B" w:rsidRDefault="00316A0B" w:rsidP="00316A0B">
      <w:pPr>
        <w:pStyle w:val="ListParagraph"/>
        <w:jc w:val="both"/>
        <w:rPr>
          <w:rFonts w:ascii="Times New Roman" w:hAnsi="Times New Roman"/>
          <w:sz w:val="24"/>
          <w:szCs w:val="24"/>
        </w:rPr>
      </w:pPr>
    </w:p>
    <w:p w:rsidR="008B1302" w:rsidRDefault="008B1302" w:rsidP="008B1302">
      <w:pPr>
        <w:rPr>
          <w:rFonts w:ascii="Times New Roman" w:hAnsi="Times New Roman"/>
          <w:b/>
          <w:sz w:val="24"/>
          <w:szCs w:val="24"/>
          <w:u w:val="single"/>
        </w:rPr>
      </w:pPr>
      <w:r>
        <w:rPr>
          <w:rFonts w:ascii="Times New Roman" w:hAnsi="Times New Roman"/>
          <w:b/>
          <w:sz w:val="24"/>
          <w:szCs w:val="24"/>
          <w:u w:val="single"/>
        </w:rPr>
        <w:t>EXPERIMENT – 11</w:t>
      </w:r>
    </w:p>
    <w:p w:rsidR="008B1302" w:rsidRPr="00316A0B" w:rsidRDefault="008B1302" w:rsidP="008B1302">
      <w:pPr>
        <w:rPr>
          <w:rFonts w:ascii="Times New Roman" w:hAnsi="Times New Roman"/>
          <w:sz w:val="24"/>
          <w:szCs w:val="24"/>
        </w:rPr>
      </w:pPr>
      <w:r w:rsidRPr="00316A0B">
        <w:rPr>
          <w:rFonts w:ascii="Times New Roman" w:hAnsi="Times New Roman"/>
          <w:sz w:val="24"/>
          <w:szCs w:val="24"/>
        </w:rPr>
        <w:t>TITLE:  JSP</w:t>
      </w:r>
    </w:p>
    <w:p w:rsidR="00B242AF" w:rsidRPr="00316A0B" w:rsidRDefault="00B242AF" w:rsidP="00B242AF">
      <w:pPr>
        <w:pStyle w:val="Heading2"/>
        <w:rPr>
          <w:rFonts w:ascii="Times New Roman" w:eastAsia="Times New Roman" w:hAnsi="Times New Roman" w:cs="Times New Roman"/>
          <w:b w:val="0"/>
          <w:color w:val="000000"/>
        </w:rPr>
      </w:pPr>
      <w:bookmarkStart w:id="1" w:name="_Toc440288034"/>
      <w:r w:rsidRPr="00316A0B">
        <w:rPr>
          <w:rFonts w:ascii="Times New Roman" w:eastAsia="Times New Roman" w:hAnsi="Times New Roman" w:cs="Times New Roman"/>
          <w:b w:val="0"/>
          <w:color w:val="000000"/>
        </w:rPr>
        <w:t>Title: Understanding JSP</w:t>
      </w:r>
      <w:bookmarkEnd w:id="1"/>
    </w:p>
    <w:p w:rsidR="00B242AF" w:rsidRPr="00316A0B" w:rsidRDefault="00B242AF" w:rsidP="00B242AF">
      <w:pPr>
        <w:pStyle w:val="Heading2"/>
        <w:rPr>
          <w:rFonts w:ascii="Times New Roman" w:eastAsia="Times New Roman" w:hAnsi="Times New Roman" w:cs="Times New Roman"/>
          <w:b w:val="0"/>
          <w:color w:val="000000"/>
        </w:rPr>
      </w:pPr>
      <w:bookmarkStart w:id="2" w:name="_Toc440358387"/>
      <w:r w:rsidRPr="00316A0B">
        <w:rPr>
          <w:rFonts w:ascii="Times New Roman" w:eastAsia="Times New Roman" w:hAnsi="Times New Roman" w:cs="Times New Roman"/>
          <w:b w:val="0"/>
          <w:color w:val="000000"/>
        </w:rPr>
        <w:t>Project Specification: (Write the following classes in same project named as Proj_Lab8)</w:t>
      </w:r>
      <w:bookmarkEnd w:id="2"/>
    </w:p>
    <w:p w:rsidR="00B242AF" w:rsidRPr="00316A0B" w:rsidRDefault="00B242AF" w:rsidP="00B242AF">
      <w:pPr>
        <w:pStyle w:val="Heading2"/>
        <w:rPr>
          <w:rFonts w:ascii="Times New Roman" w:eastAsia="Times New Roman" w:hAnsi="Times New Roman" w:cs="Times New Roman"/>
          <w:b w:val="0"/>
          <w:color w:val="000000"/>
        </w:rPr>
      </w:pPr>
      <w:bookmarkStart w:id="3" w:name="_Toc440358388"/>
      <w:bookmarkStart w:id="4" w:name="_Toc440288035"/>
      <w:bookmarkEnd w:id="3"/>
      <w:r w:rsidRPr="00316A0B">
        <w:rPr>
          <w:rFonts w:ascii="Times New Roman" w:eastAsia="Times New Roman" w:hAnsi="Times New Roman" w:cs="Times New Roman"/>
          <w:b w:val="0"/>
          <w:color w:val="000000"/>
          <w:szCs w:val="28"/>
        </w:rPr>
        <w:t>Objective: After these lab exercises students will be in position to clear the</w:t>
      </w:r>
      <w:bookmarkEnd w:id="4"/>
    </w:p>
    <w:p w:rsidR="00B242AF" w:rsidRPr="00316A0B" w:rsidRDefault="00B242AF" w:rsidP="00B242AF">
      <w:pPr>
        <w:pStyle w:val="Heading2"/>
        <w:rPr>
          <w:rFonts w:ascii="Times New Roman" w:eastAsia="Times New Roman" w:hAnsi="Times New Roman" w:cs="Times New Roman"/>
          <w:b w:val="0"/>
          <w:color w:val="000000"/>
        </w:rPr>
      </w:pPr>
      <w:bookmarkStart w:id="5" w:name="_Toc440358389"/>
      <w:bookmarkStart w:id="6" w:name="_Toc440288036"/>
      <w:bookmarkEnd w:id="5"/>
      <w:r w:rsidRPr="00316A0B">
        <w:rPr>
          <w:rFonts w:ascii="Times New Roman" w:eastAsia="Times New Roman" w:hAnsi="Times New Roman" w:cs="Times New Roman"/>
          <w:b w:val="0"/>
          <w:color w:val="000000"/>
          <w:szCs w:val="28"/>
        </w:rPr>
        <w:t>concept of JSP and how to write the server side scripting language.</w:t>
      </w:r>
      <w:bookmarkEnd w:id="6"/>
    </w:p>
    <w:p w:rsidR="00B242AF" w:rsidRPr="00316A0B" w:rsidRDefault="00B242AF" w:rsidP="00B242AF">
      <w:pPr>
        <w:autoSpaceDE w:val="0"/>
        <w:autoSpaceDN w:val="0"/>
        <w:adjustRightInd w:val="0"/>
        <w:spacing w:before="100" w:beforeAutospacing="1"/>
        <w:rPr>
          <w:rFonts w:ascii="Times New Roman" w:hAnsi="Times New Roman"/>
          <w:color w:val="000000"/>
          <w:sz w:val="24"/>
          <w:szCs w:val="24"/>
        </w:rPr>
      </w:pPr>
      <w:r w:rsidRPr="00316A0B">
        <w:rPr>
          <w:rFonts w:ascii="Times New Roman" w:hAnsi="Times New Roman"/>
          <w:color w:val="000000"/>
          <w:sz w:val="24"/>
          <w:szCs w:val="24"/>
        </w:rPr>
        <w:t> 1) Write a JSP page to display current date of the server.</w:t>
      </w:r>
    </w:p>
    <w:p w:rsidR="00B242AF" w:rsidRPr="00316A0B" w:rsidRDefault="00B242AF" w:rsidP="00B242AF">
      <w:pPr>
        <w:autoSpaceDE w:val="0"/>
        <w:autoSpaceDN w:val="0"/>
        <w:adjustRightInd w:val="0"/>
        <w:spacing w:before="100" w:beforeAutospacing="1"/>
        <w:rPr>
          <w:rFonts w:ascii="Times New Roman" w:hAnsi="Times New Roman"/>
          <w:color w:val="000000"/>
          <w:sz w:val="24"/>
          <w:szCs w:val="24"/>
        </w:rPr>
      </w:pPr>
      <w:r w:rsidRPr="00316A0B">
        <w:rPr>
          <w:rFonts w:ascii="Times New Roman" w:hAnsi="Times New Roman"/>
          <w:color w:val="000000"/>
          <w:sz w:val="24"/>
          <w:szCs w:val="24"/>
        </w:rPr>
        <w:t>2) Write a JSP page to which include the two other JSP page through of</w:t>
      </w:r>
    </w:p>
    <w:p w:rsidR="00B242AF" w:rsidRPr="00316A0B" w:rsidRDefault="00B242AF" w:rsidP="00B242AF">
      <w:pPr>
        <w:autoSpaceDE w:val="0"/>
        <w:autoSpaceDN w:val="0"/>
        <w:adjustRightInd w:val="0"/>
        <w:spacing w:before="100" w:beforeAutospacing="1"/>
        <w:rPr>
          <w:rFonts w:ascii="Times New Roman" w:hAnsi="Times New Roman"/>
          <w:color w:val="000000"/>
          <w:sz w:val="24"/>
          <w:szCs w:val="24"/>
        </w:rPr>
      </w:pPr>
      <w:r w:rsidRPr="00316A0B">
        <w:rPr>
          <w:rFonts w:ascii="Times New Roman" w:hAnsi="Times New Roman"/>
          <w:color w:val="000000"/>
          <w:sz w:val="24"/>
          <w:szCs w:val="24"/>
        </w:rPr>
        <w:t>     include directives feature provided in JSP.</w:t>
      </w:r>
    </w:p>
    <w:p w:rsidR="00B242AF" w:rsidRPr="00316A0B" w:rsidRDefault="00B242AF" w:rsidP="00B242AF">
      <w:pPr>
        <w:pStyle w:val="ListParagraph"/>
        <w:numPr>
          <w:ilvl w:val="0"/>
          <w:numId w:val="29"/>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Write a JSP page to create a simple calculator.</w:t>
      </w:r>
    </w:p>
    <w:p w:rsidR="00B242AF" w:rsidRPr="00B242AF" w:rsidRDefault="00B242AF" w:rsidP="00B242AF">
      <w:pPr>
        <w:pStyle w:val="ListParagraph"/>
        <w:autoSpaceDE w:val="0"/>
        <w:autoSpaceDN w:val="0"/>
        <w:adjustRightInd w:val="0"/>
        <w:spacing w:before="100" w:beforeAutospacing="1"/>
        <w:jc w:val="both"/>
        <w:rPr>
          <w:color w:val="000000"/>
        </w:rPr>
      </w:pPr>
    </w:p>
    <w:p w:rsidR="00B242AF" w:rsidRPr="002F6A6A" w:rsidRDefault="00B242AF" w:rsidP="00B242AF">
      <w:pPr>
        <w:pStyle w:val="Heading2"/>
        <w:rPr>
          <w:rFonts w:ascii="Times New Roman" w:eastAsia="Times New Roman" w:hAnsi="Times New Roman" w:cs="Times New Roman"/>
          <w:b w:val="0"/>
          <w:color w:val="000000"/>
          <w:sz w:val="24"/>
          <w:szCs w:val="24"/>
        </w:rPr>
      </w:pPr>
      <w:bookmarkStart w:id="7" w:name="_Toc440358393"/>
      <w:bookmarkStart w:id="8" w:name="_Toc440288038"/>
      <w:bookmarkEnd w:id="7"/>
      <w:r w:rsidRPr="002F6A6A">
        <w:rPr>
          <w:rFonts w:ascii="Times New Roman" w:eastAsia="Times New Roman" w:hAnsi="Times New Roman" w:cs="Times New Roman"/>
          <w:b w:val="0"/>
          <w:color w:val="000000"/>
          <w:sz w:val="24"/>
          <w:szCs w:val="24"/>
        </w:rPr>
        <w:t>Title: JSP</w:t>
      </w:r>
      <w:bookmarkEnd w:id="8"/>
    </w:p>
    <w:p w:rsidR="00B242AF" w:rsidRPr="002F6A6A" w:rsidRDefault="00B242AF" w:rsidP="00B242AF">
      <w:pPr>
        <w:pStyle w:val="Heading2"/>
        <w:rPr>
          <w:rFonts w:ascii="Times New Roman" w:eastAsia="Times New Roman" w:hAnsi="Times New Roman" w:cs="Times New Roman"/>
          <w:b w:val="0"/>
          <w:color w:val="000000"/>
          <w:sz w:val="24"/>
          <w:szCs w:val="24"/>
        </w:rPr>
      </w:pPr>
      <w:bookmarkStart w:id="9" w:name="_Toc440358394"/>
      <w:bookmarkStart w:id="10" w:name="_Toc440288041"/>
      <w:bookmarkEnd w:id="9"/>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10"/>
    </w:p>
    <w:p w:rsidR="00B242AF" w:rsidRPr="002F6A6A" w:rsidRDefault="00B242AF" w:rsidP="00B242AF">
      <w:pPr>
        <w:pStyle w:val="Heading2"/>
        <w:rPr>
          <w:rFonts w:ascii="Times New Roman" w:eastAsia="Times New Roman" w:hAnsi="Times New Roman" w:cs="Times New Roman"/>
          <w:b w:val="0"/>
          <w:color w:val="000000"/>
          <w:sz w:val="24"/>
          <w:szCs w:val="24"/>
        </w:rPr>
      </w:pPr>
      <w:bookmarkStart w:id="11" w:name="_Toc440358395"/>
      <w:bookmarkStart w:id="12" w:name="_Toc440288039"/>
      <w:bookmarkEnd w:id="11"/>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13" w:name="_Toc440288040"/>
      <w:bookmarkEnd w:id="12"/>
      <w:r w:rsidRPr="002F6A6A">
        <w:rPr>
          <w:rFonts w:ascii="Times New Roman" w:eastAsia="Times New Roman" w:hAnsi="Times New Roman" w:cs="Times New Roman"/>
          <w:b w:val="0"/>
          <w:color w:val="000000"/>
          <w:sz w:val="24"/>
          <w:szCs w:val="24"/>
        </w:rPr>
        <w:t xml:space="preserve"> concept of JSP and how to write the server side scripting language.</w:t>
      </w:r>
      <w:bookmarkEnd w:id="13"/>
    </w:p>
    <w:p w:rsidR="00B242AF" w:rsidRPr="002F6A6A" w:rsidRDefault="00B242AF" w:rsidP="00B242AF">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rsidR="00B242AF" w:rsidRPr="002F6A6A" w:rsidRDefault="002F6A6A" w:rsidP="00B242AF">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00B242AF" w:rsidRPr="002F6A6A">
        <w:rPr>
          <w:rFonts w:ascii="Times New Roman" w:hAnsi="Times New Roman"/>
          <w:color w:val="000000"/>
          <w:sz w:val="24"/>
          <w:szCs w:val="24"/>
        </w:rPr>
        <w:t>2)         Write a JSP Login page to enter the username and password entered by</w:t>
      </w:r>
    </w:p>
    <w:p w:rsidR="00B242AF" w:rsidRPr="002F6A6A" w:rsidRDefault="00B242AF" w:rsidP="00B242AF">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rsidR="00B242AF" w:rsidRPr="002F6A6A" w:rsidRDefault="00B242AF" w:rsidP="00B242AF">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rsidR="00B242AF" w:rsidRPr="002F6A6A" w:rsidRDefault="00B242AF" w:rsidP="00B242AF">
      <w:pPr>
        <w:numPr>
          <w:ilvl w:val="0"/>
          <w:numId w:val="31"/>
        </w:numPr>
        <w:spacing w:before="100" w:beforeAutospacing="1" w:after="100" w:afterAutospacing="1" w:line="240" w:lineRule="auto"/>
        <w:rPr>
          <w:rFonts w:ascii="Times New Roman" w:eastAsia="Times New Roman" w:hAnsi="Times New Roman"/>
          <w:color w:val="000000"/>
          <w:sz w:val="24"/>
          <w:szCs w:val="24"/>
        </w:rPr>
      </w:pPr>
      <w:r w:rsidRPr="002F6A6A">
        <w:rPr>
          <w:rFonts w:ascii="Times New Roman" w:eastAsia="Times New Roman" w:hAnsi="Times New Roman"/>
          <w:color w:val="000000"/>
          <w:sz w:val="24"/>
          <w:szCs w:val="24"/>
        </w:rPr>
        <w:t>Write a JSP page that will use the custom tag (named calc, having two attributes to take input and  one attribute to take operand). The page should display the result as input given by user through form. also it should handle airthmetic error if values entered by user are not correct.</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Ackel,  Pearson</w:t>
      </w:r>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EC5673"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315EF1">
      <w:pPr>
        <w:spacing w:after="0" w:line="240" w:lineRule="auto"/>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Pr="00035A4A" w:rsidRDefault="00EC5673" w:rsidP="00EC5673">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035A4A" w:rsidTr="00315EF1">
        <w:tc>
          <w:tcPr>
            <w:tcW w:w="9360" w:type="dxa"/>
            <w:tcBorders>
              <w:top w:val="doub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EC5673" w:rsidRPr="00035A4A" w:rsidTr="00315EF1">
        <w:tc>
          <w:tcPr>
            <w:tcW w:w="9360" w:type="dxa"/>
            <w:tcBorders>
              <w:top w:val="single" w:sz="6" w:space="0" w:color="auto"/>
              <w:left w:val="double" w:sz="6" w:space="0" w:color="auto"/>
              <w:bottom w:val="sing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EC5673" w:rsidRPr="00035A4A" w:rsidRDefault="00EC5673" w:rsidP="00EC5673">
      <w:pPr>
        <w:jc w:val="center"/>
        <w:rPr>
          <w:rFonts w:ascii="Times New Roman" w:hAnsi="Times New Roman"/>
          <w:sz w:val="24"/>
          <w:szCs w:val="24"/>
        </w:rPr>
      </w:pPr>
    </w:p>
    <w:p w:rsidR="00EC5673" w:rsidRPr="00035A4A" w:rsidRDefault="00EC5673" w:rsidP="00EC5673">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315EF1">
        <w:rPr>
          <w:rFonts w:ascii="Times New Roman" w:hAnsi="Times New Roman"/>
          <w:spacing w:val="-3"/>
          <w:sz w:val="24"/>
          <w:szCs w:val="24"/>
        </w:rPr>
        <w:t xml:space="preserve">Advance Programming using Java Lab </w:t>
      </w:r>
      <w:r w:rsidRPr="00035A4A">
        <w:rPr>
          <w:rFonts w:ascii="Times New Roman" w:hAnsi="Times New Roman"/>
          <w:spacing w:val="-3"/>
          <w:sz w:val="24"/>
          <w:szCs w:val="24"/>
        </w:rPr>
        <w:t xml:space="preserve">. </w:t>
      </w:r>
    </w:p>
    <w:p w:rsidR="00EC5673" w:rsidRPr="00035A4A" w:rsidRDefault="00EC5673" w:rsidP="00EC5673">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EC5673" w:rsidRPr="00035A4A" w:rsidTr="00315EF1">
        <w:trPr>
          <w:trHeight w:val="416"/>
        </w:trPr>
        <w:tc>
          <w:tcPr>
            <w:tcW w:w="662" w:type="dxa"/>
          </w:tcPr>
          <w:p w:rsidR="00EC5673" w:rsidRPr="00035A4A" w:rsidRDefault="00DE21C3" w:rsidP="00315EF1">
            <w:pPr>
              <w:rPr>
                <w:rFonts w:ascii="Times New Roman" w:hAnsi="Times New Roman"/>
                <w:sz w:val="24"/>
                <w:szCs w:val="24"/>
              </w:rPr>
            </w:pPr>
            <w:r>
              <w:rPr>
                <w:rFonts w:ascii="Times New Roman" w:hAnsi="Times New Roman"/>
                <w:sz w:val="24"/>
                <w:szCs w:val="24"/>
              </w:rPr>
              <w:t>COs</w:t>
            </w:r>
          </w:p>
        </w:tc>
        <w:tc>
          <w:tcPr>
            <w:tcW w:w="5656" w:type="dxa"/>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r w:rsidRPr="00035A4A">
              <w:rPr>
                <w:rFonts w:ascii="Times New Roman" w:hAnsi="Times New Roman"/>
                <w:sz w:val="24"/>
                <w:szCs w:val="24"/>
              </w:rPr>
              <w:t>1</w:t>
            </w:r>
          </w:p>
        </w:tc>
        <w:tc>
          <w:tcPr>
            <w:tcW w:w="0" w:type="auto"/>
          </w:tcPr>
          <w:p w:rsidR="00EC5673" w:rsidRPr="00035A4A" w:rsidRDefault="00EC5673" w:rsidP="00315EF1">
            <w:pPr>
              <w:rPr>
                <w:rFonts w:ascii="Times New Roman" w:hAnsi="Times New Roman"/>
                <w:sz w:val="24"/>
                <w:szCs w:val="24"/>
              </w:rPr>
            </w:pPr>
            <w:r w:rsidRPr="00035A4A">
              <w:rPr>
                <w:rFonts w:ascii="Times New Roman" w:hAnsi="Times New Roman"/>
                <w:sz w:val="24"/>
                <w:szCs w:val="24"/>
              </w:rPr>
              <w:t>2</w:t>
            </w:r>
          </w:p>
        </w:tc>
        <w:tc>
          <w:tcPr>
            <w:tcW w:w="0" w:type="auto"/>
          </w:tcPr>
          <w:p w:rsidR="00EC5673" w:rsidRPr="00035A4A" w:rsidRDefault="00EC5673" w:rsidP="00315EF1">
            <w:pPr>
              <w:rPr>
                <w:rFonts w:ascii="Times New Roman" w:hAnsi="Times New Roman"/>
                <w:sz w:val="24"/>
                <w:szCs w:val="24"/>
              </w:rPr>
            </w:pPr>
            <w:r w:rsidRPr="00035A4A">
              <w:rPr>
                <w:rFonts w:ascii="Times New Roman" w:hAnsi="Times New Roman"/>
                <w:sz w:val="24"/>
                <w:szCs w:val="24"/>
              </w:rPr>
              <w:t>3</w:t>
            </w:r>
          </w:p>
        </w:tc>
        <w:tc>
          <w:tcPr>
            <w:tcW w:w="0" w:type="auto"/>
          </w:tcPr>
          <w:p w:rsidR="00EC5673" w:rsidRPr="00035A4A" w:rsidRDefault="00EC5673" w:rsidP="00315EF1">
            <w:pPr>
              <w:rPr>
                <w:rFonts w:ascii="Times New Roman" w:hAnsi="Times New Roman"/>
                <w:sz w:val="24"/>
                <w:szCs w:val="24"/>
              </w:rPr>
            </w:pPr>
            <w:r w:rsidRPr="00035A4A">
              <w:rPr>
                <w:rFonts w:ascii="Times New Roman" w:hAnsi="Times New Roman"/>
                <w:sz w:val="24"/>
                <w:szCs w:val="24"/>
              </w:rPr>
              <w:t>4</w:t>
            </w:r>
          </w:p>
        </w:tc>
      </w:tr>
      <w:tr w:rsidR="00EC5673" w:rsidRPr="00035A4A" w:rsidTr="00315EF1">
        <w:trPr>
          <w:trHeight w:val="854"/>
        </w:trPr>
        <w:tc>
          <w:tcPr>
            <w:tcW w:w="662" w:type="dxa"/>
          </w:tcPr>
          <w:p w:rsidR="00EC5673" w:rsidRPr="00035A4A" w:rsidRDefault="00DE21C3" w:rsidP="00315EF1">
            <w:pPr>
              <w:jc w:val="both"/>
              <w:rPr>
                <w:rFonts w:ascii="Times New Roman" w:hAnsi="Times New Roman"/>
                <w:sz w:val="24"/>
                <w:szCs w:val="24"/>
              </w:rPr>
            </w:pPr>
            <w:r>
              <w:rPr>
                <w:rFonts w:ascii="Times New Roman" w:hAnsi="Times New Roman"/>
                <w:sz w:val="24"/>
                <w:szCs w:val="24"/>
              </w:rPr>
              <w:t>CO</w:t>
            </w:r>
            <w:r w:rsidR="00EC5673" w:rsidRPr="00035A4A">
              <w:rPr>
                <w:rFonts w:ascii="Times New Roman" w:hAnsi="Times New Roman"/>
                <w:sz w:val="24"/>
                <w:szCs w:val="24"/>
              </w:rPr>
              <w:t>1</w:t>
            </w:r>
          </w:p>
        </w:tc>
        <w:tc>
          <w:tcPr>
            <w:tcW w:w="5656" w:type="dxa"/>
          </w:tcPr>
          <w:p w:rsidR="00EC5673" w:rsidRPr="007B2619" w:rsidRDefault="00EC5673" w:rsidP="00315EF1">
            <w:pPr>
              <w:shd w:val="clear" w:color="auto" w:fill="FFFFFF"/>
              <w:spacing w:line="360" w:lineRule="auto"/>
              <w:jc w:val="both"/>
              <w:rPr>
                <w:rFonts w:ascii="Times New Roman" w:eastAsia="Times New Roman" w:hAnsi="Times New Roman"/>
                <w:color w:val="000000"/>
                <w:sz w:val="24"/>
                <w:szCs w:val="24"/>
              </w:rPr>
            </w:pPr>
            <w:r w:rsidRPr="000E3379">
              <w:rPr>
                <w:rFonts w:ascii="Times New Roman" w:hAnsi="Times New Roman"/>
                <w:sz w:val="24"/>
                <w:szCs w:val="24"/>
              </w:rPr>
              <w:t>Memorize basic concepts of object oriented programming</w:t>
            </w:r>
          </w:p>
          <w:p w:rsidR="00EC5673" w:rsidRPr="00DA6E85" w:rsidRDefault="00EC5673" w:rsidP="00315EF1">
            <w:pPr>
              <w:jc w:val="both"/>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r>
      <w:tr w:rsidR="00EC5673" w:rsidRPr="00035A4A" w:rsidTr="00315EF1">
        <w:trPr>
          <w:trHeight w:val="416"/>
        </w:trPr>
        <w:tc>
          <w:tcPr>
            <w:tcW w:w="662" w:type="dxa"/>
          </w:tcPr>
          <w:p w:rsidR="00EC5673" w:rsidRPr="00035A4A" w:rsidRDefault="00DE21C3" w:rsidP="00315EF1">
            <w:pPr>
              <w:jc w:val="both"/>
              <w:rPr>
                <w:rFonts w:ascii="Times New Roman" w:hAnsi="Times New Roman"/>
                <w:sz w:val="24"/>
                <w:szCs w:val="24"/>
              </w:rPr>
            </w:pPr>
            <w:r>
              <w:rPr>
                <w:rFonts w:ascii="Times New Roman" w:hAnsi="Times New Roman"/>
                <w:sz w:val="24"/>
                <w:szCs w:val="24"/>
              </w:rPr>
              <w:t>CO</w:t>
            </w:r>
            <w:r w:rsidR="00EC5673" w:rsidRPr="00035A4A">
              <w:rPr>
                <w:rFonts w:ascii="Times New Roman" w:hAnsi="Times New Roman"/>
                <w:sz w:val="24"/>
                <w:szCs w:val="24"/>
              </w:rPr>
              <w:t>2</w:t>
            </w:r>
          </w:p>
        </w:tc>
        <w:tc>
          <w:tcPr>
            <w:tcW w:w="5656" w:type="dxa"/>
          </w:tcPr>
          <w:p w:rsidR="00EC5673" w:rsidRPr="007B2619" w:rsidRDefault="00EC5673" w:rsidP="00315EF1">
            <w:pPr>
              <w:shd w:val="clear" w:color="auto" w:fill="FFFFFF"/>
              <w:spacing w:line="360" w:lineRule="auto"/>
              <w:jc w:val="both"/>
              <w:rPr>
                <w:rFonts w:ascii="Times New Roman" w:eastAsia="Times New Roman" w:hAnsi="Times New Roman"/>
                <w:color w:val="000000"/>
                <w:sz w:val="24"/>
                <w:szCs w:val="24"/>
              </w:rPr>
            </w:pPr>
            <w:r w:rsidRPr="000E3379">
              <w:rPr>
                <w:rFonts w:ascii="Times New Roman" w:eastAsia="Times New Roman" w:hAnsi="Times New Roman"/>
                <w:color w:val="000000"/>
                <w:sz w:val="24"/>
                <w:szCs w:val="24"/>
              </w:rPr>
              <w:t>Identify programming problems using Java Language</w:t>
            </w:r>
          </w:p>
          <w:p w:rsidR="00EC5673" w:rsidRPr="00DA6E85" w:rsidRDefault="00EC5673" w:rsidP="00315EF1">
            <w:pPr>
              <w:jc w:val="both"/>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r>
      <w:tr w:rsidR="00EC5673" w:rsidRPr="00035A4A" w:rsidTr="00315EF1">
        <w:trPr>
          <w:trHeight w:val="416"/>
        </w:trPr>
        <w:tc>
          <w:tcPr>
            <w:tcW w:w="662" w:type="dxa"/>
          </w:tcPr>
          <w:p w:rsidR="00EC5673" w:rsidRPr="00035A4A" w:rsidRDefault="00DE21C3" w:rsidP="00315EF1">
            <w:pPr>
              <w:jc w:val="both"/>
              <w:rPr>
                <w:rFonts w:ascii="Times New Roman" w:hAnsi="Times New Roman"/>
                <w:sz w:val="24"/>
                <w:szCs w:val="24"/>
              </w:rPr>
            </w:pPr>
            <w:r>
              <w:rPr>
                <w:rFonts w:ascii="Times New Roman" w:hAnsi="Times New Roman"/>
                <w:sz w:val="24"/>
                <w:szCs w:val="24"/>
              </w:rPr>
              <w:t>CO</w:t>
            </w:r>
            <w:r w:rsidR="00EC5673" w:rsidRPr="00035A4A">
              <w:rPr>
                <w:rFonts w:ascii="Times New Roman" w:hAnsi="Times New Roman"/>
                <w:sz w:val="24"/>
                <w:szCs w:val="24"/>
              </w:rPr>
              <w:t>3</w:t>
            </w:r>
          </w:p>
        </w:tc>
        <w:tc>
          <w:tcPr>
            <w:tcW w:w="5656" w:type="dxa"/>
          </w:tcPr>
          <w:p w:rsidR="00EC5673" w:rsidRDefault="00EC5673" w:rsidP="00315EF1">
            <w:pPr>
              <w:shd w:val="clear" w:color="auto" w:fill="FFFFFF"/>
              <w:spacing w:line="360" w:lineRule="auto"/>
              <w:jc w:val="both"/>
              <w:rPr>
                <w:rFonts w:ascii="Times New Roman" w:eastAsia="Times New Roman" w:hAnsi="Times New Roman"/>
                <w:color w:val="000000"/>
                <w:sz w:val="24"/>
                <w:szCs w:val="24"/>
              </w:rPr>
            </w:pPr>
            <w:r w:rsidRPr="000E3379">
              <w:rPr>
                <w:rFonts w:ascii="Times New Roman" w:eastAsia="Times New Roman" w:hAnsi="Times New Roman"/>
                <w:color w:val="000000"/>
                <w:sz w:val="24"/>
                <w:szCs w:val="24"/>
              </w:rPr>
              <w:t>Demonstrate real world object-oriented concepts and incorporate into the Java programming language</w:t>
            </w:r>
            <w:r>
              <w:rPr>
                <w:rFonts w:ascii="Times New Roman" w:eastAsia="Times New Roman" w:hAnsi="Times New Roman"/>
                <w:color w:val="000000"/>
                <w:sz w:val="24"/>
                <w:szCs w:val="24"/>
              </w:rPr>
              <w:t xml:space="preserve"> </w:t>
            </w:r>
            <w:r w:rsidRPr="007B2619">
              <w:rPr>
                <w:rFonts w:ascii="Times New Roman" w:eastAsia="Times New Roman" w:hAnsi="Times New Roman"/>
                <w:color w:val="000000"/>
                <w:sz w:val="24"/>
                <w:szCs w:val="24"/>
              </w:rPr>
              <w:t xml:space="preserve"> </w:t>
            </w:r>
          </w:p>
          <w:p w:rsidR="00EC5673" w:rsidRPr="00DA6E85" w:rsidRDefault="00EC5673" w:rsidP="00315EF1">
            <w:pPr>
              <w:jc w:val="both"/>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r>
      <w:tr w:rsidR="00EC5673" w:rsidRPr="00035A4A" w:rsidTr="00315EF1">
        <w:trPr>
          <w:trHeight w:val="56"/>
        </w:trPr>
        <w:tc>
          <w:tcPr>
            <w:tcW w:w="662" w:type="dxa"/>
          </w:tcPr>
          <w:p w:rsidR="00EC5673" w:rsidRPr="00035A4A" w:rsidRDefault="00DE21C3" w:rsidP="00315EF1">
            <w:pPr>
              <w:jc w:val="both"/>
              <w:rPr>
                <w:rFonts w:ascii="Times New Roman" w:hAnsi="Times New Roman"/>
                <w:sz w:val="24"/>
                <w:szCs w:val="24"/>
              </w:rPr>
            </w:pPr>
            <w:r>
              <w:rPr>
                <w:rFonts w:ascii="Times New Roman" w:hAnsi="Times New Roman"/>
                <w:sz w:val="24"/>
                <w:szCs w:val="24"/>
              </w:rPr>
              <w:t>CO</w:t>
            </w:r>
            <w:r w:rsidR="00EC5673" w:rsidRPr="00035A4A">
              <w:rPr>
                <w:rFonts w:ascii="Times New Roman" w:hAnsi="Times New Roman"/>
                <w:sz w:val="24"/>
                <w:szCs w:val="24"/>
              </w:rPr>
              <w:t>4</w:t>
            </w:r>
          </w:p>
        </w:tc>
        <w:tc>
          <w:tcPr>
            <w:tcW w:w="5656" w:type="dxa"/>
          </w:tcPr>
          <w:p w:rsidR="00EC5673" w:rsidRPr="00DA6E85" w:rsidRDefault="00EC5673" w:rsidP="00315EF1">
            <w:pPr>
              <w:shd w:val="clear" w:color="auto" w:fill="FFFFFF"/>
              <w:spacing w:line="360" w:lineRule="auto"/>
              <w:jc w:val="both"/>
              <w:rPr>
                <w:rFonts w:ascii="Times New Roman" w:hAnsi="Times New Roman"/>
                <w:sz w:val="24"/>
                <w:szCs w:val="24"/>
              </w:rPr>
            </w:pPr>
            <w:r w:rsidRPr="00C17A36">
              <w:rPr>
                <w:rFonts w:ascii="Times New Roman" w:eastAsia="Times New Roman" w:hAnsi="Times New Roman"/>
                <w:color w:val="000000"/>
                <w:sz w:val="24"/>
                <w:szCs w:val="24"/>
              </w:rPr>
              <w:t>Execute programs which are based on the concept of packages, interfaces, Strings, Exceptions, and Threads</w:t>
            </w: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r>
      <w:tr w:rsidR="00EC5673" w:rsidRPr="00035A4A" w:rsidTr="00315EF1">
        <w:trPr>
          <w:trHeight w:val="56"/>
        </w:trPr>
        <w:tc>
          <w:tcPr>
            <w:tcW w:w="662" w:type="dxa"/>
          </w:tcPr>
          <w:p w:rsidR="00EC5673" w:rsidRPr="00035A4A" w:rsidRDefault="00DE21C3" w:rsidP="00315EF1">
            <w:pPr>
              <w:jc w:val="both"/>
              <w:rPr>
                <w:rFonts w:ascii="Times New Roman" w:hAnsi="Times New Roman"/>
                <w:sz w:val="24"/>
                <w:szCs w:val="24"/>
              </w:rPr>
            </w:pPr>
            <w:r>
              <w:rPr>
                <w:rFonts w:ascii="Times New Roman" w:hAnsi="Times New Roman"/>
                <w:sz w:val="24"/>
                <w:szCs w:val="24"/>
              </w:rPr>
              <w:t>CO</w:t>
            </w:r>
            <w:r w:rsidR="00EC5673">
              <w:rPr>
                <w:rFonts w:ascii="Times New Roman" w:hAnsi="Times New Roman"/>
                <w:sz w:val="24"/>
                <w:szCs w:val="24"/>
              </w:rPr>
              <w:t>5</w:t>
            </w:r>
          </w:p>
        </w:tc>
        <w:tc>
          <w:tcPr>
            <w:tcW w:w="5656" w:type="dxa"/>
          </w:tcPr>
          <w:p w:rsidR="00EC5673" w:rsidRDefault="00EC5673" w:rsidP="00315EF1">
            <w:pPr>
              <w:shd w:val="clear" w:color="auto" w:fill="FFFFFF"/>
              <w:spacing w:line="360" w:lineRule="auto"/>
              <w:jc w:val="both"/>
              <w:rPr>
                <w:rFonts w:ascii="Times New Roman" w:eastAsia="Times New Roman" w:hAnsi="Times New Roman"/>
                <w:color w:val="000000"/>
                <w:sz w:val="24"/>
                <w:szCs w:val="24"/>
              </w:rPr>
            </w:pPr>
            <w:r w:rsidRPr="00C17A36">
              <w:rPr>
                <w:rFonts w:ascii="Times New Roman" w:eastAsia="Times New Roman" w:hAnsi="Times New Roman"/>
                <w:color w:val="000000"/>
                <w:sz w:val="24"/>
                <w:szCs w:val="24"/>
              </w:rPr>
              <w:t>Develop Java programs based on JDBC, JSP and servlets</w:t>
            </w: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c>
          <w:tcPr>
            <w:tcW w:w="0" w:type="auto"/>
          </w:tcPr>
          <w:p w:rsidR="00EC5673" w:rsidRPr="00035A4A" w:rsidRDefault="00EC5673" w:rsidP="00315EF1">
            <w:pPr>
              <w:rPr>
                <w:rFonts w:ascii="Times New Roman" w:hAnsi="Times New Roman"/>
                <w:sz w:val="24"/>
                <w:szCs w:val="24"/>
              </w:rPr>
            </w:pPr>
          </w:p>
        </w:tc>
      </w:tr>
    </w:tbl>
    <w:p w:rsidR="00EC5673" w:rsidRPr="00035A4A" w:rsidRDefault="00EC5673" w:rsidP="00EC5673">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15EF1" w:rsidRDefault="00315EF1"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1279"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315EF1" w:rsidRDefault="00315EF1" w:rsidP="00EC5673">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315EF1" w:rsidRDefault="00315EF1" w:rsidP="00EC5673">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D0EB" id="Text Box 22" o:spid="_x0000_s1028" type="#_x0000_t202" style="position:absolute;margin-left:257.1pt;margin-top:13pt;width:159.3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315EF1" w:rsidRDefault="00315EF1" w:rsidP="00EC5673">
                      <w:r>
                        <w:t>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FFFA2" id="Text Box 20" o:spid="_x0000_s1029"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315EF1" w:rsidRDefault="00315EF1" w:rsidP="00EC5673"/>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15EF1" w:rsidRDefault="00315EF1"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529FC" id="Rectangle 3" o:spid="_x0000_s1030"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15EF1" w:rsidRDefault="00315EF1" w:rsidP="00EC5673">
                      <w:pPr>
                        <w:jc w:val="center"/>
                      </w:pPr>
                      <w:r>
                        <w:t>1</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Pr="00E636A2" w:rsidRDefault="00315EF1"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0C3A" id="Text Box 2" o:spid="_x0000_s1031"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315EF1" w:rsidRPr="00E636A2" w:rsidRDefault="00315EF1" w:rsidP="00EC5673">
                      <w:pPr>
                        <w:rPr>
                          <w:b/>
                          <w:color w:val="FF0000"/>
                          <w:sz w:val="44"/>
                        </w:rPr>
                      </w:pPr>
                      <w:r w:rsidRPr="00E636A2">
                        <w:rPr>
                          <w:b/>
                          <w:color w:val="FF0000"/>
                          <w:sz w:val="44"/>
                        </w:rPr>
                        <w:t>*</w:t>
                      </w:r>
                    </w:p>
                  </w:txbxContent>
                </v:textbox>
              </v:shape>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8347" id="Text Box 23" o:spid="_x0000_s1032" type="#_x0000_t202" style="position:absolute;left:0;text-align:left;margin-left:257.25pt;margin-top:13.45pt;width:167.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315EF1" w:rsidRDefault="00315EF1" w:rsidP="00EC5673">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5EF1" w:rsidRDefault="00315EF1"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4F04" id="Text Box 19" o:spid="_x0000_s1033"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315EF1" w:rsidRDefault="00315EF1" w:rsidP="00EC5673">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15EF1" w:rsidRDefault="00315EF1"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65EB" id="Rectangle 9" o:spid="_x0000_s1034"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15EF1" w:rsidRDefault="00315EF1" w:rsidP="00EC5673">
                      <w:pPr>
                        <w:jc w:val="center"/>
                      </w:pPr>
                      <w:r>
                        <w:t>4</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15EF1" w:rsidRDefault="00315EF1"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7B25" id="Rectangle 7" o:spid="_x0000_s1035"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15EF1" w:rsidRDefault="00315EF1" w:rsidP="00EC5673">
                      <w:pPr>
                        <w:jc w:val="center"/>
                      </w:pPr>
                      <w:r>
                        <w:t>2</w:t>
                      </w:r>
                    </w:p>
                  </w:txbxContent>
                </v:textbox>
              </v:rect>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p>
    <w:p w:rsidR="00EC5673" w:rsidRDefault="00EC5673" w:rsidP="00EC5673">
      <w:pPr>
        <w:pStyle w:val="ListParagraph"/>
        <w:autoSpaceDE w:val="0"/>
        <w:autoSpaceDN w:val="0"/>
        <w:adjustRightInd w:val="0"/>
        <w:ind w:left="1080"/>
        <w:rPr>
          <w:rFonts w:ascii="Arial" w:hAnsi="Arial" w:cs="Arial"/>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029" w:rsidRDefault="006D5029" w:rsidP="0024728D">
      <w:pPr>
        <w:spacing w:after="0" w:line="240" w:lineRule="auto"/>
      </w:pPr>
      <w:r>
        <w:separator/>
      </w:r>
    </w:p>
  </w:endnote>
  <w:endnote w:type="continuationSeparator" w:id="0">
    <w:p w:rsidR="006D5029" w:rsidRDefault="006D502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029" w:rsidRDefault="006D5029" w:rsidP="0024728D">
      <w:pPr>
        <w:spacing w:after="0" w:line="240" w:lineRule="auto"/>
      </w:pPr>
      <w:r>
        <w:separator/>
      </w:r>
    </w:p>
  </w:footnote>
  <w:footnote w:type="continuationSeparator" w:id="0">
    <w:p w:rsidR="006D5029" w:rsidRDefault="006D502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EF1" w:rsidRPr="0062352B" w:rsidRDefault="00222365" w:rsidP="00222365">
    <w:pPr>
      <w:pStyle w:val="Header"/>
      <w:jc w:val="center"/>
      <w:rPr>
        <w:color w:val="7F7F7F"/>
      </w:rPr>
    </w:pPr>
    <w:r>
      <w:rPr>
        <w:noProof/>
        <w:color w:val="000000"/>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EF1" w:rsidRDefault="00315EF1">
    <w:pPr>
      <w:pStyle w:val="Header"/>
    </w:pPr>
    <w:r>
      <w:rPr>
        <w:noProof/>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546E28F"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0"/>
  </w:num>
  <w:num w:numId="4">
    <w:abstractNumId w:val="21"/>
  </w:num>
  <w:num w:numId="5">
    <w:abstractNumId w:val="27"/>
  </w:num>
  <w:num w:numId="6">
    <w:abstractNumId w:val="18"/>
  </w:num>
  <w:num w:numId="7">
    <w:abstractNumId w:val="12"/>
  </w:num>
  <w:num w:numId="8">
    <w:abstractNumId w:val="31"/>
  </w:num>
  <w:num w:numId="9">
    <w:abstractNumId w:val="19"/>
  </w:num>
  <w:num w:numId="10">
    <w:abstractNumId w:val="13"/>
  </w:num>
  <w:num w:numId="11">
    <w:abstractNumId w:val="0"/>
  </w:num>
  <w:num w:numId="12">
    <w:abstractNumId w:val="9"/>
  </w:num>
  <w:num w:numId="13">
    <w:abstractNumId w:val="1"/>
  </w:num>
  <w:num w:numId="14">
    <w:abstractNumId w:val="22"/>
  </w:num>
  <w:num w:numId="15">
    <w:abstractNumId w:val="10"/>
  </w:num>
  <w:num w:numId="16">
    <w:abstractNumId w:val="25"/>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29"/>
  </w:num>
  <w:num w:numId="25">
    <w:abstractNumId w:val="23"/>
  </w:num>
  <w:num w:numId="26">
    <w:abstractNumId w:val="28"/>
  </w:num>
  <w:num w:numId="27">
    <w:abstractNumId w:val="15"/>
  </w:num>
  <w:num w:numId="28">
    <w:abstractNumId w:val="26"/>
  </w:num>
  <w:num w:numId="29">
    <w:abstractNumId w:val="30"/>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30B0"/>
    <w:rsid w:val="000B42A8"/>
    <w:rsid w:val="000B4B9B"/>
    <w:rsid w:val="000B5E6D"/>
    <w:rsid w:val="000C1AA7"/>
    <w:rsid w:val="000C44D6"/>
    <w:rsid w:val="000D02CF"/>
    <w:rsid w:val="000D41B9"/>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508"/>
    <w:rsid w:val="00132B02"/>
    <w:rsid w:val="0013468A"/>
    <w:rsid w:val="001346A5"/>
    <w:rsid w:val="00134BD8"/>
    <w:rsid w:val="00136176"/>
    <w:rsid w:val="00137836"/>
    <w:rsid w:val="001453A1"/>
    <w:rsid w:val="00146057"/>
    <w:rsid w:val="00154AEE"/>
    <w:rsid w:val="00155EC4"/>
    <w:rsid w:val="00160E9F"/>
    <w:rsid w:val="00164F4C"/>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56FA"/>
    <w:rsid w:val="00327506"/>
    <w:rsid w:val="00330351"/>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D9C"/>
    <w:rsid w:val="004A0FB5"/>
    <w:rsid w:val="004A4029"/>
    <w:rsid w:val="004A4D9D"/>
    <w:rsid w:val="004B30F7"/>
    <w:rsid w:val="004C10F2"/>
    <w:rsid w:val="004C1308"/>
    <w:rsid w:val="004C7690"/>
    <w:rsid w:val="004C7CB1"/>
    <w:rsid w:val="004D34ED"/>
    <w:rsid w:val="004F140B"/>
    <w:rsid w:val="004F75C6"/>
    <w:rsid w:val="00503D80"/>
    <w:rsid w:val="0051005D"/>
    <w:rsid w:val="0051165A"/>
    <w:rsid w:val="00514BD9"/>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510E"/>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34CB"/>
    <w:rsid w:val="00606DBF"/>
    <w:rsid w:val="006114A7"/>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77BE"/>
    <w:rsid w:val="00680838"/>
    <w:rsid w:val="00682545"/>
    <w:rsid w:val="00686E27"/>
    <w:rsid w:val="006870C9"/>
    <w:rsid w:val="006931C1"/>
    <w:rsid w:val="00693E80"/>
    <w:rsid w:val="006A7009"/>
    <w:rsid w:val="006B7353"/>
    <w:rsid w:val="006B7EE2"/>
    <w:rsid w:val="006C06FD"/>
    <w:rsid w:val="006C1869"/>
    <w:rsid w:val="006C29D0"/>
    <w:rsid w:val="006C74A1"/>
    <w:rsid w:val="006C7587"/>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87B"/>
    <w:rsid w:val="008913F5"/>
    <w:rsid w:val="008926F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B52"/>
    <w:rsid w:val="00E26D79"/>
    <w:rsid w:val="00E43A65"/>
    <w:rsid w:val="00E5098C"/>
    <w:rsid w:val="00E51F84"/>
    <w:rsid w:val="00E5364A"/>
    <w:rsid w:val="00E54BA6"/>
    <w:rsid w:val="00E60397"/>
    <w:rsid w:val="00E62733"/>
    <w:rsid w:val="00E709F8"/>
    <w:rsid w:val="00E711C3"/>
    <w:rsid w:val="00E74454"/>
    <w:rsid w:val="00E76765"/>
    <w:rsid w:val="00E767B3"/>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B5D"/>
    <w:rsid w:val="00FE0991"/>
    <w:rsid w:val="00FE0F7E"/>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15</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Saurabh Jain</cp:lastModifiedBy>
  <cp:revision>169</cp:revision>
  <cp:lastPrinted>2018-05-28T07:08:00Z</cp:lastPrinted>
  <dcterms:created xsi:type="dcterms:W3CDTF">2017-01-25T09:12:00Z</dcterms:created>
  <dcterms:modified xsi:type="dcterms:W3CDTF">2019-01-16T08:17:00Z</dcterms:modified>
</cp:coreProperties>
</file>