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7D8" w:rsidRPr="00B7518F" w:rsidRDefault="00433D11" w:rsidP="00C40115">
      <w:pPr>
        <w:pStyle w:val="NoSpacing"/>
        <w:rPr>
          <w:rFonts w:ascii="Times New Roman" w:hAnsi="Times New Roman"/>
          <w:b/>
          <w:sz w:val="24"/>
          <w:szCs w:val="24"/>
        </w:rPr>
      </w:pPr>
      <w:r w:rsidRPr="00B7518F">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FDF36E"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31061F">
        <w:rPr>
          <w:rFonts w:ascii="Arial" w:hAnsi="Arial" w:cs="Arial"/>
          <w:b/>
          <w:bCs/>
          <w:noProof/>
          <w:color w:val="222222"/>
        </w:rPr>
        <w:drawing>
          <wp:inline distT="0" distB="0" distL="0" distR="0">
            <wp:extent cx="1803400" cy="590550"/>
            <wp:effectExtent l="0" t="0" r="0" b="0"/>
            <wp:docPr id="1" name="Picture 1" descr="1515152123145_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15152123145_PastedImag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03400" cy="590550"/>
                    </a:xfrm>
                    <a:prstGeom prst="rect">
                      <a:avLst/>
                    </a:prstGeom>
                    <a:noFill/>
                    <a:ln>
                      <a:noFill/>
                    </a:ln>
                  </pic:spPr>
                </pic:pic>
              </a:graphicData>
            </a:graphic>
          </wp:inline>
        </w:drawing>
      </w:r>
      <w:r w:rsidRPr="00B7518F">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13ADFD"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E1E5B27"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FDF8F7"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B7518F">
        <w:rPr>
          <w:rFonts w:ascii="Times New Roman" w:hAnsi="Times New Roman"/>
          <w:b/>
          <w:sz w:val="24"/>
          <w:szCs w:val="24"/>
        </w:rPr>
        <w:tab/>
        <w:t xml:space="preserve">  </w:t>
      </w:r>
    </w:p>
    <w:p w:rsidR="00087750" w:rsidRPr="00035A4A" w:rsidRDefault="00C40115" w:rsidP="00087750">
      <w:pPr>
        <w:pStyle w:val="NoSpacing"/>
        <w:rPr>
          <w:rFonts w:ascii="Times New Roman" w:hAnsi="Times New Roman"/>
          <w:b/>
          <w:sz w:val="24"/>
          <w:szCs w:val="24"/>
        </w:rPr>
      </w:pPr>
      <w:r w:rsidRPr="00B7518F">
        <w:rPr>
          <w:rFonts w:ascii="Times New Roman" w:hAnsi="Times New Roman"/>
          <w:b/>
          <w:sz w:val="24"/>
          <w:szCs w:val="24"/>
        </w:rPr>
        <w:t xml:space="preserve"> </w:t>
      </w:r>
      <w:r w:rsidR="00087750" w:rsidRPr="00035A4A">
        <w:rPr>
          <w:rFonts w:ascii="Times New Roman" w:hAnsi="Times New Roman"/>
          <w:b/>
          <w:sz w:val="24"/>
          <w:szCs w:val="24"/>
        </w:rPr>
        <w:t>Format No. QSP/7.1/</w:t>
      </w:r>
      <w:proofErr w:type="gramStart"/>
      <w:r w:rsidR="00087750" w:rsidRPr="00035A4A">
        <w:rPr>
          <w:rFonts w:ascii="Times New Roman" w:hAnsi="Times New Roman"/>
          <w:b/>
          <w:sz w:val="24"/>
          <w:szCs w:val="24"/>
        </w:rPr>
        <w:t>01.F</w:t>
      </w:r>
      <w:proofErr w:type="gramEnd"/>
      <w:r w:rsidR="00087750" w:rsidRPr="00035A4A">
        <w:rPr>
          <w:rFonts w:ascii="Times New Roman" w:hAnsi="Times New Roman"/>
          <w:b/>
          <w:sz w:val="24"/>
          <w:szCs w:val="24"/>
        </w:rPr>
        <w:t>01 (B)</w:t>
      </w:r>
      <w:r w:rsidR="00087750">
        <w:rPr>
          <w:rFonts w:ascii="Times New Roman" w:hAnsi="Times New Roman"/>
          <w:b/>
          <w:sz w:val="24"/>
          <w:szCs w:val="24"/>
        </w:rPr>
        <w:tab/>
      </w:r>
      <w:r w:rsidR="00087750">
        <w:rPr>
          <w:rFonts w:ascii="Times New Roman" w:hAnsi="Times New Roman"/>
          <w:b/>
          <w:sz w:val="24"/>
          <w:szCs w:val="24"/>
        </w:rPr>
        <w:tab/>
      </w:r>
      <w:r w:rsidR="00087750" w:rsidRPr="00035A4A">
        <w:rPr>
          <w:rFonts w:ascii="Times New Roman" w:hAnsi="Times New Roman"/>
          <w:b/>
          <w:sz w:val="24"/>
          <w:szCs w:val="24"/>
        </w:rPr>
        <w:t>Issue No.0</w:t>
      </w:r>
      <w:r w:rsidR="00087750">
        <w:rPr>
          <w:rFonts w:ascii="Times New Roman" w:hAnsi="Times New Roman"/>
          <w:b/>
          <w:sz w:val="24"/>
          <w:szCs w:val="24"/>
        </w:rPr>
        <w:t>5</w:t>
      </w:r>
      <w:r w:rsidR="00087750" w:rsidRPr="00035A4A">
        <w:rPr>
          <w:rFonts w:ascii="Times New Roman" w:hAnsi="Times New Roman"/>
          <w:b/>
          <w:sz w:val="24"/>
          <w:szCs w:val="24"/>
        </w:rPr>
        <w:t xml:space="preserve"> Rev. No 5 Dated: </w:t>
      </w:r>
      <w:r w:rsidR="00087750">
        <w:rPr>
          <w:rFonts w:ascii="Times New Roman" w:hAnsi="Times New Roman"/>
          <w:b/>
          <w:sz w:val="24"/>
          <w:szCs w:val="24"/>
        </w:rPr>
        <w:t>Jan 1</w:t>
      </w:r>
      <w:r w:rsidR="00087750" w:rsidRPr="00035A4A">
        <w:rPr>
          <w:rFonts w:ascii="Times New Roman" w:hAnsi="Times New Roman"/>
          <w:b/>
          <w:sz w:val="24"/>
          <w:szCs w:val="24"/>
        </w:rPr>
        <w:t>, 201</w:t>
      </w:r>
      <w:r w:rsidR="00087750">
        <w:rPr>
          <w:rFonts w:ascii="Times New Roman" w:hAnsi="Times New Roman"/>
          <w:b/>
          <w:sz w:val="24"/>
          <w:szCs w:val="24"/>
        </w:rPr>
        <w:t>7</w:t>
      </w:r>
    </w:p>
    <w:p w:rsidR="0047247A" w:rsidRPr="00B7518F" w:rsidRDefault="0047247A" w:rsidP="00087750">
      <w:pPr>
        <w:pStyle w:val="NoSpacing"/>
        <w:rPr>
          <w:rFonts w:ascii="Times New Roman" w:hAnsi="Times New Roman"/>
          <w:sz w:val="28"/>
          <w:szCs w:val="28"/>
        </w:rPr>
      </w:pPr>
      <w:r w:rsidRPr="00B7518F">
        <w:rPr>
          <w:rFonts w:ascii="Times New Roman" w:hAnsi="Times New Roman"/>
          <w:b/>
          <w:sz w:val="28"/>
          <w:szCs w:val="28"/>
        </w:rPr>
        <w:t>________________________________________________________________</w:t>
      </w: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College of Engineering Studies</w:t>
      </w:r>
      <w:r w:rsidR="00722289" w:rsidRPr="00B7518F">
        <w:rPr>
          <w:rFonts w:ascii="Times New Roman" w:hAnsi="Times New Roman"/>
          <w:b/>
          <w:sz w:val="28"/>
          <w:szCs w:val="28"/>
        </w:rPr>
        <w:t xml:space="preserve"> </w:t>
      </w:r>
    </w:p>
    <w:p w:rsidR="0047247A" w:rsidRPr="00B7518F" w:rsidRDefault="00722289" w:rsidP="00722289">
      <w:pPr>
        <w:spacing w:line="240" w:lineRule="auto"/>
        <w:jc w:val="center"/>
        <w:rPr>
          <w:rFonts w:ascii="Times New Roman" w:hAnsi="Times New Roman"/>
          <w:b/>
          <w:sz w:val="28"/>
          <w:szCs w:val="28"/>
        </w:rPr>
      </w:pPr>
      <w:r w:rsidRPr="00B7518F">
        <w:rPr>
          <w:rFonts w:ascii="Times New Roman" w:hAnsi="Times New Roman"/>
          <w:b/>
          <w:sz w:val="28"/>
          <w:szCs w:val="28"/>
        </w:rPr>
        <w:t>Dehradun</w:t>
      </w:r>
    </w:p>
    <w:p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rsidR="0047247A" w:rsidRPr="00B7518F" w:rsidRDefault="0047247A" w:rsidP="000B61EC">
      <w:pPr>
        <w:spacing w:line="240" w:lineRule="auto"/>
        <w:ind w:left="720" w:firstLine="720"/>
        <w:rPr>
          <w:rFonts w:ascii="Times New Roman" w:hAnsi="Times New Roman"/>
          <w:b/>
          <w:sz w:val="24"/>
          <w:szCs w:val="24"/>
        </w:rPr>
      </w:pPr>
      <w:proofErr w:type="spellStart"/>
      <w:r w:rsidRPr="00B7518F">
        <w:rPr>
          <w:rFonts w:ascii="Times New Roman" w:hAnsi="Times New Roman"/>
          <w:sz w:val="24"/>
          <w:szCs w:val="24"/>
        </w:rPr>
        <w:t>Programme</w:t>
      </w:r>
      <w:proofErr w:type="spellEnd"/>
      <w:r w:rsidRPr="00B7518F">
        <w:rPr>
          <w:rFonts w:ascii="Times New Roman" w:hAnsi="Times New Roman"/>
          <w:sz w:val="24"/>
          <w:szCs w:val="24"/>
        </w:rPr>
        <w:tab/>
        <w:t xml:space="preserve">: </w:t>
      </w:r>
      <w:r w:rsidR="006D6954">
        <w:rPr>
          <w:rFonts w:ascii="Times New Roman" w:hAnsi="Times New Roman"/>
          <w:sz w:val="24"/>
          <w:szCs w:val="24"/>
        </w:rPr>
        <w:t xml:space="preserve">B. Tech </w:t>
      </w:r>
      <w:r w:rsidR="000B61EC">
        <w:rPr>
          <w:rFonts w:ascii="Times New Roman" w:hAnsi="Times New Roman"/>
          <w:sz w:val="24"/>
          <w:szCs w:val="24"/>
        </w:rPr>
        <w:t>CSE CCVT</w:t>
      </w:r>
    </w:p>
    <w:p w:rsidR="00722289" w:rsidRPr="00B7518F" w:rsidRDefault="005451F4" w:rsidP="00722289">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00722289" w:rsidRPr="00B7518F">
        <w:rPr>
          <w:rFonts w:ascii="Times New Roman" w:hAnsi="Times New Roman"/>
          <w:sz w:val="24"/>
          <w:szCs w:val="24"/>
        </w:rPr>
        <w:tab/>
        <w:t xml:space="preserve">: </w:t>
      </w:r>
      <w:r w:rsidR="000B61EC">
        <w:rPr>
          <w:rFonts w:ascii="Times New Roman" w:hAnsi="Times New Roman"/>
          <w:sz w:val="24"/>
          <w:szCs w:val="24"/>
        </w:rPr>
        <w:t>Storage Technology Foundation</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0B61EC">
        <w:rPr>
          <w:rFonts w:ascii="Californian FB" w:hAnsi="Californian FB"/>
        </w:rPr>
        <w:t>CS</w:t>
      </w:r>
      <w:r w:rsidR="005D6F48">
        <w:rPr>
          <w:rFonts w:ascii="Californian FB" w:hAnsi="Californian FB"/>
        </w:rPr>
        <w:t>EG 2012</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0B61EC">
        <w:rPr>
          <w:rFonts w:ascii="Times New Roman" w:hAnsi="Times New Roman"/>
          <w:sz w:val="24"/>
          <w:szCs w:val="24"/>
        </w:rPr>
        <w:t>3</w:t>
      </w:r>
    </w:p>
    <w:p w:rsidR="0047247A" w:rsidRPr="00B7518F" w:rsidRDefault="00775790" w:rsidP="00722289">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proofErr w:type="gramStart"/>
      <w:r w:rsidRPr="00B7518F">
        <w:rPr>
          <w:rFonts w:ascii="Times New Roman" w:hAnsi="Times New Roman"/>
          <w:sz w:val="24"/>
          <w:szCs w:val="24"/>
        </w:rPr>
        <w:tab/>
        <w:t xml:space="preserve"> :</w:t>
      </w:r>
      <w:proofErr w:type="gramEnd"/>
      <w:r w:rsidR="006D6954">
        <w:rPr>
          <w:rFonts w:ascii="Times New Roman" w:hAnsi="Times New Roman"/>
          <w:sz w:val="24"/>
          <w:szCs w:val="24"/>
        </w:rPr>
        <w:t xml:space="preserve"> </w:t>
      </w:r>
      <w:r w:rsidR="000B61EC">
        <w:rPr>
          <w:rFonts w:ascii="Times New Roman" w:hAnsi="Times New Roman"/>
          <w:sz w:val="24"/>
          <w:szCs w:val="24"/>
        </w:rPr>
        <w:t>IV</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
    <w:p w:rsidR="0047247A" w:rsidRPr="00A86690" w:rsidRDefault="0047247A" w:rsidP="00722289">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r>
      <w:r w:rsidR="00775790" w:rsidRPr="00B7518F">
        <w:rPr>
          <w:rFonts w:ascii="Times New Roman" w:hAnsi="Times New Roman"/>
          <w:sz w:val="24"/>
          <w:szCs w:val="24"/>
        </w:rPr>
        <w:t xml:space="preserve">: </w:t>
      </w:r>
      <w:r w:rsidR="006D6954">
        <w:rPr>
          <w:rFonts w:ascii="Times New Roman" w:hAnsi="Times New Roman"/>
          <w:sz w:val="24"/>
          <w:szCs w:val="24"/>
        </w:rPr>
        <w:t xml:space="preserve"> </w:t>
      </w:r>
      <w:r w:rsidR="0022141A" w:rsidRPr="00A86690">
        <w:rPr>
          <w:rFonts w:ascii="Californian FB" w:hAnsi="Californian FB"/>
        </w:rPr>
        <w:t>January 201</w:t>
      </w:r>
      <w:r w:rsidR="005D6F48">
        <w:rPr>
          <w:rFonts w:ascii="Californian FB" w:hAnsi="Californian FB"/>
        </w:rPr>
        <w:t>9</w:t>
      </w:r>
      <w:r w:rsidR="0022141A" w:rsidRPr="00A86690">
        <w:rPr>
          <w:rFonts w:ascii="Californian FB" w:hAnsi="Californian FB"/>
        </w:rPr>
        <w:t xml:space="preserve"> to May 201</w:t>
      </w:r>
      <w:r w:rsidR="005D6F48">
        <w:rPr>
          <w:rFonts w:ascii="Californian FB" w:hAnsi="Californian FB"/>
        </w:rPr>
        <w:t>9</w:t>
      </w:r>
    </w:p>
    <w:p w:rsidR="0047247A" w:rsidRPr="00B7518F" w:rsidRDefault="00775790"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22141A">
        <w:rPr>
          <w:rFonts w:ascii="Times New Roman" w:hAnsi="Times New Roman"/>
          <w:sz w:val="24"/>
          <w:szCs w:val="24"/>
        </w:rPr>
        <w:t>201</w:t>
      </w:r>
      <w:r w:rsidR="005D6F48">
        <w:rPr>
          <w:rFonts w:ascii="Times New Roman" w:hAnsi="Times New Roman"/>
          <w:sz w:val="24"/>
          <w:szCs w:val="24"/>
        </w:rPr>
        <w:t>7</w:t>
      </w:r>
      <w:r w:rsidR="0022141A">
        <w:rPr>
          <w:rFonts w:ascii="Times New Roman" w:hAnsi="Times New Roman"/>
          <w:sz w:val="24"/>
          <w:szCs w:val="24"/>
        </w:rPr>
        <w:t>-20</w:t>
      </w:r>
      <w:r w:rsidR="00B03DFF">
        <w:rPr>
          <w:rFonts w:ascii="Times New Roman" w:hAnsi="Times New Roman"/>
          <w:sz w:val="24"/>
          <w:szCs w:val="24"/>
        </w:rPr>
        <w:t>2</w:t>
      </w:r>
      <w:r w:rsidR="005D6F48">
        <w:rPr>
          <w:rFonts w:ascii="Times New Roman" w:hAnsi="Times New Roman"/>
          <w:sz w:val="24"/>
          <w:szCs w:val="24"/>
        </w:rPr>
        <w:t>1</w:t>
      </w:r>
    </w:p>
    <w:p w:rsidR="0047247A" w:rsidRPr="00B7518F" w:rsidRDefault="00775790" w:rsidP="00722289">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0B61EC">
        <w:rPr>
          <w:rFonts w:ascii="Times New Roman" w:hAnsi="Times New Roman"/>
          <w:sz w:val="24"/>
          <w:szCs w:val="24"/>
        </w:rPr>
        <w:t>Sandeep Pratap Singh</w:t>
      </w:r>
    </w:p>
    <w:p w:rsidR="0047247A" w:rsidRPr="00B7518F" w:rsidRDefault="00380183" w:rsidP="0047247A">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sidR="00F739D1">
        <w:rPr>
          <w:rFonts w:ascii="Times New Roman" w:hAnsi="Times New Roman"/>
          <w:sz w:val="24"/>
          <w:szCs w:val="24"/>
        </w:rPr>
        <w:t xml:space="preserve"> </w:t>
      </w:r>
      <w:r w:rsidR="000B61EC">
        <w:rPr>
          <w:rFonts w:ascii="Times New Roman" w:hAnsi="Times New Roman"/>
          <w:sz w:val="24"/>
          <w:szCs w:val="24"/>
        </w:rPr>
        <w:t>spsingh</w:t>
      </w:r>
      <w:r w:rsidR="00F739D1">
        <w:rPr>
          <w:rFonts w:ascii="Times New Roman" w:hAnsi="Times New Roman"/>
          <w:sz w:val="24"/>
          <w:szCs w:val="24"/>
        </w:rPr>
        <w:t>@ddn.upes.ac.in</w:t>
      </w:r>
    </w:p>
    <w:p w:rsidR="0047247A" w:rsidRPr="00B7518F" w:rsidRDefault="0047247A" w:rsidP="0047247A">
      <w:pPr>
        <w:jc w:val="center"/>
        <w:rPr>
          <w:rFonts w:ascii="Times New Roman" w:hAnsi="Times New Roman"/>
          <w:b/>
          <w:sz w:val="24"/>
          <w:szCs w:val="24"/>
        </w:rPr>
      </w:pPr>
      <w:r w:rsidRPr="00B7518F">
        <w:rPr>
          <w:rFonts w:ascii="Times New Roman" w:hAnsi="Times New Roman"/>
          <w:b/>
          <w:sz w:val="24"/>
          <w:szCs w:val="24"/>
        </w:rPr>
        <w:t xml:space="preserve">  Approved By</w:t>
      </w:r>
    </w:p>
    <w:p w:rsidR="0047247A" w:rsidRPr="00B7518F" w:rsidRDefault="0047247A" w:rsidP="0047247A">
      <w:pPr>
        <w:rPr>
          <w:rFonts w:ascii="Times New Roman" w:hAnsi="Times New Roman"/>
          <w:sz w:val="24"/>
          <w:szCs w:val="24"/>
        </w:rPr>
      </w:pPr>
      <w:r w:rsidRPr="00B7518F">
        <w:rPr>
          <w:rFonts w:ascii="Times New Roman" w:hAnsi="Times New Roman"/>
          <w:sz w:val="24"/>
          <w:szCs w:val="24"/>
        </w:rPr>
        <w:tab/>
        <w:t>_______________________</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_______________________</w:t>
      </w:r>
    </w:p>
    <w:p w:rsidR="0047247A" w:rsidRPr="00B7518F" w:rsidRDefault="001E7DE1" w:rsidP="00722289">
      <w:pPr>
        <w:spacing w:line="240" w:lineRule="auto"/>
        <w:ind w:left="1440"/>
        <w:rPr>
          <w:rFonts w:ascii="Times New Roman" w:hAnsi="Times New Roman"/>
          <w:sz w:val="24"/>
          <w:szCs w:val="24"/>
        </w:rPr>
      </w:pPr>
      <w:r>
        <w:rPr>
          <w:rFonts w:ascii="Times New Roman" w:hAnsi="Times New Roman"/>
          <w:sz w:val="24"/>
          <w:szCs w:val="24"/>
        </w:rPr>
        <w:t>Faculty</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roofErr w:type="spellStart"/>
      <w:r>
        <w:rPr>
          <w:rFonts w:ascii="Times New Roman" w:hAnsi="Times New Roman"/>
          <w:sz w:val="24"/>
          <w:szCs w:val="24"/>
        </w:rPr>
        <w:t>HoD</w:t>
      </w:r>
      <w:proofErr w:type="spellEnd"/>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UPES Campus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1E7DE1">
        <w:rPr>
          <w:rFonts w:ascii="Times New Roman" w:hAnsi="Times New Roman"/>
          <w:sz w:val="24"/>
          <w:szCs w:val="24"/>
        </w:rPr>
        <w:t xml:space="preserve">           </w:t>
      </w:r>
      <w:proofErr w:type="gramStart"/>
      <w:r w:rsidRPr="00B7518F">
        <w:rPr>
          <w:rFonts w:ascii="Times New Roman" w:hAnsi="Times New Roman"/>
          <w:sz w:val="24"/>
          <w:szCs w:val="24"/>
        </w:rPr>
        <w:t>Tel :</w:t>
      </w:r>
      <w:proofErr w:type="gramEnd"/>
      <w:r w:rsidRPr="00B7518F">
        <w:rPr>
          <w:rFonts w:ascii="Times New Roman" w:hAnsi="Times New Roman"/>
          <w:sz w:val="24"/>
          <w:szCs w:val="24"/>
        </w:rPr>
        <w:t xml:space="preserve"> +91-135-2770137</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“Energy Acres”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roofErr w:type="gramStart"/>
      <w:r w:rsidRPr="00B7518F">
        <w:rPr>
          <w:rFonts w:ascii="Times New Roman" w:hAnsi="Times New Roman"/>
          <w:sz w:val="24"/>
          <w:szCs w:val="24"/>
        </w:rPr>
        <w:t>Fax :</w:t>
      </w:r>
      <w:proofErr w:type="gramEnd"/>
      <w:r w:rsidRPr="00B7518F">
        <w:rPr>
          <w:rFonts w:ascii="Times New Roman" w:hAnsi="Times New Roman"/>
          <w:sz w:val="24"/>
          <w:szCs w:val="24"/>
        </w:rPr>
        <w:t xml:space="preserve"> +91 135- 27760904</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 xml:space="preserve">P.O. </w:t>
      </w:r>
      <w:proofErr w:type="spellStart"/>
      <w:r w:rsidRPr="00B7518F">
        <w:rPr>
          <w:rFonts w:ascii="Times New Roman" w:hAnsi="Times New Roman"/>
          <w:sz w:val="24"/>
          <w:szCs w:val="24"/>
        </w:rPr>
        <w:t>Bidholi</w:t>
      </w:r>
      <w:proofErr w:type="spellEnd"/>
      <w:r w:rsidRPr="00B7518F">
        <w:rPr>
          <w:rFonts w:ascii="Times New Roman" w:hAnsi="Times New Roman"/>
          <w:sz w:val="24"/>
          <w:szCs w:val="24"/>
        </w:rPr>
        <w:t>, Via Prem Nagar</w:t>
      </w:r>
      <w:r w:rsidR="0017763B" w:rsidRPr="00B7518F">
        <w:rPr>
          <w:rFonts w:ascii="Times New Roman" w:hAnsi="Times New Roman"/>
          <w:sz w:val="24"/>
          <w:szCs w:val="24"/>
        </w:rPr>
        <w:t xml:space="preserve">, Dehradun </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roofErr w:type="gramStart"/>
      <w:r w:rsidRPr="00B7518F">
        <w:rPr>
          <w:rFonts w:ascii="Times New Roman" w:hAnsi="Times New Roman"/>
          <w:sz w:val="24"/>
          <w:szCs w:val="24"/>
        </w:rPr>
        <w:t>Website :</w:t>
      </w:r>
      <w:proofErr w:type="gramEnd"/>
      <w:r w:rsidRPr="00B7518F">
        <w:rPr>
          <w:rFonts w:ascii="Times New Roman" w:hAnsi="Times New Roman"/>
          <w:sz w:val="24"/>
          <w:szCs w:val="24"/>
        </w:rPr>
        <w:t xml:space="preserve"> </w:t>
      </w:r>
      <w:hyperlink r:id="rId9" w:history="1">
        <w:r w:rsidR="00871961" w:rsidRPr="00B7518F">
          <w:rPr>
            <w:rStyle w:val="Hyperlink"/>
            <w:rFonts w:ascii="Times New Roman" w:hAnsi="Times New Roman"/>
            <w:szCs w:val="24"/>
          </w:rPr>
          <w:t>www.upes.ac.in</w:t>
        </w:r>
      </w:hyperlink>
    </w:p>
    <w:p w:rsidR="00871961" w:rsidRPr="00B7518F" w:rsidRDefault="00102654" w:rsidP="00722289">
      <w:pPr>
        <w:spacing w:line="240" w:lineRule="auto"/>
        <w:rPr>
          <w:rFonts w:ascii="Times New Roman" w:hAnsi="Times New Roman"/>
          <w:sz w:val="24"/>
          <w:szCs w:val="24"/>
        </w:rPr>
      </w:pPr>
      <w:r>
        <w:rPr>
          <w:rFonts w:ascii="Arial" w:hAnsi="Arial" w:cs="Arial"/>
          <w:b/>
          <w:bCs/>
          <w:noProof/>
          <w:color w:val="222222"/>
        </w:rPr>
        <w:drawing>
          <wp:inline distT="0" distB="0" distL="0" distR="0" wp14:anchorId="766ECC87" wp14:editId="13A94770">
            <wp:extent cx="1803400" cy="590550"/>
            <wp:effectExtent l="0" t="0" r="0" b="0"/>
            <wp:docPr id="2" name="Picture 2" descr="1515152123145_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15152123145_PastedImag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03400" cy="590550"/>
                    </a:xfrm>
                    <a:prstGeom prst="rect">
                      <a:avLst/>
                    </a:prstGeom>
                    <a:noFill/>
                    <a:ln>
                      <a:noFill/>
                    </a:ln>
                  </pic:spPr>
                </pic:pic>
              </a:graphicData>
            </a:graphic>
          </wp:inline>
        </w:drawing>
      </w:r>
    </w:p>
    <w:p w:rsidR="00B7518F" w:rsidRDefault="00B7518F" w:rsidP="0047247A">
      <w:pPr>
        <w:pStyle w:val="NoSpacing"/>
        <w:jc w:val="center"/>
        <w:rPr>
          <w:rFonts w:ascii="Times New Roman" w:hAnsi="Times New Roman"/>
          <w:b/>
          <w:sz w:val="24"/>
          <w:szCs w:val="24"/>
          <w:u w:val="single"/>
        </w:rPr>
      </w:pPr>
    </w:p>
    <w:p w:rsidR="0047247A" w:rsidRPr="003C739F" w:rsidRDefault="008C5156" w:rsidP="003C739F">
      <w:pPr>
        <w:rPr>
          <w:rFonts w:ascii="Times New Roman" w:eastAsia="Times New Roman" w:hAnsi="Times New Roman"/>
          <w:b/>
          <w:sz w:val="24"/>
          <w:szCs w:val="24"/>
          <w:u w:val="single"/>
        </w:rPr>
      </w:pPr>
      <w:r>
        <w:rPr>
          <w:rFonts w:ascii="Times New Roman" w:hAnsi="Times New Roman"/>
          <w:b/>
          <w:sz w:val="24"/>
          <w:szCs w:val="24"/>
          <w:u w:val="single"/>
        </w:rPr>
        <w:br w:type="page"/>
      </w:r>
      <w:r w:rsidR="00B7518F">
        <w:rPr>
          <w:rFonts w:ascii="Times New Roman" w:hAnsi="Times New Roman"/>
          <w:b/>
          <w:sz w:val="24"/>
          <w:szCs w:val="24"/>
          <w:u w:val="single"/>
        </w:rPr>
        <w:lastRenderedPageBreak/>
        <w:t xml:space="preserve">COURSE </w:t>
      </w:r>
      <w:r w:rsidR="00B7518F" w:rsidRPr="00B7518F">
        <w:rPr>
          <w:rFonts w:ascii="Times New Roman" w:hAnsi="Times New Roman"/>
          <w:b/>
          <w:sz w:val="24"/>
          <w:szCs w:val="24"/>
          <w:u w:val="single"/>
        </w:rPr>
        <w:t>PLAN</w:t>
      </w:r>
    </w:p>
    <w:p w:rsidR="008E21ED" w:rsidRPr="00CF5236" w:rsidRDefault="00976306" w:rsidP="00AF0F4F">
      <w:pPr>
        <w:pStyle w:val="ListParagraph"/>
        <w:numPr>
          <w:ilvl w:val="0"/>
          <w:numId w:val="6"/>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0B61EC" w:rsidRPr="000B61EC" w:rsidRDefault="000B61EC" w:rsidP="000B61EC">
      <w:pPr>
        <w:pStyle w:val="ListParagraph"/>
        <w:numPr>
          <w:ilvl w:val="0"/>
          <w:numId w:val="38"/>
        </w:numPr>
        <w:spacing w:after="0" w:line="240" w:lineRule="auto"/>
        <w:rPr>
          <w:rFonts w:ascii="Times New Roman" w:hAnsi="Times New Roman"/>
          <w:sz w:val="24"/>
          <w:szCs w:val="24"/>
        </w:rPr>
      </w:pPr>
      <w:r w:rsidRPr="000B61EC">
        <w:rPr>
          <w:rFonts w:ascii="Times New Roman" w:hAnsi="Times New Roman"/>
          <w:sz w:val="24"/>
          <w:szCs w:val="24"/>
        </w:rPr>
        <w:t>Basic knowledge of Computer System Architecture.</w:t>
      </w:r>
    </w:p>
    <w:p w:rsidR="000B61EC" w:rsidRDefault="000B61EC" w:rsidP="000B61EC">
      <w:pPr>
        <w:pStyle w:val="ListParagraph"/>
        <w:numPr>
          <w:ilvl w:val="0"/>
          <w:numId w:val="38"/>
        </w:numPr>
        <w:spacing w:after="0" w:line="240" w:lineRule="auto"/>
        <w:rPr>
          <w:rFonts w:ascii="Times New Roman" w:hAnsi="Times New Roman"/>
          <w:sz w:val="24"/>
          <w:szCs w:val="24"/>
        </w:rPr>
      </w:pPr>
      <w:r w:rsidRPr="000B61EC">
        <w:rPr>
          <w:rFonts w:ascii="Times New Roman" w:hAnsi="Times New Roman"/>
          <w:sz w:val="24"/>
          <w:szCs w:val="24"/>
        </w:rPr>
        <w:t xml:space="preserve">Basic knowledge of IT Infrastructure Landscape Overview. </w:t>
      </w:r>
    </w:p>
    <w:p w:rsidR="004C1541" w:rsidRDefault="004C1541" w:rsidP="004C1541">
      <w:pPr>
        <w:spacing w:after="0" w:line="240" w:lineRule="auto"/>
        <w:rPr>
          <w:rFonts w:ascii="Times New Roman" w:hAnsi="Times New Roman"/>
          <w:b/>
          <w:sz w:val="24"/>
          <w:szCs w:val="24"/>
        </w:rPr>
      </w:pPr>
    </w:p>
    <w:p w:rsidR="004C1541" w:rsidRPr="004C1541" w:rsidRDefault="004C1541" w:rsidP="004C1541">
      <w:pPr>
        <w:pStyle w:val="ListParagraph"/>
        <w:numPr>
          <w:ilvl w:val="0"/>
          <w:numId w:val="6"/>
        </w:numPr>
        <w:spacing w:after="0" w:line="240" w:lineRule="auto"/>
        <w:rPr>
          <w:rFonts w:ascii="Times New Roman" w:hAnsi="Times New Roman"/>
          <w:sz w:val="24"/>
          <w:szCs w:val="24"/>
        </w:rPr>
      </w:pPr>
      <w:r w:rsidRPr="004C1541">
        <w:rPr>
          <w:rFonts w:ascii="Times New Roman" w:hAnsi="Times New Roman"/>
          <w:b/>
          <w:sz w:val="24"/>
          <w:szCs w:val="24"/>
        </w:rPr>
        <w:t>PROGRAM OUTCOMES (POs) and PROGRAM SPECIFIC OUTCOMES (PSOs) for BTech CS CCVT</w:t>
      </w:r>
      <w:r w:rsidRPr="004C1541">
        <w:rPr>
          <w:rFonts w:ascii="Times New Roman" w:hAnsi="Times New Roman"/>
          <w:sz w:val="24"/>
          <w:szCs w:val="24"/>
        </w:rPr>
        <w:t xml:space="preserve"> </w:t>
      </w:r>
    </w:p>
    <w:p w:rsidR="004C1541" w:rsidRDefault="004C1541" w:rsidP="004C1541">
      <w:pPr>
        <w:pStyle w:val="ListParagraph"/>
        <w:spacing w:line="240" w:lineRule="auto"/>
        <w:ind w:left="360"/>
        <w:rPr>
          <w:rFonts w:ascii="Times New Roman" w:hAnsi="Times New Roman"/>
          <w:b/>
          <w:sz w:val="24"/>
          <w:szCs w:val="24"/>
        </w:rPr>
      </w:pPr>
    </w:p>
    <w:p w:rsidR="004C1541" w:rsidRDefault="004C1541" w:rsidP="004C1541">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4C1541" w:rsidRPr="006A1A9C" w:rsidRDefault="004C1541" w:rsidP="004C1541">
      <w:pPr>
        <w:pStyle w:val="NormalWeb"/>
        <w:shd w:val="clear" w:color="auto" w:fill="FFFFFF"/>
        <w:spacing w:before="0" w:beforeAutospacing="0" w:after="0" w:afterAutospacing="0"/>
        <w:ind w:left="720"/>
        <w:jc w:val="both"/>
        <w:rPr>
          <w:color w:val="222222"/>
        </w:rPr>
      </w:pPr>
      <w:r w:rsidRPr="006A1A9C">
        <w:rPr>
          <w:color w:val="222222"/>
        </w:rPr>
        <w:t>Engineering Graduates will be able to:</w:t>
      </w:r>
    </w:p>
    <w:p w:rsidR="00B70C80" w:rsidRPr="0084366C" w:rsidRDefault="00B70C80" w:rsidP="0084366C">
      <w:pPr>
        <w:spacing w:after="0" w:line="240" w:lineRule="auto"/>
        <w:jc w:val="both"/>
        <w:outlineLvl w:val="0"/>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O1: Engineering knowledge</w:t>
      </w:r>
      <w:r w:rsidR="001B01E8" w:rsidRPr="0084366C">
        <w:rPr>
          <w:rFonts w:ascii="Times New Roman" w:hAnsi="Times New Roman"/>
          <w:sz w:val="24"/>
          <w:szCs w:val="24"/>
        </w:rPr>
        <w:t xml:space="preserve">: Apply the knowledge of mathematics, </w:t>
      </w:r>
      <w:proofErr w:type="gramStart"/>
      <w:r w:rsidR="001B01E8" w:rsidRPr="0084366C">
        <w:rPr>
          <w:rFonts w:ascii="Times New Roman" w:hAnsi="Times New Roman"/>
          <w:sz w:val="24"/>
          <w:szCs w:val="24"/>
        </w:rPr>
        <w:t xml:space="preserve">science,   </w:t>
      </w:r>
      <w:proofErr w:type="gramEnd"/>
      <w:r w:rsidR="001B01E8" w:rsidRPr="0084366C">
        <w:rPr>
          <w:rFonts w:ascii="Times New Roman" w:hAnsi="Times New Roman"/>
          <w:sz w:val="24"/>
          <w:szCs w:val="24"/>
        </w:rPr>
        <w:t xml:space="preserve">   engineering fundamentals, and an engineering specialization to the solution of complex engineering problems.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O2: Problem analysis</w:t>
      </w:r>
      <w:r w:rsidR="001B01E8" w:rsidRPr="0084366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O3: Design/development of solutions</w:t>
      </w:r>
      <w:r w:rsidR="001B01E8" w:rsidRPr="0084366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w:t>
      </w:r>
      <w:proofErr w:type="gramStart"/>
      <w:r w:rsidR="001B01E8" w:rsidRPr="0084366C">
        <w:rPr>
          <w:rFonts w:ascii="Times New Roman" w:hAnsi="Times New Roman"/>
          <w:b/>
          <w:bCs/>
          <w:sz w:val="24"/>
          <w:szCs w:val="24"/>
        </w:rPr>
        <w:t>4:Conduct</w:t>
      </w:r>
      <w:proofErr w:type="gramEnd"/>
      <w:r w:rsidR="001B01E8" w:rsidRPr="0084366C">
        <w:rPr>
          <w:rFonts w:ascii="Times New Roman" w:hAnsi="Times New Roman"/>
          <w:b/>
          <w:bCs/>
          <w:sz w:val="24"/>
          <w:szCs w:val="24"/>
        </w:rPr>
        <w:t xml:space="preserve"> investigations of complex problems</w:t>
      </w:r>
      <w:r w:rsidR="001B01E8" w:rsidRPr="0084366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PO5: Modern tool usage</w:t>
      </w:r>
      <w:r w:rsidRPr="0084366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PO6: The engineer and society</w:t>
      </w:r>
      <w:r w:rsidRPr="0084366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PO7</w:t>
      </w:r>
      <w:r w:rsidR="00550E7D" w:rsidRPr="0084366C">
        <w:rPr>
          <w:rFonts w:ascii="Times New Roman" w:hAnsi="Times New Roman"/>
          <w:b/>
          <w:bCs/>
          <w:sz w:val="24"/>
          <w:szCs w:val="24"/>
        </w:rPr>
        <w:t>: Environment</w:t>
      </w:r>
      <w:r w:rsidRPr="0084366C">
        <w:rPr>
          <w:rFonts w:ascii="Times New Roman" w:hAnsi="Times New Roman"/>
          <w:b/>
          <w:bCs/>
          <w:sz w:val="24"/>
          <w:szCs w:val="24"/>
        </w:rPr>
        <w:t xml:space="preserve"> and sustainability</w:t>
      </w:r>
      <w:r w:rsidRPr="0084366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PO8: Ethics</w:t>
      </w:r>
      <w:r w:rsidRPr="0084366C">
        <w:rPr>
          <w:rFonts w:ascii="Times New Roman" w:hAnsi="Times New Roman"/>
          <w:sz w:val="24"/>
          <w:szCs w:val="24"/>
        </w:rPr>
        <w:t>: Apply ethical principles and commit to professional ethics and responsibilities and norms of the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PO9: Individual and team work</w:t>
      </w:r>
      <w:r w:rsidRPr="0084366C">
        <w:rPr>
          <w:rFonts w:ascii="Times New Roman" w:hAnsi="Times New Roman"/>
          <w:sz w:val="24"/>
          <w:szCs w:val="24"/>
        </w:rPr>
        <w:t>: Function effectively as an individual, and as a member or leader in diverse teams, and in multidisciplinary settings.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PO10</w:t>
      </w:r>
      <w:r w:rsidR="00805F4B" w:rsidRPr="0084366C">
        <w:rPr>
          <w:rFonts w:ascii="Times New Roman" w:hAnsi="Times New Roman"/>
          <w:b/>
          <w:bCs/>
          <w:sz w:val="24"/>
          <w:szCs w:val="24"/>
        </w:rPr>
        <w:t>: Communication</w:t>
      </w:r>
      <w:r w:rsidRPr="0084366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PO11: Project management and finance</w:t>
      </w:r>
      <w:r w:rsidRPr="0084366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6733B2" w:rsidRPr="0084366C" w:rsidRDefault="006733B2"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w:t>
      </w:r>
      <w:proofErr w:type="gramStart"/>
      <w:r w:rsidRPr="0084366C">
        <w:rPr>
          <w:rFonts w:ascii="Times New Roman" w:hAnsi="Times New Roman"/>
          <w:b/>
          <w:bCs/>
          <w:sz w:val="24"/>
          <w:szCs w:val="24"/>
        </w:rPr>
        <w:t>12:Life</w:t>
      </w:r>
      <w:proofErr w:type="gramEnd"/>
      <w:r w:rsidRPr="0084366C">
        <w:rPr>
          <w:rFonts w:ascii="Times New Roman" w:hAnsi="Times New Roman"/>
          <w:b/>
          <w:bCs/>
          <w:sz w:val="24"/>
          <w:szCs w:val="24"/>
        </w:rPr>
        <w:t>-long learning</w:t>
      </w:r>
      <w:r w:rsidRPr="0084366C">
        <w:rPr>
          <w:rFonts w:ascii="Times New Roman" w:hAnsi="Times New Roman"/>
          <w:sz w:val="24"/>
          <w:szCs w:val="24"/>
        </w:rPr>
        <w:t>: Recognize the need for, and have the preparation and ability to engage in independent and life-long learning in the broadest context of technological change.</w:t>
      </w:r>
    </w:p>
    <w:p w:rsid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84366C" w:rsidRP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4C1541" w:rsidP="0084366C">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B</w:t>
      </w:r>
      <w:proofErr w:type="gramStart"/>
      <w:r>
        <w:rPr>
          <w:rFonts w:ascii="Times New Roman" w:hAnsi="Times New Roman"/>
          <w:b/>
          <w:bCs/>
          <w:sz w:val="24"/>
          <w:szCs w:val="24"/>
        </w:rPr>
        <w:t>2 .</w:t>
      </w:r>
      <w:proofErr w:type="gramEnd"/>
      <w:r>
        <w:rPr>
          <w:rFonts w:ascii="Times New Roman" w:hAnsi="Times New Roman"/>
          <w:b/>
          <w:bCs/>
          <w:sz w:val="24"/>
          <w:szCs w:val="24"/>
        </w:rPr>
        <w:t xml:space="preserve"> </w:t>
      </w:r>
      <w:r w:rsidR="001B01E8" w:rsidRPr="0084366C">
        <w:rPr>
          <w:rFonts w:ascii="Times New Roman" w:hAnsi="Times New Roman"/>
          <w:b/>
          <w:bCs/>
          <w:sz w:val="24"/>
          <w:szCs w:val="24"/>
        </w:rPr>
        <w:t>PROGRAM SPECIFIC OUTCOMES</w:t>
      </w: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sz w:val="24"/>
          <w:szCs w:val="24"/>
        </w:rPr>
        <w:t xml:space="preserve">PSO1: Perform system and application programming using computer system concepts, concepts of Data Structures, algorithm development, problem solving and optimizing </w:t>
      </w:r>
      <w:r w:rsidR="005243C8" w:rsidRPr="0084366C">
        <w:rPr>
          <w:rFonts w:ascii="Times New Roman" w:hAnsi="Times New Roman"/>
          <w:sz w:val="24"/>
          <w:szCs w:val="24"/>
        </w:rPr>
        <w:t>techniques.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sz w:val="24"/>
          <w:szCs w:val="24"/>
        </w:rPr>
        <w:t>PSO2: Apply software development and project management methodologies using concepts of front-end and back-end development and emerging technologies and platforms.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4A16EC" w:rsidRPr="0084366C" w:rsidRDefault="003D0FA3" w:rsidP="0084366C">
      <w:pPr>
        <w:jc w:val="both"/>
        <w:rPr>
          <w:rFonts w:ascii="Times New Roman" w:hAnsi="Times New Roman"/>
          <w:color w:val="212121"/>
          <w:sz w:val="24"/>
          <w:szCs w:val="24"/>
        </w:rPr>
      </w:pPr>
      <w:r w:rsidRPr="0084366C">
        <w:rPr>
          <w:rFonts w:ascii="Times New Roman" w:hAnsi="Times New Roman"/>
          <w:color w:val="212121"/>
          <w:sz w:val="24"/>
          <w:szCs w:val="24"/>
        </w:rPr>
        <w:t xml:space="preserve">PSO3: </w:t>
      </w:r>
      <w:r w:rsidR="000B61EC" w:rsidRPr="000B61EC">
        <w:rPr>
          <w:rFonts w:ascii="Times New Roman" w:hAnsi="Times New Roman"/>
          <w:color w:val="212121"/>
          <w:sz w:val="24"/>
          <w:szCs w:val="24"/>
        </w:rPr>
        <w:t xml:space="preserve">Ability to understand and apply Cloud Computing architecture for scalable, secure and dynamically provisioned </w:t>
      </w:r>
      <w:proofErr w:type="gramStart"/>
      <w:r w:rsidR="000B61EC" w:rsidRPr="000B61EC">
        <w:rPr>
          <w:rFonts w:ascii="Times New Roman" w:hAnsi="Times New Roman"/>
          <w:color w:val="212121"/>
          <w:sz w:val="24"/>
          <w:szCs w:val="24"/>
        </w:rPr>
        <w:t>business oriented</w:t>
      </w:r>
      <w:proofErr w:type="gramEnd"/>
      <w:r w:rsidR="000B61EC" w:rsidRPr="000B61EC">
        <w:rPr>
          <w:rFonts w:ascii="Times New Roman" w:hAnsi="Times New Roman"/>
          <w:color w:val="212121"/>
          <w:sz w:val="24"/>
          <w:szCs w:val="24"/>
        </w:rPr>
        <w:t xml:space="preserve"> environment with optimized performance tuning and data reliability</w:t>
      </w:r>
    </w:p>
    <w:p w:rsidR="007D17DD" w:rsidRDefault="007D17DD" w:rsidP="00BA3781">
      <w:pPr>
        <w:pStyle w:val="ListParagraph"/>
        <w:spacing w:after="0" w:line="240" w:lineRule="auto"/>
        <w:ind w:left="360"/>
        <w:rPr>
          <w:rFonts w:ascii="Times New Roman" w:hAnsi="Times New Roman"/>
          <w:b/>
          <w:sz w:val="24"/>
          <w:szCs w:val="24"/>
        </w:rPr>
      </w:pPr>
    </w:p>
    <w:p w:rsidR="000A4060" w:rsidRPr="0071742A" w:rsidRDefault="000A4060" w:rsidP="000B61EC">
      <w:pPr>
        <w:tabs>
          <w:tab w:val="left" w:pos="0"/>
        </w:tabs>
        <w:spacing w:after="0" w:line="240" w:lineRule="auto"/>
        <w:rPr>
          <w:rFonts w:ascii="Times New Roman" w:hAnsi="Times New Roman"/>
          <w:sz w:val="24"/>
          <w:szCs w:val="24"/>
        </w:rPr>
      </w:pPr>
    </w:p>
    <w:p w:rsidR="00494082" w:rsidRPr="007B2619" w:rsidRDefault="00494082" w:rsidP="00B1195D">
      <w:pPr>
        <w:pStyle w:val="ListParagraph"/>
        <w:numPr>
          <w:ilvl w:val="0"/>
          <w:numId w:val="6"/>
        </w:numPr>
        <w:spacing w:after="0" w:line="240" w:lineRule="auto"/>
        <w:jc w:val="both"/>
        <w:rPr>
          <w:rFonts w:ascii="Times New Roman" w:hAnsi="Times New Roman"/>
          <w:sz w:val="24"/>
          <w:szCs w:val="24"/>
        </w:rPr>
      </w:pPr>
      <w:r>
        <w:rPr>
          <w:rFonts w:ascii="Times New Roman" w:hAnsi="Times New Roman"/>
          <w:b/>
          <w:sz w:val="24"/>
          <w:szCs w:val="24"/>
        </w:rPr>
        <w:t>COURSE OUTCOMES (C</w:t>
      </w:r>
      <w:r w:rsidRPr="00896B06">
        <w:rPr>
          <w:rFonts w:ascii="Times New Roman" w:hAnsi="Times New Roman"/>
          <w:b/>
          <w:sz w:val="24"/>
          <w:szCs w:val="24"/>
        </w:rPr>
        <w:t xml:space="preserve">Os) for </w:t>
      </w:r>
      <w:proofErr w:type="spellStart"/>
      <w:proofErr w:type="gramStart"/>
      <w:r>
        <w:rPr>
          <w:rFonts w:ascii="Times New Roman" w:hAnsi="Times New Roman"/>
          <w:b/>
          <w:sz w:val="24"/>
          <w:szCs w:val="24"/>
        </w:rPr>
        <w:t>B.Tech</w:t>
      </w:r>
      <w:proofErr w:type="spellEnd"/>
      <w:proofErr w:type="gramEnd"/>
      <w:r>
        <w:rPr>
          <w:rFonts w:ascii="Times New Roman" w:hAnsi="Times New Roman"/>
          <w:b/>
          <w:sz w:val="24"/>
          <w:szCs w:val="24"/>
        </w:rPr>
        <w:t xml:space="preserve"> in Computer Science and Engineering </w:t>
      </w:r>
      <w:r w:rsidR="00D051AC">
        <w:rPr>
          <w:rFonts w:ascii="Times New Roman" w:hAnsi="Times New Roman"/>
          <w:b/>
          <w:sz w:val="24"/>
          <w:szCs w:val="24"/>
        </w:rPr>
        <w:t>with Sp</w:t>
      </w:r>
      <w:r w:rsidR="000B61EC">
        <w:rPr>
          <w:rFonts w:ascii="Times New Roman" w:hAnsi="Times New Roman"/>
          <w:b/>
          <w:sz w:val="24"/>
          <w:szCs w:val="24"/>
        </w:rPr>
        <w:t>ecialization in CCVT</w:t>
      </w:r>
    </w:p>
    <w:p w:rsidR="007B2619" w:rsidRPr="00494082" w:rsidRDefault="007B2619" w:rsidP="007B2619">
      <w:pPr>
        <w:pStyle w:val="ListParagraph"/>
        <w:spacing w:after="0" w:line="240" w:lineRule="auto"/>
        <w:ind w:left="360"/>
        <w:jc w:val="both"/>
        <w:rPr>
          <w:rFonts w:ascii="Times New Roman" w:hAnsi="Times New Roman"/>
          <w:sz w:val="24"/>
          <w:szCs w:val="24"/>
        </w:rPr>
      </w:pPr>
    </w:p>
    <w:p w:rsidR="000B61EC" w:rsidRPr="008C39CF" w:rsidRDefault="000B61EC" w:rsidP="000B61EC">
      <w:pPr>
        <w:pStyle w:val="ListParagraph"/>
        <w:spacing w:line="240" w:lineRule="auto"/>
        <w:ind w:left="810"/>
        <w:jc w:val="both"/>
        <w:rPr>
          <w:rFonts w:ascii="Times New Roman" w:hAnsi="Times New Roman"/>
          <w:sz w:val="24"/>
          <w:szCs w:val="24"/>
        </w:rPr>
      </w:pPr>
      <w:r w:rsidRPr="00E73451">
        <w:rPr>
          <w:rFonts w:ascii="Times New Roman" w:hAnsi="Times New Roman"/>
          <w:sz w:val="24"/>
          <w:szCs w:val="24"/>
        </w:rPr>
        <w:t>CO1. Complexity of Information Management &amp; Importance of Information Availability</w:t>
      </w:r>
      <w:r w:rsidRPr="008C39CF">
        <w:rPr>
          <w:rFonts w:ascii="Times New Roman" w:hAnsi="Times New Roman"/>
          <w:sz w:val="24"/>
          <w:szCs w:val="24"/>
        </w:rPr>
        <w:t xml:space="preserve"> World Wide Information Growth &amp; Key Issues &amp; Solutions.</w:t>
      </w:r>
    </w:p>
    <w:p w:rsidR="000B61EC" w:rsidRPr="008C39CF" w:rsidRDefault="000B61EC" w:rsidP="000B61EC">
      <w:pPr>
        <w:pStyle w:val="ListParagraph"/>
        <w:spacing w:line="240" w:lineRule="auto"/>
        <w:ind w:left="810"/>
        <w:jc w:val="both"/>
        <w:rPr>
          <w:rFonts w:ascii="Times New Roman" w:hAnsi="Times New Roman"/>
          <w:sz w:val="24"/>
          <w:szCs w:val="24"/>
        </w:rPr>
      </w:pPr>
      <w:r>
        <w:rPr>
          <w:rFonts w:ascii="Times New Roman" w:hAnsi="Times New Roman"/>
          <w:sz w:val="24"/>
          <w:szCs w:val="24"/>
        </w:rPr>
        <w:t>CO2</w:t>
      </w:r>
      <w:r w:rsidRPr="00E73451">
        <w:rPr>
          <w:rFonts w:ascii="Times New Roman" w:hAnsi="Times New Roman"/>
          <w:sz w:val="24"/>
          <w:szCs w:val="24"/>
        </w:rPr>
        <w:t xml:space="preserve">.  Storage Environment &amp; Understanding the </w:t>
      </w:r>
      <w:proofErr w:type="spellStart"/>
      <w:r w:rsidRPr="00E73451">
        <w:rPr>
          <w:rFonts w:ascii="Times New Roman" w:hAnsi="Times New Roman"/>
          <w:sz w:val="24"/>
          <w:szCs w:val="24"/>
        </w:rPr>
        <w:t>Intricacies</w:t>
      </w:r>
      <w:r>
        <w:rPr>
          <w:rFonts w:ascii="Times New Roman" w:hAnsi="Times New Roman"/>
          <w:sz w:val="24"/>
          <w:szCs w:val="24"/>
        </w:rPr>
        <w:t>.</w:t>
      </w:r>
      <w:r w:rsidRPr="008C39CF">
        <w:rPr>
          <w:rFonts w:ascii="Times New Roman" w:hAnsi="Times New Roman"/>
          <w:sz w:val="24"/>
          <w:szCs w:val="24"/>
        </w:rPr>
        <w:t>Logical</w:t>
      </w:r>
      <w:proofErr w:type="spellEnd"/>
      <w:r w:rsidRPr="008C39CF">
        <w:rPr>
          <w:rFonts w:ascii="Times New Roman" w:hAnsi="Times New Roman"/>
          <w:sz w:val="24"/>
          <w:szCs w:val="24"/>
        </w:rPr>
        <w:t xml:space="preserve"> Components &amp; File Systems &amp; Volume Management</w:t>
      </w:r>
    </w:p>
    <w:p w:rsidR="000B61EC" w:rsidRPr="00E73451" w:rsidRDefault="000B61EC" w:rsidP="000B61EC">
      <w:pPr>
        <w:pStyle w:val="ListParagraph"/>
        <w:spacing w:line="240" w:lineRule="auto"/>
        <w:ind w:left="810"/>
        <w:jc w:val="both"/>
        <w:rPr>
          <w:rFonts w:ascii="Times New Roman" w:hAnsi="Times New Roman"/>
          <w:sz w:val="24"/>
          <w:szCs w:val="24"/>
        </w:rPr>
      </w:pPr>
      <w:r>
        <w:rPr>
          <w:rFonts w:ascii="Times New Roman" w:hAnsi="Times New Roman"/>
          <w:sz w:val="24"/>
          <w:szCs w:val="24"/>
        </w:rPr>
        <w:t>CO3</w:t>
      </w:r>
      <w:r w:rsidRPr="00E73451">
        <w:rPr>
          <w:rFonts w:ascii="Times New Roman" w:hAnsi="Times New Roman"/>
          <w:sz w:val="24"/>
          <w:szCs w:val="24"/>
        </w:rPr>
        <w:t>.  Network Storages &amp; Control Station</w:t>
      </w:r>
    </w:p>
    <w:p w:rsidR="000B61EC" w:rsidRPr="00E73451" w:rsidRDefault="000B61EC" w:rsidP="000B61EC">
      <w:pPr>
        <w:pStyle w:val="ListParagraph"/>
        <w:spacing w:line="240" w:lineRule="auto"/>
        <w:ind w:left="810"/>
        <w:jc w:val="both"/>
        <w:rPr>
          <w:rFonts w:ascii="Times New Roman" w:hAnsi="Times New Roman"/>
          <w:sz w:val="24"/>
          <w:szCs w:val="24"/>
        </w:rPr>
      </w:pPr>
      <w:r>
        <w:rPr>
          <w:rFonts w:ascii="Times New Roman" w:hAnsi="Times New Roman"/>
          <w:sz w:val="24"/>
          <w:szCs w:val="24"/>
        </w:rPr>
        <w:t>CO4</w:t>
      </w:r>
      <w:r w:rsidRPr="00E73451">
        <w:rPr>
          <w:rFonts w:ascii="Times New Roman" w:hAnsi="Times New Roman"/>
          <w:sz w:val="24"/>
          <w:szCs w:val="24"/>
        </w:rPr>
        <w:t xml:space="preserve">. Comparison of Architectures &amp; Architecture Recommendations  </w:t>
      </w:r>
    </w:p>
    <w:p w:rsidR="000A4060" w:rsidRDefault="004C1541" w:rsidP="000B61EC">
      <w:pPr>
        <w:pStyle w:val="ListParagraph"/>
        <w:spacing w:after="0" w:line="240" w:lineRule="auto"/>
        <w:ind w:left="360"/>
      </w:pPr>
      <w:r>
        <w:rPr>
          <w:rFonts w:ascii="Times New Roman" w:hAnsi="Times New Roman"/>
          <w:sz w:val="24"/>
          <w:szCs w:val="24"/>
        </w:rPr>
        <w:t xml:space="preserve">        </w:t>
      </w:r>
      <w:r w:rsidR="000B61EC">
        <w:rPr>
          <w:rFonts w:ascii="Times New Roman" w:hAnsi="Times New Roman"/>
          <w:sz w:val="24"/>
          <w:szCs w:val="24"/>
        </w:rPr>
        <w:t>CO5</w:t>
      </w:r>
      <w:r w:rsidR="000B61EC" w:rsidRPr="00E73451">
        <w:rPr>
          <w:rFonts w:ascii="Times New Roman" w:hAnsi="Times New Roman"/>
          <w:sz w:val="24"/>
          <w:szCs w:val="24"/>
        </w:rPr>
        <w:t>. Business Continuity Management and</w:t>
      </w:r>
      <w:r w:rsidR="000B61EC">
        <w:rPr>
          <w:rFonts w:ascii="Times New Roman" w:hAnsi="Times New Roman"/>
          <w:sz w:val="24"/>
          <w:szCs w:val="24"/>
        </w:rPr>
        <w:t xml:space="preserve"> </w:t>
      </w:r>
      <w:r w:rsidR="000B61EC" w:rsidRPr="00E73451">
        <w:rPr>
          <w:rFonts w:ascii="Times New Roman" w:hAnsi="Times New Roman"/>
          <w:sz w:val="24"/>
          <w:szCs w:val="24"/>
        </w:rPr>
        <w:t>infrastructure &amp; Key Elements &amp; Monitoring Processes</w:t>
      </w:r>
    </w:p>
    <w:p w:rsidR="004C1541" w:rsidRDefault="004C1541" w:rsidP="004C1541">
      <w:pPr>
        <w:autoSpaceDE w:val="0"/>
        <w:autoSpaceDN w:val="0"/>
        <w:adjustRightInd w:val="0"/>
        <w:spacing w:after="0" w:line="240" w:lineRule="auto"/>
        <w:rPr>
          <w:b/>
          <w:sz w:val="24"/>
        </w:rPr>
      </w:pPr>
    </w:p>
    <w:p w:rsidR="004C1541" w:rsidRDefault="004C1541" w:rsidP="004C1541">
      <w:pPr>
        <w:autoSpaceDE w:val="0"/>
        <w:autoSpaceDN w:val="0"/>
        <w:adjustRightInd w:val="0"/>
        <w:spacing w:after="0" w:line="240" w:lineRule="auto"/>
        <w:rPr>
          <w:b/>
          <w:sz w:val="24"/>
        </w:rPr>
      </w:pPr>
    </w:p>
    <w:p w:rsidR="004C1541" w:rsidRDefault="004C1541" w:rsidP="004C1541">
      <w:pPr>
        <w:autoSpaceDE w:val="0"/>
        <w:autoSpaceDN w:val="0"/>
        <w:adjustRightInd w:val="0"/>
        <w:spacing w:after="0" w:line="240" w:lineRule="auto"/>
        <w:rPr>
          <w:b/>
          <w:sz w:val="24"/>
        </w:rPr>
      </w:pPr>
    </w:p>
    <w:p w:rsidR="004C1541" w:rsidRDefault="004C1541" w:rsidP="004C1541">
      <w:pPr>
        <w:autoSpaceDE w:val="0"/>
        <w:autoSpaceDN w:val="0"/>
        <w:adjustRightInd w:val="0"/>
        <w:spacing w:after="0" w:line="240" w:lineRule="auto"/>
        <w:rPr>
          <w:b/>
          <w:sz w:val="24"/>
        </w:rPr>
      </w:pPr>
    </w:p>
    <w:p w:rsidR="004C1541" w:rsidRDefault="004C1541" w:rsidP="004C1541">
      <w:pPr>
        <w:autoSpaceDE w:val="0"/>
        <w:autoSpaceDN w:val="0"/>
        <w:adjustRightInd w:val="0"/>
        <w:spacing w:after="0" w:line="240" w:lineRule="auto"/>
        <w:rPr>
          <w:b/>
          <w:sz w:val="24"/>
        </w:rPr>
      </w:pPr>
    </w:p>
    <w:p w:rsidR="004C1541" w:rsidRDefault="004C1541" w:rsidP="004C1541">
      <w:pPr>
        <w:autoSpaceDE w:val="0"/>
        <w:autoSpaceDN w:val="0"/>
        <w:adjustRightInd w:val="0"/>
        <w:spacing w:after="0" w:line="240" w:lineRule="auto"/>
        <w:rPr>
          <w:b/>
          <w:sz w:val="24"/>
        </w:rPr>
      </w:pPr>
    </w:p>
    <w:p w:rsidR="004C1541" w:rsidRDefault="004C1541" w:rsidP="004C1541">
      <w:pPr>
        <w:autoSpaceDE w:val="0"/>
        <w:autoSpaceDN w:val="0"/>
        <w:adjustRightInd w:val="0"/>
        <w:spacing w:after="0" w:line="240" w:lineRule="auto"/>
        <w:rPr>
          <w:b/>
          <w:sz w:val="24"/>
        </w:rPr>
      </w:pPr>
    </w:p>
    <w:p w:rsidR="004C1541" w:rsidRDefault="004C1541" w:rsidP="004C1541">
      <w:pPr>
        <w:autoSpaceDE w:val="0"/>
        <w:autoSpaceDN w:val="0"/>
        <w:adjustRightInd w:val="0"/>
        <w:spacing w:after="0" w:line="240" w:lineRule="auto"/>
        <w:rPr>
          <w:b/>
          <w:sz w:val="24"/>
        </w:rPr>
      </w:pPr>
    </w:p>
    <w:p w:rsidR="008E21ED" w:rsidRDefault="004C1541" w:rsidP="004C1541">
      <w:pPr>
        <w:autoSpaceDE w:val="0"/>
        <w:autoSpaceDN w:val="0"/>
        <w:adjustRightInd w:val="0"/>
        <w:spacing w:after="0" w:line="240" w:lineRule="auto"/>
        <w:rPr>
          <w:b/>
          <w:sz w:val="24"/>
        </w:rPr>
      </w:pPr>
      <w:r w:rsidRPr="00035A4A">
        <w:rPr>
          <w:rFonts w:ascii="Times New Roman" w:hAnsi="Times New Roman"/>
          <w:b/>
          <w:sz w:val="24"/>
          <w:szCs w:val="24"/>
        </w:rPr>
        <w:lastRenderedPageBreak/>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v/s COs</w:t>
      </w:r>
    </w:p>
    <w:p w:rsidR="008E21ED" w:rsidRPr="008E21ED" w:rsidRDefault="008E21ED" w:rsidP="0017763B">
      <w:pPr>
        <w:autoSpaceDE w:val="0"/>
        <w:autoSpaceDN w:val="0"/>
        <w:adjustRightInd w:val="0"/>
        <w:spacing w:after="0" w:line="240" w:lineRule="auto"/>
        <w:ind w:firstLine="360"/>
        <w:rPr>
          <w:b/>
          <w:sz w:val="24"/>
        </w:rPr>
      </w:pPr>
    </w:p>
    <w:tbl>
      <w:tblPr>
        <w:tblStyle w:val="TableGrid"/>
        <w:tblpPr w:leftFromText="180" w:rightFromText="180" w:vertAnchor="text" w:horzAnchor="margin" w:tblpY="187"/>
        <w:tblW w:w="9378" w:type="dxa"/>
        <w:tblLayout w:type="fixed"/>
        <w:tblLook w:val="04A0" w:firstRow="1" w:lastRow="0" w:firstColumn="1" w:lastColumn="0" w:noHBand="0" w:noVBand="1"/>
      </w:tblPr>
      <w:tblGrid>
        <w:gridCol w:w="828"/>
        <w:gridCol w:w="540"/>
        <w:gridCol w:w="540"/>
        <w:gridCol w:w="540"/>
        <w:gridCol w:w="540"/>
        <w:gridCol w:w="540"/>
        <w:gridCol w:w="540"/>
        <w:gridCol w:w="540"/>
        <w:gridCol w:w="540"/>
        <w:gridCol w:w="540"/>
        <w:gridCol w:w="630"/>
        <w:gridCol w:w="540"/>
        <w:gridCol w:w="540"/>
        <w:gridCol w:w="720"/>
        <w:gridCol w:w="630"/>
        <w:gridCol w:w="630"/>
      </w:tblGrid>
      <w:tr w:rsidR="004C1541" w:rsidRPr="005E7A89" w:rsidTr="00784D06">
        <w:trPr>
          <w:trHeight w:val="251"/>
        </w:trPr>
        <w:tc>
          <w:tcPr>
            <w:tcW w:w="828"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PO/CO</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PO4</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PO5</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PO6</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PO7</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PO8</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9</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10</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11</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12</w:t>
            </w:r>
          </w:p>
        </w:tc>
        <w:tc>
          <w:tcPr>
            <w:tcW w:w="72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PSO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PSO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PSO</w:t>
            </w:r>
          </w:p>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r>
      <w:tr w:rsidR="004C1541" w:rsidRPr="005E7A89" w:rsidTr="00784D06">
        <w:trPr>
          <w:trHeight w:val="251"/>
        </w:trPr>
        <w:tc>
          <w:tcPr>
            <w:tcW w:w="828"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CO1</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w:t>
            </w: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63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72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r>
      <w:tr w:rsidR="004C1541" w:rsidRPr="005E7A89" w:rsidTr="00784D06">
        <w:trPr>
          <w:trHeight w:val="251"/>
        </w:trPr>
        <w:tc>
          <w:tcPr>
            <w:tcW w:w="828"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CO2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w:t>
            </w: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63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72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r>
      <w:tr w:rsidR="004C1541" w:rsidRPr="005E7A89" w:rsidTr="00784D06">
        <w:trPr>
          <w:trHeight w:val="251"/>
        </w:trPr>
        <w:tc>
          <w:tcPr>
            <w:tcW w:w="828"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CO3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63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72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r>
      <w:tr w:rsidR="004C1541" w:rsidRPr="005E7A89" w:rsidTr="00784D06">
        <w:trPr>
          <w:trHeight w:val="267"/>
        </w:trPr>
        <w:tc>
          <w:tcPr>
            <w:tcW w:w="828"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CO4</w:t>
            </w:r>
          </w:p>
        </w:tc>
        <w:tc>
          <w:tcPr>
            <w:tcW w:w="540" w:type="dxa"/>
          </w:tcPr>
          <w:p w:rsidR="004C1541" w:rsidRPr="005E7A89" w:rsidRDefault="004C1541" w:rsidP="00784D06">
            <w:pPr>
              <w:pStyle w:val="ListParagraph"/>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ind w:left="0"/>
              <w:rPr>
                <w:rFonts w:ascii="Times New Roman" w:hAnsi="Times New Roman"/>
              </w:rPr>
            </w:pPr>
          </w:p>
        </w:tc>
        <w:tc>
          <w:tcPr>
            <w:tcW w:w="540" w:type="dxa"/>
          </w:tcPr>
          <w:p w:rsidR="004C1541" w:rsidRPr="005E7A89" w:rsidRDefault="004C1541" w:rsidP="00784D06">
            <w:pPr>
              <w:pStyle w:val="ListParagraph"/>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ind w:left="0"/>
              <w:rPr>
                <w:rFonts w:ascii="Times New Roman" w:hAnsi="Times New Roman"/>
              </w:rPr>
            </w:pPr>
            <w:r w:rsidRPr="005E7A89">
              <w:rPr>
                <w:rFonts w:ascii="Times New Roman" w:hAnsi="Times New Roman"/>
              </w:rPr>
              <w:t>1</w:t>
            </w:r>
          </w:p>
        </w:tc>
        <w:tc>
          <w:tcPr>
            <w:tcW w:w="540" w:type="dxa"/>
          </w:tcPr>
          <w:p w:rsidR="004C1541" w:rsidRPr="005E7A89" w:rsidRDefault="004C1541" w:rsidP="00784D06">
            <w:pPr>
              <w:pStyle w:val="ListParagraph"/>
              <w:ind w:left="0"/>
              <w:rPr>
                <w:rFonts w:ascii="Times New Roman" w:hAnsi="Times New Roman"/>
              </w:rPr>
            </w:pPr>
          </w:p>
        </w:tc>
        <w:tc>
          <w:tcPr>
            <w:tcW w:w="540" w:type="dxa"/>
          </w:tcPr>
          <w:p w:rsidR="004C1541" w:rsidRPr="005E7A89" w:rsidRDefault="004C1541" w:rsidP="00784D06">
            <w:pPr>
              <w:pStyle w:val="ListParagraph"/>
              <w:ind w:left="0"/>
              <w:rPr>
                <w:rFonts w:ascii="Times New Roman" w:hAnsi="Times New Roman"/>
              </w:rPr>
            </w:pPr>
          </w:p>
        </w:tc>
        <w:tc>
          <w:tcPr>
            <w:tcW w:w="630" w:type="dxa"/>
          </w:tcPr>
          <w:p w:rsidR="004C1541" w:rsidRPr="005E7A89" w:rsidRDefault="004C1541" w:rsidP="00784D06">
            <w:pPr>
              <w:pStyle w:val="ListParagraph"/>
              <w:ind w:left="0"/>
              <w:rPr>
                <w:rFonts w:ascii="Times New Roman" w:hAnsi="Times New Roman"/>
              </w:rPr>
            </w:pPr>
          </w:p>
        </w:tc>
        <w:tc>
          <w:tcPr>
            <w:tcW w:w="540" w:type="dxa"/>
          </w:tcPr>
          <w:p w:rsidR="004C1541" w:rsidRPr="005E7A89" w:rsidRDefault="004C1541" w:rsidP="00784D06">
            <w:pPr>
              <w:pStyle w:val="ListParagraph"/>
              <w:ind w:left="0"/>
              <w:rPr>
                <w:rFonts w:ascii="Times New Roman" w:hAnsi="Times New Roman"/>
              </w:rPr>
            </w:pPr>
          </w:p>
        </w:tc>
        <w:tc>
          <w:tcPr>
            <w:tcW w:w="540" w:type="dxa"/>
          </w:tcPr>
          <w:p w:rsidR="004C1541" w:rsidRPr="005E7A89" w:rsidRDefault="004C1541" w:rsidP="00784D06">
            <w:pPr>
              <w:pStyle w:val="ListParagraph"/>
              <w:ind w:left="0"/>
              <w:rPr>
                <w:rFonts w:ascii="Times New Roman" w:hAnsi="Times New Roman"/>
              </w:rPr>
            </w:pPr>
            <w:r w:rsidRPr="005E7A89">
              <w:rPr>
                <w:rFonts w:ascii="Times New Roman" w:hAnsi="Times New Roman"/>
              </w:rPr>
              <w:t>3</w:t>
            </w:r>
          </w:p>
        </w:tc>
        <w:tc>
          <w:tcPr>
            <w:tcW w:w="72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r>
      <w:tr w:rsidR="004C1541" w:rsidRPr="005E7A89" w:rsidTr="00784D06">
        <w:trPr>
          <w:trHeight w:val="267"/>
        </w:trPr>
        <w:tc>
          <w:tcPr>
            <w:tcW w:w="828"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CO5</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63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p>
        </w:tc>
        <w:tc>
          <w:tcPr>
            <w:tcW w:w="54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3</w:t>
            </w:r>
          </w:p>
        </w:tc>
        <w:tc>
          <w:tcPr>
            <w:tcW w:w="72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1</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c>
          <w:tcPr>
            <w:tcW w:w="630" w:type="dxa"/>
          </w:tcPr>
          <w:p w:rsidR="004C1541" w:rsidRPr="005E7A89" w:rsidRDefault="004C1541" w:rsidP="00784D06">
            <w:pPr>
              <w:pStyle w:val="ListParagraph"/>
              <w:tabs>
                <w:tab w:val="left" w:pos="0"/>
              </w:tabs>
              <w:ind w:left="0"/>
              <w:rPr>
                <w:rFonts w:ascii="Times New Roman" w:hAnsi="Times New Roman"/>
              </w:rPr>
            </w:pPr>
            <w:r w:rsidRPr="005E7A89">
              <w:rPr>
                <w:rFonts w:ascii="Times New Roman" w:hAnsi="Times New Roman"/>
              </w:rPr>
              <w:t>2</w:t>
            </w:r>
          </w:p>
        </w:tc>
      </w:tr>
    </w:tbl>
    <w:p w:rsidR="0022144E" w:rsidRPr="00BF42BE" w:rsidRDefault="0022144E" w:rsidP="0022144E">
      <w:pPr>
        <w:pStyle w:val="ListParagraph"/>
        <w:tabs>
          <w:tab w:val="left" w:pos="0"/>
        </w:tabs>
        <w:spacing w:after="0" w:line="240" w:lineRule="auto"/>
        <w:ind w:left="360"/>
        <w:rPr>
          <w:rFonts w:ascii="Times New Roman" w:hAnsi="Times New Roman"/>
          <w:sz w:val="16"/>
          <w:szCs w:val="16"/>
        </w:rPr>
      </w:pPr>
    </w:p>
    <w:p w:rsidR="007D17DD" w:rsidRDefault="007D17DD" w:rsidP="007D17DD">
      <w:pPr>
        <w:pStyle w:val="ListParagraph"/>
        <w:tabs>
          <w:tab w:val="left" w:pos="0"/>
        </w:tabs>
        <w:spacing w:after="0" w:line="240" w:lineRule="auto"/>
        <w:ind w:left="360"/>
      </w:pPr>
    </w:p>
    <w:tbl>
      <w:tblPr>
        <w:tblW w:w="9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540"/>
        <w:gridCol w:w="433"/>
        <w:gridCol w:w="433"/>
        <w:gridCol w:w="433"/>
        <w:gridCol w:w="433"/>
        <w:gridCol w:w="433"/>
        <w:gridCol w:w="433"/>
        <w:gridCol w:w="433"/>
        <w:gridCol w:w="433"/>
        <w:gridCol w:w="433"/>
        <w:gridCol w:w="433"/>
        <w:gridCol w:w="433"/>
        <w:gridCol w:w="433"/>
        <w:gridCol w:w="694"/>
        <w:gridCol w:w="787"/>
        <w:gridCol w:w="1105"/>
      </w:tblGrid>
      <w:tr w:rsidR="004C1541" w:rsidRPr="005E7A89" w:rsidTr="00784D06">
        <w:trPr>
          <w:trHeight w:val="5173"/>
          <w:jc w:val="center"/>
        </w:trPr>
        <w:tc>
          <w:tcPr>
            <w:tcW w:w="1001" w:type="dxa"/>
            <w:vAlign w:val="center"/>
          </w:tcPr>
          <w:p w:rsidR="004C1541" w:rsidRPr="005E7A89" w:rsidRDefault="004C1541" w:rsidP="00784D06">
            <w:pPr>
              <w:spacing w:line="240" w:lineRule="auto"/>
              <w:jc w:val="center"/>
              <w:rPr>
                <w:rFonts w:ascii="Times New Roman" w:hAnsi="Times New Roman"/>
                <w:sz w:val="18"/>
                <w:szCs w:val="18"/>
              </w:rPr>
            </w:pPr>
          </w:p>
        </w:tc>
        <w:tc>
          <w:tcPr>
            <w:tcW w:w="540" w:type="dxa"/>
            <w:textDirection w:val="btLr"/>
            <w:vAlign w:val="center"/>
          </w:tcPr>
          <w:p w:rsidR="004C1541" w:rsidRPr="005E7A89" w:rsidRDefault="004C1541" w:rsidP="00784D06">
            <w:pPr>
              <w:spacing w:after="0" w:line="240" w:lineRule="auto"/>
              <w:jc w:val="both"/>
              <w:rPr>
                <w:rFonts w:ascii="Times New Roman" w:hAnsi="Times New Roman"/>
                <w:sz w:val="18"/>
                <w:szCs w:val="18"/>
              </w:rPr>
            </w:pP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Engineering Knowledge</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Problem analysis</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Design/development of solutions</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Conduct investigations of complex problems</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Modern tool usage</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The engineer and society</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Environment and sustainability</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Ethics</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Individual or team work</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Communication</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Project management and finance</w:t>
            </w:r>
          </w:p>
        </w:tc>
        <w:tc>
          <w:tcPr>
            <w:tcW w:w="433" w:type="dxa"/>
            <w:shd w:val="clear" w:color="auto" w:fill="FFFFFF" w:themeFill="background1"/>
            <w:textDirection w:val="btLr"/>
            <w:vAlign w:val="cente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Life-long Learning</w:t>
            </w:r>
          </w:p>
        </w:tc>
        <w:tc>
          <w:tcPr>
            <w:tcW w:w="694" w:type="dxa"/>
            <w:shd w:val="clear" w:color="auto" w:fill="FFFFFF" w:themeFill="background1"/>
            <w:textDirection w:val="btL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Perform system and application programming using computer system concepts</w:t>
            </w:r>
          </w:p>
        </w:tc>
        <w:tc>
          <w:tcPr>
            <w:tcW w:w="787" w:type="dxa"/>
            <w:shd w:val="clear" w:color="auto" w:fill="FFFFFF" w:themeFill="background1"/>
            <w:textDirection w:val="btL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sz w:val="18"/>
                <w:szCs w:val="18"/>
              </w:rPr>
              <w:t>Apply software development and project management methodologies</w:t>
            </w:r>
          </w:p>
        </w:tc>
        <w:tc>
          <w:tcPr>
            <w:tcW w:w="1105" w:type="dxa"/>
            <w:shd w:val="clear" w:color="auto" w:fill="FFFFFF" w:themeFill="background1"/>
            <w:textDirection w:val="btLr"/>
          </w:tcPr>
          <w:p w:rsidR="004C1541" w:rsidRPr="005E7A89" w:rsidRDefault="004C1541" w:rsidP="00784D06">
            <w:pPr>
              <w:spacing w:after="0" w:line="240" w:lineRule="auto"/>
              <w:rPr>
                <w:rFonts w:ascii="Times New Roman" w:hAnsi="Times New Roman"/>
                <w:sz w:val="18"/>
                <w:szCs w:val="18"/>
              </w:rPr>
            </w:pPr>
            <w:r w:rsidRPr="005E7A89">
              <w:rPr>
                <w:rFonts w:ascii="Times New Roman" w:hAnsi="Times New Roman"/>
                <w:color w:val="000000"/>
                <w:sz w:val="18"/>
                <w:szCs w:val="18"/>
              </w:rPr>
              <w:t>Ability to understand and apply Cloud Computing architecture for scalable, secure and dynamically provisioned business-oriented environment with optimized performance tuning and data reliability.</w:t>
            </w:r>
          </w:p>
        </w:tc>
      </w:tr>
      <w:tr w:rsidR="004C1541" w:rsidRPr="005E7A89" w:rsidTr="00784D06">
        <w:trPr>
          <w:cantSplit/>
          <w:trHeight w:val="734"/>
          <w:jc w:val="center"/>
        </w:trPr>
        <w:tc>
          <w:tcPr>
            <w:tcW w:w="1001" w:type="dxa"/>
            <w:textDirection w:val="btLr"/>
            <w:vAlign w:val="center"/>
          </w:tcPr>
          <w:p w:rsidR="004C1541" w:rsidRPr="005E7A89" w:rsidRDefault="004C1541" w:rsidP="00784D06">
            <w:pPr>
              <w:spacing w:line="240" w:lineRule="auto"/>
              <w:ind w:left="113" w:right="113"/>
              <w:jc w:val="center"/>
              <w:rPr>
                <w:rFonts w:ascii="Times New Roman" w:hAnsi="Times New Roman"/>
                <w:sz w:val="18"/>
                <w:szCs w:val="18"/>
              </w:rPr>
            </w:pPr>
            <w:r w:rsidRPr="005E7A89">
              <w:rPr>
                <w:rFonts w:ascii="Times New Roman" w:hAnsi="Times New Roman"/>
                <w:sz w:val="18"/>
                <w:szCs w:val="18"/>
              </w:rPr>
              <w:t>Course Code</w:t>
            </w:r>
          </w:p>
        </w:tc>
        <w:tc>
          <w:tcPr>
            <w:tcW w:w="540" w:type="dxa"/>
            <w:textDirection w:val="btLr"/>
            <w:vAlign w:val="center"/>
          </w:tcPr>
          <w:p w:rsidR="004C1541" w:rsidRPr="005E7A89" w:rsidRDefault="004C1541" w:rsidP="00784D06">
            <w:pPr>
              <w:spacing w:line="240" w:lineRule="auto"/>
              <w:ind w:left="113" w:right="113"/>
              <w:jc w:val="center"/>
              <w:rPr>
                <w:rFonts w:ascii="Times New Roman" w:hAnsi="Times New Roman"/>
                <w:sz w:val="18"/>
                <w:szCs w:val="18"/>
              </w:rPr>
            </w:pPr>
            <w:r w:rsidRPr="005E7A89">
              <w:rPr>
                <w:rFonts w:ascii="Times New Roman" w:hAnsi="Times New Roman"/>
                <w:sz w:val="18"/>
                <w:szCs w:val="18"/>
              </w:rPr>
              <w:t>Course Title</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PO1</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PO2</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PO3</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  4</w:t>
            </w:r>
          </w:p>
        </w:tc>
        <w:tc>
          <w:tcPr>
            <w:tcW w:w="433" w:type="dxa"/>
            <w:shd w:val="clear" w:color="auto" w:fill="FFFFFF" w:themeFill="background1"/>
            <w:vAlign w:val="center"/>
          </w:tcPr>
          <w:p w:rsidR="004C1541" w:rsidRPr="005E7A89" w:rsidRDefault="004C1541" w:rsidP="00784D06">
            <w:pPr>
              <w:spacing w:line="240" w:lineRule="auto"/>
              <w:jc w:val="center"/>
              <w:rPr>
                <w:rFonts w:ascii="Times New Roman" w:hAnsi="Times New Roman"/>
                <w:sz w:val="18"/>
                <w:szCs w:val="18"/>
              </w:rPr>
            </w:pPr>
            <w:r w:rsidRPr="005E7A89">
              <w:rPr>
                <w:rFonts w:ascii="Times New Roman" w:hAnsi="Times New Roman"/>
                <w:sz w:val="18"/>
                <w:szCs w:val="18"/>
              </w:rPr>
              <w:t>PO 5</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PO6</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 7</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PO8</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PO9</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 10</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 11</w:t>
            </w:r>
          </w:p>
        </w:tc>
        <w:tc>
          <w:tcPr>
            <w:tcW w:w="433"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PO12</w:t>
            </w:r>
          </w:p>
        </w:tc>
        <w:tc>
          <w:tcPr>
            <w:tcW w:w="694"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PSO 1</w:t>
            </w:r>
          </w:p>
        </w:tc>
        <w:tc>
          <w:tcPr>
            <w:tcW w:w="787"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PSO 2</w:t>
            </w:r>
          </w:p>
        </w:tc>
        <w:tc>
          <w:tcPr>
            <w:tcW w:w="1105"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PSO 3</w:t>
            </w:r>
          </w:p>
        </w:tc>
      </w:tr>
      <w:tr w:rsidR="004C1541" w:rsidRPr="005E7A89" w:rsidTr="00784D06">
        <w:trPr>
          <w:trHeight w:val="1222"/>
          <w:jc w:val="center"/>
        </w:trPr>
        <w:tc>
          <w:tcPr>
            <w:tcW w:w="1001" w:type="dxa"/>
            <w:vAlign w:val="center"/>
          </w:tcPr>
          <w:p w:rsidR="004C1541" w:rsidRPr="005E7A89" w:rsidRDefault="00561858" w:rsidP="00784D06">
            <w:pPr>
              <w:spacing w:line="240" w:lineRule="auto"/>
              <w:rPr>
                <w:rFonts w:ascii="Times New Roman" w:hAnsi="Times New Roman"/>
                <w:sz w:val="18"/>
                <w:szCs w:val="18"/>
              </w:rPr>
            </w:pPr>
            <w:r>
              <w:rPr>
                <w:rFonts w:ascii="Times New Roman" w:hAnsi="Times New Roman"/>
                <w:sz w:val="18"/>
                <w:szCs w:val="18"/>
              </w:rPr>
              <w:t>CSIB 255</w:t>
            </w:r>
          </w:p>
        </w:tc>
        <w:tc>
          <w:tcPr>
            <w:tcW w:w="540" w:type="dxa"/>
            <w:vAlign w:val="center"/>
          </w:tcPr>
          <w:p w:rsidR="004C1541" w:rsidRPr="005E7A89" w:rsidRDefault="004C1541" w:rsidP="00784D06">
            <w:pPr>
              <w:spacing w:line="240" w:lineRule="auto"/>
              <w:jc w:val="both"/>
              <w:rPr>
                <w:rFonts w:ascii="Times New Roman" w:hAnsi="Times New Roman"/>
                <w:sz w:val="18"/>
                <w:szCs w:val="18"/>
              </w:rPr>
            </w:pPr>
            <w:r w:rsidRPr="005E7A89">
              <w:rPr>
                <w:rFonts w:ascii="Times New Roman" w:hAnsi="Times New Roman"/>
                <w:sz w:val="18"/>
                <w:szCs w:val="18"/>
              </w:rPr>
              <w:t xml:space="preserve">Storage Technology Foundation  </w:t>
            </w: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3</w:t>
            </w: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3</w:t>
            </w: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1</w:t>
            </w: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1</w:t>
            </w:r>
          </w:p>
        </w:tc>
        <w:tc>
          <w:tcPr>
            <w:tcW w:w="433" w:type="dxa"/>
            <w:shd w:val="clear" w:color="auto" w:fill="auto"/>
            <w:vAlign w:val="center"/>
          </w:tcPr>
          <w:p w:rsidR="004C1541" w:rsidRPr="005E7A89" w:rsidRDefault="004C1541" w:rsidP="00784D06">
            <w:pPr>
              <w:spacing w:line="240" w:lineRule="auto"/>
              <w:jc w:val="center"/>
              <w:rPr>
                <w:rFonts w:ascii="Times New Roman" w:hAnsi="Times New Roman"/>
                <w:sz w:val="18"/>
                <w:szCs w:val="18"/>
              </w:rPr>
            </w:pPr>
            <w:r w:rsidRPr="005E7A89">
              <w:rPr>
                <w:rFonts w:ascii="Times New Roman" w:hAnsi="Times New Roman"/>
                <w:sz w:val="18"/>
                <w:szCs w:val="18"/>
              </w:rPr>
              <w:t>2</w:t>
            </w: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2</w:t>
            </w: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1</w:t>
            </w: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p>
        </w:tc>
        <w:tc>
          <w:tcPr>
            <w:tcW w:w="433"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2</w:t>
            </w:r>
          </w:p>
        </w:tc>
        <w:tc>
          <w:tcPr>
            <w:tcW w:w="694"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2</w:t>
            </w:r>
          </w:p>
        </w:tc>
        <w:tc>
          <w:tcPr>
            <w:tcW w:w="787" w:type="dxa"/>
            <w:shd w:val="clear" w:color="auto" w:fill="auto"/>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3</w:t>
            </w:r>
          </w:p>
        </w:tc>
        <w:tc>
          <w:tcPr>
            <w:tcW w:w="1105" w:type="dxa"/>
            <w:shd w:val="clear" w:color="auto" w:fill="FFFFFF" w:themeFill="background1"/>
            <w:vAlign w:val="center"/>
          </w:tcPr>
          <w:p w:rsidR="004C1541" w:rsidRPr="005E7A89" w:rsidRDefault="004C1541" w:rsidP="00784D06">
            <w:pPr>
              <w:spacing w:after="120" w:line="240" w:lineRule="auto"/>
              <w:jc w:val="center"/>
              <w:rPr>
                <w:rFonts w:ascii="Times New Roman" w:hAnsi="Times New Roman"/>
                <w:sz w:val="18"/>
                <w:szCs w:val="18"/>
              </w:rPr>
            </w:pPr>
            <w:r w:rsidRPr="005E7A89">
              <w:rPr>
                <w:rFonts w:ascii="Times New Roman" w:hAnsi="Times New Roman"/>
                <w:sz w:val="18"/>
                <w:szCs w:val="18"/>
              </w:rPr>
              <w:t>2</w:t>
            </w:r>
          </w:p>
        </w:tc>
      </w:tr>
    </w:tbl>
    <w:p w:rsidR="004C1541" w:rsidRDefault="004C1541" w:rsidP="007D17DD">
      <w:pPr>
        <w:pStyle w:val="ListParagraph"/>
        <w:tabs>
          <w:tab w:val="left" w:pos="0"/>
        </w:tabs>
        <w:spacing w:after="0" w:line="240" w:lineRule="auto"/>
        <w:ind w:left="360"/>
      </w:pPr>
    </w:p>
    <w:p w:rsidR="004C1541" w:rsidRDefault="004C1541" w:rsidP="007D17DD">
      <w:pPr>
        <w:pStyle w:val="ListParagraph"/>
        <w:tabs>
          <w:tab w:val="left" w:pos="0"/>
        </w:tabs>
        <w:spacing w:after="0" w:line="240" w:lineRule="auto"/>
        <w:ind w:left="360"/>
      </w:pPr>
    </w:p>
    <w:p w:rsidR="004C1541" w:rsidRDefault="004C1541" w:rsidP="007D17DD">
      <w:pPr>
        <w:pStyle w:val="ListParagraph"/>
        <w:tabs>
          <w:tab w:val="left" w:pos="0"/>
        </w:tabs>
        <w:spacing w:after="0" w:line="240" w:lineRule="auto"/>
        <w:ind w:left="360"/>
      </w:pPr>
    </w:p>
    <w:p w:rsidR="004C1541" w:rsidRDefault="004C1541" w:rsidP="007D17DD">
      <w:pPr>
        <w:pStyle w:val="ListParagraph"/>
        <w:tabs>
          <w:tab w:val="left" w:pos="0"/>
        </w:tabs>
        <w:spacing w:after="0" w:line="240" w:lineRule="auto"/>
        <w:ind w:left="360"/>
      </w:pPr>
    </w:p>
    <w:p w:rsidR="00C962E4" w:rsidRPr="00D1212E" w:rsidRDefault="00C962E4" w:rsidP="00C962E4">
      <w:pPr>
        <w:widowControl w:val="0"/>
        <w:autoSpaceDE w:val="0"/>
        <w:autoSpaceDN w:val="0"/>
        <w:adjustRightInd w:val="0"/>
        <w:spacing w:after="0" w:line="268" w:lineRule="exact"/>
        <w:ind w:left="286"/>
        <w:rPr>
          <w:rFonts w:ascii="Times New Roman" w:eastAsia="Times New Roman" w:hAnsi="Times New Roman"/>
          <w:sz w:val="20"/>
          <w:szCs w:val="20"/>
        </w:rPr>
      </w:pPr>
    </w:p>
    <w:p w:rsidR="0021119E" w:rsidRPr="0021119E" w:rsidRDefault="006522CC" w:rsidP="0021119E">
      <w:pPr>
        <w:pStyle w:val="ListParagraph"/>
        <w:numPr>
          <w:ilvl w:val="0"/>
          <w:numId w:val="6"/>
        </w:numPr>
        <w:rPr>
          <w:rFonts w:ascii="Arial" w:hAnsi="Arial" w:cs="Arial"/>
          <w:b/>
          <w:color w:val="000000" w:themeColor="text1"/>
        </w:rPr>
      </w:pPr>
      <w:r w:rsidRPr="006522CC">
        <w:rPr>
          <w:rFonts w:ascii="Arial" w:hAnsi="Arial" w:cs="Arial"/>
          <w:b/>
          <w:color w:val="000000" w:themeColor="text1"/>
        </w:rPr>
        <w:t xml:space="preserve">PEDAGOGY </w:t>
      </w:r>
    </w:p>
    <w:p w:rsidR="00DA5B0D" w:rsidRPr="00CA1776" w:rsidRDefault="008C5156" w:rsidP="00DA5B0D">
      <w:pPr>
        <w:numPr>
          <w:ilvl w:val="0"/>
          <w:numId w:val="34"/>
        </w:numPr>
        <w:tabs>
          <w:tab w:val="left" w:pos="0"/>
        </w:tabs>
        <w:spacing w:after="0" w:line="360" w:lineRule="auto"/>
        <w:rPr>
          <w:rFonts w:ascii="Times New Roman" w:hAnsi="Times New Roman"/>
          <w:sz w:val="24"/>
        </w:rPr>
      </w:pPr>
      <w:r>
        <w:rPr>
          <w:rFonts w:ascii="Times New Roman" w:hAnsi="Times New Roman"/>
          <w:sz w:val="24"/>
        </w:rPr>
        <w:t>Assignments</w:t>
      </w:r>
    </w:p>
    <w:p w:rsidR="00DA5B0D" w:rsidRDefault="0021119E" w:rsidP="00DA5B0D">
      <w:pPr>
        <w:numPr>
          <w:ilvl w:val="0"/>
          <w:numId w:val="34"/>
        </w:numPr>
        <w:tabs>
          <w:tab w:val="left" w:pos="0"/>
        </w:tabs>
        <w:spacing w:after="0" w:line="360" w:lineRule="auto"/>
        <w:rPr>
          <w:rFonts w:ascii="Times New Roman" w:hAnsi="Times New Roman"/>
          <w:sz w:val="24"/>
        </w:rPr>
      </w:pPr>
      <w:proofErr w:type="spellStart"/>
      <w:proofErr w:type="gramStart"/>
      <w:r>
        <w:rPr>
          <w:rFonts w:ascii="Times New Roman" w:hAnsi="Times New Roman"/>
          <w:sz w:val="24"/>
        </w:rPr>
        <w:t>Quiz,</w:t>
      </w:r>
      <w:r w:rsidR="00A76032">
        <w:rPr>
          <w:rFonts w:ascii="Times New Roman" w:hAnsi="Times New Roman"/>
          <w:sz w:val="24"/>
        </w:rPr>
        <w:t>Tests</w:t>
      </w:r>
      <w:proofErr w:type="spellEnd"/>
      <w:proofErr w:type="gramEnd"/>
    </w:p>
    <w:p w:rsidR="0021119E" w:rsidRDefault="0021119E" w:rsidP="00DA5B0D">
      <w:pPr>
        <w:numPr>
          <w:ilvl w:val="0"/>
          <w:numId w:val="34"/>
        </w:numPr>
        <w:tabs>
          <w:tab w:val="left" w:pos="0"/>
        </w:tabs>
        <w:spacing w:after="0" w:line="360" w:lineRule="auto"/>
        <w:rPr>
          <w:rFonts w:ascii="Times New Roman" w:hAnsi="Times New Roman"/>
          <w:sz w:val="24"/>
        </w:rPr>
      </w:pPr>
      <w:r>
        <w:rPr>
          <w:rFonts w:ascii="Times New Roman" w:hAnsi="Times New Roman"/>
          <w:sz w:val="24"/>
        </w:rPr>
        <w:t>Presentations</w:t>
      </w:r>
    </w:p>
    <w:p w:rsidR="0052718F" w:rsidRDefault="0052718F" w:rsidP="0052718F">
      <w:pPr>
        <w:tabs>
          <w:tab w:val="left" w:pos="0"/>
        </w:tabs>
        <w:spacing w:after="0" w:line="360" w:lineRule="auto"/>
        <w:rPr>
          <w:rFonts w:ascii="Times New Roman" w:hAnsi="Times New Roman"/>
          <w:sz w:val="24"/>
        </w:rPr>
      </w:pPr>
    </w:p>
    <w:p w:rsidR="006522CC" w:rsidRPr="00C77B76" w:rsidRDefault="006522CC" w:rsidP="00AF0F4F">
      <w:pPr>
        <w:pStyle w:val="ListParagraph"/>
        <w:numPr>
          <w:ilvl w:val="0"/>
          <w:numId w:val="6"/>
        </w:numPr>
        <w:tabs>
          <w:tab w:val="left" w:pos="0"/>
        </w:tabs>
        <w:spacing w:after="0" w:line="480" w:lineRule="auto"/>
        <w:rPr>
          <w:rFonts w:ascii="Arial" w:hAnsi="Arial" w:cs="Arial"/>
          <w:b/>
          <w:bCs/>
          <w:u w:val="single"/>
        </w:rPr>
      </w:pPr>
      <w:r w:rsidRPr="00C77B76">
        <w:rPr>
          <w:rFonts w:ascii="Arial" w:hAnsi="Arial" w:cs="Arial"/>
          <w:b/>
          <w:bCs/>
        </w:rPr>
        <w:t xml:space="preserve"> </w:t>
      </w:r>
      <w:r w:rsidRPr="00C77B76">
        <w:rPr>
          <w:rFonts w:ascii="Arial" w:hAnsi="Arial" w:cs="Arial"/>
          <w:b/>
          <w:bCs/>
          <w:u w:val="single"/>
        </w:rPr>
        <w:t>COURSE COMPLETION PLAN</w:t>
      </w:r>
    </w:p>
    <w:tbl>
      <w:tblPr>
        <w:tblpPr w:leftFromText="180" w:rightFromText="180" w:vertAnchor="text" w:horzAnchor="page"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38"/>
        <w:gridCol w:w="2696"/>
      </w:tblGrid>
      <w:tr w:rsidR="001D3E6F" w:rsidRPr="009570C8" w:rsidTr="00B65A4D">
        <w:trPr>
          <w:trHeight w:hRule="exact" w:val="389"/>
        </w:trPr>
        <w:tc>
          <w:tcPr>
            <w:tcW w:w="5938" w:type="dxa"/>
          </w:tcPr>
          <w:p w:rsidR="001D3E6F" w:rsidRPr="009570C8" w:rsidRDefault="001D3E6F" w:rsidP="00B65A4D">
            <w:pPr>
              <w:spacing w:line="360" w:lineRule="auto"/>
              <w:ind w:left="360"/>
              <w:jc w:val="both"/>
              <w:rPr>
                <w:rFonts w:ascii="Times New Roman" w:hAnsi="Times New Roman"/>
                <w:sz w:val="24"/>
              </w:rPr>
            </w:pPr>
            <w:r>
              <w:rPr>
                <w:rFonts w:ascii="Times New Roman" w:hAnsi="Times New Roman"/>
                <w:sz w:val="24"/>
              </w:rPr>
              <w:t>Total S</w:t>
            </w:r>
            <w:r w:rsidRPr="009570C8">
              <w:rPr>
                <w:rFonts w:ascii="Times New Roman" w:hAnsi="Times New Roman"/>
                <w:sz w:val="24"/>
              </w:rPr>
              <w:t xml:space="preserve">essions </w:t>
            </w:r>
          </w:p>
        </w:tc>
        <w:tc>
          <w:tcPr>
            <w:tcW w:w="2696" w:type="dxa"/>
          </w:tcPr>
          <w:p w:rsidR="001D3E6F" w:rsidRPr="009570C8" w:rsidRDefault="00A76032" w:rsidP="00B65A4D">
            <w:pPr>
              <w:tabs>
                <w:tab w:val="left" w:pos="0"/>
              </w:tabs>
              <w:spacing w:line="360" w:lineRule="auto"/>
              <w:rPr>
                <w:rFonts w:ascii="Times New Roman" w:hAnsi="Times New Roman"/>
                <w:sz w:val="24"/>
              </w:rPr>
            </w:pPr>
            <w:r>
              <w:rPr>
                <w:rFonts w:ascii="Times New Roman" w:hAnsi="Times New Roman"/>
                <w:sz w:val="24"/>
              </w:rPr>
              <w:t>36</w:t>
            </w:r>
          </w:p>
        </w:tc>
      </w:tr>
      <w:tr w:rsidR="001D3E6F" w:rsidRPr="009570C8" w:rsidTr="00B65A4D">
        <w:trPr>
          <w:trHeight w:hRule="exact" w:val="389"/>
        </w:trPr>
        <w:tc>
          <w:tcPr>
            <w:tcW w:w="5938" w:type="dxa"/>
          </w:tcPr>
          <w:p w:rsidR="001D3E6F" w:rsidRPr="009570C8" w:rsidRDefault="008D7666" w:rsidP="00B65A4D">
            <w:pPr>
              <w:spacing w:line="360" w:lineRule="auto"/>
              <w:ind w:left="360"/>
              <w:jc w:val="both"/>
              <w:rPr>
                <w:rFonts w:ascii="Times New Roman" w:hAnsi="Times New Roman"/>
                <w:sz w:val="24"/>
              </w:rPr>
            </w:pPr>
            <w:r>
              <w:rPr>
                <w:rFonts w:ascii="Times New Roman" w:hAnsi="Times New Roman"/>
                <w:sz w:val="24"/>
              </w:rPr>
              <w:t>Total Quiz</w:t>
            </w:r>
            <w:r w:rsidR="001D3E6F" w:rsidRPr="009570C8">
              <w:rPr>
                <w:rFonts w:ascii="Times New Roman" w:hAnsi="Times New Roman"/>
                <w:sz w:val="24"/>
              </w:rPr>
              <w:t xml:space="preserve"> </w:t>
            </w:r>
          </w:p>
        </w:tc>
        <w:tc>
          <w:tcPr>
            <w:tcW w:w="2696" w:type="dxa"/>
          </w:tcPr>
          <w:p w:rsidR="001D3E6F" w:rsidRPr="009570C8" w:rsidRDefault="001D3E6F" w:rsidP="00B65A4D">
            <w:pPr>
              <w:tabs>
                <w:tab w:val="left" w:pos="0"/>
              </w:tabs>
              <w:spacing w:line="360" w:lineRule="auto"/>
              <w:rPr>
                <w:rFonts w:ascii="Times New Roman" w:hAnsi="Times New Roman"/>
                <w:sz w:val="24"/>
              </w:rPr>
            </w:pPr>
            <w:r>
              <w:rPr>
                <w:rFonts w:ascii="Times New Roman" w:hAnsi="Times New Roman"/>
                <w:sz w:val="24"/>
              </w:rPr>
              <w:t>02</w:t>
            </w:r>
          </w:p>
        </w:tc>
      </w:tr>
      <w:tr w:rsidR="001D3E6F" w:rsidRPr="009570C8" w:rsidTr="00B65A4D">
        <w:trPr>
          <w:trHeight w:hRule="exact" w:val="389"/>
        </w:trPr>
        <w:tc>
          <w:tcPr>
            <w:tcW w:w="5938" w:type="dxa"/>
          </w:tcPr>
          <w:p w:rsidR="001D3E6F" w:rsidRPr="009570C8" w:rsidRDefault="001D3E6F" w:rsidP="00B65A4D">
            <w:pPr>
              <w:spacing w:line="360" w:lineRule="auto"/>
              <w:ind w:left="360"/>
              <w:jc w:val="both"/>
              <w:rPr>
                <w:rFonts w:ascii="Times New Roman" w:hAnsi="Times New Roman"/>
                <w:sz w:val="24"/>
              </w:rPr>
            </w:pPr>
            <w:r w:rsidRPr="009570C8">
              <w:rPr>
                <w:rFonts w:ascii="Times New Roman" w:hAnsi="Times New Roman"/>
                <w:sz w:val="24"/>
              </w:rPr>
              <w:t>Total Assignment</w:t>
            </w:r>
            <w:r>
              <w:rPr>
                <w:rFonts w:ascii="Times New Roman" w:hAnsi="Times New Roman"/>
                <w:sz w:val="24"/>
              </w:rPr>
              <w:t>s</w:t>
            </w:r>
            <w:r w:rsidRPr="009570C8">
              <w:rPr>
                <w:rFonts w:ascii="Times New Roman" w:hAnsi="Times New Roman"/>
                <w:sz w:val="24"/>
              </w:rPr>
              <w:t xml:space="preserve"> </w:t>
            </w:r>
          </w:p>
        </w:tc>
        <w:tc>
          <w:tcPr>
            <w:tcW w:w="2696" w:type="dxa"/>
          </w:tcPr>
          <w:p w:rsidR="001D3E6F" w:rsidRPr="009570C8" w:rsidRDefault="001D3E6F" w:rsidP="00B65A4D">
            <w:pPr>
              <w:tabs>
                <w:tab w:val="left" w:pos="0"/>
              </w:tabs>
              <w:spacing w:line="360" w:lineRule="auto"/>
              <w:rPr>
                <w:rFonts w:ascii="Times New Roman" w:hAnsi="Times New Roman"/>
                <w:sz w:val="24"/>
              </w:rPr>
            </w:pPr>
            <w:r w:rsidRPr="009570C8">
              <w:rPr>
                <w:rFonts w:ascii="Times New Roman" w:hAnsi="Times New Roman"/>
                <w:sz w:val="24"/>
              </w:rPr>
              <w:t>02</w:t>
            </w:r>
          </w:p>
        </w:tc>
      </w:tr>
      <w:tr w:rsidR="00A76032" w:rsidRPr="009570C8" w:rsidTr="00B65A4D">
        <w:trPr>
          <w:trHeight w:hRule="exact" w:val="389"/>
        </w:trPr>
        <w:tc>
          <w:tcPr>
            <w:tcW w:w="5938" w:type="dxa"/>
          </w:tcPr>
          <w:p w:rsidR="00A76032" w:rsidRPr="009570C8" w:rsidRDefault="00A76032" w:rsidP="00B65A4D">
            <w:pPr>
              <w:spacing w:line="360" w:lineRule="auto"/>
              <w:ind w:left="360"/>
              <w:jc w:val="both"/>
              <w:rPr>
                <w:rFonts w:ascii="Times New Roman" w:hAnsi="Times New Roman"/>
                <w:sz w:val="24"/>
              </w:rPr>
            </w:pPr>
            <w:r>
              <w:rPr>
                <w:rFonts w:ascii="Times New Roman" w:hAnsi="Times New Roman"/>
                <w:sz w:val="24"/>
              </w:rPr>
              <w:t>TEST</w:t>
            </w:r>
          </w:p>
        </w:tc>
        <w:tc>
          <w:tcPr>
            <w:tcW w:w="2696" w:type="dxa"/>
          </w:tcPr>
          <w:p w:rsidR="00A76032" w:rsidRPr="009570C8" w:rsidRDefault="00A76032" w:rsidP="00B65A4D">
            <w:pPr>
              <w:tabs>
                <w:tab w:val="left" w:pos="0"/>
              </w:tabs>
              <w:spacing w:line="360" w:lineRule="auto"/>
              <w:rPr>
                <w:rFonts w:ascii="Times New Roman" w:hAnsi="Times New Roman"/>
                <w:sz w:val="24"/>
              </w:rPr>
            </w:pPr>
            <w:r>
              <w:rPr>
                <w:rFonts w:ascii="Times New Roman" w:hAnsi="Times New Roman"/>
                <w:sz w:val="24"/>
              </w:rPr>
              <w:t>02</w:t>
            </w:r>
          </w:p>
        </w:tc>
      </w:tr>
    </w:tbl>
    <w:p w:rsidR="006522CC" w:rsidRPr="00B420B9" w:rsidRDefault="006522CC" w:rsidP="006522CC">
      <w:pPr>
        <w:spacing w:after="0"/>
        <w:rPr>
          <w:vanish/>
        </w:rPr>
      </w:pPr>
    </w:p>
    <w:p w:rsidR="006522CC" w:rsidRDefault="006522CC" w:rsidP="006522CC">
      <w:pPr>
        <w:tabs>
          <w:tab w:val="left" w:pos="0"/>
        </w:tabs>
        <w:spacing w:after="0"/>
      </w:pPr>
    </w:p>
    <w:p w:rsidR="006522CC" w:rsidRPr="00790797" w:rsidRDefault="00790797" w:rsidP="006522CC">
      <w:pPr>
        <w:tabs>
          <w:tab w:val="left" w:pos="0"/>
        </w:tabs>
        <w:spacing w:after="0"/>
        <w:rPr>
          <w:rFonts w:ascii="Times New Roman" w:hAnsi="Times New Roman"/>
          <w:sz w:val="24"/>
          <w:szCs w:val="24"/>
        </w:rPr>
      </w:pPr>
      <w:r>
        <w:t xml:space="preserve">      </w:t>
      </w:r>
      <w:r w:rsidR="00DA20ED" w:rsidRPr="00790797">
        <w:rPr>
          <w:rFonts w:ascii="Times New Roman" w:hAnsi="Times New Roman"/>
          <w:sz w:val="24"/>
          <w:szCs w:val="24"/>
        </w:rPr>
        <w:t>One Session</w:t>
      </w:r>
      <w:r w:rsidR="006522CC" w:rsidRPr="00790797">
        <w:rPr>
          <w:rFonts w:ascii="Times New Roman" w:hAnsi="Times New Roman"/>
          <w:sz w:val="24"/>
          <w:szCs w:val="24"/>
        </w:rPr>
        <w:t xml:space="preserve"> </w:t>
      </w:r>
      <w:r w:rsidR="00DA20ED" w:rsidRPr="00790797">
        <w:rPr>
          <w:rFonts w:ascii="Times New Roman" w:hAnsi="Times New Roman"/>
          <w:sz w:val="24"/>
          <w:szCs w:val="24"/>
        </w:rPr>
        <w:t>=60 minutes</w:t>
      </w:r>
    </w:p>
    <w:p w:rsidR="006522CC" w:rsidRDefault="006522CC" w:rsidP="006522CC">
      <w:pPr>
        <w:tabs>
          <w:tab w:val="left" w:pos="0"/>
        </w:tabs>
        <w:spacing w:after="0"/>
      </w:pPr>
    </w:p>
    <w:p w:rsidR="006522CC" w:rsidRPr="00D368A5" w:rsidRDefault="006522CC" w:rsidP="00AF0F4F">
      <w:pPr>
        <w:pStyle w:val="ListParagraph"/>
        <w:numPr>
          <w:ilvl w:val="0"/>
          <w:numId w:val="6"/>
        </w:numPr>
        <w:tabs>
          <w:tab w:val="left" w:pos="0"/>
        </w:tabs>
        <w:spacing w:after="0"/>
        <w:rPr>
          <w:b/>
        </w:rPr>
      </w:pPr>
      <w:r w:rsidRPr="00D7674D">
        <w:rPr>
          <w:rFonts w:ascii="Arial" w:hAnsi="Arial" w:cs="Arial"/>
          <w:b/>
          <w:u w:val="single"/>
        </w:rPr>
        <w:t>EVALUATION &amp; GRADING</w:t>
      </w:r>
    </w:p>
    <w:p w:rsidR="00D368A5" w:rsidRPr="00D7674D" w:rsidRDefault="00D368A5" w:rsidP="00D368A5">
      <w:pPr>
        <w:pStyle w:val="ListParagraph"/>
        <w:tabs>
          <w:tab w:val="left" w:pos="0"/>
        </w:tabs>
        <w:spacing w:after="0"/>
        <w:ind w:left="360"/>
        <w:rPr>
          <w:b/>
        </w:rPr>
      </w:pPr>
    </w:p>
    <w:p w:rsidR="00D368A5" w:rsidRPr="00D368A5" w:rsidRDefault="00D368A5" w:rsidP="00D368A5">
      <w:pPr>
        <w:pStyle w:val="ListParagraph"/>
        <w:spacing w:line="360" w:lineRule="auto"/>
        <w:ind w:left="360"/>
        <w:jc w:val="both"/>
        <w:rPr>
          <w:rFonts w:ascii="Times New Roman" w:hAnsi="Times New Roman"/>
          <w:sz w:val="24"/>
        </w:rPr>
      </w:pPr>
      <w:r w:rsidRPr="00D368A5">
        <w:rPr>
          <w:rFonts w:ascii="Times New Roman" w:hAnsi="Times New Roman"/>
          <w:sz w:val="24"/>
        </w:rPr>
        <w:t>Students will be evaluated based on the following 3 stages.</w:t>
      </w:r>
    </w:p>
    <w:p w:rsidR="00D368A5" w:rsidRPr="00D368A5" w:rsidRDefault="00D368A5" w:rsidP="00D368A5">
      <w:pPr>
        <w:pStyle w:val="ListParagraph"/>
        <w:spacing w:line="240" w:lineRule="auto"/>
        <w:ind w:left="360"/>
        <w:jc w:val="both"/>
        <w:rPr>
          <w:rFonts w:ascii="Times New Roman" w:hAnsi="Times New Roman"/>
          <w:sz w:val="24"/>
        </w:rPr>
      </w:pPr>
      <w:r>
        <w:rPr>
          <w:rFonts w:ascii="Times New Roman" w:hAnsi="Times New Roman"/>
          <w:sz w:val="24"/>
        </w:rPr>
        <w:t>Internal Assessment</w:t>
      </w:r>
      <w:r>
        <w:rPr>
          <w:rFonts w:ascii="Times New Roman" w:hAnsi="Times New Roman"/>
          <w:sz w:val="24"/>
        </w:rPr>
        <w:tab/>
      </w:r>
      <w:r w:rsidRPr="00D368A5">
        <w:rPr>
          <w:rFonts w:ascii="Times New Roman" w:hAnsi="Times New Roman"/>
          <w:sz w:val="24"/>
        </w:rPr>
        <w:t>-</w:t>
      </w:r>
      <w:r w:rsidRPr="00D368A5">
        <w:rPr>
          <w:rFonts w:ascii="Times New Roman" w:hAnsi="Times New Roman"/>
          <w:sz w:val="24"/>
        </w:rPr>
        <w:tab/>
        <w:t>30%</w:t>
      </w:r>
    </w:p>
    <w:p w:rsidR="00D368A5" w:rsidRPr="00D368A5" w:rsidRDefault="00D368A5" w:rsidP="00D368A5">
      <w:pPr>
        <w:pStyle w:val="ListParagraph"/>
        <w:spacing w:line="240" w:lineRule="auto"/>
        <w:ind w:left="360"/>
        <w:jc w:val="both"/>
        <w:rPr>
          <w:rFonts w:ascii="Times New Roman" w:hAnsi="Times New Roman"/>
          <w:sz w:val="24"/>
        </w:rPr>
      </w:pPr>
      <w:r w:rsidRPr="00D368A5">
        <w:rPr>
          <w:rFonts w:ascii="Times New Roman" w:hAnsi="Times New Roman"/>
          <w:sz w:val="24"/>
        </w:rPr>
        <w:t>Mid-Term Examination</w:t>
      </w:r>
      <w:r w:rsidRPr="00D368A5">
        <w:rPr>
          <w:rFonts w:ascii="Times New Roman" w:hAnsi="Times New Roman"/>
          <w:sz w:val="24"/>
        </w:rPr>
        <w:tab/>
        <w:t>-</w:t>
      </w:r>
      <w:r w:rsidRPr="00D368A5">
        <w:rPr>
          <w:rFonts w:ascii="Times New Roman" w:hAnsi="Times New Roman"/>
          <w:sz w:val="24"/>
        </w:rPr>
        <w:tab/>
        <w:t>20%</w:t>
      </w:r>
      <w:r w:rsidR="00634EA1">
        <w:rPr>
          <w:rFonts w:ascii="Times New Roman" w:hAnsi="Times New Roman"/>
          <w:sz w:val="24"/>
        </w:rPr>
        <w:t xml:space="preserve"> </w:t>
      </w:r>
      <w:r w:rsidR="00A76032">
        <w:rPr>
          <w:rFonts w:ascii="Times New Roman" w:hAnsi="Times New Roman"/>
          <w:sz w:val="24"/>
        </w:rPr>
        <w:t>(OFFLINE)</w:t>
      </w:r>
    </w:p>
    <w:p w:rsidR="00D368A5" w:rsidRPr="00D368A5" w:rsidRDefault="00D368A5" w:rsidP="00D368A5">
      <w:pPr>
        <w:pStyle w:val="ListParagraph"/>
        <w:spacing w:line="240" w:lineRule="auto"/>
        <w:ind w:left="360"/>
        <w:jc w:val="both"/>
        <w:rPr>
          <w:rFonts w:ascii="Times New Roman" w:hAnsi="Times New Roman"/>
          <w:sz w:val="24"/>
        </w:rPr>
      </w:pPr>
      <w:r w:rsidRPr="00D368A5">
        <w:rPr>
          <w:rFonts w:ascii="Times New Roman" w:hAnsi="Times New Roman"/>
          <w:sz w:val="24"/>
        </w:rPr>
        <w:t>End-Term Examination</w:t>
      </w:r>
      <w:r w:rsidRPr="00D368A5">
        <w:rPr>
          <w:rFonts w:ascii="Times New Roman" w:hAnsi="Times New Roman"/>
          <w:sz w:val="24"/>
        </w:rPr>
        <w:tab/>
        <w:t xml:space="preserve">-         </w:t>
      </w:r>
      <w:r w:rsidR="007F0D89">
        <w:rPr>
          <w:rFonts w:ascii="Times New Roman" w:hAnsi="Times New Roman"/>
          <w:sz w:val="24"/>
        </w:rPr>
        <w:t xml:space="preserve">  </w:t>
      </w:r>
      <w:r w:rsidRPr="00D368A5">
        <w:rPr>
          <w:rFonts w:ascii="Times New Roman" w:hAnsi="Times New Roman"/>
          <w:sz w:val="24"/>
        </w:rPr>
        <w:t>50%</w:t>
      </w:r>
    </w:p>
    <w:p w:rsidR="002F1F35" w:rsidRPr="002F1F35" w:rsidRDefault="002F1F35" w:rsidP="002F1F35">
      <w:pPr>
        <w:spacing w:after="0"/>
        <w:jc w:val="both"/>
        <w:rPr>
          <w:rFonts w:ascii="Ebrima" w:hAnsi="Ebrima" w:cs="Tunga"/>
        </w:rPr>
      </w:pPr>
    </w:p>
    <w:p w:rsidR="006522CC" w:rsidRDefault="0021119E" w:rsidP="006522CC">
      <w:pPr>
        <w:spacing w:after="0" w:line="240" w:lineRule="auto"/>
        <w:jc w:val="both"/>
        <w:rPr>
          <w:rFonts w:ascii="Ebrima" w:hAnsi="Ebrima" w:cs="Tunga"/>
          <w:b/>
        </w:rPr>
      </w:pPr>
      <w:r>
        <w:rPr>
          <w:rFonts w:ascii="Ebrima" w:hAnsi="Ebrima" w:cs="Tunga"/>
          <w:b/>
        </w:rPr>
        <w:t>F</w:t>
      </w:r>
      <w:r w:rsidR="006522CC">
        <w:rPr>
          <w:rFonts w:ascii="Ebrima" w:hAnsi="Ebrima" w:cs="Tunga"/>
          <w:b/>
        </w:rPr>
        <w:t xml:space="preserve">1. </w:t>
      </w:r>
      <w:r w:rsidR="006522CC" w:rsidRPr="00F8210E">
        <w:rPr>
          <w:rFonts w:ascii="Ebrima" w:hAnsi="Ebrima" w:cs="Tunga"/>
          <w:b/>
        </w:rPr>
        <w:t>I</w:t>
      </w:r>
      <w:r w:rsidR="006522CC">
        <w:rPr>
          <w:rFonts w:ascii="Ebrima" w:hAnsi="Ebrima" w:cs="Tunga"/>
          <w:b/>
        </w:rPr>
        <w:t>NTERNAL</w:t>
      </w:r>
      <w:r w:rsidR="006522CC" w:rsidRPr="00F8210E">
        <w:rPr>
          <w:rFonts w:ascii="Ebrima" w:hAnsi="Ebrima" w:cs="Tunga"/>
          <w:b/>
        </w:rPr>
        <w:t xml:space="preserve"> A</w:t>
      </w:r>
      <w:r w:rsidR="006522CC">
        <w:rPr>
          <w:rFonts w:ascii="Ebrima" w:hAnsi="Ebrima" w:cs="Tunga"/>
          <w:b/>
        </w:rPr>
        <w:t>SSESSMENT</w:t>
      </w:r>
      <w:r w:rsidR="006522CC" w:rsidRPr="00F8210E">
        <w:rPr>
          <w:rFonts w:ascii="Ebrima" w:hAnsi="Ebrima" w:cs="Tunga"/>
          <w:b/>
        </w:rPr>
        <w:t>:</w:t>
      </w:r>
      <w:r w:rsidR="006522CC">
        <w:rPr>
          <w:rFonts w:ascii="Ebrima" w:hAnsi="Ebrima" w:cs="Tunga"/>
          <w:b/>
        </w:rPr>
        <w:tab/>
      </w:r>
      <w:r w:rsidR="006522CC">
        <w:rPr>
          <w:rFonts w:ascii="Ebrima" w:hAnsi="Ebrima" w:cs="Tunga"/>
          <w:b/>
        </w:rPr>
        <w:tab/>
      </w:r>
      <w:r w:rsidR="006522CC" w:rsidRPr="00F8210E">
        <w:rPr>
          <w:rFonts w:ascii="Ebrima" w:hAnsi="Ebrima" w:cs="Tunga"/>
          <w:b/>
        </w:rPr>
        <w:t>W</w:t>
      </w:r>
      <w:r w:rsidR="006522CC">
        <w:rPr>
          <w:rFonts w:ascii="Ebrima" w:hAnsi="Ebrima" w:cs="Tunga"/>
          <w:b/>
        </w:rPr>
        <w:t>EIGHTAGE</w:t>
      </w:r>
      <w:r w:rsidR="006522CC" w:rsidRPr="00F8210E">
        <w:rPr>
          <w:rFonts w:ascii="Ebrima" w:hAnsi="Ebrima" w:cs="Tunga"/>
          <w:b/>
        </w:rPr>
        <w:t xml:space="preserve"> – 30%</w:t>
      </w:r>
    </w:p>
    <w:p w:rsidR="004116FB" w:rsidRDefault="004116FB" w:rsidP="006522CC">
      <w:pPr>
        <w:spacing w:after="0" w:line="240" w:lineRule="auto"/>
        <w:jc w:val="both"/>
        <w:rPr>
          <w:rFonts w:ascii="Ebrima" w:hAnsi="Ebrima" w:cs="Tunga"/>
          <w:b/>
        </w:rPr>
      </w:pPr>
    </w:p>
    <w:p w:rsidR="004116FB" w:rsidRPr="00D002C8" w:rsidRDefault="004116FB" w:rsidP="004116FB">
      <w:pPr>
        <w:spacing w:line="360" w:lineRule="auto"/>
        <w:jc w:val="both"/>
        <w:rPr>
          <w:rFonts w:ascii="Times New Roman" w:hAnsi="Times New Roman"/>
          <w:sz w:val="24"/>
        </w:rPr>
      </w:pPr>
      <w:r w:rsidRPr="00D002C8">
        <w:rPr>
          <w:rFonts w:ascii="Times New Roman" w:hAnsi="Times New Roman"/>
          <w:sz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4223"/>
        <w:gridCol w:w="3284"/>
      </w:tblGrid>
      <w:tr w:rsidR="00A76032" w:rsidRPr="00D002C8" w:rsidTr="00A76032">
        <w:trPr>
          <w:trHeight w:val="207"/>
        </w:trPr>
        <w:tc>
          <w:tcPr>
            <w:tcW w:w="967" w:type="dxa"/>
          </w:tcPr>
          <w:p w:rsidR="00A76032" w:rsidRPr="00944AB5" w:rsidRDefault="00A76032" w:rsidP="00A76032">
            <w:r w:rsidRPr="00944AB5">
              <w:t xml:space="preserve">        Sl. No.</w:t>
            </w:r>
          </w:p>
        </w:tc>
        <w:tc>
          <w:tcPr>
            <w:tcW w:w="4223" w:type="dxa"/>
          </w:tcPr>
          <w:p w:rsidR="00A76032" w:rsidRPr="00944AB5" w:rsidRDefault="00A76032" w:rsidP="00A76032">
            <w:r w:rsidRPr="00944AB5">
              <w:t>Description</w:t>
            </w:r>
          </w:p>
        </w:tc>
        <w:tc>
          <w:tcPr>
            <w:tcW w:w="3284" w:type="dxa"/>
          </w:tcPr>
          <w:p w:rsidR="00A76032" w:rsidRPr="00944AB5" w:rsidRDefault="00A76032" w:rsidP="00A76032">
            <w:r w:rsidRPr="00944AB5">
              <w:t>% of Weightage out of 30%</w:t>
            </w:r>
          </w:p>
        </w:tc>
      </w:tr>
      <w:tr w:rsidR="00A76032" w:rsidRPr="00D002C8" w:rsidTr="00A76032">
        <w:trPr>
          <w:trHeight w:val="255"/>
        </w:trPr>
        <w:tc>
          <w:tcPr>
            <w:tcW w:w="967" w:type="dxa"/>
          </w:tcPr>
          <w:p w:rsidR="00A76032" w:rsidRPr="00944AB5" w:rsidRDefault="00A76032" w:rsidP="00A76032">
            <w:r w:rsidRPr="00944AB5">
              <w:t>1</w:t>
            </w:r>
          </w:p>
        </w:tc>
        <w:tc>
          <w:tcPr>
            <w:tcW w:w="4223" w:type="dxa"/>
          </w:tcPr>
          <w:p w:rsidR="00A76032" w:rsidRPr="00944AB5" w:rsidRDefault="00A76032" w:rsidP="00A76032">
            <w:r w:rsidRPr="00944AB5">
              <w:t xml:space="preserve">Class Tests and Quizzes </w:t>
            </w:r>
          </w:p>
        </w:tc>
        <w:tc>
          <w:tcPr>
            <w:tcW w:w="3284" w:type="dxa"/>
          </w:tcPr>
          <w:p w:rsidR="00A76032" w:rsidRPr="00944AB5" w:rsidRDefault="00A76032" w:rsidP="00A76032">
            <w:r w:rsidRPr="00944AB5">
              <w:t>40%</w:t>
            </w:r>
          </w:p>
        </w:tc>
      </w:tr>
      <w:tr w:rsidR="00A76032" w:rsidRPr="00D002C8" w:rsidTr="00A76032">
        <w:trPr>
          <w:trHeight w:val="255"/>
        </w:trPr>
        <w:tc>
          <w:tcPr>
            <w:tcW w:w="967" w:type="dxa"/>
          </w:tcPr>
          <w:p w:rsidR="00A76032" w:rsidRPr="00944AB5" w:rsidRDefault="00A76032" w:rsidP="00A76032">
            <w:r w:rsidRPr="00944AB5">
              <w:t>2</w:t>
            </w:r>
          </w:p>
        </w:tc>
        <w:tc>
          <w:tcPr>
            <w:tcW w:w="4223" w:type="dxa"/>
          </w:tcPr>
          <w:p w:rsidR="00A76032" w:rsidRPr="00944AB5" w:rsidRDefault="00A76032" w:rsidP="00A76032">
            <w:r w:rsidRPr="00944AB5">
              <w:t xml:space="preserve"> Assignments (Problems/Presentations)</w:t>
            </w:r>
          </w:p>
        </w:tc>
        <w:tc>
          <w:tcPr>
            <w:tcW w:w="3284" w:type="dxa"/>
          </w:tcPr>
          <w:p w:rsidR="00A76032" w:rsidRPr="00944AB5" w:rsidRDefault="00A76032" w:rsidP="00A76032">
            <w:r w:rsidRPr="00944AB5">
              <w:t>40%</w:t>
            </w:r>
          </w:p>
        </w:tc>
      </w:tr>
      <w:tr w:rsidR="00A76032" w:rsidRPr="00D002C8" w:rsidTr="00A76032">
        <w:trPr>
          <w:trHeight w:val="506"/>
        </w:trPr>
        <w:tc>
          <w:tcPr>
            <w:tcW w:w="967" w:type="dxa"/>
          </w:tcPr>
          <w:p w:rsidR="00A76032" w:rsidRPr="00944AB5" w:rsidRDefault="00A76032" w:rsidP="00A76032">
            <w:r w:rsidRPr="00944AB5">
              <w:lastRenderedPageBreak/>
              <w:t>3</w:t>
            </w:r>
          </w:p>
        </w:tc>
        <w:tc>
          <w:tcPr>
            <w:tcW w:w="4223" w:type="dxa"/>
          </w:tcPr>
          <w:p w:rsidR="00A76032" w:rsidRPr="00944AB5" w:rsidRDefault="00A76032" w:rsidP="00A76032">
            <w:r w:rsidRPr="00944AB5">
              <w:t>Attendance and conduct in the class and concept diary</w:t>
            </w:r>
          </w:p>
        </w:tc>
        <w:tc>
          <w:tcPr>
            <w:tcW w:w="3284" w:type="dxa"/>
          </w:tcPr>
          <w:p w:rsidR="00A76032" w:rsidRDefault="00A76032" w:rsidP="00A76032">
            <w:r w:rsidRPr="00944AB5">
              <w:t>20%</w:t>
            </w:r>
          </w:p>
        </w:tc>
      </w:tr>
    </w:tbl>
    <w:p w:rsidR="004116FB" w:rsidRDefault="004116FB" w:rsidP="004116FB">
      <w:pPr>
        <w:rPr>
          <w:b/>
        </w:rPr>
      </w:pPr>
    </w:p>
    <w:p w:rsidR="004116FB" w:rsidRDefault="004116FB" w:rsidP="004116FB">
      <w:pPr>
        <w:widowControl w:val="0"/>
        <w:autoSpaceDE w:val="0"/>
        <w:autoSpaceDN w:val="0"/>
        <w:adjustRightInd w:val="0"/>
        <w:spacing w:line="285" w:lineRule="exact"/>
        <w:jc w:val="both"/>
        <w:rPr>
          <w:rFonts w:ascii="Times New Roman" w:hAnsi="Times New Roman"/>
          <w:sz w:val="24"/>
        </w:rPr>
      </w:pPr>
      <w:r w:rsidRPr="008D6D14">
        <w:rPr>
          <w:rFonts w:ascii="Times New Roman" w:eastAsiaTheme="minorHAnsi" w:hAnsi="Times New Roman"/>
          <w:color w:val="000000"/>
          <w:sz w:val="24"/>
        </w:rPr>
        <w:t xml:space="preserve">Each Assessment is carried out for </w:t>
      </w:r>
      <w:r>
        <w:rPr>
          <w:rFonts w:ascii="Times New Roman" w:eastAsiaTheme="minorHAnsi" w:hAnsi="Times New Roman"/>
          <w:color w:val="000000"/>
          <w:sz w:val="24"/>
        </w:rPr>
        <w:t xml:space="preserve">suitable </w:t>
      </w:r>
      <w:r w:rsidRPr="008D6D14">
        <w:rPr>
          <w:rFonts w:ascii="Times New Roman" w:eastAsiaTheme="minorHAnsi" w:hAnsi="Times New Roman"/>
          <w:color w:val="000000"/>
          <w:sz w:val="24"/>
        </w:rPr>
        <w:t>marks and finally reduced suitably based on its weightage. At course completion, the student is awar</w:t>
      </w:r>
      <w:r w:rsidRPr="008D6D14">
        <w:rPr>
          <w:rFonts w:ascii="Times New Roman" w:hAnsi="Times New Roman"/>
          <w:sz w:val="24"/>
        </w:rPr>
        <w:t>ded with the grade based on the composite score obtained out of 100 marks (30% IA + 20% MS + 50% ES).</w:t>
      </w:r>
    </w:p>
    <w:p w:rsidR="0021119E" w:rsidRDefault="0021119E" w:rsidP="0021119E">
      <w:pPr>
        <w:jc w:val="both"/>
        <w:rPr>
          <w:rFonts w:ascii="Times New Roman" w:hAnsi="Times New Roman"/>
          <w:i/>
          <w:sz w:val="24"/>
          <w:szCs w:val="24"/>
        </w:rPr>
      </w:pPr>
      <w:r>
        <w:rPr>
          <w:rFonts w:ascii="Times New Roman" w:hAnsi="Times New Roman"/>
          <w:b/>
          <w:sz w:val="24"/>
          <w:szCs w:val="24"/>
        </w:rPr>
        <w:t>F</w:t>
      </w:r>
      <w:r w:rsidRPr="00035A4A">
        <w:rPr>
          <w:rFonts w:ascii="Times New Roman" w:hAnsi="Times New Roman"/>
          <w:b/>
          <w:sz w:val="24"/>
          <w:szCs w:val="24"/>
        </w:rPr>
        <w:t>2</w:t>
      </w:r>
      <w:r w:rsidRPr="00035A4A">
        <w:rPr>
          <w:rFonts w:ascii="Times New Roman" w:hAnsi="Times New Roman"/>
          <w:b/>
          <w:i/>
          <w:sz w:val="24"/>
          <w:szCs w:val="24"/>
        </w:rPr>
        <w:t>. Internal Assessment Record Sheet (including Mid Term Examination marks)</w:t>
      </w:r>
      <w:r>
        <w:rPr>
          <w:rFonts w:ascii="Times New Roman" w:hAnsi="Times New Roman"/>
          <w:i/>
          <w:sz w:val="24"/>
          <w:szCs w:val="24"/>
        </w:rPr>
        <w:t xml:space="preserve"> will be displayed </w:t>
      </w:r>
      <w:r w:rsidRPr="00035A4A">
        <w:rPr>
          <w:rFonts w:ascii="Times New Roman" w:hAnsi="Times New Roman"/>
          <w:i/>
          <w:sz w:val="24"/>
          <w:szCs w:val="24"/>
        </w:rPr>
        <w:t>at the end of semester i.e. last week of regular classroom teaching.</w:t>
      </w:r>
    </w:p>
    <w:p w:rsidR="0021119E" w:rsidRPr="00035A4A" w:rsidRDefault="0021119E" w:rsidP="0021119E">
      <w:pPr>
        <w:spacing w:after="0"/>
        <w:ind w:left="720" w:hanging="720"/>
        <w:jc w:val="both"/>
        <w:rPr>
          <w:rFonts w:ascii="Times New Roman" w:hAnsi="Times New Roman"/>
          <w:b/>
          <w:sz w:val="24"/>
          <w:szCs w:val="24"/>
        </w:rPr>
      </w:pPr>
      <w:r>
        <w:rPr>
          <w:rFonts w:ascii="Times New Roman" w:hAnsi="Times New Roman"/>
          <w:b/>
          <w:sz w:val="24"/>
          <w:szCs w:val="24"/>
        </w:rPr>
        <w:t>F3</w:t>
      </w:r>
      <w:r w:rsidRPr="00035A4A">
        <w:rPr>
          <w:rFonts w:ascii="Times New Roman" w:hAnsi="Times New Roman"/>
          <w:b/>
          <w:sz w:val="24"/>
          <w:szCs w:val="24"/>
        </w:rPr>
        <w:t>.  MID TERM EXAMINATION:</w:t>
      </w:r>
      <w:r w:rsidRPr="00035A4A">
        <w:rPr>
          <w:rFonts w:ascii="Times New Roman" w:hAnsi="Times New Roman"/>
          <w:b/>
          <w:sz w:val="24"/>
          <w:szCs w:val="24"/>
        </w:rPr>
        <w:tab/>
      </w:r>
      <w:r w:rsidRPr="00035A4A">
        <w:rPr>
          <w:rFonts w:ascii="Times New Roman" w:hAnsi="Times New Roman"/>
          <w:b/>
          <w:sz w:val="24"/>
          <w:szCs w:val="24"/>
        </w:rPr>
        <w:tab/>
        <w:t>WEIGHTAGE – 20%</w:t>
      </w:r>
    </w:p>
    <w:p w:rsidR="0021119E" w:rsidRPr="00035A4A" w:rsidRDefault="0021119E" w:rsidP="0021119E">
      <w:pPr>
        <w:spacing w:after="0"/>
        <w:ind w:left="720"/>
        <w:jc w:val="both"/>
        <w:rPr>
          <w:rFonts w:ascii="Times New Roman" w:hAnsi="Times New Roman"/>
          <w:sz w:val="24"/>
          <w:szCs w:val="24"/>
        </w:rPr>
      </w:pPr>
      <w:r w:rsidRPr="00035A4A">
        <w:rPr>
          <w:rFonts w:ascii="Times New Roman" w:hAnsi="Times New Roman"/>
          <w:sz w:val="24"/>
          <w:szCs w:val="24"/>
        </w:rPr>
        <w:t xml:space="preserve">Mid Term examination </w:t>
      </w:r>
      <w:r>
        <w:rPr>
          <w:rFonts w:ascii="Times New Roman" w:hAnsi="Times New Roman"/>
          <w:sz w:val="24"/>
          <w:szCs w:val="24"/>
        </w:rPr>
        <w:t xml:space="preserve">is an offline examination with </w:t>
      </w:r>
      <w:proofErr w:type="gramStart"/>
      <w:r>
        <w:rPr>
          <w:rFonts w:ascii="Times New Roman" w:hAnsi="Times New Roman"/>
          <w:sz w:val="24"/>
          <w:szCs w:val="24"/>
        </w:rPr>
        <w:t>2 h</w:t>
      </w:r>
      <w:r w:rsidRPr="00035A4A">
        <w:rPr>
          <w:rFonts w:ascii="Times New Roman" w:hAnsi="Times New Roman"/>
          <w:sz w:val="24"/>
          <w:szCs w:val="24"/>
        </w:rPr>
        <w:t>our</w:t>
      </w:r>
      <w:proofErr w:type="gramEnd"/>
      <w:r w:rsidRPr="00035A4A">
        <w:rPr>
          <w:rFonts w:ascii="Times New Roman" w:hAnsi="Times New Roman"/>
          <w:sz w:val="24"/>
          <w:szCs w:val="24"/>
        </w:rPr>
        <w:t xml:space="preserve"> duration</w:t>
      </w:r>
      <w:r>
        <w:rPr>
          <w:rFonts w:ascii="Times New Roman" w:hAnsi="Times New Roman"/>
          <w:sz w:val="24"/>
          <w:szCs w:val="24"/>
        </w:rPr>
        <w:t xml:space="preserve">. </w:t>
      </w:r>
    </w:p>
    <w:p w:rsidR="0021119E" w:rsidRPr="00035A4A" w:rsidRDefault="0021119E" w:rsidP="0021119E">
      <w:pPr>
        <w:spacing w:after="0"/>
        <w:ind w:left="624"/>
        <w:rPr>
          <w:rFonts w:ascii="Times New Roman" w:hAnsi="Times New Roman"/>
          <w:b/>
          <w:i/>
          <w:sz w:val="24"/>
          <w:szCs w:val="24"/>
        </w:rPr>
      </w:pPr>
      <w:r w:rsidRPr="00035A4A">
        <w:rPr>
          <w:rFonts w:ascii="Times New Roman" w:hAnsi="Times New Roman"/>
          <w:b/>
          <w:i/>
          <w:sz w:val="24"/>
          <w:szCs w:val="24"/>
        </w:rPr>
        <w:t xml:space="preserve">Date of showing </w:t>
      </w:r>
      <w:r>
        <w:rPr>
          <w:rFonts w:ascii="Times New Roman" w:hAnsi="Times New Roman"/>
          <w:b/>
          <w:i/>
          <w:sz w:val="24"/>
          <w:szCs w:val="24"/>
        </w:rPr>
        <w:t xml:space="preserve">the score of </w:t>
      </w:r>
      <w:r w:rsidRPr="00035A4A">
        <w:rPr>
          <w:rFonts w:ascii="Times New Roman" w:hAnsi="Times New Roman"/>
          <w:b/>
          <w:i/>
          <w:sz w:val="24"/>
          <w:szCs w:val="24"/>
        </w:rPr>
        <w:t xml:space="preserve">Mid Term Examination: </w:t>
      </w:r>
      <w:r>
        <w:rPr>
          <w:rFonts w:ascii="Times New Roman" w:hAnsi="Times New Roman"/>
          <w:b/>
          <w:i/>
          <w:sz w:val="24"/>
          <w:szCs w:val="24"/>
        </w:rPr>
        <w:t xml:space="preserve">After completion of </w:t>
      </w:r>
      <w:r w:rsidRPr="00035A4A">
        <w:rPr>
          <w:rFonts w:ascii="Times New Roman" w:hAnsi="Times New Roman"/>
          <w:b/>
          <w:i/>
          <w:sz w:val="24"/>
          <w:szCs w:val="24"/>
        </w:rPr>
        <w:t>mid Sem examination</w:t>
      </w:r>
      <w:r>
        <w:rPr>
          <w:rFonts w:ascii="Times New Roman" w:hAnsi="Times New Roman"/>
          <w:b/>
          <w:i/>
          <w:sz w:val="24"/>
          <w:szCs w:val="24"/>
        </w:rPr>
        <w:t>.</w:t>
      </w:r>
    </w:p>
    <w:p w:rsidR="0021119E" w:rsidRPr="00035A4A" w:rsidRDefault="0021119E" w:rsidP="0021119E">
      <w:pPr>
        <w:spacing w:after="0"/>
        <w:rPr>
          <w:rFonts w:ascii="Times New Roman" w:hAnsi="Times New Roman"/>
          <w:sz w:val="24"/>
          <w:szCs w:val="24"/>
        </w:rPr>
      </w:pPr>
    </w:p>
    <w:p w:rsidR="0021119E" w:rsidRPr="00035A4A" w:rsidRDefault="0021119E" w:rsidP="0021119E">
      <w:pPr>
        <w:spacing w:after="0" w:line="240" w:lineRule="auto"/>
        <w:jc w:val="both"/>
        <w:rPr>
          <w:rFonts w:ascii="Times New Roman" w:hAnsi="Times New Roman"/>
          <w:b/>
          <w:sz w:val="24"/>
          <w:szCs w:val="24"/>
        </w:rPr>
      </w:pPr>
      <w:r>
        <w:rPr>
          <w:rFonts w:ascii="Times New Roman" w:hAnsi="Times New Roman"/>
          <w:b/>
          <w:sz w:val="24"/>
          <w:szCs w:val="24"/>
        </w:rPr>
        <w:t>F4</w:t>
      </w:r>
      <w:r w:rsidRPr="00035A4A">
        <w:rPr>
          <w:rFonts w:ascii="Times New Roman" w:hAnsi="Times New Roman"/>
          <w:b/>
          <w:sz w:val="24"/>
          <w:szCs w:val="24"/>
        </w:rPr>
        <w:t>. END TERM EXAMINATION:</w:t>
      </w:r>
      <w:r w:rsidRPr="00035A4A">
        <w:rPr>
          <w:rFonts w:ascii="Times New Roman" w:hAnsi="Times New Roman"/>
          <w:b/>
          <w:sz w:val="24"/>
          <w:szCs w:val="24"/>
        </w:rPr>
        <w:tab/>
      </w:r>
      <w:r w:rsidRPr="00035A4A">
        <w:rPr>
          <w:rFonts w:ascii="Times New Roman" w:hAnsi="Times New Roman"/>
          <w:b/>
          <w:sz w:val="24"/>
          <w:szCs w:val="24"/>
        </w:rPr>
        <w:tab/>
        <w:t>WEIGHTAGE – 50%</w:t>
      </w:r>
    </w:p>
    <w:p w:rsidR="0021119E" w:rsidRPr="00035A4A" w:rsidRDefault="0021119E" w:rsidP="0021119E">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21119E" w:rsidRPr="00035A4A" w:rsidRDefault="0021119E" w:rsidP="0021119E">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F5</w:t>
      </w:r>
      <w:r w:rsidRPr="00035A4A">
        <w:rPr>
          <w:rFonts w:ascii="Times New Roman" w:hAnsi="Times New Roman"/>
          <w:b/>
          <w:sz w:val="24"/>
          <w:szCs w:val="24"/>
        </w:rPr>
        <w:t>. GRADING:</w:t>
      </w:r>
    </w:p>
    <w:p w:rsidR="0021119E" w:rsidRDefault="0021119E" w:rsidP="0021119E">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tabs>
          <w:tab w:val="left" w:pos="0"/>
        </w:tabs>
        <w:ind w:left="360"/>
        <w:rPr>
          <w:rFonts w:ascii="Times New Roman" w:hAnsi="Times New Roman"/>
          <w:b/>
          <w:sz w:val="24"/>
          <w:szCs w:val="24"/>
        </w:rPr>
      </w:pPr>
    </w:p>
    <w:p w:rsidR="0021119E" w:rsidRDefault="0021119E" w:rsidP="0021119E">
      <w:pPr>
        <w:pStyle w:val="ListParagraph"/>
        <w:numPr>
          <w:ilvl w:val="0"/>
          <w:numId w:val="6"/>
        </w:numPr>
        <w:tabs>
          <w:tab w:val="left" w:pos="0"/>
        </w:tabs>
        <w:rPr>
          <w:rFonts w:ascii="Times New Roman" w:hAnsi="Times New Roman"/>
          <w:b/>
          <w:sz w:val="24"/>
          <w:szCs w:val="24"/>
        </w:rPr>
      </w:pPr>
      <w:r w:rsidRPr="00035A4A">
        <w:rPr>
          <w:rFonts w:ascii="Times New Roman" w:hAnsi="Times New Roman"/>
          <w:b/>
          <w:sz w:val="24"/>
          <w:szCs w:val="24"/>
        </w:rPr>
        <w:lastRenderedPageBreak/>
        <w:t xml:space="preserve">COURSE </w:t>
      </w:r>
      <w:proofErr w:type="gramStart"/>
      <w:r w:rsidRPr="00035A4A">
        <w:rPr>
          <w:rFonts w:ascii="Times New Roman" w:hAnsi="Times New Roman"/>
          <w:b/>
          <w:sz w:val="24"/>
          <w:szCs w:val="24"/>
        </w:rPr>
        <w:t>DELIVERY  PLAN</w:t>
      </w:r>
      <w:proofErr w:type="gramEnd"/>
      <w:r w:rsidRPr="00035A4A">
        <w:rPr>
          <w:rFonts w:ascii="Times New Roman" w:hAnsi="Times New Roman"/>
          <w:b/>
          <w:sz w:val="24"/>
          <w:szCs w:val="24"/>
        </w:rPr>
        <w:t xml:space="preserve"> </w:t>
      </w:r>
    </w:p>
    <w:p w:rsidR="000659AD" w:rsidRPr="0021119E" w:rsidRDefault="000659AD" w:rsidP="0021119E">
      <w:pPr>
        <w:rPr>
          <w:rFonts w:ascii="Times New Roman" w:eastAsiaTheme="minorHAnsi" w:hAnsi="Times New Roman"/>
          <w:color w:val="000000"/>
          <w:sz w:val="24"/>
        </w:rPr>
      </w:pPr>
    </w:p>
    <w:tbl>
      <w:tblPr>
        <w:tblStyle w:val="TableGrid"/>
        <w:tblW w:w="9302" w:type="dxa"/>
        <w:tblLayout w:type="fixed"/>
        <w:tblLook w:val="04A0" w:firstRow="1" w:lastRow="0" w:firstColumn="1" w:lastColumn="0" w:noHBand="0" w:noVBand="1"/>
      </w:tblPr>
      <w:tblGrid>
        <w:gridCol w:w="984"/>
        <w:gridCol w:w="1914"/>
        <w:gridCol w:w="1170"/>
        <w:gridCol w:w="2685"/>
        <w:gridCol w:w="1297"/>
        <w:gridCol w:w="1252"/>
      </w:tblGrid>
      <w:tr w:rsidR="0021119E" w:rsidRPr="00846B6E" w:rsidTr="0021119E">
        <w:trPr>
          <w:trHeight w:val="1853"/>
        </w:trPr>
        <w:tc>
          <w:tcPr>
            <w:tcW w:w="984" w:type="dxa"/>
          </w:tcPr>
          <w:p w:rsidR="0021119E" w:rsidRPr="0021119E" w:rsidRDefault="0021119E" w:rsidP="0021119E">
            <w:pPr>
              <w:jc w:val="center"/>
              <w:rPr>
                <w:rFonts w:ascii="Times New Roman" w:hAnsi="Times New Roman"/>
                <w:b/>
                <w:bCs/>
                <w:color w:val="000000"/>
              </w:rPr>
            </w:pPr>
            <w:r w:rsidRPr="0021119E">
              <w:rPr>
                <w:rFonts w:ascii="Times New Roman" w:hAnsi="Times New Roman"/>
                <w:b/>
                <w:bCs/>
                <w:color w:val="000000"/>
              </w:rPr>
              <w:t>SESSION</w:t>
            </w:r>
          </w:p>
        </w:tc>
        <w:tc>
          <w:tcPr>
            <w:tcW w:w="1914" w:type="dxa"/>
          </w:tcPr>
          <w:p w:rsidR="0021119E" w:rsidRPr="0021119E" w:rsidRDefault="0021119E" w:rsidP="0021119E">
            <w:pPr>
              <w:jc w:val="center"/>
              <w:rPr>
                <w:rFonts w:ascii="Times New Roman" w:hAnsi="Times New Roman"/>
                <w:b/>
                <w:bCs/>
                <w:color w:val="000000"/>
              </w:rPr>
            </w:pPr>
            <w:r w:rsidRPr="0021119E">
              <w:rPr>
                <w:rFonts w:ascii="Times New Roman" w:hAnsi="Times New Roman"/>
                <w:b/>
                <w:bCs/>
                <w:color w:val="000000"/>
              </w:rPr>
              <w:t>TOPIC</w:t>
            </w:r>
          </w:p>
        </w:tc>
        <w:tc>
          <w:tcPr>
            <w:tcW w:w="1170" w:type="dxa"/>
          </w:tcPr>
          <w:p w:rsidR="0021119E" w:rsidRPr="0021119E" w:rsidRDefault="0021119E" w:rsidP="0021119E">
            <w:pPr>
              <w:jc w:val="center"/>
              <w:rPr>
                <w:rFonts w:ascii="Times New Roman" w:hAnsi="Times New Roman"/>
                <w:b/>
                <w:bCs/>
                <w:color w:val="000000"/>
              </w:rPr>
            </w:pPr>
            <w:r w:rsidRPr="0021119E">
              <w:rPr>
                <w:rFonts w:ascii="Times New Roman" w:hAnsi="Times New Roman"/>
                <w:b/>
                <w:bCs/>
                <w:color w:val="000000"/>
              </w:rPr>
              <w:t>Course Outcomes Addressed</w:t>
            </w:r>
          </w:p>
        </w:tc>
        <w:tc>
          <w:tcPr>
            <w:tcW w:w="2685" w:type="dxa"/>
          </w:tcPr>
          <w:p w:rsidR="0021119E" w:rsidRPr="0021119E" w:rsidRDefault="0021119E" w:rsidP="0021119E">
            <w:pPr>
              <w:jc w:val="center"/>
              <w:rPr>
                <w:rFonts w:ascii="Times New Roman" w:hAnsi="Times New Roman"/>
                <w:b/>
                <w:bCs/>
                <w:color w:val="000000"/>
              </w:rPr>
            </w:pPr>
          </w:p>
          <w:p w:rsidR="0021119E" w:rsidRPr="0021119E" w:rsidRDefault="0021119E" w:rsidP="0021119E">
            <w:pPr>
              <w:jc w:val="center"/>
              <w:rPr>
                <w:rFonts w:ascii="Times New Roman" w:hAnsi="Times New Roman"/>
                <w:b/>
                <w:bCs/>
                <w:color w:val="000000"/>
              </w:rPr>
            </w:pPr>
            <w:r w:rsidRPr="0021119E">
              <w:rPr>
                <w:rFonts w:ascii="Times New Roman" w:hAnsi="Times New Roman"/>
                <w:b/>
                <w:bCs/>
                <w:color w:val="000000"/>
              </w:rPr>
              <w:t>Required Learning Resources</w:t>
            </w:r>
          </w:p>
          <w:p w:rsidR="0021119E" w:rsidRPr="0021119E" w:rsidRDefault="0021119E" w:rsidP="0021119E">
            <w:pPr>
              <w:jc w:val="center"/>
              <w:rPr>
                <w:rFonts w:ascii="Times New Roman" w:hAnsi="Times New Roman"/>
                <w:b/>
                <w:bCs/>
                <w:color w:val="000000"/>
              </w:rPr>
            </w:pPr>
            <w:r w:rsidRPr="0021119E">
              <w:rPr>
                <w:rFonts w:ascii="Times New Roman" w:hAnsi="Times New Roman"/>
                <w:b/>
                <w:bCs/>
                <w:color w:val="000000"/>
              </w:rPr>
              <w:t>(including media)</w:t>
            </w:r>
          </w:p>
        </w:tc>
        <w:tc>
          <w:tcPr>
            <w:tcW w:w="1297" w:type="dxa"/>
            <w:vAlign w:val="center"/>
          </w:tcPr>
          <w:p w:rsidR="0021119E" w:rsidRDefault="0021119E" w:rsidP="0021119E">
            <w:pPr>
              <w:jc w:val="center"/>
              <w:rPr>
                <w:rFonts w:ascii="Times New Roman" w:hAnsi="Times New Roman"/>
                <w:b/>
                <w:bCs/>
                <w:color w:val="000000"/>
              </w:rPr>
            </w:pPr>
            <w:r>
              <w:rPr>
                <w:rFonts w:ascii="Times New Roman" w:hAnsi="Times New Roman"/>
                <w:b/>
                <w:bCs/>
                <w:color w:val="000000"/>
              </w:rPr>
              <w:t>Pedagogy/</w:t>
            </w:r>
          </w:p>
          <w:p w:rsidR="0021119E" w:rsidRPr="00CB68A8" w:rsidRDefault="0021119E" w:rsidP="0021119E">
            <w:pPr>
              <w:jc w:val="center"/>
              <w:rPr>
                <w:rFonts w:ascii="Times New Roman" w:hAnsi="Times New Roman"/>
                <w:b/>
                <w:bCs/>
                <w:color w:val="000000"/>
              </w:rPr>
            </w:pPr>
            <w:r w:rsidRPr="00CB68A8">
              <w:rPr>
                <w:rFonts w:ascii="Times New Roman" w:hAnsi="Times New Roman"/>
                <w:b/>
                <w:bCs/>
                <w:color w:val="000000"/>
              </w:rPr>
              <w:t>Discussion(s)</w:t>
            </w:r>
            <w:r>
              <w:rPr>
                <w:rFonts w:ascii="Times New Roman" w:hAnsi="Times New Roman"/>
                <w:b/>
                <w:bCs/>
                <w:color w:val="000000"/>
              </w:rPr>
              <w:t>/ Postings</w:t>
            </w:r>
          </w:p>
        </w:tc>
        <w:tc>
          <w:tcPr>
            <w:tcW w:w="1252" w:type="dxa"/>
            <w:vAlign w:val="center"/>
          </w:tcPr>
          <w:p w:rsidR="0021119E" w:rsidRDefault="0021119E" w:rsidP="0021119E">
            <w:pPr>
              <w:jc w:val="center"/>
              <w:rPr>
                <w:rFonts w:ascii="Times New Roman" w:hAnsi="Times New Roman"/>
                <w:b/>
                <w:bCs/>
                <w:color w:val="000000"/>
              </w:rPr>
            </w:pPr>
          </w:p>
          <w:p w:rsidR="0021119E" w:rsidRPr="00CB68A8" w:rsidRDefault="0021119E" w:rsidP="0021119E">
            <w:pPr>
              <w:jc w:val="center"/>
              <w:rPr>
                <w:rFonts w:ascii="Times New Roman" w:hAnsi="Times New Roman"/>
                <w:b/>
                <w:bCs/>
                <w:color w:val="000000"/>
              </w:rPr>
            </w:pPr>
            <w:r>
              <w:rPr>
                <w:rFonts w:ascii="Times New Roman" w:hAnsi="Times New Roman"/>
                <w:b/>
                <w:bCs/>
                <w:color w:val="000000"/>
              </w:rPr>
              <w:t>Assessment</w:t>
            </w:r>
          </w:p>
        </w:tc>
      </w:tr>
      <w:tr w:rsidR="00784D06" w:rsidRPr="00846B6E" w:rsidTr="00784D06">
        <w:trPr>
          <w:trHeight w:val="448"/>
        </w:trPr>
        <w:tc>
          <w:tcPr>
            <w:tcW w:w="9302" w:type="dxa"/>
            <w:gridSpan w:val="6"/>
          </w:tcPr>
          <w:p w:rsidR="00784D06" w:rsidRPr="00846B6E" w:rsidRDefault="00784D06" w:rsidP="00784D06">
            <w:pPr>
              <w:widowControl w:val="0"/>
              <w:autoSpaceDE w:val="0"/>
              <w:autoSpaceDN w:val="0"/>
              <w:adjustRightInd w:val="0"/>
              <w:spacing w:line="257" w:lineRule="exact"/>
              <w:rPr>
                <w:rFonts w:ascii="Times New Roman" w:hAnsi="Times New Roman"/>
                <w:b/>
                <w:bCs/>
                <w:sz w:val="24"/>
                <w:szCs w:val="24"/>
              </w:rPr>
            </w:pPr>
            <w:r>
              <w:rPr>
                <w:rFonts w:ascii="Times New Roman" w:hAnsi="Times New Roman"/>
                <w:b/>
                <w:bCs/>
                <w:sz w:val="24"/>
                <w:szCs w:val="24"/>
              </w:rPr>
              <w:t xml:space="preserve">                            </w:t>
            </w:r>
            <w:r w:rsidRPr="00846B6E">
              <w:rPr>
                <w:rFonts w:ascii="Times New Roman" w:hAnsi="Times New Roman"/>
                <w:b/>
                <w:bCs/>
                <w:sz w:val="24"/>
                <w:szCs w:val="24"/>
              </w:rPr>
              <w:t>Unit 1: Complexity of Information Management</w:t>
            </w:r>
          </w:p>
          <w:p w:rsidR="00784D06" w:rsidRPr="001B4C42" w:rsidRDefault="00784D06" w:rsidP="002B55B4">
            <w:pPr>
              <w:tabs>
                <w:tab w:val="left" w:pos="1503"/>
              </w:tabs>
              <w:rPr>
                <w:rFonts w:ascii="Arial" w:hAnsi="Arial" w:cs="Arial"/>
                <w:sz w:val="24"/>
                <w:szCs w:val="24"/>
              </w:rPr>
            </w:pPr>
          </w:p>
        </w:tc>
      </w:tr>
      <w:tr w:rsidR="00784D06" w:rsidRPr="00846B6E" w:rsidTr="00784D06">
        <w:trPr>
          <w:trHeight w:val="942"/>
        </w:trPr>
        <w:tc>
          <w:tcPr>
            <w:tcW w:w="984" w:type="dxa"/>
          </w:tcPr>
          <w:p w:rsidR="00784D06" w:rsidRPr="00846B6E" w:rsidRDefault="00784D06" w:rsidP="002B55B4">
            <w:pPr>
              <w:jc w:val="center"/>
              <w:rPr>
                <w:rFonts w:ascii="Times New Roman" w:hAnsi="Times New Roman"/>
                <w:sz w:val="24"/>
                <w:szCs w:val="24"/>
              </w:rPr>
            </w:pPr>
            <w:r>
              <w:rPr>
                <w:rFonts w:ascii="Times New Roman" w:hAnsi="Times New Roman"/>
                <w:sz w:val="24"/>
                <w:szCs w:val="24"/>
              </w:rPr>
              <w:t>1</w:t>
            </w:r>
          </w:p>
        </w:tc>
        <w:tc>
          <w:tcPr>
            <w:tcW w:w="1914" w:type="dxa"/>
          </w:tcPr>
          <w:p w:rsidR="00784D06" w:rsidRPr="002C6013" w:rsidRDefault="00784D06" w:rsidP="002C6013">
            <w:pPr>
              <w:widowControl w:val="0"/>
              <w:autoSpaceDE w:val="0"/>
              <w:autoSpaceDN w:val="0"/>
              <w:adjustRightInd w:val="0"/>
              <w:spacing w:line="268" w:lineRule="exact"/>
              <w:contextualSpacing/>
              <w:jc w:val="both"/>
              <w:rPr>
                <w:rFonts w:ascii="Times New Roman" w:hAnsi="Times New Roman"/>
                <w:sz w:val="24"/>
                <w:szCs w:val="24"/>
              </w:rPr>
            </w:pPr>
            <w:r w:rsidRPr="002C6013">
              <w:rPr>
                <w:rFonts w:ascii="Times New Roman" w:hAnsi="Times New Roman"/>
                <w:sz w:val="24"/>
                <w:szCs w:val="24"/>
              </w:rPr>
              <w:t>Importance of Information Availability</w:t>
            </w:r>
          </w:p>
          <w:p w:rsidR="00784D06" w:rsidRPr="00846B6E" w:rsidRDefault="00784D06" w:rsidP="00741322">
            <w:pPr>
              <w:widowControl w:val="0"/>
              <w:autoSpaceDE w:val="0"/>
              <w:autoSpaceDN w:val="0"/>
              <w:adjustRightInd w:val="0"/>
              <w:spacing w:line="268" w:lineRule="exact"/>
              <w:rPr>
                <w:rFonts w:ascii="Times New Roman" w:hAnsi="Times New Roman"/>
                <w:sz w:val="24"/>
                <w:szCs w:val="24"/>
              </w:rPr>
            </w:pPr>
          </w:p>
        </w:tc>
        <w:tc>
          <w:tcPr>
            <w:tcW w:w="1170" w:type="dxa"/>
          </w:tcPr>
          <w:p w:rsidR="00784D06" w:rsidRDefault="00784D06" w:rsidP="00784D06">
            <w:pPr>
              <w:widowControl w:val="0"/>
              <w:autoSpaceDE w:val="0"/>
              <w:autoSpaceDN w:val="0"/>
              <w:adjustRightInd w:val="0"/>
              <w:spacing w:line="257" w:lineRule="exact"/>
              <w:rPr>
                <w:rFonts w:ascii="Times New Roman" w:hAnsi="Times New Roman"/>
                <w:sz w:val="24"/>
                <w:szCs w:val="24"/>
              </w:rPr>
            </w:pPr>
            <w:r w:rsidRPr="00B260B3">
              <w:rPr>
                <w:rFonts w:ascii="Times New Roman" w:hAnsi="Times New Roman"/>
                <w:sz w:val="24"/>
                <w:szCs w:val="24"/>
              </w:rPr>
              <w:t xml:space="preserve"> </w:t>
            </w:r>
            <w:r>
              <w:rPr>
                <w:rFonts w:ascii="Times New Roman" w:hAnsi="Times New Roman"/>
                <w:sz w:val="24"/>
                <w:szCs w:val="24"/>
              </w:rPr>
              <w:t>C01</w:t>
            </w:r>
          </w:p>
          <w:p w:rsidR="00784D06" w:rsidRPr="00960D03" w:rsidRDefault="00784D06" w:rsidP="002B55B4">
            <w:pPr>
              <w:widowControl w:val="0"/>
              <w:autoSpaceDE w:val="0"/>
              <w:autoSpaceDN w:val="0"/>
              <w:adjustRightInd w:val="0"/>
              <w:spacing w:line="257" w:lineRule="exact"/>
              <w:rPr>
                <w:rFonts w:ascii="Times New Roman" w:hAnsi="Times New Roman"/>
                <w:bCs/>
                <w:sz w:val="24"/>
                <w:szCs w:val="24"/>
              </w:rPr>
            </w:pPr>
          </w:p>
          <w:p w:rsidR="00784D06" w:rsidRPr="00B260B3" w:rsidRDefault="00784D06" w:rsidP="002B55B4">
            <w:pPr>
              <w:rPr>
                <w:rFonts w:ascii="Times New Roman" w:hAnsi="Times New Roman"/>
                <w:sz w:val="24"/>
                <w:szCs w:val="24"/>
              </w:rPr>
            </w:pPr>
          </w:p>
        </w:tc>
        <w:tc>
          <w:tcPr>
            <w:tcW w:w="2685" w:type="dxa"/>
            <w:vMerge w:val="restart"/>
          </w:tcPr>
          <w:p w:rsidR="00784D06" w:rsidRDefault="00784D06" w:rsidP="002B55B4">
            <w:pPr>
              <w:rPr>
                <w:rFonts w:ascii="Times New Roman" w:hAnsi="Times New Roman"/>
                <w:b/>
                <w:sz w:val="24"/>
                <w:szCs w:val="24"/>
              </w:rPr>
            </w:pPr>
            <w:r>
              <w:rPr>
                <w:rFonts w:ascii="Times New Roman" w:hAnsi="Times New Roman"/>
                <w:b/>
                <w:sz w:val="24"/>
                <w:szCs w:val="24"/>
              </w:rPr>
              <w:t>Books:</w:t>
            </w:r>
          </w:p>
          <w:p w:rsidR="00784D06" w:rsidRDefault="00784D06" w:rsidP="002B55B4">
            <w:pPr>
              <w:rPr>
                <w:rFonts w:ascii="Times New Roman" w:hAnsi="Times New Roman"/>
                <w:sz w:val="24"/>
                <w:szCs w:val="24"/>
              </w:rPr>
            </w:pPr>
            <w:r w:rsidRPr="00B260B3">
              <w:rPr>
                <w:rFonts w:ascii="Times New Roman" w:hAnsi="Times New Roman"/>
                <w:sz w:val="24"/>
                <w:szCs w:val="24"/>
              </w:rPr>
              <w:t>Information Storage &amp; Management, EMC Education Services</w:t>
            </w:r>
          </w:p>
          <w:p w:rsidR="00784D06" w:rsidRDefault="00784D06" w:rsidP="002B55B4">
            <w:pPr>
              <w:jc w:val="center"/>
              <w:rPr>
                <w:rFonts w:ascii="Times New Roman" w:hAnsi="Times New Roman"/>
                <w:sz w:val="24"/>
                <w:szCs w:val="24"/>
              </w:rPr>
            </w:pPr>
            <w:r w:rsidRPr="00DE0907">
              <w:rPr>
                <w:rFonts w:ascii="Times New Roman" w:hAnsi="Times New Roman"/>
                <w:b/>
                <w:sz w:val="24"/>
                <w:szCs w:val="24"/>
              </w:rPr>
              <w:t>Reference:</w:t>
            </w:r>
            <w:r>
              <w:rPr>
                <w:rFonts w:ascii="Times New Roman" w:hAnsi="Times New Roman"/>
                <w:sz w:val="24"/>
                <w:szCs w:val="24"/>
              </w:rPr>
              <w:t xml:space="preserve"> 1. </w:t>
            </w:r>
            <w:hyperlink r:id="rId10" w:history="1">
              <w:r w:rsidRPr="000F6FA9">
                <w:rPr>
                  <w:rStyle w:val="Hyperlink"/>
                  <w:rFonts w:ascii="Times New Roman" w:hAnsi="Times New Roman"/>
                  <w:szCs w:val="24"/>
                </w:rPr>
                <w:t>https://education.emc.com/guest/certification/framework/stf/stf.aspx</w:t>
              </w:r>
            </w:hyperlink>
          </w:p>
          <w:p w:rsidR="00784D06" w:rsidRPr="00846B6E" w:rsidRDefault="00784D06" w:rsidP="002B55B4">
            <w:pPr>
              <w:jc w:val="both"/>
              <w:rPr>
                <w:rFonts w:ascii="Times New Roman" w:hAnsi="Times New Roman"/>
                <w:sz w:val="24"/>
                <w:szCs w:val="24"/>
              </w:rPr>
            </w:pPr>
            <w:r w:rsidRPr="00BB4BD8">
              <w:rPr>
                <w:rFonts w:ascii="Times New Roman" w:hAnsi="Times New Roman"/>
                <w:sz w:val="24"/>
                <w:szCs w:val="24"/>
              </w:rPr>
              <w:t>/</w:t>
            </w:r>
          </w:p>
        </w:tc>
        <w:tc>
          <w:tcPr>
            <w:tcW w:w="1297" w:type="dxa"/>
            <w:vMerge w:val="restart"/>
          </w:tcPr>
          <w:p w:rsidR="00784D06" w:rsidRPr="00846B6E" w:rsidRDefault="00784D06" w:rsidP="002B55B4">
            <w:pPr>
              <w:jc w:val="center"/>
              <w:rPr>
                <w:rFonts w:ascii="Times New Roman" w:hAnsi="Times New Roman"/>
                <w:sz w:val="24"/>
                <w:szCs w:val="24"/>
              </w:rPr>
            </w:pPr>
            <w:r>
              <w:rPr>
                <w:rFonts w:ascii="Times New Roman" w:hAnsi="Times New Roman"/>
                <w:sz w:val="24"/>
                <w:szCs w:val="24"/>
              </w:rPr>
              <w:t>Classroom and Presentation</w:t>
            </w:r>
          </w:p>
        </w:tc>
        <w:tc>
          <w:tcPr>
            <w:tcW w:w="1252" w:type="dxa"/>
          </w:tcPr>
          <w:p w:rsidR="00784D06" w:rsidRPr="001B4C42" w:rsidRDefault="00784D06" w:rsidP="002B55B4">
            <w:pPr>
              <w:tabs>
                <w:tab w:val="left" w:pos="1503"/>
              </w:tabs>
              <w:rPr>
                <w:rFonts w:ascii="Arial" w:hAnsi="Arial" w:cs="Arial"/>
                <w:sz w:val="24"/>
                <w:szCs w:val="24"/>
              </w:rPr>
            </w:pPr>
          </w:p>
        </w:tc>
      </w:tr>
      <w:tr w:rsidR="00741322" w:rsidRPr="00846B6E" w:rsidTr="002C6013">
        <w:trPr>
          <w:trHeight w:val="937"/>
        </w:trPr>
        <w:tc>
          <w:tcPr>
            <w:tcW w:w="984" w:type="dxa"/>
          </w:tcPr>
          <w:p w:rsidR="00741322" w:rsidRDefault="00741322" w:rsidP="00741322">
            <w:pPr>
              <w:jc w:val="center"/>
              <w:rPr>
                <w:rFonts w:ascii="Times New Roman" w:hAnsi="Times New Roman"/>
                <w:sz w:val="24"/>
                <w:szCs w:val="24"/>
              </w:rPr>
            </w:pPr>
            <w:r>
              <w:rPr>
                <w:rFonts w:ascii="Times New Roman" w:hAnsi="Times New Roman"/>
                <w:sz w:val="24"/>
                <w:szCs w:val="24"/>
              </w:rPr>
              <w:t>2</w:t>
            </w:r>
          </w:p>
        </w:tc>
        <w:tc>
          <w:tcPr>
            <w:tcW w:w="1914" w:type="dxa"/>
          </w:tcPr>
          <w:p w:rsidR="00741322" w:rsidRPr="002C6013" w:rsidRDefault="00741322" w:rsidP="00741322">
            <w:pPr>
              <w:widowControl w:val="0"/>
              <w:autoSpaceDE w:val="0"/>
              <w:autoSpaceDN w:val="0"/>
              <w:adjustRightInd w:val="0"/>
              <w:spacing w:line="268" w:lineRule="exact"/>
              <w:contextualSpacing/>
              <w:rPr>
                <w:rFonts w:ascii="Times New Roman" w:hAnsi="Times New Roman"/>
                <w:sz w:val="24"/>
                <w:szCs w:val="24"/>
              </w:rPr>
            </w:pPr>
            <w:r w:rsidRPr="002C6013">
              <w:rPr>
                <w:rFonts w:ascii="Times New Roman" w:hAnsi="Times New Roman"/>
                <w:sz w:val="24"/>
                <w:szCs w:val="24"/>
              </w:rPr>
              <w:t>Challenges of Information Management</w:t>
            </w:r>
          </w:p>
          <w:p w:rsidR="00741322" w:rsidRPr="002C6013" w:rsidRDefault="00741322" w:rsidP="00741322">
            <w:pPr>
              <w:widowControl w:val="0"/>
              <w:autoSpaceDE w:val="0"/>
              <w:autoSpaceDN w:val="0"/>
              <w:adjustRightInd w:val="0"/>
              <w:spacing w:line="268" w:lineRule="exact"/>
              <w:contextualSpacing/>
              <w:jc w:val="both"/>
              <w:rPr>
                <w:rFonts w:ascii="Times New Roman" w:hAnsi="Times New Roman"/>
                <w:b/>
                <w:sz w:val="24"/>
                <w:szCs w:val="24"/>
              </w:rPr>
            </w:pPr>
          </w:p>
        </w:tc>
        <w:tc>
          <w:tcPr>
            <w:tcW w:w="1170" w:type="dxa"/>
          </w:tcPr>
          <w:p w:rsidR="00741322" w:rsidRDefault="00741322" w:rsidP="00741322">
            <w:r>
              <w:rPr>
                <w:rFonts w:ascii="Times New Roman" w:hAnsi="Times New Roman"/>
                <w:sz w:val="24"/>
                <w:szCs w:val="24"/>
              </w:rPr>
              <w:t>C01</w:t>
            </w:r>
          </w:p>
        </w:tc>
        <w:tc>
          <w:tcPr>
            <w:tcW w:w="2685" w:type="dxa"/>
            <w:vMerge/>
          </w:tcPr>
          <w:p w:rsidR="00741322" w:rsidRDefault="00741322" w:rsidP="00741322">
            <w:pPr>
              <w:rPr>
                <w:rFonts w:ascii="Times New Roman" w:hAnsi="Times New Roman"/>
                <w:b/>
                <w:sz w:val="24"/>
                <w:szCs w:val="24"/>
              </w:rPr>
            </w:pPr>
          </w:p>
        </w:tc>
        <w:tc>
          <w:tcPr>
            <w:tcW w:w="1297" w:type="dxa"/>
            <w:vMerge/>
          </w:tcPr>
          <w:p w:rsidR="00741322" w:rsidRDefault="00741322" w:rsidP="00741322">
            <w:pPr>
              <w:jc w:val="center"/>
              <w:rPr>
                <w:rFonts w:ascii="Times New Roman" w:hAnsi="Times New Roman"/>
                <w:sz w:val="24"/>
                <w:szCs w:val="24"/>
              </w:rPr>
            </w:pPr>
          </w:p>
        </w:tc>
        <w:tc>
          <w:tcPr>
            <w:tcW w:w="1252" w:type="dxa"/>
          </w:tcPr>
          <w:p w:rsidR="00741322" w:rsidRPr="001B4C42" w:rsidRDefault="00741322" w:rsidP="00741322">
            <w:pPr>
              <w:tabs>
                <w:tab w:val="left" w:pos="1503"/>
              </w:tabs>
              <w:rPr>
                <w:rFonts w:ascii="Arial" w:hAnsi="Arial" w:cs="Arial"/>
                <w:sz w:val="24"/>
                <w:szCs w:val="24"/>
              </w:rPr>
            </w:pPr>
          </w:p>
        </w:tc>
      </w:tr>
      <w:tr w:rsidR="00741322" w:rsidRPr="00846B6E" w:rsidTr="002C6013">
        <w:trPr>
          <w:trHeight w:val="937"/>
        </w:trPr>
        <w:tc>
          <w:tcPr>
            <w:tcW w:w="984" w:type="dxa"/>
          </w:tcPr>
          <w:p w:rsidR="00741322" w:rsidRDefault="00741322" w:rsidP="00741322">
            <w:pPr>
              <w:jc w:val="center"/>
              <w:rPr>
                <w:rFonts w:ascii="Times New Roman" w:hAnsi="Times New Roman"/>
                <w:sz w:val="24"/>
                <w:szCs w:val="24"/>
              </w:rPr>
            </w:pPr>
            <w:r>
              <w:rPr>
                <w:rFonts w:ascii="Times New Roman" w:hAnsi="Times New Roman"/>
                <w:sz w:val="24"/>
                <w:szCs w:val="24"/>
              </w:rPr>
              <w:t>3</w:t>
            </w:r>
          </w:p>
        </w:tc>
        <w:tc>
          <w:tcPr>
            <w:tcW w:w="1914" w:type="dxa"/>
          </w:tcPr>
          <w:p w:rsidR="00741322" w:rsidRPr="00F01814" w:rsidRDefault="00741322" w:rsidP="00F01814">
            <w:pPr>
              <w:widowControl w:val="0"/>
              <w:autoSpaceDE w:val="0"/>
              <w:autoSpaceDN w:val="0"/>
              <w:adjustRightInd w:val="0"/>
              <w:spacing w:line="268" w:lineRule="exact"/>
              <w:contextualSpacing/>
              <w:rPr>
                <w:rFonts w:ascii="Times New Roman" w:hAnsi="Times New Roman"/>
                <w:sz w:val="24"/>
                <w:szCs w:val="24"/>
              </w:rPr>
            </w:pPr>
            <w:r w:rsidRPr="00F01814">
              <w:rPr>
                <w:rFonts w:ascii="Times New Roman" w:hAnsi="Times New Roman"/>
                <w:sz w:val="24"/>
                <w:szCs w:val="24"/>
              </w:rPr>
              <w:t>Data Storage Need</w:t>
            </w:r>
          </w:p>
          <w:p w:rsidR="00741322" w:rsidRPr="00846B6E" w:rsidRDefault="00741322" w:rsidP="00741322">
            <w:pPr>
              <w:widowControl w:val="0"/>
              <w:autoSpaceDE w:val="0"/>
              <w:autoSpaceDN w:val="0"/>
              <w:adjustRightInd w:val="0"/>
              <w:spacing w:line="268" w:lineRule="exact"/>
              <w:rPr>
                <w:rFonts w:ascii="Times New Roman" w:hAnsi="Times New Roman"/>
                <w:sz w:val="24"/>
                <w:szCs w:val="24"/>
              </w:rPr>
            </w:pPr>
          </w:p>
        </w:tc>
        <w:tc>
          <w:tcPr>
            <w:tcW w:w="1170" w:type="dxa"/>
          </w:tcPr>
          <w:p w:rsidR="00741322" w:rsidRDefault="00741322" w:rsidP="00741322">
            <w:r>
              <w:rPr>
                <w:rFonts w:ascii="Times New Roman" w:hAnsi="Times New Roman"/>
                <w:sz w:val="24"/>
                <w:szCs w:val="24"/>
              </w:rPr>
              <w:t>C01</w:t>
            </w:r>
          </w:p>
        </w:tc>
        <w:tc>
          <w:tcPr>
            <w:tcW w:w="2685" w:type="dxa"/>
            <w:vMerge/>
          </w:tcPr>
          <w:p w:rsidR="00741322" w:rsidRDefault="00741322" w:rsidP="00741322">
            <w:pPr>
              <w:rPr>
                <w:rFonts w:ascii="Times New Roman" w:hAnsi="Times New Roman"/>
                <w:b/>
                <w:sz w:val="24"/>
                <w:szCs w:val="24"/>
              </w:rPr>
            </w:pPr>
          </w:p>
        </w:tc>
        <w:tc>
          <w:tcPr>
            <w:tcW w:w="1297" w:type="dxa"/>
            <w:vMerge/>
          </w:tcPr>
          <w:p w:rsidR="00741322" w:rsidRDefault="00741322" w:rsidP="00741322">
            <w:pPr>
              <w:jc w:val="center"/>
              <w:rPr>
                <w:rFonts w:ascii="Times New Roman" w:hAnsi="Times New Roman"/>
                <w:sz w:val="24"/>
                <w:szCs w:val="24"/>
              </w:rPr>
            </w:pPr>
          </w:p>
        </w:tc>
        <w:tc>
          <w:tcPr>
            <w:tcW w:w="1252" w:type="dxa"/>
          </w:tcPr>
          <w:p w:rsidR="00741322" w:rsidRPr="001B4C42" w:rsidRDefault="00741322" w:rsidP="00741322">
            <w:pPr>
              <w:tabs>
                <w:tab w:val="left" w:pos="1503"/>
              </w:tabs>
              <w:rPr>
                <w:rFonts w:ascii="Arial" w:hAnsi="Arial" w:cs="Arial"/>
                <w:sz w:val="24"/>
                <w:szCs w:val="24"/>
              </w:rPr>
            </w:pPr>
          </w:p>
        </w:tc>
      </w:tr>
      <w:tr w:rsidR="00741322" w:rsidRPr="00846B6E" w:rsidTr="002C6013">
        <w:trPr>
          <w:trHeight w:val="937"/>
        </w:trPr>
        <w:tc>
          <w:tcPr>
            <w:tcW w:w="984" w:type="dxa"/>
          </w:tcPr>
          <w:p w:rsidR="00741322" w:rsidRDefault="00741322" w:rsidP="00741322">
            <w:pPr>
              <w:jc w:val="center"/>
              <w:rPr>
                <w:rFonts w:ascii="Times New Roman" w:hAnsi="Times New Roman"/>
                <w:sz w:val="24"/>
                <w:szCs w:val="24"/>
              </w:rPr>
            </w:pPr>
            <w:r>
              <w:rPr>
                <w:rFonts w:ascii="Times New Roman" w:hAnsi="Times New Roman"/>
                <w:sz w:val="24"/>
                <w:szCs w:val="24"/>
              </w:rPr>
              <w:t>4</w:t>
            </w:r>
          </w:p>
        </w:tc>
        <w:tc>
          <w:tcPr>
            <w:tcW w:w="1914" w:type="dxa"/>
          </w:tcPr>
          <w:p w:rsidR="00741322" w:rsidRPr="00F01814" w:rsidRDefault="00741322" w:rsidP="00F01814">
            <w:pPr>
              <w:widowControl w:val="0"/>
              <w:autoSpaceDE w:val="0"/>
              <w:autoSpaceDN w:val="0"/>
              <w:adjustRightInd w:val="0"/>
              <w:spacing w:line="268" w:lineRule="exact"/>
              <w:contextualSpacing/>
              <w:rPr>
                <w:rFonts w:ascii="Times New Roman" w:hAnsi="Times New Roman"/>
                <w:sz w:val="24"/>
                <w:szCs w:val="24"/>
              </w:rPr>
            </w:pPr>
            <w:r w:rsidRPr="00F01814">
              <w:rPr>
                <w:rFonts w:ascii="Times New Roman" w:hAnsi="Times New Roman"/>
                <w:sz w:val="24"/>
                <w:szCs w:val="24"/>
              </w:rPr>
              <w:t>Creation of Data</w:t>
            </w:r>
          </w:p>
          <w:p w:rsidR="00741322" w:rsidRPr="00846B6E" w:rsidRDefault="00741322" w:rsidP="00741322">
            <w:pPr>
              <w:widowControl w:val="0"/>
              <w:autoSpaceDE w:val="0"/>
              <w:autoSpaceDN w:val="0"/>
              <w:adjustRightInd w:val="0"/>
              <w:spacing w:line="268" w:lineRule="exact"/>
              <w:rPr>
                <w:rFonts w:ascii="Times New Roman" w:hAnsi="Times New Roman"/>
                <w:sz w:val="24"/>
                <w:szCs w:val="24"/>
              </w:rPr>
            </w:pPr>
          </w:p>
        </w:tc>
        <w:tc>
          <w:tcPr>
            <w:tcW w:w="1170" w:type="dxa"/>
          </w:tcPr>
          <w:p w:rsidR="00741322" w:rsidRDefault="00741322" w:rsidP="00741322">
            <w:r>
              <w:rPr>
                <w:rFonts w:ascii="Times New Roman" w:hAnsi="Times New Roman"/>
                <w:sz w:val="24"/>
                <w:szCs w:val="24"/>
              </w:rPr>
              <w:t>C01</w:t>
            </w:r>
          </w:p>
        </w:tc>
        <w:tc>
          <w:tcPr>
            <w:tcW w:w="2685" w:type="dxa"/>
            <w:vMerge/>
          </w:tcPr>
          <w:p w:rsidR="00741322" w:rsidRDefault="00741322" w:rsidP="00741322">
            <w:pPr>
              <w:rPr>
                <w:rFonts w:ascii="Times New Roman" w:hAnsi="Times New Roman"/>
                <w:b/>
                <w:sz w:val="24"/>
                <w:szCs w:val="24"/>
              </w:rPr>
            </w:pPr>
          </w:p>
        </w:tc>
        <w:tc>
          <w:tcPr>
            <w:tcW w:w="1297" w:type="dxa"/>
            <w:vMerge/>
          </w:tcPr>
          <w:p w:rsidR="00741322" w:rsidRDefault="00741322" w:rsidP="00741322">
            <w:pPr>
              <w:jc w:val="center"/>
              <w:rPr>
                <w:rFonts w:ascii="Times New Roman" w:hAnsi="Times New Roman"/>
                <w:sz w:val="24"/>
                <w:szCs w:val="24"/>
              </w:rPr>
            </w:pPr>
          </w:p>
        </w:tc>
        <w:tc>
          <w:tcPr>
            <w:tcW w:w="1252" w:type="dxa"/>
          </w:tcPr>
          <w:p w:rsidR="00741322" w:rsidRPr="001B4C42" w:rsidRDefault="00741322" w:rsidP="00741322">
            <w:pPr>
              <w:tabs>
                <w:tab w:val="left" w:pos="1503"/>
              </w:tabs>
              <w:rPr>
                <w:rFonts w:ascii="Arial" w:hAnsi="Arial" w:cs="Arial"/>
                <w:sz w:val="24"/>
                <w:szCs w:val="24"/>
              </w:rPr>
            </w:pPr>
          </w:p>
        </w:tc>
      </w:tr>
      <w:tr w:rsidR="00741322" w:rsidRPr="00846B6E" w:rsidTr="002C6013">
        <w:trPr>
          <w:trHeight w:val="937"/>
        </w:trPr>
        <w:tc>
          <w:tcPr>
            <w:tcW w:w="984" w:type="dxa"/>
          </w:tcPr>
          <w:p w:rsidR="00741322" w:rsidRDefault="00741322" w:rsidP="00741322">
            <w:pPr>
              <w:jc w:val="center"/>
              <w:rPr>
                <w:rFonts w:ascii="Times New Roman" w:hAnsi="Times New Roman"/>
                <w:sz w:val="24"/>
                <w:szCs w:val="24"/>
              </w:rPr>
            </w:pPr>
            <w:r>
              <w:rPr>
                <w:rFonts w:ascii="Times New Roman" w:hAnsi="Times New Roman"/>
                <w:sz w:val="24"/>
                <w:szCs w:val="24"/>
              </w:rPr>
              <w:t>5</w:t>
            </w:r>
          </w:p>
        </w:tc>
        <w:tc>
          <w:tcPr>
            <w:tcW w:w="1914" w:type="dxa"/>
          </w:tcPr>
          <w:p w:rsidR="00741322" w:rsidRPr="00F01814" w:rsidRDefault="00741322" w:rsidP="00F01814">
            <w:pPr>
              <w:widowControl w:val="0"/>
              <w:autoSpaceDE w:val="0"/>
              <w:autoSpaceDN w:val="0"/>
              <w:adjustRightInd w:val="0"/>
              <w:spacing w:line="268" w:lineRule="exact"/>
              <w:contextualSpacing/>
              <w:rPr>
                <w:rFonts w:ascii="Times New Roman" w:hAnsi="Times New Roman"/>
                <w:sz w:val="24"/>
                <w:szCs w:val="24"/>
              </w:rPr>
            </w:pPr>
            <w:r w:rsidRPr="00F01814">
              <w:rPr>
                <w:rFonts w:ascii="Times New Roman" w:hAnsi="Times New Roman"/>
                <w:sz w:val="24"/>
                <w:szCs w:val="24"/>
              </w:rPr>
              <w:t xml:space="preserve">Value of Data to business </w:t>
            </w:r>
          </w:p>
        </w:tc>
        <w:tc>
          <w:tcPr>
            <w:tcW w:w="1170" w:type="dxa"/>
          </w:tcPr>
          <w:p w:rsidR="00741322" w:rsidRDefault="00741322" w:rsidP="00741322">
            <w:r>
              <w:rPr>
                <w:rFonts w:ascii="Times New Roman" w:hAnsi="Times New Roman"/>
                <w:sz w:val="24"/>
                <w:szCs w:val="24"/>
              </w:rPr>
              <w:t>C01</w:t>
            </w:r>
          </w:p>
        </w:tc>
        <w:tc>
          <w:tcPr>
            <w:tcW w:w="2685" w:type="dxa"/>
            <w:vMerge/>
          </w:tcPr>
          <w:p w:rsidR="00741322" w:rsidRDefault="00741322" w:rsidP="00741322">
            <w:pPr>
              <w:rPr>
                <w:rFonts w:ascii="Times New Roman" w:hAnsi="Times New Roman"/>
                <w:b/>
                <w:sz w:val="24"/>
                <w:szCs w:val="24"/>
              </w:rPr>
            </w:pPr>
          </w:p>
        </w:tc>
        <w:tc>
          <w:tcPr>
            <w:tcW w:w="1297" w:type="dxa"/>
            <w:vMerge/>
          </w:tcPr>
          <w:p w:rsidR="00741322" w:rsidRDefault="00741322" w:rsidP="00741322">
            <w:pPr>
              <w:jc w:val="center"/>
              <w:rPr>
                <w:rFonts w:ascii="Times New Roman" w:hAnsi="Times New Roman"/>
                <w:sz w:val="24"/>
                <w:szCs w:val="24"/>
              </w:rPr>
            </w:pPr>
          </w:p>
        </w:tc>
        <w:tc>
          <w:tcPr>
            <w:tcW w:w="1252" w:type="dxa"/>
          </w:tcPr>
          <w:p w:rsidR="00741322" w:rsidRPr="001B4C42" w:rsidRDefault="00741322" w:rsidP="00741322">
            <w:pPr>
              <w:tabs>
                <w:tab w:val="left" w:pos="1503"/>
              </w:tabs>
              <w:rPr>
                <w:rFonts w:ascii="Arial" w:hAnsi="Arial" w:cs="Arial"/>
                <w:sz w:val="24"/>
                <w:szCs w:val="24"/>
              </w:rPr>
            </w:pPr>
          </w:p>
        </w:tc>
      </w:tr>
      <w:tr w:rsidR="00741322" w:rsidRPr="00846B6E" w:rsidTr="002C6013">
        <w:trPr>
          <w:trHeight w:val="937"/>
        </w:trPr>
        <w:tc>
          <w:tcPr>
            <w:tcW w:w="984" w:type="dxa"/>
          </w:tcPr>
          <w:p w:rsidR="00741322" w:rsidRDefault="00741322" w:rsidP="00741322">
            <w:pPr>
              <w:jc w:val="center"/>
              <w:rPr>
                <w:rFonts w:ascii="Times New Roman" w:hAnsi="Times New Roman"/>
                <w:sz w:val="24"/>
                <w:szCs w:val="24"/>
              </w:rPr>
            </w:pPr>
            <w:r>
              <w:rPr>
                <w:rFonts w:ascii="Times New Roman" w:hAnsi="Times New Roman"/>
                <w:sz w:val="24"/>
                <w:szCs w:val="24"/>
              </w:rPr>
              <w:t>6</w:t>
            </w:r>
          </w:p>
        </w:tc>
        <w:tc>
          <w:tcPr>
            <w:tcW w:w="1914" w:type="dxa"/>
          </w:tcPr>
          <w:p w:rsidR="00741322" w:rsidRPr="00F01814" w:rsidRDefault="00741322" w:rsidP="00F01814">
            <w:pPr>
              <w:widowControl w:val="0"/>
              <w:autoSpaceDE w:val="0"/>
              <w:autoSpaceDN w:val="0"/>
              <w:adjustRightInd w:val="0"/>
              <w:spacing w:line="268" w:lineRule="exact"/>
              <w:contextualSpacing/>
              <w:rPr>
                <w:rFonts w:ascii="Times New Roman" w:hAnsi="Times New Roman"/>
                <w:sz w:val="24"/>
                <w:szCs w:val="24"/>
              </w:rPr>
            </w:pPr>
            <w:r w:rsidRPr="00F01814">
              <w:rPr>
                <w:rFonts w:ascii="Times New Roman" w:hAnsi="Times New Roman"/>
                <w:sz w:val="24"/>
                <w:szCs w:val="24"/>
              </w:rPr>
              <w:t>Types of Data</w:t>
            </w:r>
          </w:p>
          <w:p w:rsidR="00741322" w:rsidRPr="00846B6E" w:rsidRDefault="00741322" w:rsidP="00741322">
            <w:pPr>
              <w:widowControl w:val="0"/>
              <w:autoSpaceDE w:val="0"/>
              <w:autoSpaceDN w:val="0"/>
              <w:adjustRightInd w:val="0"/>
              <w:spacing w:line="268" w:lineRule="exact"/>
              <w:rPr>
                <w:rFonts w:ascii="Times New Roman" w:hAnsi="Times New Roman"/>
                <w:sz w:val="24"/>
                <w:szCs w:val="24"/>
              </w:rPr>
            </w:pPr>
          </w:p>
          <w:p w:rsidR="00741322" w:rsidRPr="00846B6E" w:rsidRDefault="00741322" w:rsidP="00741322">
            <w:pPr>
              <w:pStyle w:val="ListParagraph"/>
              <w:widowControl w:val="0"/>
              <w:autoSpaceDE w:val="0"/>
              <w:autoSpaceDN w:val="0"/>
              <w:adjustRightInd w:val="0"/>
              <w:spacing w:line="268" w:lineRule="exact"/>
              <w:rPr>
                <w:rFonts w:ascii="Times New Roman" w:hAnsi="Times New Roman"/>
                <w:sz w:val="24"/>
                <w:szCs w:val="24"/>
              </w:rPr>
            </w:pPr>
          </w:p>
        </w:tc>
        <w:tc>
          <w:tcPr>
            <w:tcW w:w="1170" w:type="dxa"/>
          </w:tcPr>
          <w:p w:rsidR="00741322" w:rsidRDefault="00741322" w:rsidP="00741322">
            <w:r>
              <w:rPr>
                <w:rFonts w:ascii="Times New Roman" w:hAnsi="Times New Roman"/>
                <w:sz w:val="24"/>
                <w:szCs w:val="24"/>
              </w:rPr>
              <w:t>C01</w:t>
            </w:r>
          </w:p>
        </w:tc>
        <w:tc>
          <w:tcPr>
            <w:tcW w:w="2685" w:type="dxa"/>
            <w:vMerge/>
          </w:tcPr>
          <w:p w:rsidR="00741322" w:rsidRDefault="00741322" w:rsidP="00741322">
            <w:pPr>
              <w:rPr>
                <w:rFonts w:ascii="Times New Roman" w:hAnsi="Times New Roman"/>
                <w:b/>
                <w:sz w:val="24"/>
                <w:szCs w:val="24"/>
              </w:rPr>
            </w:pPr>
          </w:p>
        </w:tc>
        <w:tc>
          <w:tcPr>
            <w:tcW w:w="1297" w:type="dxa"/>
            <w:vMerge/>
          </w:tcPr>
          <w:p w:rsidR="00741322" w:rsidRDefault="00741322" w:rsidP="00741322">
            <w:pPr>
              <w:jc w:val="center"/>
              <w:rPr>
                <w:rFonts w:ascii="Times New Roman" w:hAnsi="Times New Roman"/>
                <w:sz w:val="24"/>
                <w:szCs w:val="24"/>
              </w:rPr>
            </w:pPr>
          </w:p>
        </w:tc>
        <w:tc>
          <w:tcPr>
            <w:tcW w:w="1252" w:type="dxa"/>
          </w:tcPr>
          <w:p w:rsidR="00741322" w:rsidRPr="001B4C42" w:rsidRDefault="00741322" w:rsidP="00741322">
            <w:pPr>
              <w:tabs>
                <w:tab w:val="left" w:pos="1503"/>
              </w:tabs>
              <w:rPr>
                <w:rFonts w:ascii="Arial" w:hAnsi="Arial" w:cs="Arial"/>
                <w:sz w:val="24"/>
                <w:szCs w:val="24"/>
              </w:rPr>
            </w:pPr>
          </w:p>
        </w:tc>
      </w:tr>
      <w:tr w:rsidR="00784D06" w:rsidRPr="00846B6E" w:rsidTr="002C6013">
        <w:trPr>
          <w:trHeight w:val="937"/>
        </w:trPr>
        <w:tc>
          <w:tcPr>
            <w:tcW w:w="984" w:type="dxa"/>
          </w:tcPr>
          <w:p w:rsidR="00784D06" w:rsidRDefault="00741322" w:rsidP="00784D06">
            <w:pPr>
              <w:jc w:val="center"/>
              <w:rPr>
                <w:rFonts w:ascii="Times New Roman" w:hAnsi="Times New Roman"/>
                <w:sz w:val="24"/>
                <w:szCs w:val="24"/>
              </w:rPr>
            </w:pPr>
            <w:r>
              <w:rPr>
                <w:rFonts w:ascii="Times New Roman" w:hAnsi="Times New Roman"/>
                <w:sz w:val="24"/>
                <w:szCs w:val="24"/>
              </w:rPr>
              <w:t>7</w:t>
            </w:r>
          </w:p>
        </w:tc>
        <w:tc>
          <w:tcPr>
            <w:tcW w:w="1914" w:type="dxa"/>
          </w:tcPr>
          <w:p w:rsidR="00784D06" w:rsidRPr="00F01814" w:rsidRDefault="00784D06" w:rsidP="00F01814">
            <w:pPr>
              <w:widowControl w:val="0"/>
              <w:autoSpaceDE w:val="0"/>
              <w:autoSpaceDN w:val="0"/>
              <w:adjustRightInd w:val="0"/>
              <w:spacing w:line="268" w:lineRule="exact"/>
              <w:contextualSpacing/>
              <w:rPr>
                <w:rFonts w:ascii="Times New Roman" w:hAnsi="Times New Roman"/>
                <w:sz w:val="24"/>
                <w:szCs w:val="24"/>
              </w:rPr>
            </w:pPr>
            <w:r w:rsidRPr="00F01814">
              <w:rPr>
                <w:rFonts w:ascii="Times New Roman" w:hAnsi="Times New Roman"/>
                <w:sz w:val="24"/>
                <w:szCs w:val="24"/>
              </w:rPr>
              <w:t>Storing Data</w:t>
            </w:r>
          </w:p>
          <w:p w:rsidR="00784D06" w:rsidRPr="00846B6E" w:rsidRDefault="00784D06" w:rsidP="00741322">
            <w:pPr>
              <w:pStyle w:val="ListParagraph"/>
              <w:widowControl w:val="0"/>
              <w:autoSpaceDE w:val="0"/>
              <w:autoSpaceDN w:val="0"/>
              <w:adjustRightInd w:val="0"/>
              <w:spacing w:line="268" w:lineRule="exact"/>
              <w:contextualSpacing/>
              <w:rPr>
                <w:rFonts w:ascii="Times New Roman" w:hAnsi="Times New Roman"/>
                <w:sz w:val="24"/>
                <w:szCs w:val="24"/>
              </w:rPr>
            </w:pPr>
          </w:p>
        </w:tc>
        <w:tc>
          <w:tcPr>
            <w:tcW w:w="1170" w:type="dxa"/>
          </w:tcPr>
          <w:p w:rsidR="00784D06" w:rsidRPr="00B260B3" w:rsidRDefault="00741322" w:rsidP="00784D06">
            <w:pPr>
              <w:widowControl w:val="0"/>
              <w:autoSpaceDE w:val="0"/>
              <w:autoSpaceDN w:val="0"/>
              <w:adjustRightInd w:val="0"/>
              <w:spacing w:line="257" w:lineRule="exact"/>
              <w:rPr>
                <w:rFonts w:ascii="Times New Roman" w:hAnsi="Times New Roman"/>
                <w:sz w:val="24"/>
                <w:szCs w:val="24"/>
              </w:rPr>
            </w:pPr>
            <w:r>
              <w:rPr>
                <w:rFonts w:ascii="Times New Roman" w:hAnsi="Times New Roman"/>
                <w:sz w:val="24"/>
                <w:szCs w:val="24"/>
              </w:rPr>
              <w:t>C01</w:t>
            </w:r>
          </w:p>
        </w:tc>
        <w:tc>
          <w:tcPr>
            <w:tcW w:w="2685" w:type="dxa"/>
            <w:vMerge/>
          </w:tcPr>
          <w:p w:rsidR="00784D06" w:rsidRDefault="00784D06" w:rsidP="00784D06">
            <w:pPr>
              <w:rPr>
                <w:rFonts w:ascii="Times New Roman" w:hAnsi="Times New Roman"/>
                <w:b/>
                <w:sz w:val="24"/>
                <w:szCs w:val="24"/>
              </w:rPr>
            </w:pPr>
          </w:p>
        </w:tc>
        <w:tc>
          <w:tcPr>
            <w:tcW w:w="1297" w:type="dxa"/>
            <w:vMerge/>
          </w:tcPr>
          <w:p w:rsidR="00784D06" w:rsidRDefault="00784D06" w:rsidP="00784D06">
            <w:pPr>
              <w:jc w:val="center"/>
              <w:rPr>
                <w:rFonts w:ascii="Times New Roman" w:hAnsi="Times New Roman"/>
                <w:sz w:val="24"/>
                <w:szCs w:val="24"/>
              </w:rPr>
            </w:pPr>
          </w:p>
        </w:tc>
        <w:tc>
          <w:tcPr>
            <w:tcW w:w="1252" w:type="dxa"/>
          </w:tcPr>
          <w:p w:rsidR="00784D06" w:rsidRPr="001B4C42" w:rsidRDefault="00784D06" w:rsidP="00784D06">
            <w:pPr>
              <w:tabs>
                <w:tab w:val="left" w:pos="1503"/>
              </w:tabs>
              <w:rPr>
                <w:rFonts w:ascii="Arial" w:hAnsi="Arial" w:cs="Arial"/>
                <w:sz w:val="24"/>
                <w:szCs w:val="24"/>
              </w:rPr>
            </w:pPr>
          </w:p>
        </w:tc>
      </w:tr>
      <w:tr w:rsidR="00741322" w:rsidRPr="00846B6E" w:rsidTr="002C6013">
        <w:trPr>
          <w:trHeight w:val="937"/>
        </w:trPr>
        <w:tc>
          <w:tcPr>
            <w:tcW w:w="984" w:type="dxa"/>
          </w:tcPr>
          <w:p w:rsidR="00741322" w:rsidRDefault="00741322" w:rsidP="00741322">
            <w:pPr>
              <w:jc w:val="center"/>
              <w:rPr>
                <w:rFonts w:ascii="Times New Roman" w:hAnsi="Times New Roman"/>
                <w:sz w:val="24"/>
                <w:szCs w:val="24"/>
              </w:rPr>
            </w:pPr>
            <w:r>
              <w:rPr>
                <w:rFonts w:ascii="Times New Roman" w:hAnsi="Times New Roman"/>
                <w:sz w:val="24"/>
                <w:szCs w:val="24"/>
              </w:rPr>
              <w:t>8</w:t>
            </w:r>
          </w:p>
        </w:tc>
        <w:tc>
          <w:tcPr>
            <w:tcW w:w="1914" w:type="dxa"/>
          </w:tcPr>
          <w:p w:rsidR="00741322" w:rsidRPr="00F01814" w:rsidRDefault="00741322" w:rsidP="00F01814">
            <w:pPr>
              <w:widowControl w:val="0"/>
              <w:autoSpaceDE w:val="0"/>
              <w:autoSpaceDN w:val="0"/>
              <w:adjustRightInd w:val="0"/>
              <w:spacing w:line="268" w:lineRule="exact"/>
              <w:contextualSpacing/>
              <w:rPr>
                <w:rFonts w:ascii="Times New Roman" w:hAnsi="Times New Roman"/>
                <w:sz w:val="24"/>
                <w:szCs w:val="24"/>
              </w:rPr>
            </w:pPr>
            <w:r w:rsidRPr="00F01814">
              <w:rPr>
                <w:rFonts w:ascii="Times New Roman" w:hAnsi="Times New Roman"/>
                <w:sz w:val="24"/>
                <w:szCs w:val="24"/>
              </w:rPr>
              <w:t>World Wide Information Growth</w:t>
            </w:r>
          </w:p>
        </w:tc>
        <w:tc>
          <w:tcPr>
            <w:tcW w:w="1170" w:type="dxa"/>
          </w:tcPr>
          <w:p w:rsidR="00741322" w:rsidRDefault="00741322" w:rsidP="00741322">
            <w:r w:rsidRPr="00A25145">
              <w:rPr>
                <w:rFonts w:ascii="Times New Roman" w:hAnsi="Times New Roman"/>
                <w:sz w:val="24"/>
                <w:szCs w:val="24"/>
              </w:rPr>
              <w:t>C01</w:t>
            </w:r>
          </w:p>
        </w:tc>
        <w:tc>
          <w:tcPr>
            <w:tcW w:w="2685" w:type="dxa"/>
            <w:vMerge/>
          </w:tcPr>
          <w:p w:rsidR="00741322" w:rsidRDefault="00741322" w:rsidP="00741322">
            <w:pPr>
              <w:rPr>
                <w:rFonts w:ascii="Times New Roman" w:hAnsi="Times New Roman"/>
                <w:b/>
                <w:sz w:val="24"/>
                <w:szCs w:val="24"/>
              </w:rPr>
            </w:pPr>
          </w:p>
        </w:tc>
        <w:tc>
          <w:tcPr>
            <w:tcW w:w="1297" w:type="dxa"/>
            <w:vMerge/>
          </w:tcPr>
          <w:p w:rsidR="00741322" w:rsidRDefault="00741322" w:rsidP="00741322">
            <w:pPr>
              <w:jc w:val="center"/>
              <w:rPr>
                <w:rFonts w:ascii="Times New Roman" w:hAnsi="Times New Roman"/>
                <w:sz w:val="24"/>
                <w:szCs w:val="24"/>
              </w:rPr>
            </w:pPr>
          </w:p>
        </w:tc>
        <w:tc>
          <w:tcPr>
            <w:tcW w:w="1252" w:type="dxa"/>
          </w:tcPr>
          <w:p w:rsidR="00741322" w:rsidRPr="001B4C42" w:rsidRDefault="00741322" w:rsidP="00741322">
            <w:pPr>
              <w:tabs>
                <w:tab w:val="left" w:pos="1503"/>
              </w:tabs>
              <w:rPr>
                <w:rFonts w:ascii="Arial" w:hAnsi="Arial" w:cs="Arial"/>
                <w:sz w:val="24"/>
                <w:szCs w:val="24"/>
              </w:rPr>
            </w:pPr>
          </w:p>
        </w:tc>
      </w:tr>
      <w:tr w:rsidR="00741322" w:rsidRPr="00846B6E" w:rsidTr="002C6013">
        <w:trPr>
          <w:trHeight w:val="937"/>
        </w:trPr>
        <w:tc>
          <w:tcPr>
            <w:tcW w:w="984" w:type="dxa"/>
          </w:tcPr>
          <w:p w:rsidR="00741322" w:rsidRDefault="00741322" w:rsidP="00741322">
            <w:pPr>
              <w:jc w:val="center"/>
              <w:rPr>
                <w:rFonts w:ascii="Times New Roman" w:hAnsi="Times New Roman"/>
                <w:sz w:val="24"/>
                <w:szCs w:val="24"/>
              </w:rPr>
            </w:pPr>
            <w:r>
              <w:rPr>
                <w:rFonts w:ascii="Times New Roman" w:hAnsi="Times New Roman"/>
                <w:sz w:val="24"/>
                <w:szCs w:val="24"/>
              </w:rPr>
              <w:lastRenderedPageBreak/>
              <w:t>9</w:t>
            </w:r>
          </w:p>
        </w:tc>
        <w:tc>
          <w:tcPr>
            <w:tcW w:w="1914" w:type="dxa"/>
          </w:tcPr>
          <w:p w:rsidR="00741322" w:rsidRPr="00F01814" w:rsidRDefault="00741322" w:rsidP="00F01814">
            <w:pPr>
              <w:widowControl w:val="0"/>
              <w:autoSpaceDE w:val="0"/>
              <w:autoSpaceDN w:val="0"/>
              <w:adjustRightInd w:val="0"/>
              <w:spacing w:line="268" w:lineRule="exact"/>
              <w:contextualSpacing/>
              <w:rPr>
                <w:rFonts w:ascii="Times New Roman" w:hAnsi="Times New Roman"/>
                <w:sz w:val="24"/>
                <w:szCs w:val="24"/>
              </w:rPr>
            </w:pPr>
            <w:r w:rsidRPr="00F01814">
              <w:rPr>
                <w:rFonts w:ascii="Times New Roman" w:hAnsi="Times New Roman"/>
                <w:sz w:val="24"/>
                <w:szCs w:val="24"/>
              </w:rPr>
              <w:t>Key Issues &amp; Solutions</w:t>
            </w:r>
          </w:p>
          <w:p w:rsidR="00741322" w:rsidRPr="00741322" w:rsidRDefault="00741322" w:rsidP="00741322">
            <w:pPr>
              <w:widowControl w:val="0"/>
              <w:autoSpaceDE w:val="0"/>
              <w:autoSpaceDN w:val="0"/>
              <w:adjustRightInd w:val="0"/>
              <w:spacing w:line="268" w:lineRule="exact"/>
              <w:rPr>
                <w:rFonts w:ascii="Times New Roman" w:hAnsi="Times New Roman"/>
                <w:sz w:val="24"/>
                <w:szCs w:val="24"/>
              </w:rPr>
            </w:pPr>
          </w:p>
        </w:tc>
        <w:tc>
          <w:tcPr>
            <w:tcW w:w="1170" w:type="dxa"/>
          </w:tcPr>
          <w:p w:rsidR="00741322" w:rsidRDefault="00741322" w:rsidP="00741322">
            <w:r w:rsidRPr="00A25145">
              <w:rPr>
                <w:rFonts w:ascii="Times New Roman" w:hAnsi="Times New Roman"/>
                <w:sz w:val="24"/>
                <w:szCs w:val="24"/>
              </w:rPr>
              <w:t>C01</w:t>
            </w:r>
          </w:p>
        </w:tc>
        <w:tc>
          <w:tcPr>
            <w:tcW w:w="2685" w:type="dxa"/>
            <w:vMerge/>
          </w:tcPr>
          <w:p w:rsidR="00741322" w:rsidRDefault="00741322" w:rsidP="00741322">
            <w:pPr>
              <w:rPr>
                <w:rFonts w:ascii="Times New Roman" w:hAnsi="Times New Roman"/>
                <w:b/>
                <w:sz w:val="24"/>
                <w:szCs w:val="24"/>
              </w:rPr>
            </w:pPr>
          </w:p>
        </w:tc>
        <w:tc>
          <w:tcPr>
            <w:tcW w:w="1297" w:type="dxa"/>
            <w:vMerge/>
          </w:tcPr>
          <w:p w:rsidR="00741322" w:rsidRDefault="00741322" w:rsidP="00741322">
            <w:pPr>
              <w:jc w:val="center"/>
              <w:rPr>
                <w:rFonts w:ascii="Times New Roman" w:hAnsi="Times New Roman"/>
                <w:sz w:val="24"/>
                <w:szCs w:val="24"/>
              </w:rPr>
            </w:pPr>
          </w:p>
        </w:tc>
        <w:tc>
          <w:tcPr>
            <w:tcW w:w="1252" w:type="dxa"/>
          </w:tcPr>
          <w:p w:rsidR="00741322" w:rsidRPr="001B4C42" w:rsidRDefault="00741322" w:rsidP="00741322">
            <w:pPr>
              <w:tabs>
                <w:tab w:val="left" w:pos="1503"/>
              </w:tabs>
              <w:rPr>
                <w:rFonts w:ascii="Arial" w:hAnsi="Arial" w:cs="Arial"/>
                <w:sz w:val="24"/>
                <w:szCs w:val="24"/>
              </w:rPr>
            </w:pPr>
            <w:r>
              <w:rPr>
                <w:rFonts w:ascii="Arial" w:hAnsi="Arial" w:cs="Arial"/>
                <w:sz w:val="24"/>
                <w:szCs w:val="24"/>
              </w:rPr>
              <w:t>Assignment 1</w:t>
            </w:r>
          </w:p>
        </w:tc>
      </w:tr>
      <w:tr w:rsidR="00741322" w:rsidRPr="00846B6E" w:rsidTr="00094BFA">
        <w:trPr>
          <w:trHeight w:val="448"/>
        </w:trPr>
        <w:tc>
          <w:tcPr>
            <w:tcW w:w="9302" w:type="dxa"/>
            <w:gridSpan w:val="6"/>
          </w:tcPr>
          <w:p w:rsidR="00741322" w:rsidRPr="001B4C42" w:rsidRDefault="00741322" w:rsidP="00741322">
            <w:pPr>
              <w:tabs>
                <w:tab w:val="left" w:pos="1503"/>
              </w:tabs>
              <w:rPr>
                <w:rFonts w:ascii="Arial" w:hAnsi="Arial" w:cs="Arial"/>
                <w:sz w:val="24"/>
                <w:szCs w:val="24"/>
              </w:rPr>
            </w:pPr>
            <w:r>
              <w:rPr>
                <w:rFonts w:ascii="Times New Roman" w:hAnsi="Times New Roman"/>
                <w:b/>
                <w:sz w:val="24"/>
                <w:szCs w:val="24"/>
              </w:rPr>
              <w:t xml:space="preserve">                                                </w:t>
            </w:r>
            <w:r w:rsidRPr="00846B6E">
              <w:rPr>
                <w:rFonts w:ascii="Times New Roman" w:hAnsi="Times New Roman"/>
                <w:b/>
                <w:sz w:val="24"/>
                <w:szCs w:val="24"/>
              </w:rPr>
              <w:t>UNIT-II Storage System Architecture</w:t>
            </w: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p>
          <w:p w:rsidR="00741322" w:rsidRPr="00846B6E" w:rsidRDefault="00741322" w:rsidP="00741322">
            <w:pPr>
              <w:jc w:val="center"/>
              <w:rPr>
                <w:rFonts w:ascii="Times New Roman" w:hAnsi="Times New Roman"/>
                <w:sz w:val="24"/>
                <w:szCs w:val="24"/>
              </w:rPr>
            </w:pPr>
            <w:r>
              <w:rPr>
                <w:rFonts w:ascii="Times New Roman" w:hAnsi="Times New Roman"/>
                <w:sz w:val="24"/>
                <w:szCs w:val="24"/>
              </w:rPr>
              <w:t>10</w:t>
            </w:r>
          </w:p>
        </w:tc>
        <w:tc>
          <w:tcPr>
            <w:tcW w:w="1914" w:type="dxa"/>
          </w:tcPr>
          <w:p w:rsidR="00741322" w:rsidRPr="00846B6E" w:rsidRDefault="00741322" w:rsidP="00741322">
            <w:pPr>
              <w:ind w:left="376" w:hanging="376"/>
              <w:rPr>
                <w:rFonts w:ascii="Times New Roman" w:hAnsi="Times New Roman"/>
                <w:b/>
                <w:sz w:val="24"/>
                <w:szCs w:val="24"/>
              </w:rPr>
            </w:pPr>
          </w:p>
          <w:p w:rsidR="00741322" w:rsidRPr="00846B6E" w:rsidRDefault="00741322" w:rsidP="00741322">
            <w:pPr>
              <w:rPr>
                <w:rFonts w:ascii="Times New Roman" w:hAnsi="Times New Roman"/>
                <w:sz w:val="24"/>
                <w:szCs w:val="24"/>
              </w:rPr>
            </w:pPr>
            <w:r w:rsidRPr="00846B6E">
              <w:rPr>
                <w:rFonts w:ascii="Times New Roman" w:hAnsi="Times New Roman"/>
                <w:sz w:val="24"/>
                <w:szCs w:val="24"/>
              </w:rPr>
              <w:t>Storage Environment</w:t>
            </w:r>
          </w:p>
          <w:p w:rsidR="00741322" w:rsidRPr="00846B6E" w:rsidRDefault="00741322" w:rsidP="00741322">
            <w:pPr>
              <w:ind w:left="376" w:hanging="376"/>
              <w:rPr>
                <w:rFonts w:ascii="Times New Roman" w:hAnsi="Times New Roman"/>
                <w:sz w:val="24"/>
                <w:szCs w:val="24"/>
              </w:rPr>
            </w:pPr>
            <w:r>
              <w:rPr>
                <w:rFonts w:ascii="Times New Roman" w:hAnsi="Times New Roman"/>
                <w:sz w:val="24"/>
                <w:szCs w:val="24"/>
              </w:rPr>
              <w:t xml:space="preserve"> </w:t>
            </w:r>
          </w:p>
          <w:p w:rsidR="00741322" w:rsidRPr="00846B6E" w:rsidRDefault="00741322" w:rsidP="00741322">
            <w:pPr>
              <w:ind w:left="376" w:hanging="376"/>
              <w:rPr>
                <w:rFonts w:ascii="Times New Roman" w:hAnsi="Times New Roman"/>
                <w:sz w:val="24"/>
                <w:szCs w:val="24"/>
              </w:rPr>
            </w:pPr>
          </w:p>
        </w:tc>
        <w:tc>
          <w:tcPr>
            <w:tcW w:w="1170" w:type="dxa"/>
          </w:tcPr>
          <w:p w:rsidR="00741322" w:rsidRDefault="00741322" w:rsidP="00741322">
            <w:r>
              <w:rPr>
                <w:rFonts w:ascii="Times New Roman" w:hAnsi="Times New Roman"/>
                <w:sz w:val="24"/>
                <w:szCs w:val="24"/>
              </w:rPr>
              <w:t>C02</w:t>
            </w:r>
          </w:p>
        </w:tc>
        <w:tc>
          <w:tcPr>
            <w:tcW w:w="2685" w:type="dxa"/>
            <w:vMerge w:val="restart"/>
          </w:tcPr>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Default="00741322" w:rsidP="00741322">
            <w:pPr>
              <w:ind w:right="-1080"/>
              <w:rPr>
                <w:rFonts w:ascii="Times New Roman" w:hAnsi="Times New Roman"/>
                <w:b/>
                <w:sz w:val="24"/>
                <w:szCs w:val="24"/>
              </w:rPr>
            </w:pPr>
          </w:p>
          <w:p w:rsidR="00741322" w:rsidRPr="00846B6E" w:rsidRDefault="00741322" w:rsidP="00741322">
            <w:pPr>
              <w:ind w:right="-1080"/>
              <w:rPr>
                <w:rFonts w:ascii="Times New Roman" w:hAnsi="Times New Roman"/>
                <w:b/>
                <w:sz w:val="24"/>
                <w:szCs w:val="24"/>
              </w:rPr>
            </w:pPr>
            <w:r>
              <w:rPr>
                <w:rFonts w:ascii="Times New Roman" w:hAnsi="Times New Roman"/>
                <w:b/>
                <w:sz w:val="24"/>
                <w:szCs w:val="24"/>
              </w:rPr>
              <w:t>Books:</w:t>
            </w:r>
          </w:p>
          <w:p w:rsidR="00741322" w:rsidRDefault="00741322" w:rsidP="00741322">
            <w:pPr>
              <w:rPr>
                <w:rFonts w:ascii="Times New Roman" w:hAnsi="Times New Roman"/>
                <w:sz w:val="24"/>
                <w:szCs w:val="24"/>
              </w:rPr>
            </w:pPr>
            <w:r w:rsidRPr="00B260B3">
              <w:rPr>
                <w:rFonts w:ascii="Times New Roman" w:hAnsi="Times New Roman"/>
                <w:sz w:val="24"/>
                <w:szCs w:val="24"/>
              </w:rPr>
              <w:t>Information Storage &amp; Management, EMC Education Services</w:t>
            </w:r>
          </w:p>
          <w:p w:rsidR="00741322" w:rsidRPr="00846B6E" w:rsidRDefault="00741322" w:rsidP="00741322">
            <w:pPr>
              <w:rPr>
                <w:rFonts w:ascii="Times New Roman" w:hAnsi="Times New Roman"/>
                <w:sz w:val="24"/>
                <w:szCs w:val="24"/>
              </w:rPr>
            </w:pPr>
          </w:p>
        </w:tc>
        <w:tc>
          <w:tcPr>
            <w:tcW w:w="1297" w:type="dxa"/>
            <w:vMerge w:val="restart"/>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Classroom and Presentation</w:t>
            </w: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11</w:t>
            </w:r>
          </w:p>
        </w:tc>
        <w:tc>
          <w:tcPr>
            <w:tcW w:w="1914" w:type="dxa"/>
          </w:tcPr>
          <w:p w:rsidR="00741322" w:rsidRPr="00FE656B" w:rsidRDefault="00741322" w:rsidP="00741322">
            <w:pPr>
              <w:rPr>
                <w:rFonts w:ascii="Times New Roman" w:hAnsi="Times New Roman"/>
                <w:sz w:val="24"/>
                <w:szCs w:val="24"/>
              </w:rPr>
            </w:pPr>
            <w:r w:rsidRPr="00FE656B">
              <w:rPr>
                <w:rFonts w:ascii="Times New Roman" w:hAnsi="Times New Roman"/>
                <w:sz w:val="24"/>
                <w:szCs w:val="24"/>
              </w:rPr>
              <w:t>Understanding the Intricacies</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12</w:t>
            </w:r>
          </w:p>
        </w:tc>
        <w:tc>
          <w:tcPr>
            <w:tcW w:w="1914" w:type="dxa"/>
          </w:tcPr>
          <w:p w:rsidR="00741322" w:rsidRPr="00FE656B" w:rsidRDefault="00741322" w:rsidP="00741322">
            <w:pPr>
              <w:rPr>
                <w:rFonts w:ascii="Times New Roman" w:hAnsi="Times New Roman"/>
                <w:sz w:val="24"/>
                <w:szCs w:val="24"/>
              </w:rPr>
            </w:pPr>
            <w:r w:rsidRPr="00FE656B">
              <w:rPr>
                <w:rFonts w:ascii="Times New Roman" w:hAnsi="Times New Roman"/>
                <w:sz w:val="24"/>
                <w:szCs w:val="24"/>
              </w:rPr>
              <w:t xml:space="preserve"> Storage &amp; the Media</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13</w:t>
            </w:r>
          </w:p>
        </w:tc>
        <w:tc>
          <w:tcPr>
            <w:tcW w:w="1914" w:type="dxa"/>
          </w:tcPr>
          <w:p w:rsidR="00741322" w:rsidRPr="00FE656B" w:rsidRDefault="00741322" w:rsidP="00741322">
            <w:pPr>
              <w:rPr>
                <w:rFonts w:ascii="Times New Roman" w:hAnsi="Times New Roman"/>
                <w:sz w:val="24"/>
                <w:szCs w:val="24"/>
              </w:rPr>
            </w:pPr>
            <w:r w:rsidRPr="00FE656B">
              <w:rPr>
                <w:rFonts w:ascii="Times New Roman" w:hAnsi="Times New Roman"/>
                <w:sz w:val="24"/>
                <w:szCs w:val="24"/>
              </w:rPr>
              <w:t>Logical Components</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14</w:t>
            </w:r>
          </w:p>
        </w:tc>
        <w:tc>
          <w:tcPr>
            <w:tcW w:w="1914" w:type="dxa"/>
          </w:tcPr>
          <w:p w:rsidR="00741322" w:rsidRPr="00FE656B" w:rsidRDefault="00741322" w:rsidP="00741322">
            <w:pPr>
              <w:rPr>
                <w:rFonts w:ascii="Times New Roman" w:hAnsi="Times New Roman"/>
                <w:sz w:val="24"/>
                <w:szCs w:val="24"/>
              </w:rPr>
            </w:pPr>
            <w:r w:rsidRPr="00FE656B">
              <w:rPr>
                <w:rFonts w:ascii="Times New Roman" w:hAnsi="Times New Roman"/>
                <w:sz w:val="24"/>
                <w:szCs w:val="24"/>
              </w:rPr>
              <w:t>File Systems</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15</w:t>
            </w:r>
          </w:p>
        </w:tc>
        <w:tc>
          <w:tcPr>
            <w:tcW w:w="1914" w:type="dxa"/>
          </w:tcPr>
          <w:p w:rsidR="00741322" w:rsidRPr="00FE656B" w:rsidRDefault="00741322" w:rsidP="00741322">
            <w:pPr>
              <w:rPr>
                <w:rFonts w:ascii="Times New Roman" w:hAnsi="Times New Roman"/>
                <w:sz w:val="24"/>
                <w:szCs w:val="24"/>
              </w:rPr>
            </w:pPr>
            <w:r>
              <w:rPr>
                <w:rFonts w:ascii="Arial" w:hAnsi="Arial" w:cs="Arial"/>
                <w:b/>
                <w:sz w:val="24"/>
                <w:szCs w:val="24"/>
              </w:rPr>
              <w:t>V</w:t>
            </w:r>
            <w:r w:rsidRPr="00FE656B">
              <w:rPr>
                <w:rFonts w:ascii="Times New Roman" w:hAnsi="Times New Roman"/>
                <w:sz w:val="24"/>
                <w:szCs w:val="24"/>
              </w:rPr>
              <w:t>olume Management</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16</w:t>
            </w:r>
          </w:p>
        </w:tc>
        <w:tc>
          <w:tcPr>
            <w:tcW w:w="1914" w:type="dxa"/>
          </w:tcPr>
          <w:p w:rsidR="00741322" w:rsidRPr="00FE656B" w:rsidRDefault="00741322" w:rsidP="00741322">
            <w:pPr>
              <w:rPr>
                <w:rFonts w:ascii="Times New Roman" w:hAnsi="Times New Roman"/>
                <w:sz w:val="24"/>
                <w:szCs w:val="24"/>
              </w:rPr>
            </w:pPr>
            <w:r w:rsidRPr="00FE656B">
              <w:rPr>
                <w:rFonts w:ascii="Times New Roman" w:hAnsi="Times New Roman"/>
                <w:sz w:val="24"/>
                <w:szCs w:val="24"/>
              </w:rPr>
              <w:t>Host Bus Adapter (HBA)</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17</w:t>
            </w:r>
          </w:p>
        </w:tc>
        <w:tc>
          <w:tcPr>
            <w:tcW w:w="1914" w:type="dxa"/>
          </w:tcPr>
          <w:p w:rsidR="00741322" w:rsidRPr="00FE656B" w:rsidRDefault="00741322" w:rsidP="00741322">
            <w:pPr>
              <w:rPr>
                <w:rFonts w:ascii="Times New Roman" w:hAnsi="Times New Roman"/>
                <w:sz w:val="24"/>
                <w:szCs w:val="24"/>
              </w:rPr>
            </w:pPr>
            <w:r w:rsidRPr="00FE656B">
              <w:rPr>
                <w:rFonts w:ascii="Arial" w:hAnsi="Arial" w:cs="Arial"/>
                <w:b/>
                <w:sz w:val="24"/>
                <w:szCs w:val="24"/>
                <w:vertAlign w:val="subscript"/>
              </w:rPr>
              <w:t>-</w:t>
            </w:r>
            <w:r w:rsidRPr="00FE656B">
              <w:rPr>
                <w:rFonts w:ascii="Times New Roman" w:hAnsi="Times New Roman"/>
                <w:sz w:val="24"/>
                <w:szCs w:val="24"/>
              </w:rPr>
              <w:t>Improving Data Availability</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18</w:t>
            </w:r>
          </w:p>
        </w:tc>
        <w:tc>
          <w:tcPr>
            <w:tcW w:w="1914" w:type="dxa"/>
          </w:tcPr>
          <w:p w:rsidR="00741322" w:rsidRPr="00FE656B" w:rsidRDefault="00741322" w:rsidP="00741322">
            <w:pPr>
              <w:tabs>
                <w:tab w:val="left" w:pos="342"/>
              </w:tabs>
              <w:rPr>
                <w:rFonts w:ascii="Times New Roman" w:hAnsi="Times New Roman"/>
                <w:sz w:val="24"/>
                <w:szCs w:val="24"/>
              </w:rPr>
            </w:pPr>
            <w:r w:rsidRPr="00FE656B">
              <w:rPr>
                <w:rFonts w:ascii="Times New Roman" w:hAnsi="Times New Roman"/>
                <w:sz w:val="24"/>
                <w:szCs w:val="24"/>
              </w:rPr>
              <w:t xml:space="preserve">Connectivity &amp; Communication Protocols </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Default="00741322" w:rsidP="00741322">
            <w:pPr>
              <w:tabs>
                <w:tab w:val="left" w:pos="1503"/>
              </w:tabs>
              <w:jc w:val="center"/>
              <w:rPr>
                <w:rFonts w:ascii="Arial" w:hAnsi="Arial" w:cs="Arial"/>
                <w:b/>
                <w:sz w:val="24"/>
                <w:szCs w:val="24"/>
              </w:rPr>
            </w:pPr>
          </w:p>
        </w:tc>
      </w:tr>
      <w:tr w:rsidR="00741322" w:rsidRPr="00846B6E" w:rsidTr="002C6013">
        <w:trPr>
          <w:trHeight w:val="448"/>
        </w:trPr>
        <w:tc>
          <w:tcPr>
            <w:tcW w:w="984" w:type="dxa"/>
          </w:tcPr>
          <w:p w:rsidR="00741322" w:rsidRPr="00846B6E" w:rsidRDefault="00741322" w:rsidP="00741322">
            <w:pPr>
              <w:jc w:val="center"/>
              <w:rPr>
                <w:rFonts w:ascii="Times New Roman" w:hAnsi="Times New Roman"/>
                <w:sz w:val="24"/>
                <w:szCs w:val="24"/>
              </w:rPr>
            </w:pPr>
            <w:r>
              <w:rPr>
                <w:rFonts w:ascii="Times New Roman" w:hAnsi="Times New Roman"/>
                <w:sz w:val="24"/>
                <w:szCs w:val="24"/>
              </w:rPr>
              <w:t>19</w:t>
            </w:r>
          </w:p>
        </w:tc>
        <w:tc>
          <w:tcPr>
            <w:tcW w:w="1914" w:type="dxa"/>
          </w:tcPr>
          <w:p w:rsidR="00741322" w:rsidRPr="00FE656B" w:rsidRDefault="00741322" w:rsidP="00741322">
            <w:pPr>
              <w:rPr>
                <w:rFonts w:ascii="Times New Roman" w:hAnsi="Times New Roman"/>
                <w:sz w:val="24"/>
                <w:szCs w:val="24"/>
              </w:rPr>
            </w:pPr>
            <w:r w:rsidRPr="00FE656B">
              <w:rPr>
                <w:rFonts w:ascii="Times New Roman" w:hAnsi="Times New Roman"/>
                <w:sz w:val="24"/>
                <w:szCs w:val="24"/>
              </w:rPr>
              <w:t>RAID Arrays</w:t>
            </w:r>
          </w:p>
        </w:tc>
        <w:tc>
          <w:tcPr>
            <w:tcW w:w="1170" w:type="dxa"/>
          </w:tcPr>
          <w:p w:rsidR="00741322" w:rsidRDefault="00741322" w:rsidP="00741322">
            <w:r w:rsidRPr="001150F2">
              <w:rPr>
                <w:rFonts w:ascii="Times New Roman" w:hAnsi="Times New Roman"/>
                <w:sz w:val="24"/>
                <w:szCs w:val="24"/>
              </w:rPr>
              <w:t>C02</w:t>
            </w:r>
          </w:p>
        </w:tc>
        <w:tc>
          <w:tcPr>
            <w:tcW w:w="2685" w:type="dxa"/>
            <w:vMerge/>
          </w:tcPr>
          <w:p w:rsidR="00741322" w:rsidRDefault="00741322" w:rsidP="00741322">
            <w:pPr>
              <w:ind w:right="-1080"/>
              <w:jc w:val="both"/>
              <w:rPr>
                <w:rFonts w:ascii="Times New Roman" w:hAnsi="Times New Roman"/>
                <w:b/>
                <w:sz w:val="24"/>
                <w:szCs w:val="24"/>
              </w:rPr>
            </w:pPr>
          </w:p>
        </w:tc>
        <w:tc>
          <w:tcPr>
            <w:tcW w:w="1297" w:type="dxa"/>
            <w:vMerge/>
          </w:tcPr>
          <w:p w:rsidR="00741322" w:rsidRPr="00846B6E" w:rsidRDefault="00741322" w:rsidP="00741322">
            <w:pPr>
              <w:jc w:val="center"/>
              <w:rPr>
                <w:rFonts w:ascii="Times New Roman" w:hAnsi="Times New Roman"/>
                <w:sz w:val="24"/>
                <w:szCs w:val="24"/>
              </w:rPr>
            </w:pPr>
          </w:p>
        </w:tc>
        <w:tc>
          <w:tcPr>
            <w:tcW w:w="1252" w:type="dxa"/>
          </w:tcPr>
          <w:p w:rsidR="00741322" w:rsidRPr="00741322" w:rsidRDefault="00741322" w:rsidP="00741322">
            <w:pPr>
              <w:tabs>
                <w:tab w:val="left" w:pos="1503"/>
              </w:tabs>
              <w:jc w:val="center"/>
              <w:rPr>
                <w:rFonts w:ascii="Arial" w:hAnsi="Arial" w:cs="Arial"/>
                <w:sz w:val="24"/>
                <w:szCs w:val="24"/>
              </w:rPr>
            </w:pPr>
            <w:r>
              <w:rPr>
                <w:rFonts w:ascii="Arial" w:hAnsi="Arial" w:cs="Arial"/>
                <w:sz w:val="24"/>
                <w:szCs w:val="24"/>
              </w:rPr>
              <w:t>Test1/quiz1</w:t>
            </w:r>
          </w:p>
        </w:tc>
      </w:tr>
      <w:tr w:rsidR="002A65D0" w:rsidRPr="00846B6E" w:rsidTr="00094BFA">
        <w:trPr>
          <w:trHeight w:val="448"/>
        </w:trPr>
        <w:tc>
          <w:tcPr>
            <w:tcW w:w="9302" w:type="dxa"/>
            <w:gridSpan w:val="6"/>
          </w:tcPr>
          <w:p w:rsidR="002A65D0" w:rsidRPr="00846B6E" w:rsidRDefault="002A65D0" w:rsidP="002A65D0">
            <w:pPr>
              <w:ind w:left="286" w:hanging="286"/>
              <w:jc w:val="both"/>
              <w:rPr>
                <w:rFonts w:ascii="Times New Roman" w:hAnsi="Times New Roman"/>
                <w:b/>
                <w:sz w:val="24"/>
                <w:szCs w:val="24"/>
              </w:rPr>
            </w:pPr>
            <w:r>
              <w:rPr>
                <w:rFonts w:ascii="Times New Roman" w:hAnsi="Times New Roman"/>
                <w:b/>
                <w:sz w:val="24"/>
                <w:szCs w:val="24"/>
              </w:rPr>
              <w:t xml:space="preserve">                                            </w:t>
            </w:r>
            <w:r w:rsidRPr="00846B6E">
              <w:rPr>
                <w:rFonts w:ascii="Times New Roman" w:hAnsi="Times New Roman"/>
                <w:b/>
                <w:sz w:val="24"/>
                <w:szCs w:val="24"/>
              </w:rPr>
              <w:t xml:space="preserve">UNIT-III: Network Storage – I  </w:t>
            </w:r>
          </w:p>
          <w:p w:rsidR="002A65D0" w:rsidRDefault="002A65D0" w:rsidP="00741322">
            <w:pPr>
              <w:tabs>
                <w:tab w:val="left" w:pos="1503"/>
              </w:tabs>
              <w:jc w:val="center"/>
              <w:rPr>
                <w:rFonts w:ascii="Arial" w:hAnsi="Arial" w:cs="Arial"/>
                <w:sz w:val="24"/>
                <w:szCs w:val="24"/>
              </w:rPr>
            </w:pPr>
          </w:p>
        </w:tc>
      </w:tr>
      <w:tr w:rsidR="002A65D0" w:rsidRPr="00846B6E" w:rsidTr="002C6013">
        <w:trPr>
          <w:trHeight w:val="448"/>
        </w:trPr>
        <w:tc>
          <w:tcPr>
            <w:tcW w:w="984" w:type="dxa"/>
          </w:tcPr>
          <w:p w:rsidR="002A65D0" w:rsidRPr="00846B6E" w:rsidRDefault="002A65D0" w:rsidP="00741322">
            <w:pPr>
              <w:jc w:val="center"/>
              <w:rPr>
                <w:rFonts w:ascii="Times New Roman" w:hAnsi="Times New Roman"/>
                <w:sz w:val="24"/>
                <w:szCs w:val="24"/>
              </w:rPr>
            </w:pPr>
            <w:r>
              <w:rPr>
                <w:rFonts w:ascii="Times New Roman" w:hAnsi="Times New Roman"/>
                <w:sz w:val="24"/>
                <w:szCs w:val="24"/>
              </w:rPr>
              <w:t>20</w:t>
            </w:r>
          </w:p>
        </w:tc>
        <w:tc>
          <w:tcPr>
            <w:tcW w:w="1914" w:type="dxa"/>
          </w:tcPr>
          <w:p w:rsidR="002A65D0" w:rsidRPr="00846B6E" w:rsidRDefault="002A65D0" w:rsidP="002A65D0">
            <w:pPr>
              <w:jc w:val="both"/>
              <w:rPr>
                <w:rFonts w:ascii="Times New Roman" w:hAnsi="Times New Roman"/>
                <w:sz w:val="24"/>
                <w:szCs w:val="24"/>
              </w:rPr>
            </w:pPr>
            <w:r w:rsidRPr="00846B6E">
              <w:rPr>
                <w:rFonts w:ascii="Times New Roman" w:hAnsi="Times New Roman"/>
                <w:sz w:val="24"/>
                <w:szCs w:val="24"/>
              </w:rPr>
              <w:t>Storage Solutions</w:t>
            </w:r>
          </w:p>
          <w:p w:rsidR="002A65D0" w:rsidRPr="00846B6E" w:rsidRDefault="002A65D0" w:rsidP="00741322">
            <w:pPr>
              <w:ind w:left="286" w:hanging="286"/>
              <w:jc w:val="both"/>
              <w:rPr>
                <w:rFonts w:ascii="Times New Roman" w:hAnsi="Times New Roman"/>
                <w:sz w:val="24"/>
                <w:szCs w:val="24"/>
              </w:rPr>
            </w:pPr>
            <w:r w:rsidRPr="00846B6E">
              <w:rPr>
                <w:rFonts w:ascii="Times New Roman" w:hAnsi="Times New Roman"/>
                <w:sz w:val="24"/>
                <w:szCs w:val="24"/>
              </w:rPr>
              <w:t xml:space="preserve"> </w:t>
            </w:r>
          </w:p>
        </w:tc>
        <w:tc>
          <w:tcPr>
            <w:tcW w:w="1170" w:type="dxa"/>
          </w:tcPr>
          <w:p w:rsidR="002A65D0" w:rsidRDefault="002A65D0" w:rsidP="00741322">
            <w:r>
              <w:rPr>
                <w:rFonts w:ascii="Times New Roman" w:hAnsi="Times New Roman"/>
                <w:sz w:val="24"/>
                <w:szCs w:val="24"/>
              </w:rPr>
              <w:t>C03</w:t>
            </w:r>
          </w:p>
        </w:tc>
        <w:tc>
          <w:tcPr>
            <w:tcW w:w="2685" w:type="dxa"/>
            <w:vMerge w:val="restart"/>
          </w:tcPr>
          <w:p w:rsidR="002A65D0" w:rsidRPr="00846B6E" w:rsidRDefault="002A65D0" w:rsidP="00741322">
            <w:pPr>
              <w:ind w:right="-1080"/>
              <w:jc w:val="both"/>
              <w:rPr>
                <w:rFonts w:ascii="Times New Roman" w:hAnsi="Times New Roman"/>
                <w:b/>
                <w:sz w:val="24"/>
                <w:szCs w:val="24"/>
              </w:rPr>
            </w:pPr>
            <w:r>
              <w:rPr>
                <w:rFonts w:ascii="Times New Roman" w:hAnsi="Times New Roman"/>
                <w:b/>
                <w:sz w:val="24"/>
                <w:szCs w:val="24"/>
              </w:rPr>
              <w:t>Books:</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Information </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Storage </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&amp; </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Management, EMC Education </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Services </w:t>
            </w:r>
          </w:p>
          <w:p w:rsidR="002A65D0" w:rsidRPr="00846B6E" w:rsidRDefault="002A65D0" w:rsidP="00741322">
            <w:pPr>
              <w:ind w:right="-1080"/>
              <w:jc w:val="both"/>
              <w:rPr>
                <w:rFonts w:ascii="Times New Roman" w:hAnsi="Times New Roman"/>
                <w:b/>
                <w:sz w:val="24"/>
                <w:szCs w:val="24"/>
              </w:rPr>
            </w:pPr>
          </w:p>
        </w:tc>
        <w:tc>
          <w:tcPr>
            <w:tcW w:w="1297" w:type="dxa"/>
            <w:vMerge w:val="restart"/>
          </w:tcPr>
          <w:p w:rsidR="002A65D0" w:rsidRPr="00846B6E" w:rsidRDefault="002A65D0" w:rsidP="00741322">
            <w:pPr>
              <w:jc w:val="center"/>
              <w:rPr>
                <w:rFonts w:ascii="Times New Roman" w:hAnsi="Times New Roman"/>
                <w:sz w:val="24"/>
                <w:szCs w:val="24"/>
              </w:rPr>
            </w:pPr>
            <w:r>
              <w:rPr>
                <w:rFonts w:ascii="Times New Roman" w:hAnsi="Times New Roman"/>
                <w:sz w:val="24"/>
                <w:szCs w:val="24"/>
              </w:rPr>
              <w:t>Classroom presentation</w:t>
            </w:r>
          </w:p>
        </w:tc>
        <w:tc>
          <w:tcPr>
            <w:tcW w:w="1252" w:type="dxa"/>
          </w:tcPr>
          <w:p w:rsidR="002A65D0" w:rsidRPr="00846B6E" w:rsidRDefault="002A65D0" w:rsidP="00741322">
            <w:pPr>
              <w:jc w:val="center"/>
              <w:rPr>
                <w:rFonts w:ascii="Times New Roman" w:hAnsi="Times New Roman"/>
                <w:sz w:val="24"/>
                <w:szCs w:val="24"/>
              </w:rPr>
            </w:pPr>
          </w:p>
        </w:tc>
      </w:tr>
      <w:tr w:rsidR="002A65D0" w:rsidRPr="00846B6E" w:rsidTr="002C6013">
        <w:trPr>
          <w:trHeight w:val="448"/>
        </w:trPr>
        <w:tc>
          <w:tcPr>
            <w:tcW w:w="984" w:type="dxa"/>
          </w:tcPr>
          <w:p w:rsidR="002A65D0" w:rsidRPr="00846B6E" w:rsidRDefault="002A65D0" w:rsidP="002A65D0">
            <w:pPr>
              <w:jc w:val="center"/>
              <w:rPr>
                <w:rFonts w:ascii="Times New Roman" w:hAnsi="Times New Roman"/>
                <w:sz w:val="24"/>
                <w:szCs w:val="24"/>
              </w:rPr>
            </w:pPr>
            <w:r>
              <w:rPr>
                <w:rFonts w:ascii="Times New Roman" w:hAnsi="Times New Roman"/>
                <w:sz w:val="24"/>
                <w:szCs w:val="24"/>
              </w:rPr>
              <w:t>21</w:t>
            </w:r>
          </w:p>
        </w:tc>
        <w:tc>
          <w:tcPr>
            <w:tcW w:w="1914" w:type="dxa"/>
          </w:tcPr>
          <w:p w:rsidR="002A65D0" w:rsidRPr="007C3F27" w:rsidRDefault="002A65D0" w:rsidP="002A65D0">
            <w:pPr>
              <w:jc w:val="both"/>
              <w:rPr>
                <w:rFonts w:ascii="Times New Roman" w:hAnsi="Times New Roman"/>
                <w:sz w:val="24"/>
                <w:szCs w:val="24"/>
              </w:rPr>
            </w:pPr>
            <w:r w:rsidRPr="007C3F27">
              <w:rPr>
                <w:rFonts w:ascii="Times New Roman" w:hAnsi="Times New Roman"/>
                <w:sz w:val="24"/>
                <w:szCs w:val="24"/>
              </w:rPr>
              <w:t>DAS</w:t>
            </w:r>
          </w:p>
        </w:tc>
        <w:tc>
          <w:tcPr>
            <w:tcW w:w="1170" w:type="dxa"/>
          </w:tcPr>
          <w:p w:rsidR="002A65D0" w:rsidRPr="00A25145" w:rsidRDefault="002A65D0" w:rsidP="002A65D0">
            <w:pPr>
              <w:rPr>
                <w:rFonts w:ascii="Times New Roman" w:hAnsi="Times New Roman"/>
                <w:sz w:val="24"/>
                <w:szCs w:val="24"/>
              </w:rPr>
            </w:pPr>
            <w:r>
              <w:rPr>
                <w:rFonts w:ascii="Times New Roman" w:hAnsi="Times New Roman"/>
                <w:sz w:val="24"/>
                <w:szCs w:val="24"/>
              </w:rPr>
              <w:t>C03</w:t>
            </w:r>
          </w:p>
        </w:tc>
        <w:tc>
          <w:tcPr>
            <w:tcW w:w="2685" w:type="dxa"/>
            <w:vMerge/>
          </w:tcPr>
          <w:p w:rsidR="002A65D0" w:rsidRDefault="002A65D0" w:rsidP="002A65D0">
            <w:pPr>
              <w:ind w:right="-1080"/>
              <w:jc w:val="both"/>
              <w:rPr>
                <w:rFonts w:ascii="Times New Roman" w:hAnsi="Times New Roman"/>
                <w:b/>
                <w:sz w:val="24"/>
                <w:szCs w:val="24"/>
              </w:rPr>
            </w:pPr>
          </w:p>
        </w:tc>
        <w:tc>
          <w:tcPr>
            <w:tcW w:w="1297" w:type="dxa"/>
            <w:vMerge/>
          </w:tcPr>
          <w:p w:rsidR="002A65D0" w:rsidRPr="00846B6E" w:rsidRDefault="002A65D0" w:rsidP="002A65D0">
            <w:pPr>
              <w:jc w:val="center"/>
              <w:rPr>
                <w:rFonts w:ascii="Times New Roman" w:hAnsi="Times New Roman"/>
                <w:sz w:val="24"/>
                <w:szCs w:val="24"/>
              </w:rPr>
            </w:pPr>
          </w:p>
        </w:tc>
        <w:tc>
          <w:tcPr>
            <w:tcW w:w="1252" w:type="dxa"/>
          </w:tcPr>
          <w:p w:rsidR="002A65D0" w:rsidRDefault="002A65D0" w:rsidP="002A65D0">
            <w:pPr>
              <w:jc w:val="center"/>
              <w:rPr>
                <w:rFonts w:ascii="Arial" w:hAnsi="Arial" w:cs="Arial"/>
                <w:sz w:val="24"/>
                <w:szCs w:val="24"/>
              </w:rPr>
            </w:pPr>
          </w:p>
        </w:tc>
      </w:tr>
      <w:tr w:rsidR="002A65D0" w:rsidRPr="00846B6E" w:rsidTr="002C6013">
        <w:trPr>
          <w:trHeight w:val="448"/>
        </w:trPr>
        <w:tc>
          <w:tcPr>
            <w:tcW w:w="984" w:type="dxa"/>
          </w:tcPr>
          <w:p w:rsidR="002A65D0" w:rsidRPr="00846B6E" w:rsidRDefault="002A65D0" w:rsidP="002A65D0">
            <w:pPr>
              <w:jc w:val="center"/>
              <w:rPr>
                <w:rFonts w:ascii="Times New Roman" w:hAnsi="Times New Roman"/>
                <w:sz w:val="24"/>
                <w:szCs w:val="24"/>
              </w:rPr>
            </w:pPr>
            <w:r>
              <w:rPr>
                <w:rFonts w:ascii="Times New Roman" w:hAnsi="Times New Roman"/>
                <w:sz w:val="24"/>
                <w:szCs w:val="24"/>
              </w:rPr>
              <w:t>22</w:t>
            </w:r>
          </w:p>
        </w:tc>
        <w:tc>
          <w:tcPr>
            <w:tcW w:w="1914" w:type="dxa"/>
          </w:tcPr>
          <w:p w:rsidR="002A65D0" w:rsidRPr="007C3F27" w:rsidRDefault="002A65D0" w:rsidP="002A65D0">
            <w:pPr>
              <w:jc w:val="both"/>
              <w:rPr>
                <w:rFonts w:ascii="Times New Roman" w:hAnsi="Times New Roman"/>
                <w:sz w:val="24"/>
                <w:szCs w:val="24"/>
              </w:rPr>
            </w:pPr>
            <w:r w:rsidRPr="007C3F27">
              <w:rPr>
                <w:rFonts w:ascii="Times New Roman" w:hAnsi="Times New Roman"/>
                <w:sz w:val="24"/>
                <w:szCs w:val="24"/>
              </w:rPr>
              <w:t>NAS</w:t>
            </w:r>
          </w:p>
        </w:tc>
        <w:tc>
          <w:tcPr>
            <w:tcW w:w="1170" w:type="dxa"/>
          </w:tcPr>
          <w:p w:rsidR="002A65D0" w:rsidRDefault="002A65D0" w:rsidP="002A65D0">
            <w:r w:rsidRPr="00592203">
              <w:rPr>
                <w:rFonts w:ascii="Times New Roman" w:hAnsi="Times New Roman"/>
                <w:sz w:val="24"/>
                <w:szCs w:val="24"/>
              </w:rPr>
              <w:t>C03</w:t>
            </w:r>
          </w:p>
        </w:tc>
        <w:tc>
          <w:tcPr>
            <w:tcW w:w="2685" w:type="dxa"/>
            <w:vMerge/>
          </w:tcPr>
          <w:p w:rsidR="002A65D0" w:rsidRDefault="002A65D0" w:rsidP="002A65D0">
            <w:pPr>
              <w:ind w:right="-1080"/>
              <w:jc w:val="both"/>
              <w:rPr>
                <w:rFonts w:ascii="Times New Roman" w:hAnsi="Times New Roman"/>
                <w:b/>
                <w:sz w:val="24"/>
                <w:szCs w:val="24"/>
              </w:rPr>
            </w:pPr>
          </w:p>
        </w:tc>
        <w:tc>
          <w:tcPr>
            <w:tcW w:w="1297" w:type="dxa"/>
            <w:vMerge/>
          </w:tcPr>
          <w:p w:rsidR="002A65D0" w:rsidRPr="00846B6E" w:rsidRDefault="002A65D0" w:rsidP="002A65D0">
            <w:pPr>
              <w:jc w:val="center"/>
              <w:rPr>
                <w:rFonts w:ascii="Times New Roman" w:hAnsi="Times New Roman"/>
                <w:sz w:val="24"/>
                <w:szCs w:val="24"/>
              </w:rPr>
            </w:pPr>
          </w:p>
        </w:tc>
        <w:tc>
          <w:tcPr>
            <w:tcW w:w="1252" w:type="dxa"/>
          </w:tcPr>
          <w:p w:rsidR="002A65D0" w:rsidRDefault="002A65D0" w:rsidP="002A65D0">
            <w:pPr>
              <w:jc w:val="center"/>
              <w:rPr>
                <w:rFonts w:ascii="Arial" w:hAnsi="Arial" w:cs="Arial"/>
                <w:sz w:val="24"/>
                <w:szCs w:val="24"/>
              </w:rPr>
            </w:pPr>
          </w:p>
        </w:tc>
      </w:tr>
      <w:tr w:rsidR="002A65D0" w:rsidRPr="00846B6E" w:rsidTr="002C6013">
        <w:trPr>
          <w:trHeight w:val="448"/>
        </w:trPr>
        <w:tc>
          <w:tcPr>
            <w:tcW w:w="984" w:type="dxa"/>
          </w:tcPr>
          <w:p w:rsidR="002A65D0" w:rsidRPr="00846B6E" w:rsidRDefault="002A65D0" w:rsidP="002A65D0">
            <w:pPr>
              <w:jc w:val="center"/>
              <w:rPr>
                <w:rFonts w:ascii="Times New Roman" w:hAnsi="Times New Roman"/>
                <w:sz w:val="24"/>
                <w:szCs w:val="24"/>
              </w:rPr>
            </w:pPr>
            <w:r>
              <w:rPr>
                <w:rFonts w:ascii="Times New Roman" w:hAnsi="Times New Roman"/>
                <w:sz w:val="24"/>
                <w:szCs w:val="24"/>
              </w:rPr>
              <w:t>23</w:t>
            </w:r>
          </w:p>
        </w:tc>
        <w:tc>
          <w:tcPr>
            <w:tcW w:w="1914" w:type="dxa"/>
          </w:tcPr>
          <w:p w:rsidR="002A65D0" w:rsidRPr="007C3F27" w:rsidRDefault="002A65D0" w:rsidP="002A65D0">
            <w:pPr>
              <w:tabs>
                <w:tab w:val="left" w:pos="342"/>
              </w:tabs>
              <w:jc w:val="both"/>
              <w:rPr>
                <w:rFonts w:ascii="Times New Roman" w:hAnsi="Times New Roman"/>
                <w:sz w:val="24"/>
                <w:szCs w:val="24"/>
              </w:rPr>
            </w:pPr>
            <w:r w:rsidRPr="007C3F27">
              <w:rPr>
                <w:rFonts w:ascii="Times New Roman" w:hAnsi="Times New Roman"/>
                <w:sz w:val="24"/>
                <w:szCs w:val="24"/>
              </w:rPr>
              <w:t xml:space="preserve">FC – SAN </w:t>
            </w:r>
          </w:p>
        </w:tc>
        <w:tc>
          <w:tcPr>
            <w:tcW w:w="1170" w:type="dxa"/>
          </w:tcPr>
          <w:p w:rsidR="002A65D0" w:rsidRDefault="002A65D0" w:rsidP="002A65D0">
            <w:r w:rsidRPr="00592203">
              <w:rPr>
                <w:rFonts w:ascii="Times New Roman" w:hAnsi="Times New Roman"/>
                <w:sz w:val="24"/>
                <w:szCs w:val="24"/>
              </w:rPr>
              <w:t>C03</w:t>
            </w:r>
          </w:p>
        </w:tc>
        <w:tc>
          <w:tcPr>
            <w:tcW w:w="2685" w:type="dxa"/>
            <w:vMerge/>
          </w:tcPr>
          <w:p w:rsidR="002A65D0" w:rsidRDefault="002A65D0" w:rsidP="002A65D0">
            <w:pPr>
              <w:ind w:right="-1080"/>
              <w:jc w:val="both"/>
              <w:rPr>
                <w:rFonts w:ascii="Times New Roman" w:hAnsi="Times New Roman"/>
                <w:b/>
                <w:sz w:val="24"/>
                <w:szCs w:val="24"/>
              </w:rPr>
            </w:pPr>
          </w:p>
        </w:tc>
        <w:tc>
          <w:tcPr>
            <w:tcW w:w="1297" w:type="dxa"/>
            <w:vMerge/>
          </w:tcPr>
          <w:p w:rsidR="002A65D0" w:rsidRPr="00846B6E" w:rsidRDefault="002A65D0" w:rsidP="002A65D0">
            <w:pPr>
              <w:jc w:val="center"/>
              <w:rPr>
                <w:rFonts w:ascii="Times New Roman" w:hAnsi="Times New Roman"/>
                <w:sz w:val="24"/>
                <w:szCs w:val="24"/>
              </w:rPr>
            </w:pPr>
          </w:p>
        </w:tc>
        <w:tc>
          <w:tcPr>
            <w:tcW w:w="1252" w:type="dxa"/>
          </w:tcPr>
          <w:p w:rsidR="002A65D0" w:rsidRDefault="002A65D0" w:rsidP="002A65D0">
            <w:pPr>
              <w:jc w:val="center"/>
              <w:rPr>
                <w:rFonts w:ascii="Arial" w:hAnsi="Arial" w:cs="Arial"/>
                <w:sz w:val="24"/>
                <w:szCs w:val="24"/>
              </w:rPr>
            </w:pPr>
          </w:p>
        </w:tc>
      </w:tr>
      <w:tr w:rsidR="002A65D0" w:rsidRPr="00846B6E" w:rsidTr="002C6013">
        <w:trPr>
          <w:trHeight w:val="448"/>
        </w:trPr>
        <w:tc>
          <w:tcPr>
            <w:tcW w:w="984" w:type="dxa"/>
          </w:tcPr>
          <w:p w:rsidR="002A65D0" w:rsidRPr="00846B6E" w:rsidRDefault="002A65D0" w:rsidP="002A65D0">
            <w:pPr>
              <w:jc w:val="center"/>
              <w:rPr>
                <w:rFonts w:ascii="Times New Roman" w:hAnsi="Times New Roman"/>
                <w:sz w:val="24"/>
                <w:szCs w:val="24"/>
              </w:rPr>
            </w:pPr>
            <w:r>
              <w:rPr>
                <w:rFonts w:ascii="Times New Roman" w:hAnsi="Times New Roman"/>
                <w:sz w:val="24"/>
                <w:szCs w:val="24"/>
              </w:rPr>
              <w:t>24</w:t>
            </w:r>
          </w:p>
        </w:tc>
        <w:tc>
          <w:tcPr>
            <w:tcW w:w="1914" w:type="dxa"/>
          </w:tcPr>
          <w:p w:rsidR="002A65D0" w:rsidRPr="007C3F27" w:rsidRDefault="002A65D0" w:rsidP="002A65D0">
            <w:pPr>
              <w:jc w:val="both"/>
              <w:rPr>
                <w:rFonts w:ascii="Times New Roman" w:hAnsi="Times New Roman"/>
                <w:sz w:val="24"/>
                <w:szCs w:val="24"/>
              </w:rPr>
            </w:pPr>
            <w:r w:rsidRPr="007C3F27">
              <w:rPr>
                <w:rFonts w:ascii="Times New Roman" w:hAnsi="Times New Roman"/>
                <w:sz w:val="24"/>
                <w:szCs w:val="24"/>
              </w:rPr>
              <w:t xml:space="preserve">IP – SAN  </w:t>
            </w:r>
          </w:p>
        </w:tc>
        <w:tc>
          <w:tcPr>
            <w:tcW w:w="1170" w:type="dxa"/>
          </w:tcPr>
          <w:p w:rsidR="002A65D0" w:rsidRDefault="002A65D0" w:rsidP="002A65D0">
            <w:r w:rsidRPr="00592203">
              <w:rPr>
                <w:rFonts w:ascii="Times New Roman" w:hAnsi="Times New Roman"/>
                <w:sz w:val="24"/>
                <w:szCs w:val="24"/>
              </w:rPr>
              <w:t>C03</w:t>
            </w:r>
          </w:p>
        </w:tc>
        <w:tc>
          <w:tcPr>
            <w:tcW w:w="2685" w:type="dxa"/>
            <w:vMerge/>
          </w:tcPr>
          <w:p w:rsidR="002A65D0" w:rsidRDefault="002A65D0" w:rsidP="002A65D0">
            <w:pPr>
              <w:ind w:right="-1080"/>
              <w:jc w:val="both"/>
              <w:rPr>
                <w:rFonts w:ascii="Times New Roman" w:hAnsi="Times New Roman"/>
                <w:b/>
                <w:sz w:val="24"/>
                <w:szCs w:val="24"/>
              </w:rPr>
            </w:pPr>
          </w:p>
        </w:tc>
        <w:tc>
          <w:tcPr>
            <w:tcW w:w="1297" w:type="dxa"/>
            <w:vMerge/>
          </w:tcPr>
          <w:p w:rsidR="002A65D0" w:rsidRPr="00846B6E" w:rsidRDefault="002A65D0" w:rsidP="002A65D0">
            <w:pPr>
              <w:jc w:val="center"/>
              <w:rPr>
                <w:rFonts w:ascii="Times New Roman" w:hAnsi="Times New Roman"/>
                <w:sz w:val="24"/>
                <w:szCs w:val="24"/>
              </w:rPr>
            </w:pPr>
          </w:p>
        </w:tc>
        <w:tc>
          <w:tcPr>
            <w:tcW w:w="1252" w:type="dxa"/>
          </w:tcPr>
          <w:p w:rsidR="002A65D0" w:rsidRDefault="002A65D0" w:rsidP="002A65D0">
            <w:pPr>
              <w:jc w:val="center"/>
              <w:rPr>
                <w:rFonts w:ascii="Arial" w:hAnsi="Arial" w:cs="Arial"/>
                <w:sz w:val="24"/>
                <w:szCs w:val="24"/>
              </w:rPr>
            </w:pPr>
          </w:p>
        </w:tc>
      </w:tr>
      <w:tr w:rsidR="002A65D0" w:rsidRPr="00846B6E" w:rsidTr="002C6013">
        <w:trPr>
          <w:trHeight w:val="448"/>
        </w:trPr>
        <w:tc>
          <w:tcPr>
            <w:tcW w:w="984" w:type="dxa"/>
          </w:tcPr>
          <w:p w:rsidR="002A65D0" w:rsidRPr="00846B6E" w:rsidRDefault="002A65D0" w:rsidP="002A65D0">
            <w:pPr>
              <w:jc w:val="center"/>
              <w:rPr>
                <w:rFonts w:ascii="Times New Roman" w:hAnsi="Times New Roman"/>
                <w:sz w:val="24"/>
                <w:szCs w:val="24"/>
              </w:rPr>
            </w:pPr>
            <w:r>
              <w:rPr>
                <w:rFonts w:ascii="Times New Roman" w:hAnsi="Times New Roman"/>
                <w:sz w:val="24"/>
                <w:szCs w:val="24"/>
              </w:rPr>
              <w:t>25</w:t>
            </w:r>
          </w:p>
        </w:tc>
        <w:tc>
          <w:tcPr>
            <w:tcW w:w="1914" w:type="dxa"/>
          </w:tcPr>
          <w:p w:rsidR="002A65D0" w:rsidRPr="007C3F27" w:rsidRDefault="002A65D0" w:rsidP="002A65D0">
            <w:pPr>
              <w:jc w:val="both"/>
              <w:rPr>
                <w:rFonts w:ascii="Times New Roman" w:hAnsi="Times New Roman"/>
                <w:sz w:val="24"/>
                <w:szCs w:val="24"/>
              </w:rPr>
            </w:pPr>
            <w:r w:rsidRPr="007C3F27">
              <w:rPr>
                <w:rFonts w:ascii="Times New Roman" w:hAnsi="Times New Roman"/>
                <w:sz w:val="24"/>
                <w:szCs w:val="24"/>
              </w:rPr>
              <w:t xml:space="preserve">CAS </w:t>
            </w:r>
          </w:p>
        </w:tc>
        <w:tc>
          <w:tcPr>
            <w:tcW w:w="1170" w:type="dxa"/>
          </w:tcPr>
          <w:p w:rsidR="002A65D0" w:rsidRDefault="002A65D0" w:rsidP="002A65D0">
            <w:r w:rsidRPr="00592203">
              <w:rPr>
                <w:rFonts w:ascii="Times New Roman" w:hAnsi="Times New Roman"/>
                <w:sz w:val="24"/>
                <w:szCs w:val="24"/>
              </w:rPr>
              <w:t>C03</w:t>
            </w:r>
          </w:p>
        </w:tc>
        <w:tc>
          <w:tcPr>
            <w:tcW w:w="2685" w:type="dxa"/>
            <w:vMerge/>
          </w:tcPr>
          <w:p w:rsidR="002A65D0" w:rsidRDefault="002A65D0" w:rsidP="002A65D0">
            <w:pPr>
              <w:ind w:right="-1080"/>
              <w:jc w:val="both"/>
              <w:rPr>
                <w:rFonts w:ascii="Times New Roman" w:hAnsi="Times New Roman"/>
                <w:b/>
                <w:sz w:val="24"/>
                <w:szCs w:val="24"/>
              </w:rPr>
            </w:pPr>
          </w:p>
        </w:tc>
        <w:tc>
          <w:tcPr>
            <w:tcW w:w="1297" w:type="dxa"/>
            <w:vMerge/>
          </w:tcPr>
          <w:p w:rsidR="002A65D0" w:rsidRPr="00846B6E" w:rsidRDefault="002A65D0" w:rsidP="002A65D0">
            <w:pPr>
              <w:jc w:val="center"/>
              <w:rPr>
                <w:rFonts w:ascii="Times New Roman" w:hAnsi="Times New Roman"/>
                <w:sz w:val="24"/>
                <w:szCs w:val="24"/>
              </w:rPr>
            </w:pPr>
          </w:p>
        </w:tc>
        <w:tc>
          <w:tcPr>
            <w:tcW w:w="1252" w:type="dxa"/>
          </w:tcPr>
          <w:p w:rsidR="002A65D0" w:rsidRDefault="002A65D0" w:rsidP="002A65D0">
            <w:pPr>
              <w:jc w:val="center"/>
              <w:rPr>
                <w:rFonts w:ascii="Arial" w:hAnsi="Arial" w:cs="Arial"/>
                <w:sz w:val="24"/>
                <w:szCs w:val="24"/>
              </w:rPr>
            </w:pPr>
          </w:p>
        </w:tc>
      </w:tr>
      <w:tr w:rsidR="002A65D0" w:rsidRPr="00846B6E" w:rsidTr="002C6013">
        <w:trPr>
          <w:trHeight w:val="448"/>
        </w:trPr>
        <w:tc>
          <w:tcPr>
            <w:tcW w:w="984" w:type="dxa"/>
          </w:tcPr>
          <w:p w:rsidR="002A65D0" w:rsidRPr="00846B6E" w:rsidRDefault="002A65D0" w:rsidP="002A65D0">
            <w:pPr>
              <w:jc w:val="center"/>
              <w:rPr>
                <w:rFonts w:ascii="Times New Roman" w:hAnsi="Times New Roman"/>
                <w:sz w:val="24"/>
                <w:szCs w:val="24"/>
              </w:rPr>
            </w:pPr>
            <w:r>
              <w:rPr>
                <w:rFonts w:ascii="Times New Roman" w:hAnsi="Times New Roman"/>
                <w:sz w:val="24"/>
                <w:szCs w:val="24"/>
              </w:rPr>
              <w:lastRenderedPageBreak/>
              <w:t>26</w:t>
            </w:r>
          </w:p>
        </w:tc>
        <w:tc>
          <w:tcPr>
            <w:tcW w:w="1914" w:type="dxa"/>
          </w:tcPr>
          <w:p w:rsidR="002A65D0" w:rsidRPr="007C3F27" w:rsidRDefault="002A65D0" w:rsidP="002A65D0">
            <w:pPr>
              <w:jc w:val="both"/>
              <w:rPr>
                <w:rFonts w:ascii="Times New Roman" w:hAnsi="Times New Roman"/>
                <w:sz w:val="24"/>
                <w:szCs w:val="24"/>
              </w:rPr>
            </w:pPr>
            <w:r w:rsidRPr="007C3F27">
              <w:rPr>
                <w:rFonts w:ascii="Times New Roman" w:hAnsi="Times New Roman"/>
                <w:sz w:val="24"/>
                <w:szCs w:val="24"/>
              </w:rPr>
              <w:t xml:space="preserve">Control Station </w:t>
            </w:r>
          </w:p>
        </w:tc>
        <w:tc>
          <w:tcPr>
            <w:tcW w:w="1170" w:type="dxa"/>
          </w:tcPr>
          <w:p w:rsidR="002A65D0" w:rsidRDefault="002A65D0" w:rsidP="002A65D0">
            <w:r w:rsidRPr="00592203">
              <w:rPr>
                <w:rFonts w:ascii="Times New Roman" w:hAnsi="Times New Roman"/>
                <w:sz w:val="24"/>
                <w:szCs w:val="24"/>
              </w:rPr>
              <w:t>C03</w:t>
            </w:r>
          </w:p>
        </w:tc>
        <w:tc>
          <w:tcPr>
            <w:tcW w:w="2685" w:type="dxa"/>
            <w:vMerge/>
          </w:tcPr>
          <w:p w:rsidR="002A65D0" w:rsidRDefault="002A65D0" w:rsidP="002A65D0">
            <w:pPr>
              <w:ind w:right="-1080"/>
              <w:jc w:val="both"/>
              <w:rPr>
                <w:rFonts w:ascii="Times New Roman" w:hAnsi="Times New Roman"/>
                <w:b/>
                <w:sz w:val="24"/>
                <w:szCs w:val="24"/>
              </w:rPr>
            </w:pPr>
          </w:p>
        </w:tc>
        <w:tc>
          <w:tcPr>
            <w:tcW w:w="1297" w:type="dxa"/>
            <w:vMerge/>
          </w:tcPr>
          <w:p w:rsidR="002A65D0" w:rsidRPr="00846B6E" w:rsidRDefault="002A65D0" w:rsidP="002A65D0">
            <w:pPr>
              <w:jc w:val="center"/>
              <w:rPr>
                <w:rFonts w:ascii="Times New Roman" w:hAnsi="Times New Roman"/>
                <w:sz w:val="24"/>
                <w:szCs w:val="24"/>
              </w:rPr>
            </w:pPr>
          </w:p>
        </w:tc>
        <w:tc>
          <w:tcPr>
            <w:tcW w:w="1252" w:type="dxa"/>
          </w:tcPr>
          <w:p w:rsidR="002A65D0" w:rsidRDefault="002A65D0" w:rsidP="002A65D0">
            <w:pPr>
              <w:jc w:val="center"/>
              <w:rPr>
                <w:rFonts w:ascii="Arial" w:hAnsi="Arial" w:cs="Arial"/>
                <w:sz w:val="24"/>
                <w:szCs w:val="24"/>
              </w:rPr>
            </w:pPr>
          </w:p>
        </w:tc>
      </w:tr>
      <w:tr w:rsidR="002A65D0" w:rsidRPr="00846B6E" w:rsidTr="002C6013">
        <w:trPr>
          <w:trHeight w:val="448"/>
        </w:trPr>
        <w:tc>
          <w:tcPr>
            <w:tcW w:w="984" w:type="dxa"/>
          </w:tcPr>
          <w:p w:rsidR="002A65D0" w:rsidRDefault="002A65D0" w:rsidP="002A65D0">
            <w:pPr>
              <w:jc w:val="center"/>
              <w:rPr>
                <w:rFonts w:ascii="Times New Roman" w:hAnsi="Times New Roman"/>
                <w:sz w:val="24"/>
                <w:szCs w:val="24"/>
              </w:rPr>
            </w:pPr>
            <w:r>
              <w:rPr>
                <w:rFonts w:ascii="Times New Roman" w:hAnsi="Times New Roman"/>
                <w:sz w:val="24"/>
                <w:szCs w:val="24"/>
              </w:rPr>
              <w:t>27</w:t>
            </w:r>
          </w:p>
          <w:p w:rsidR="002A65D0" w:rsidRPr="00846B6E" w:rsidRDefault="002A65D0" w:rsidP="002A65D0">
            <w:pPr>
              <w:jc w:val="center"/>
              <w:rPr>
                <w:rFonts w:ascii="Times New Roman" w:hAnsi="Times New Roman"/>
                <w:sz w:val="24"/>
                <w:szCs w:val="24"/>
              </w:rPr>
            </w:pPr>
          </w:p>
        </w:tc>
        <w:tc>
          <w:tcPr>
            <w:tcW w:w="1914" w:type="dxa"/>
          </w:tcPr>
          <w:p w:rsidR="002A65D0" w:rsidRPr="007C3F27" w:rsidRDefault="002A65D0" w:rsidP="002A65D0">
            <w:pPr>
              <w:jc w:val="both"/>
              <w:rPr>
                <w:rFonts w:ascii="Times New Roman" w:hAnsi="Times New Roman"/>
                <w:sz w:val="24"/>
                <w:szCs w:val="24"/>
              </w:rPr>
            </w:pPr>
            <w:r w:rsidRPr="007C3F27">
              <w:rPr>
                <w:rFonts w:ascii="Times New Roman" w:hAnsi="Times New Roman"/>
                <w:sz w:val="24"/>
                <w:szCs w:val="24"/>
              </w:rPr>
              <w:t>Gateway</w:t>
            </w:r>
          </w:p>
        </w:tc>
        <w:tc>
          <w:tcPr>
            <w:tcW w:w="1170" w:type="dxa"/>
          </w:tcPr>
          <w:p w:rsidR="002A65D0" w:rsidRDefault="002A65D0" w:rsidP="002A65D0">
            <w:r w:rsidRPr="00592203">
              <w:rPr>
                <w:rFonts w:ascii="Times New Roman" w:hAnsi="Times New Roman"/>
                <w:sz w:val="24"/>
                <w:szCs w:val="24"/>
              </w:rPr>
              <w:t>C03</w:t>
            </w:r>
          </w:p>
        </w:tc>
        <w:tc>
          <w:tcPr>
            <w:tcW w:w="2685" w:type="dxa"/>
            <w:vMerge/>
          </w:tcPr>
          <w:p w:rsidR="002A65D0" w:rsidRDefault="002A65D0" w:rsidP="002A65D0">
            <w:pPr>
              <w:ind w:right="-1080"/>
              <w:jc w:val="both"/>
              <w:rPr>
                <w:rFonts w:ascii="Times New Roman" w:hAnsi="Times New Roman"/>
                <w:b/>
                <w:sz w:val="24"/>
                <w:szCs w:val="24"/>
              </w:rPr>
            </w:pPr>
          </w:p>
        </w:tc>
        <w:tc>
          <w:tcPr>
            <w:tcW w:w="1297" w:type="dxa"/>
            <w:vMerge/>
          </w:tcPr>
          <w:p w:rsidR="002A65D0" w:rsidRPr="00846B6E" w:rsidRDefault="002A65D0" w:rsidP="002A65D0">
            <w:pPr>
              <w:jc w:val="center"/>
              <w:rPr>
                <w:rFonts w:ascii="Times New Roman" w:hAnsi="Times New Roman"/>
                <w:sz w:val="24"/>
                <w:szCs w:val="24"/>
              </w:rPr>
            </w:pPr>
          </w:p>
        </w:tc>
        <w:tc>
          <w:tcPr>
            <w:tcW w:w="1252" w:type="dxa"/>
          </w:tcPr>
          <w:p w:rsidR="002A65D0" w:rsidRDefault="002A65D0" w:rsidP="002A65D0">
            <w:pPr>
              <w:jc w:val="center"/>
              <w:rPr>
                <w:rFonts w:ascii="Arial" w:hAnsi="Arial" w:cs="Arial"/>
                <w:sz w:val="24"/>
                <w:szCs w:val="24"/>
              </w:rPr>
            </w:pPr>
            <w:r>
              <w:rPr>
                <w:rFonts w:ascii="Arial" w:hAnsi="Arial" w:cs="Arial"/>
                <w:sz w:val="24"/>
                <w:szCs w:val="24"/>
              </w:rPr>
              <w:t>Assignment 2</w:t>
            </w:r>
          </w:p>
        </w:tc>
      </w:tr>
      <w:tr w:rsidR="002A65D0" w:rsidRPr="00846B6E" w:rsidTr="00094BFA">
        <w:trPr>
          <w:trHeight w:val="448"/>
        </w:trPr>
        <w:tc>
          <w:tcPr>
            <w:tcW w:w="9302" w:type="dxa"/>
            <w:gridSpan w:val="6"/>
          </w:tcPr>
          <w:p w:rsidR="002A65D0" w:rsidRPr="00846B6E" w:rsidRDefault="002A65D0" w:rsidP="002A65D0">
            <w:pPr>
              <w:rPr>
                <w:rFonts w:ascii="Times New Roman" w:hAnsi="Times New Roman"/>
                <w:b/>
                <w:sz w:val="24"/>
                <w:szCs w:val="24"/>
              </w:rPr>
            </w:pPr>
            <w:r>
              <w:rPr>
                <w:rFonts w:ascii="Times New Roman" w:hAnsi="Times New Roman"/>
                <w:b/>
                <w:sz w:val="24"/>
                <w:szCs w:val="24"/>
              </w:rPr>
              <w:t xml:space="preserve">                                                </w:t>
            </w:r>
            <w:r w:rsidRPr="00846B6E">
              <w:rPr>
                <w:rFonts w:ascii="Times New Roman" w:hAnsi="Times New Roman"/>
                <w:b/>
                <w:sz w:val="24"/>
                <w:szCs w:val="24"/>
              </w:rPr>
              <w:t xml:space="preserve">UNIT-IV: Network Storage – II </w:t>
            </w:r>
          </w:p>
          <w:p w:rsidR="002A65D0" w:rsidRDefault="002A65D0" w:rsidP="002A65D0">
            <w:pPr>
              <w:jc w:val="center"/>
              <w:rPr>
                <w:rFonts w:ascii="Arial" w:hAnsi="Arial" w:cs="Arial"/>
                <w:sz w:val="24"/>
                <w:szCs w:val="24"/>
              </w:rPr>
            </w:pPr>
          </w:p>
        </w:tc>
      </w:tr>
      <w:tr w:rsidR="002A65D0" w:rsidRPr="00846B6E" w:rsidTr="002C6013">
        <w:trPr>
          <w:trHeight w:val="1340"/>
        </w:trPr>
        <w:tc>
          <w:tcPr>
            <w:tcW w:w="984" w:type="dxa"/>
          </w:tcPr>
          <w:p w:rsidR="002A65D0" w:rsidRPr="00846B6E" w:rsidRDefault="002A65D0" w:rsidP="00741322">
            <w:pPr>
              <w:jc w:val="center"/>
              <w:rPr>
                <w:rFonts w:ascii="Times New Roman" w:hAnsi="Times New Roman"/>
                <w:sz w:val="24"/>
                <w:szCs w:val="24"/>
              </w:rPr>
            </w:pPr>
          </w:p>
          <w:p w:rsidR="002A65D0" w:rsidRPr="00846B6E" w:rsidRDefault="002A65D0" w:rsidP="00741322">
            <w:pPr>
              <w:jc w:val="center"/>
              <w:rPr>
                <w:rFonts w:ascii="Times New Roman" w:hAnsi="Times New Roman"/>
                <w:sz w:val="24"/>
                <w:szCs w:val="24"/>
              </w:rPr>
            </w:pPr>
            <w:r>
              <w:rPr>
                <w:rFonts w:ascii="Times New Roman" w:hAnsi="Times New Roman"/>
                <w:sz w:val="24"/>
                <w:szCs w:val="24"/>
              </w:rPr>
              <w:t>28</w:t>
            </w:r>
          </w:p>
        </w:tc>
        <w:tc>
          <w:tcPr>
            <w:tcW w:w="1914" w:type="dxa"/>
          </w:tcPr>
          <w:p w:rsidR="002A65D0" w:rsidRDefault="002A65D0" w:rsidP="00741322">
            <w:pPr>
              <w:rPr>
                <w:rFonts w:ascii="Times New Roman" w:hAnsi="Times New Roman"/>
                <w:sz w:val="24"/>
                <w:szCs w:val="24"/>
              </w:rPr>
            </w:pPr>
            <w:r w:rsidRPr="002F37BB">
              <w:rPr>
                <w:rFonts w:ascii="Arial" w:hAnsi="Arial" w:cs="Arial"/>
                <w:b/>
                <w:sz w:val="24"/>
                <w:szCs w:val="24"/>
              </w:rPr>
              <w:t>L</w:t>
            </w:r>
            <w:r>
              <w:rPr>
                <w:rFonts w:ascii="Arial" w:hAnsi="Arial" w:cs="Arial"/>
                <w:b/>
                <w:sz w:val="24"/>
                <w:szCs w:val="24"/>
                <w:vertAlign w:val="subscript"/>
              </w:rPr>
              <w:t>1,29-</w:t>
            </w:r>
            <w:r w:rsidRPr="00846B6E">
              <w:rPr>
                <w:rFonts w:ascii="Times New Roman" w:hAnsi="Times New Roman"/>
                <w:sz w:val="24"/>
                <w:szCs w:val="24"/>
              </w:rPr>
              <w:t xml:space="preserve">Comparison of Architectures </w:t>
            </w:r>
          </w:p>
          <w:p w:rsidR="002A65D0" w:rsidRPr="00846B6E" w:rsidRDefault="002A65D0" w:rsidP="00741322">
            <w:pPr>
              <w:rPr>
                <w:rFonts w:ascii="Times New Roman" w:hAnsi="Times New Roman"/>
                <w:sz w:val="24"/>
                <w:szCs w:val="24"/>
              </w:rPr>
            </w:pPr>
          </w:p>
          <w:p w:rsidR="002A65D0" w:rsidRPr="00846B6E" w:rsidRDefault="002A65D0" w:rsidP="00741322">
            <w:pPr>
              <w:rPr>
                <w:rFonts w:ascii="Times New Roman" w:hAnsi="Times New Roman"/>
                <w:sz w:val="24"/>
                <w:szCs w:val="24"/>
              </w:rPr>
            </w:pPr>
            <w:r w:rsidRPr="00846B6E">
              <w:rPr>
                <w:rFonts w:ascii="Times New Roman" w:hAnsi="Times New Roman"/>
                <w:sz w:val="24"/>
                <w:szCs w:val="24"/>
              </w:rPr>
              <w:t xml:space="preserve">  </w:t>
            </w:r>
          </w:p>
        </w:tc>
        <w:tc>
          <w:tcPr>
            <w:tcW w:w="1170" w:type="dxa"/>
          </w:tcPr>
          <w:p w:rsidR="002A65D0" w:rsidRPr="002A65D0" w:rsidRDefault="002A65D0" w:rsidP="00741322">
            <w:pPr>
              <w:rPr>
                <w:rFonts w:ascii="Times New Roman" w:hAnsi="Times New Roman"/>
                <w:sz w:val="24"/>
                <w:szCs w:val="24"/>
              </w:rPr>
            </w:pPr>
            <w:r w:rsidRPr="002A65D0">
              <w:rPr>
                <w:rFonts w:ascii="Times New Roman" w:hAnsi="Times New Roman"/>
                <w:sz w:val="24"/>
                <w:szCs w:val="24"/>
              </w:rPr>
              <w:t>CO4</w:t>
            </w:r>
          </w:p>
          <w:p w:rsidR="002A65D0" w:rsidRPr="00846B6E" w:rsidRDefault="002A65D0" w:rsidP="00741322">
            <w:pPr>
              <w:ind w:right="-1080"/>
              <w:jc w:val="both"/>
              <w:rPr>
                <w:rFonts w:ascii="Times New Roman" w:hAnsi="Times New Roman"/>
                <w:b/>
                <w:sz w:val="24"/>
                <w:szCs w:val="24"/>
              </w:rPr>
            </w:pPr>
          </w:p>
          <w:p w:rsidR="002A65D0" w:rsidRPr="00846B6E" w:rsidRDefault="002A65D0" w:rsidP="00741322">
            <w:pPr>
              <w:ind w:right="-1080"/>
              <w:jc w:val="both"/>
              <w:rPr>
                <w:rFonts w:ascii="Times New Roman" w:hAnsi="Times New Roman"/>
                <w:b/>
                <w:sz w:val="24"/>
                <w:szCs w:val="24"/>
              </w:rPr>
            </w:pPr>
          </w:p>
          <w:p w:rsidR="002A65D0" w:rsidRPr="00846B6E" w:rsidRDefault="002A65D0" w:rsidP="00741322">
            <w:pPr>
              <w:ind w:right="-1080"/>
              <w:jc w:val="both"/>
              <w:rPr>
                <w:rFonts w:ascii="Times New Roman" w:hAnsi="Times New Roman"/>
                <w:b/>
                <w:sz w:val="24"/>
                <w:szCs w:val="24"/>
              </w:rPr>
            </w:pPr>
            <w:r w:rsidRPr="00B260B3">
              <w:rPr>
                <w:rFonts w:ascii="Times New Roman" w:hAnsi="Times New Roman"/>
                <w:sz w:val="24"/>
                <w:szCs w:val="24"/>
              </w:rPr>
              <w:t xml:space="preserve"> </w:t>
            </w:r>
          </w:p>
        </w:tc>
        <w:tc>
          <w:tcPr>
            <w:tcW w:w="2685" w:type="dxa"/>
            <w:vMerge w:val="restart"/>
          </w:tcPr>
          <w:p w:rsidR="002A65D0" w:rsidRPr="00846B6E" w:rsidRDefault="002A65D0" w:rsidP="00741322">
            <w:pPr>
              <w:ind w:right="-1080"/>
              <w:jc w:val="both"/>
              <w:rPr>
                <w:rFonts w:ascii="Times New Roman" w:hAnsi="Times New Roman"/>
                <w:b/>
                <w:sz w:val="24"/>
                <w:szCs w:val="24"/>
              </w:rPr>
            </w:pPr>
            <w:r>
              <w:rPr>
                <w:rFonts w:ascii="Times New Roman" w:hAnsi="Times New Roman"/>
                <w:b/>
                <w:sz w:val="24"/>
                <w:szCs w:val="24"/>
              </w:rPr>
              <w:t>Books:</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Information </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Storage </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&amp; </w:t>
            </w:r>
          </w:p>
          <w:p w:rsidR="002A65D0" w:rsidRDefault="002A65D0" w:rsidP="00741322">
            <w:pPr>
              <w:ind w:right="-1080"/>
              <w:jc w:val="both"/>
              <w:rPr>
                <w:rFonts w:ascii="Times New Roman" w:hAnsi="Times New Roman"/>
                <w:sz w:val="24"/>
                <w:szCs w:val="24"/>
              </w:rPr>
            </w:pPr>
            <w:r w:rsidRPr="00B260B3">
              <w:rPr>
                <w:rFonts w:ascii="Times New Roman" w:hAnsi="Times New Roman"/>
                <w:sz w:val="24"/>
                <w:szCs w:val="24"/>
              </w:rPr>
              <w:t xml:space="preserve">Management, EMC Education </w:t>
            </w:r>
          </w:p>
          <w:p w:rsidR="002A65D0" w:rsidRPr="00846B6E" w:rsidRDefault="002A65D0" w:rsidP="00741322">
            <w:pPr>
              <w:ind w:right="-1080"/>
              <w:jc w:val="both"/>
              <w:rPr>
                <w:rFonts w:ascii="Times New Roman" w:hAnsi="Times New Roman"/>
                <w:b/>
                <w:sz w:val="24"/>
                <w:szCs w:val="24"/>
              </w:rPr>
            </w:pPr>
            <w:r w:rsidRPr="00B260B3">
              <w:rPr>
                <w:rFonts w:ascii="Times New Roman" w:hAnsi="Times New Roman"/>
                <w:sz w:val="24"/>
                <w:szCs w:val="24"/>
              </w:rPr>
              <w:t xml:space="preserve">Services </w:t>
            </w:r>
          </w:p>
        </w:tc>
        <w:tc>
          <w:tcPr>
            <w:tcW w:w="1297" w:type="dxa"/>
            <w:vMerge w:val="restart"/>
          </w:tcPr>
          <w:p w:rsidR="002A65D0" w:rsidRPr="00846B6E" w:rsidRDefault="002A65D0" w:rsidP="00741322">
            <w:pPr>
              <w:jc w:val="center"/>
              <w:rPr>
                <w:rFonts w:ascii="Times New Roman" w:hAnsi="Times New Roman"/>
                <w:sz w:val="24"/>
                <w:szCs w:val="24"/>
              </w:rPr>
            </w:pPr>
            <w:r>
              <w:rPr>
                <w:rFonts w:ascii="Times New Roman" w:hAnsi="Times New Roman"/>
                <w:sz w:val="24"/>
                <w:szCs w:val="24"/>
              </w:rPr>
              <w:t>Classroom presentation</w:t>
            </w:r>
          </w:p>
        </w:tc>
        <w:tc>
          <w:tcPr>
            <w:tcW w:w="1252" w:type="dxa"/>
          </w:tcPr>
          <w:p w:rsidR="002A65D0" w:rsidRDefault="002A65D0" w:rsidP="00741322">
            <w:pPr>
              <w:tabs>
                <w:tab w:val="left" w:pos="1503"/>
              </w:tabs>
              <w:jc w:val="center"/>
              <w:rPr>
                <w:rFonts w:ascii="Arial" w:hAnsi="Arial" w:cs="Arial"/>
                <w:b/>
                <w:sz w:val="24"/>
                <w:szCs w:val="24"/>
              </w:rPr>
            </w:pPr>
          </w:p>
        </w:tc>
      </w:tr>
      <w:tr w:rsidR="002A65D0" w:rsidRPr="00846B6E" w:rsidTr="002C6013">
        <w:trPr>
          <w:trHeight w:val="1340"/>
        </w:trPr>
        <w:tc>
          <w:tcPr>
            <w:tcW w:w="984" w:type="dxa"/>
          </w:tcPr>
          <w:p w:rsidR="002A65D0" w:rsidRPr="00846B6E" w:rsidRDefault="002A65D0" w:rsidP="00741322">
            <w:pPr>
              <w:jc w:val="center"/>
              <w:rPr>
                <w:rFonts w:ascii="Times New Roman" w:hAnsi="Times New Roman"/>
                <w:sz w:val="24"/>
                <w:szCs w:val="24"/>
              </w:rPr>
            </w:pPr>
            <w:r>
              <w:rPr>
                <w:rFonts w:ascii="Times New Roman" w:hAnsi="Times New Roman"/>
                <w:sz w:val="24"/>
                <w:szCs w:val="24"/>
              </w:rPr>
              <w:t>29</w:t>
            </w:r>
          </w:p>
        </w:tc>
        <w:tc>
          <w:tcPr>
            <w:tcW w:w="1914" w:type="dxa"/>
          </w:tcPr>
          <w:p w:rsidR="002A65D0" w:rsidRPr="00846B6E" w:rsidRDefault="002A65D0" w:rsidP="002A65D0">
            <w:pPr>
              <w:rPr>
                <w:rFonts w:ascii="Times New Roman" w:hAnsi="Times New Roman"/>
                <w:sz w:val="24"/>
                <w:szCs w:val="24"/>
              </w:rPr>
            </w:pPr>
            <w:r w:rsidRPr="002F37BB">
              <w:rPr>
                <w:rFonts w:ascii="Arial" w:hAnsi="Arial" w:cs="Arial"/>
                <w:b/>
                <w:sz w:val="24"/>
                <w:szCs w:val="24"/>
              </w:rPr>
              <w:t>L</w:t>
            </w:r>
            <w:r>
              <w:rPr>
                <w:rFonts w:ascii="Arial" w:hAnsi="Arial" w:cs="Arial"/>
                <w:b/>
                <w:sz w:val="24"/>
                <w:szCs w:val="24"/>
                <w:vertAlign w:val="subscript"/>
              </w:rPr>
              <w:t>2,30-</w:t>
            </w:r>
            <w:r w:rsidRPr="00846B6E">
              <w:rPr>
                <w:rFonts w:ascii="Times New Roman" w:hAnsi="Times New Roman"/>
                <w:sz w:val="24"/>
                <w:szCs w:val="24"/>
              </w:rPr>
              <w:t xml:space="preserve">   </w:t>
            </w:r>
            <w:r>
              <w:rPr>
                <w:rFonts w:ascii="Times New Roman" w:hAnsi="Times New Roman"/>
                <w:sz w:val="24"/>
                <w:szCs w:val="24"/>
              </w:rPr>
              <w:t>Architecture</w:t>
            </w:r>
            <w:r w:rsidRPr="00846B6E">
              <w:rPr>
                <w:rFonts w:ascii="Times New Roman" w:hAnsi="Times New Roman"/>
                <w:sz w:val="24"/>
                <w:szCs w:val="24"/>
              </w:rPr>
              <w:t xml:space="preserve"> Recommendations  </w:t>
            </w:r>
          </w:p>
          <w:p w:rsidR="002A65D0" w:rsidRPr="002F37BB" w:rsidRDefault="002A65D0" w:rsidP="00741322">
            <w:pPr>
              <w:rPr>
                <w:rFonts w:ascii="Arial" w:hAnsi="Arial" w:cs="Arial"/>
                <w:b/>
                <w:sz w:val="24"/>
                <w:szCs w:val="24"/>
              </w:rPr>
            </w:pPr>
          </w:p>
        </w:tc>
        <w:tc>
          <w:tcPr>
            <w:tcW w:w="1170" w:type="dxa"/>
          </w:tcPr>
          <w:p w:rsidR="002A65D0" w:rsidRPr="002A65D0" w:rsidRDefault="002A65D0" w:rsidP="00741322">
            <w:pPr>
              <w:rPr>
                <w:rFonts w:ascii="Times New Roman" w:hAnsi="Times New Roman"/>
                <w:sz w:val="24"/>
                <w:szCs w:val="24"/>
              </w:rPr>
            </w:pPr>
            <w:r w:rsidRPr="002A65D0">
              <w:rPr>
                <w:rFonts w:ascii="Times New Roman" w:hAnsi="Times New Roman"/>
                <w:sz w:val="24"/>
                <w:szCs w:val="24"/>
              </w:rPr>
              <w:t>CO4</w:t>
            </w:r>
          </w:p>
        </w:tc>
        <w:tc>
          <w:tcPr>
            <w:tcW w:w="2685" w:type="dxa"/>
            <w:vMerge/>
          </w:tcPr>
          <w:p w:rsidR="002A65D0" w:rsidRDefault="002A65D0" w:rsidP="00741322">
            <w:pPr>
              <w:ind w:right="-1080"/>
              <w:jc w:val="both"/>
              <w:rPr>
                <w:rFonts w:ascii="Times New Roman" w:hAnsi="Times New Roman"/>
                <w:b/>
                <w:sz w:val="24"/>
                <w:szCs w:val="24"/>
              </w:rPr>
            </w:pPr>
          </w:p>
        </w:tc>
        <w:tc>
          <w:tcPr>
            <w:tcW w:w="1297" w:type="dxa"/>
            <w:vMerge/>
          </w:tcPr>
          <w:p w:rsidR="002A65D0" w:rsidRPr="00846B6E" w:rsidRDefault="002A65D0" w:rsidP="00741322">
            <w:pPr>
              <w:jc w:val="center"/>
              <w:rPr>
                <w:rFonts w:ascii="Times New Roman" w:hAnsi="Times New Roman"/>
                <w:sz w:val="24"/>
                <w:szCs w:val="24"/>
              </w:rPr>
            </w:pPr>
          </w:p>
        </w:tc>
        <w:tc>
          <w:tcPr>
            <w:tcW w:w="1252" w:type="dxa"/>
          </w:tcPr>
          <w:p w:rsidR="002A65D0" w:rsidRDefault="002A65D0" w:rsidP="002A65D0">
            <w:pPr>
              <w:tabs>
                <w:tab w:val="left" w:pos="1503"/>
              </w:tabs>
              <w:jc w:val="center"/>
              <w:rPr>
                <w:rFonts w:ascii="Arial" w:hAnsi="Arial" w:cs="Arial"/>
                <w:sz w:val="24"/>
                <w:szCs w:val="24"/>
              </w:rPr>
            </w:pPr>
          </w:p>
        </w:tc>
      </w:tr>
      <w:tr w:rsidR="002A65D0" w:rsidRPr="00846B6E" w:rsidTr="00094BFA">
        <w:trPr>
          <w:trHeight w:val="548"/>
        </w:trPr>
        <w:tc>
          <w:tcPr>
            <w:tcW w:w="9302" w:type="dxa"/>
            <w:gridSpan w:val="6"/>
          </w:tcPr>
          <w:p w:rsidR="002A65D0" w:rsidRPr="00846B6E" w:rsidRDefault="002A65D0" w:rsidP="002A65D0">
            <w:pPr>
              <w:rPr>
                <w:rFonts w:ascii="Times New Roman" w:hAnsi="Times New Roman"/>
                <w:b/>
                <w:sz w:val="24"/>
                <w:szCs w:val="24"/>
              </w:rPr>
            </w:pPr>
            <w:r>
              <w:rPr>
                <w:rFonts w:ascii="Times New Roman" w:hAnsi="Times New Roman"/>
                <w:b/>
                <w:sz w:val="24"/>
                <w:szCs w:val="24"/>
              </w:rPr>
              <w:t xml:space="preserve">              </w:t>
            </w:r>
            <w:r w:rsidRPr="00846B6E">
              <w:rPr>
                <w:rFonts w:ascii="Times New Roman" w:hAnsi="Times New Roman"/>
                <w:b/>
                <w:sz w:val="24"/>
                <w:szCs w:val="24"/>
              </w:rPr>
              <w:t xml:space="preserve">UNIT-V: Business Continuity Management </w:t>
            </w:r>
            <w:proofErr w:type="gramStart"/>
            <w:r w:rsidRPr="00846B6E">
              <w:rPr>
                <w:rFonts w:ascii="Times New Roman" w:hAnsi="Times New Roman"/>
                <w:b/>
                <w:sz w:val="24"/>
                <w:szCs w:val="24"/>
              </w:rPr>
              <w:t>and  infrastructure</w:t>
            </w:r>
            <w:proofErr w:type="gramEnd"/>
            <w:r w:rsidRPr="00846B6E">
              <w:rPr>
                <w:rFonts w:ascii="Times New Roman" w:hAnsi="Times New Roman"/>
                <w:b/>
                <w:sz w:val="24"/>
                <w:szCs w:val="24"/>
              </w:rPr>
              <w:t xml:space="preserve"> </w:t>
            </w:r>
          </w:p>
          <w:p w:rsidR="002A65D0" w:rsidRDefault="002A65D0" w:rsidP="002A65D0">
            <w:pPr>
              <w:tabs>
                <w:tab w:val="left" w:pos="1503"/>
              </w:tabs>
              <w:jc w:val="center"/>
              <w:rPr>
                <w:rFonts w:ascii="Arial" w:hAnsi="Arial" w:cs="Arial"/>
                <w:sz w:val="24"/>
                <w:szCs w:val="24"/>
              </w:rPr>
            </w:pPr>
          </w:p>
        </w:tc>
      </w:tr>
      <w:tr w:rsidR="00561858" w:rsidRPr="00846B6E" w:rsidTr="002C6013">
        <w:trPr>
          <w:trHeight w:val="448"/>
        </w:trPr>
        <w:tc>
          <w:tcPr>
            <w:tcW w:w="984" w:type="dxa"/>
          </w:tcPr>
          <w:p w:rsidR="00561858" w:rsidRPr="00846B6E" w:rsidRDefault="00561858" w:rsidP="00741322">
            <w:pPr>
              <w:jc w:val="center"/>
              <w:rPr>
                <w:rFonts w:ascii="Times New Roman" w:hAnsi="Times New Roman"/>
                <w:sz w:val="24"/>
                <w:szCs w:val="24"/>
              </w:rPr>
            </w:pPr>
          </w:p>
          <w:p w:rsidR="00561858" w:rsidRPr="00846B6E" w:rsidRDefault="00561858" w:rsidP="00741322">
            <w:pPr>
              <w:jc w:val="center"/>
              <w:rPr>
                <w:rFonts w:ascii="Times New Roman" w:hAnsi="Times New Roman"/>
                <w:sz w:val="24"/>
                <w:szCs w:val="24"/>
              </w:rPr>
            </w:pPr>
            <w:r>
              <w:rPr>
                <w:rFonts w:ascii="Times New Roman" w:hAnsi="Times New Roman"/>
                <w:sz w:val="24"/>
                <w:szCs w:val="24"/>
              </w:rPr>
              <w:t>30</w:t>
            </w:r>
          </w:p>
        </w:tc>
        <w:tc>
          <w:tcPr>
            <w:tcW w:w="1914" w:type="dxa"/>
          </w:tcPr>
          <w:p w:rsidR="00561858" w:rsidRPr="00846B6E" w:rsidRDefault="00561858" w:rsidP="00741322">
            <w:pPr>
              <w:rPr>
                <w:rFonts w:ascii="Times New Roman" w:hAnsi="Times New Roman"/>
                <w:sz w:val="24"/>
                <w:szCs w:val="24"/>
              </w:rPr>
            </w:pPr>
            <w:r w:rsidRPr="00846B6E">
              <w:rPr>
                <w:rFonts w:ascii="Times New Roman" w:hAnsi="Times New Roman"/>
                <w:sz w:val="24"/>
                <w:szCs w:val="24"/>
              </w:rPr>
              <w:t xml:space="preserve"> Architecture of Data Centre </w:t>
            </w:r>
          </w:p>
          <w:p w:rsidR="00561858" w:rsidRPr="00846B6E" w:rsidRDefault="00561858" w:rsidP="00741322">
            <w:pPr>
              <w:rPr>
                <w:rFonts w:ascii="Times New Roman" w:hAnsi="Times New Roman"/>
                <w:sz w:val="24"/>
                <w:szCs w:val="24"/>
              </w:rPr>
            </w:pPr>
            <w:r w:rsidRPr="00846B6E">
              <w:rPr>
                <w:rFonts w:ascii="Times New Roman" w:hAnsi="Times New Roman"/>
                <w:sz w:val="24"/>
                <w:szCs w:val="24"/>
              </w:rPr>
              <w:t xml:space="preserve">      Infrastructure</w:t>
            </w:r>
          </w:p>
          <w:p w:rsidR="00561858" w:rsidRPr="00846B6E" w:rsidRDefault="00561858" w:rsidP="00741322">
            <w:pPr>
              <w:ind w:left="286" w:hanging="286"/>
              <w:rPr>
                <w:rFonts w:ascii="Times New Roman" w:hAnsi="Times New Roman"/>
                <w:sz w:val="24"/>
                <w:szCs w:val="24"/>
              </w:rPr>
            </w:pPr>
          </w:p>
        </w:tc>
        <w:tc>
          <w:tcPr>
            <w:tcW w:w="1170" w:type="dxa"/>
          </w:tcPr>
          <w:p w:rsidR="00561858" w:rsidRPr="00846B6E" w:rsidRDefault="00561858" w:rsidP="00741322">
            <w:pPr>
              <w:ind w:right="-1080"/>
              <w:jc w:val="both"/>
              <w:rPr>
                <w:rFonts w:ascii="Times New Roman" w:hAnsi="Times New Roman"/>
                <w:b/>
                <w:sz w:val="24"/>
                <w:szCs w:val="24"/>
              </w:rPr>
            </w:pPr>
          </w:p>
          <w:p w:rsidR="00561858" w:rsidRPr="00846B6E" w:rsidRDefault="00561858" w:rsidP="00741322">
            <w:pPr>
              <w:ind w:right="-1080"/>
              <w:jc w:val="both"/>
              <w:rPr>
                <w:rFonts w:ascii="Times New Roman" w:hAnsi="Times New Roman"/>
                <w:b/>
                <w:sz w:val="24"/>
                <w:szCs w:val="24"/>
              </w:rPr>
            </w:pPr>
          </w:p>
          <w:p w:rsidR="00561858" w:rsidRPr="00846B6E" w:rsidRDefault="00561858" w:rsidP="00741322">
            <w:pPr>
              <w:ind w:right="-1080"/>
              <w:jc w:val="both"/>
              <w:rPr>
                <w:rFonts w:ascii="Times New Roman" w:hAnsi="Times New Roman"/>
                <w:b/>
                <w:sz w:val="24"/>
                <w:szCs w:val="24"/>
              </w:rPr>
            </w:pPr>
          </w:p>
          <w:p w:rsidR="00561858" w:rsidRPr="00846B6E" w:rsidRDefault="00561858" w:rsidP="00741322">
            <w:pPr>
              <w:rPr>
                <w:rFonts w:ascii="Times New Roman" w:hAnsi="Times New Roman"/>
                <w:sz w:val="24"/>
                <w:szCs w:val="24"/>
              </w:rPr>
            </w:pPr>
            <w:r>
              <w:rPr>
                <w:rFonts w:ascii="Times New Roman" w:hAnsi="Times New Roman"/>
                <w:sz w:val="24"/>
                <w:szCs w:val="24"/>
              </w:rPr>
              <w:t>C05</w:t>
            </w:r>
          </w:p>
        </w:tc>
        <w:tc>
          <w:tcPr>
            <w:tcW w:w="2685" w:type="dxa"/>
            <w:vMerge w:val="restart"/>
          </w:tcPr>
          <w:p w:rsidR="00561858" w:rsidRPr="00846B6E" w:rsidRDefault="00561858" w:rsidP="00561858">
            <w:pPr>
              <w:ind w:right="-1080"/>
              <w:jc w:val="both"/>
              <w:rPr>
                <w:rFonts w:ascii="Times New Roman" w:hAnsi="Times New Roman"/>
                <w:b/>
                <w:sz w:val="24"/>
                <w:szCs w:val="24"/>
              </w:rPr>
            </w:pPr>
            <w:r>
              <w:rPr>
                <w:rFonts w:ascii="Times New Roman" w:hAnsi="Times New Roman"/>
                <w:b/>
                <w:sz w:val="24"/>
                <w:szCs w:val="24"/>
              </w:rPr>
              <w:t>Books:</w:t>
            </w:r>
          </w:p>
          <w:p w:rsidR="00561858" w:rsidRDefault="00561858" w:rsidP="00561858">
            <w:pPr>
              <w:ind w:right="-1080"/>
              <w:jc w:val="both"/>
              <w:rPr>
                <w:rFonts w:ascii="Times New Roman" w:hAnsi="Times New Roman"/>
                <w:sz w:val="24"/>
                <w:szCs w:val="24"/>
              </w:rPr>
            </w:pPr>
            <w:r w:rsidRPr="00B260B3">
              <w:rPr>
                <w:rFonts w:ascii="Times New Roman" w:hAnsi="Times New Roman"/>
                <w:sz w:val="24"/>
                <w:szCs w:val="24"/>
              </w:rPr>
              <w:t xml:space="preserve">Information </w:t>
            </w:r>
          </w:p>
          <w:p w:rsidR="00561858" w:rsidRDefault="00561858" w:rsidP="00561858">
            <w:pPr>
              <w:ind w:right="-1080"/>
              <w:jc w:val="both"/>
              <w:rPr>
                <w:rFonts w:ascii="Times New Roman" w:hAnsi="Times New Roman"/>
                <w:sz w:val="24"/>
                <w:szCs w:val="24"/>
              </w:rPr>
            </w:pPr>
            <w:r w:rsidRPr="00B260B3">
              <w:rPr>
                <w:rFonts w:ascii="Times New Roman" w:hAnsi="Times New Roman"/>
                <w:sz w:val="24"/>
                <w:szCs w:val="24"/>
              </w:rPr>
              <w:t xml:space="preserve">Storage </w:t>
            </w:r>
          </w:p>
          <w:p w:rsidR="00561858" w:rsidRDefault="00561858" w:rsidP="00561858">
            <w:pPr>
              <w:ind w:right="-1080"/>
              <w:jc w:val="both"/>
              <w:rPr>
                <w:rFonts w:ascii="Times New Roman" w:hAnsi="Times New Roman"/>
                <w:sz w:val="24"/>
                <w:szCs w:val="24"/>
              </w:rPr>
            </w:pPr>
            <w:r w:rsidRPr="00B260B3">
              <w:rPr>
                <w:rFonts w:ascii="Times New Roman" w:hAnsi="Times New Roman"/>
                <w:sz w:val="24"/>
                <w:szCs w:val="24"/>
              </w:rPr>
              <w:t xml:space="preserve">&amp; </w:t>
            </w:r>
          </w:p>
          <w:p w:rsidR="00561858" w:rsidRDefault="00561858" w:rsidP="00561858">
            <w:pPr>
              <w:ind w:right="-1080"/>
              <w:jc w:val="both"/>
              <w:rPr>
                <w:rFonts w:ascii="Times New Roman" w:hAnsi="Times New Roman"/>
                <w:sz w:val="24"/>
                <w:szCs w:val="24"/>
              </w:rPr>
            </w:pPr>
            <w:r w:rsidRPr="00B260B3">
              <w:rPr>
                <w:rFonts w:ascii="Times New Roman" w:hAnsi="Times New Roman"/>
                <w:sz w:val="24"/>
                <w:szCs w:val="24"/>
              </w:rPr>
              <w:t xml:space="preserve">Management, EMC Education </w:t>
            </w:r>
          </w:p>
          <w:p w:rsidR="00561858" w:rsidRDefault="00561858" w:rsidP="00561858">
            <w:pPr>
              <w:ind w:right="-1080"/>
              <w:jc w:val="both"/>
              <w:rPr>
                <w:rFonts w:ascii="Times New Roman" w:hAnsi="Times New Roman"/>
                <w:sz w:val="24"/>
                <w:szCs w:val="24"/>
              </w:rPr>
            </w:pPr>
            <w:r w:rsidRPr="00B260B3">
              <w:rPr>
                <w:rFonts w:ascii="Times New Roman" w:hAnsi="Times New Roman"/>
                <w:sz w:val="24"/>
                <w:szCs w:val="24"/>
              </w:rPr>
              <w:t xml:space="preserve">Services </w:t>
            </w:r>
          </w:p>
          <w:p w:rsidR="00561858" w:rsidRPr="00846B6E" w:rsidRDefault="00561858" w:rsidP="00741322">
            <w:pPr>
              <w:rPr>
                <w:rFonts w:ascii="Times New Roman" w:hAnsi="Times New Roman"/>
                <w:sz w:val="24"/>
                <w:szCs w:val="24"/>
              </w:rPr>
            </w:pPr>
          </w:p>
        </w:tc>
        <w:tc>
          <w:tcPr>
            <w:tcW w:w="1297" w:type="dxa"/>
          </w:tcPr>
          <w:p w:rsidR="00561858" w:rsidRPr="00846B6E" w:rsidRDefault="00561858" w:rsidP="00741322">
            <w:pPr>
              <w:jc w:val="center"/>
              <w:rPr>
                <w:rFonts w:ascii="Times New Roman" w:hAnsi="Times New Roman"/>
                <w:sz w:val="24"/>
                <w:szCs w:val="24"/>
              </w:rPr>
            </w:pPr>
          </w:p>
        </w:tc>
        <w:tc>
          <w:tcPr>
            <w:tcW w:w="1252" w:type="dxa"/>
          </w:tcPr>
          <w:p w:rsidR="00561858" w:rsidRDefault="00561858" w:rsidP="00741322">
            <w:pPr>
              <w:tabs>
                <w:tab w:val="left" w:pos="1503"/>
              </w:tabs>
              <w:jc w:val="center"/>
              <w:rPr>
                <w:rFonts w:ascii="Arial" w:hAnsi="Arial" w:cs="Arial"/>
                <w:b/>
                <w:sz w:val="24"/>
                <w:szCs w:val="24"/>
              </w:rPr>
            </w:pPr>
          </w:p>
        </w:tc>
      </w:tr>
      <w:tr w:rsidR="00561858" w:rsidRPr="00846B6E" w:rsidTr="002C6013">
        <w:trPr>
          <w:trHeight w:val="448"/>
        </w:trPr>
        <w:tc>
          <w:tcPr>
            <w:tcW w:w="984" w:type="dxa"/>
          </w:tcPr>
          <w:p w:rsidR="00561858" w:rsidRPr="00846B6E" w:rsidRDefault="00561858" w:rsidP="002A65D0">
            <w:pPr>
              <w:jc w:val="center"/>
              <w:rPr>
                <w:rFonts w:ascii="Times New Roman" w:hAnsi="Times New Roman"/>
                <w:sz w:val="24"/>
                <w:szCs w:val="24"/>
              </w:rPr>
            </w:pPr>
            <w:r>
              <w:rPr>
                <w:rFonts w:ascii="Times New Roman" w:hAnsi="Times New Roman"/>
                <w:sz w:val="24"/>
                <w:szCs w:val="24"/>
              </w:rPr>
              <w:t>31</w:t>
            </w:r>
          </w:p>
        </w:tc>
        <w:tc>
          <w:tcPr>
            <w:tcW w:w="1914" w:type="dxa"/>
          </w:tcPr>
          <w:p w:rsidR="00561858" w:rsidRPr="00F94DD4" w:rsidRDefault="00561858" w:rsidP="002A65D0">
            <w:pPr>
              <w:rPr>
                <w:rFonts w:ascii="Times New Roman" w:hAnsi="Times New Roman"/>
                <w:sz w:val="24"/>
                <w:szCs w:val="24"/>
              </w:rPr>
            </w:pPr>
            <w:r w:rsidRPr="00F94DD4">
              <w:rPr>
                <w:rFonts w:ascii="Times New Roman" w:hAnsi="Times New Roman"/>
                <w:sz w:val="24"/>
                <w:szCs w:val="24"/>
              </w:rPr>
              <w:t xml:space="preserve">   Infrastructure Management</w:t>
            </w:r>
          </w:p>
        </w:tc>
        <w:tc>
          <w:tcPr>
            <w:tcW w:w="1170" w:type="dxa"/>
          </w:tcPr>
          <w:p w:rsidR="00561858" w:rsidRDefault="00561858" w:rsidP="002A65D0">
            <w:r w:rsidRPr="008B0DB4">
              <w:rPr>
                <w:rFonts w:ascii="Times New Roman" w:hAnsi="Times New Roman"/>
                <w:sz w:val="24"/>
                <w:szCs w:val="24"/>
              </w:rPr>
              <w:t>C05</w:t>
            </w:r>
          </w:p>
        </w:tc>
        <w:tc>
          <w:tcPr>
            <w:tcW w:w="2685" w:type="dxa"/>
            <w:vMerge/>
          </w:tcPr>
          <w:p w:rsidR="00561858" w:rsidRPr="00846B6E" w:rsidRDefault="00561858" w:rsidP="002A65D0">
            <w:pPr>
              <w:rPr>
                <w:rFonts w:ascii="Times New Roman" w:hAnsi="Times New Roman"/>
                <w:sz w:val="24"/>
                <w:szCs w:val="24"/>
              </w:rPr>
            </w:pPr>
          </w:p>
        </w:tc>
        <w:tc>
          <w:tcPr>
            <w:tcW w:w="1297" w:type="dxa"/>
          </w:tcPr>
          <w:p w:rsidR="00561858" w:rsidRPr="00846B6E" w:rsidRDefault="00561858" w:rsidP="002A65D0">
            <w:pPr>
              <w:jc w:val="center"/>
              <w:rPr>
                <w:rFonts w:ascii="Times New Roman" w:hAnsi="Times New Roman"/>
                <w:sz w:val="24"/>
                <w:szCs w:val="24"/>
              </w:rPr>
            </w:pPr>
          </w:p>
        </w:tc>
        <w:tc>
          <w:tcPr>
            <w:tcW w:w="1252" w:type="dxa"/>
          </w:tcPr>
          <w:p w:rsidR="00561858" w:rsidRDefault="00561858" w:rsidP="002A65D0">
            <w:pPr>
              <w:tabs>
                <w:tab w:val="left" w:pos="1503"/>
              </w:tabs>
              <w:jc w:val="center"/>
              <w:rPr>
                <w:rFonts w:ascii="Arial" w:hAnsi="Arial" w:cs="Arial"/>
                <w:b/>
                <w:sz w:val="24"/>
                <w:szCs w:val="24"/>
              </w:rPr>
            </w:pPr>
          </w:p>
        </w:tc>
      </w:tr>
      <w:tr w:rsidR="00561858" w:rsidRPr="00846B6E" w:rsidTr="002C6013">
        <w:trPr>
          <w:trHeight w:val="448"/>
        </w:trPr>
        <w:tc>
          <w:tcPr>
            <w:tcW w:w="984" w:type="dxa"/>
          </w:tcPr>
          <w:p w:rsidR="00561858" w:rsidRPr="00846B6E" w:rsidRDefault="00561858" w:rsidP="002A65D0">
            <w:pPr>
              <w:jc w:val="center"/>
              <w:rPr>
                <w:rFonts w:ascii="Times New Roman" w:hAnsi="Times New Roman"/>
                <w:sz w:val="24"/>
                <w:szCs w:val="24"/>
              </w:rPr>
            </w:pPr>
            <w:r>
              <w:rPr>
                <w:rFonts w:ascii="Times New Roman" w:hAnsi="Times New Roman"/>
                <w:sz w:val="24"/>
                <w:szCs w:val="24"/>
              </w:rPr>
              <w:t>32</w:t>
            </w:r>
          </w:p>
        </w:tc>
        <w:tc>
          <w:tcPr>
            <w:tcW w:w="1914" w:type="dxa"/>
          </w:tcPr>
          <w:p w:rsidR="00561858" w:rsidRPr="00F94DD4" w:rsidRDefault="00561858" w:rsidP="002A65D0">
            <w:pPr>
              <w:rPr>
                <w:rFonts w:ascii="Times New Roman" w:hAnsi="Times New Roman"/>
                <w:sz w:val="24"/>
                <w:szCs w:val="24"/>
              </w:rPr>
            </w:pPr>
            <w:r>
              <w:rPr>
                <w:rFonts w:ascii="Times New Roman" w:hAnsi="Times New Roman"/>
                <w:sz w:val="24"/>
                <w:szCs w:val="24"/>
              </w:rPr>
              <w:t>Backup &amp; recovery</w:t>
            </w:r>
          </w:p>
        </w:tc>
        <w:tc>
          <w:tcPr>
            <w:tcW w:w="1170" w:type="dxa"/>
          </w:tcPr>
          <w:p w:rsidR="00561858" w:rsidRDefault="00561858" w:rsidP="002A65D0">
            <w:r w:rsidRPr="008B0DB4">
              <w:rPr>
                <w:rFonts w:ascii="Times New Roman" w:hAnsi="Times New Roman"/>
                <w:sz w:val="24"/>
                <w:szCs w:val="24"/>
              </w:rPr>
              <w:t>C05</w:t>
            </w:r>
          </w:p>
        </w:tc>
        <w:tc>
          <w:tcPr>
            <w:tcW w:w="2685" w:type="dxa"/>
            <w:vMerge/>
          </w:tcPr>
          <w:p w:rsidR="00561858" w:rsidRPr="00846B6E" w:rsidRDefault="00561858" w:rsidP="002A65D0">
            <w:pPr>
              <w:rPr>
                <w:rFonts w:ascii="Times New Roman" w:hAnsi="Times New Roman"/>
                <w:sz w:val="24"/>
                <w:szCs w:val="24"/>
              </w:rPr>
            </w:pPr>
          </w:p>
        </w:tc>
        <w:tc>
          <w:tcPr>
            <w:tcW w:w="1297" w:type="dxa"/>
          </w:tcPr>
          <w:p w:rsidR="00561858" w:rsidRPr="00846B6E" w:rsidRDefault="00561858" w:rsidP="002A65D0">
            <w:pPr>
              <w:jc w:val="center"/>
              <w:rPr>
                <w:rFonts w:ascii="Times New Roman" w:hAnsi="Times New Roman"/>
                <w:sz w:val="24"/>
                <w:szCs w:val="24"/>
              </w:rPr>
            </w:pPr>
          </w:p>
        </w:tc>
        <w:tc>
          <w:tcPr>
            <w:tcW w:w="1252" w:type="dxa"/>
          </w:tcPr>
          <w:p w:rsidR="00561858" w:rsidRDefault="00561858" w:rsidP="002A65D0">
            <w:pPr>
              <w:tabs>
                <w:tab w:val="left" w:pos="1503"/>
              </w:tabs>
              <w:jc w:val="center"/>
              <w:rPr>
                <w:rFonts w:ascii="Arial" w:hAnsi="Arial" w:cs="Arial"/>
                <w:b/>
                <w:sz w:val="24"/>
                <w:szCs w:val="24"/>
              </w:rPr>
            </w:pPr>
          </w:p>
        </w:tc>
      </w:tr>
      <w:tr w:rsidR="00561858" w:rsidRPr="00846B6E" w:rsidTr="002C6013">
        <w:trPr>
          <w:trHeight w:val="448"/>
        </w:trPr>
        <w:tc>
          <w:tcPr>
            <w:tcW w:w="984" w:type="dxa"/>
          </w:tcPr>
          <w:p w:rsidR="00561858" w:rsidRPr="00846B6E" w:rsidRDefault="00561858" w:rsidP="002A65D0">
            <w:pPr>
              <w:jc w:val="center"/>
              <w:rPr>
                <w:rFonts w:ascii="Times New Roman" w:hAnsi="Times New Roman"/>
                <w:sz w:val="24"/>
                <w:szCs w:val="24"/>
              </w:rPr>
            </w:pPr>
            <w:r>
              <w:rPr>
                <w:rFonts w:ascii="Times New Roman" w:hAnsi="Times New Roman"/>
                <w:sz w:val="24"/>
                <w:szCs w:val="24"/>
              </w:rPr>
              <w:t>33</w:t>
            </w:r>
          </w:p>
        </w:tc>
        <w:tc>
          <w:tcPr>
            <w:tcW w:w="1914" w:type="dxa"/>
          </w:tcPr>
          <w:p w:rsidR="00561858" w:rsidRPr="00F94DD4" w:rsidRDefault="00561858" w:rsidP="002A65D0">
            <w:pPr>
              <w:rPr>
                <w:rFonts w:ascii="Times New Roman" w:hAnsi="Times New Roman"/>
                <w:sz w:val="24"/>
                <w:szCs w:val="24"/>
              </w:rPr>
            </w:pPr>
            <w:r w:rsidRPr="00F94DD4">
              <w:rPr>
                <w:rFonts w:ascii="Times New Roman" w:hAnsi="Times New Roman"/>
                <w:sz w:val="24"/>
                <w:szCs w:val="24"/>
              </w:rPr>
              <w:t xml:space="preserve">  Key Elements &amp; Monitoring Processes</w:t>
            </w:r>
          </w:p>
        </w:tc>
        <w:tc>
          <w:tcPr>
            <w:tcW w:w="1170" w:type="dxa"/>
          </w:tcPr>
          <w:p w:rsidR="00561858" w:rsidRDefault="00561858" w:rsidP="002A65D0">
            <w:r w:rsidRPr="008B0DB4">
              <w:rPr>
                <w:rFonts w:ascii="Times New Roman" w:hAnsi="Times New Roman"/>
                <w:sz w:val="24"/>
                <w:szCs w:val="24"/>
              </w:rPr>
              <w:t>C05</w:t>
            </w:r>
          </w:p>
        </w:tc>
        <w:tc>
          <w:tcPr>
            <w:tcW w:w="2685" w:type="dxa"/>
            <w:vMerge/>
          </w:tcPr>
          <w:p w:rsidR="00561858" w:rsidRPr="00846B6E" w:rsidRDefault="00561858" w:rsidP="002A65D0">
            <w:pPr>
              <w:rPr>
                <w:rFonts w:ascii="Times New Roman" w:hAnsi="Times New Roman"/>
                <w:sz w:val="24"/>
                <w:szCs w:val="24"/>
              </w:rPr>
            </w:pPr>
          </w:p>
        </w:tc>
        <w:tc>
          <w:tcPr>
            <w:tcW w:w="1297" w:type="dxa"/>
          </w:tcPr>
          <w:p w:rsidR="00561858" w:rsidRPr="00846B6E" w:rsidRDefault="00561858" w:rsidP="002A65D0">
            <w:pPr>
              <w:jc w:val="center"/>
              <w:rPr>
                <w:rFonts w:ascii="Times New Roman" w:hAnsi="Times New Roman"/>
                <w:sz w:val="24"/>
                <w:szCs w:val="24"/>
              </w:rPr>
            </w:pPr>
          </w:p>
        </w:tc>
        <w:tc>
          <w:tcPr>
            <w:tcW w:w="1252" w:type="dxa"/>
          </w:tcPr>
          <w:p w:rsidR="00561858" w:rsidRDefault="00561858" w:rsidP="002A65D0">
            <w:pPr>
              <w:tabs>
                <w:tab w:val="left" w:pos="1503"/>
              </w:tabs>
              <w:jc w:val="center"/>
              <w:rPr>
                <w:rFonts w:ascii="Arial" w:hAnsi="Arial" w:cs="Arial"/>
                <w:b/>
                <w:sz w:val="24"/>
                <w:szCs w:val="24"/>
              </w:rPr>
            </w:pPr>
          </w:p>
        </w:tc>
      </w:tr>
      <w:tr w:rsidR="00561858" w:rsidRPr="00846B6E" w:rsidTr="002C6013">
        <w:trPr>
          <w:trHeight w:val="448"/>
        </w:trPr>
        <w:tc>
          <w:tcPr>
            <w:tcW w:w="984" w:type="dxa"/>
          </w:tcPr>
          <w:p w:rsidR="00561858" w:rsidRPr="00846B6E" w:rsidRDefault="00561858" w:rsidP="002A65D0">
            <w:pPr>
              <w:jc w:val="center"/>
              <w:rPr>
                <w:rFonts w:ascii="Times New Roman" w:hAnsi="Times New Roman"/>
                <w:sz w:val="24"/>
                <w:szCs w:val="24"/>
              </w:rPr>
            </w:pPr>
            <w:r>
              <w:rPr>
                <w:rFonts w:ascii="Times New Roman" w:hAnsi="Times New Roman"/>
                <w:sz w:val="24"/>
                <w:szCs w:val="24"/>
              </w:rPr>
              <w:t>34</w:t>
            </w:r>
          </w:p>
        </w:tc>
        <w:tc>
          <w:tcPr>
            <w:tcW w:w="1914" w:type="dxa"/>
          </w:tcPr>
          <w:p w:rsidR="00561858" w:rsidRPr="00F94DD4" w:rsidRDefault="00561858" w:rsidP="002A65D0">
            <w:pPr>
              <w:rPr>
                <w:rFonts w:ascii="Times New Roman" w:hAnsi="Times New Roman"/>
                <w:sz w:val="24"/>
                <w:szCs w:val="24"/>
              </w:rPr>
            </w:pPr>
            <w:r>
              <w:rPr>
                <w:rFonts w:ascii="Times New Roman" w:hAnsi="Times New Roman"/>
                <w:sz w:val="24"/>
                <w:szCs w:val="24"/>
              </w:rPr>
              <w:t>Information Lifecycle Management</w:t>
            </w:r>
          </w:p>
        </w:tc>
        <w:tc>
          <w:tcPr>
            <w:tcW w:w="1170" w:type="dxa"/>
          </w:tcPr>
          <w:p w:rsidR="00561858" w:rsidRDefault="00561858" w:rsidP="002A65D0">
            <w:r w:rsidRPr="008B0DB4">
              <w:rPr>
                <w:rFonts w:ascii="Times New Roman" w:hAnsi="Times New Roman"/>
                <w:sz w:val="24"/>
                <w:szCs w:val="24"/>
              </w:rPr>
              <w:t>C05</w:t>
            </w:r>
          </w:p>
        </w:tc>
        <w:tc>
          <w:tcPr>
            <w:tcW w:w="2685" w:type="dxa"/>
            <w:vMerge/>
          </w:tcPr>
          <w:p w:rsidR="00561858" w:rsidRPr="00846B6E" w:rsidRDefault="00561858" w:rsidP="002A65D0">
            <w:pPr>
              <w:rPr>
                <w:rFonts w:ascii="Times New Roman" w:hAnsi="Times New Roman"/>
                <w:sz w:val="24"/>
                <w:szCs w:val="24"/>
              </w:rPr>
            </w:pPr>
          </w:p>
        </w:tc>
        <w:tc>
          <w:tcPr>
            <w:tcW w:w="1297" w:type="dxa"/>
          </w:tcPr>
          <w:p w:rsidR="00561858" w:rsidRPr="00846B6E" w:rsidRDefault="00561858" w:rsidP="002A65D0">
            <w:pPr>
              <w:jc w:val="center"/>
              <w:rPr>
                <w:rFonts w:ascii="Times New Roman" w:hAnsi="Times New Roman"/>
                <w:sz w:val="24"/>
                <w:szCs w:val="24"/>
              </w:rPr>
            </w:pPr>
          </w:p>
        </w:tc>
        <w:tc>
          <w:tcPr>
            <w:tcW w:w="1252" w:type="dxa"/>
          </w:tcPr>
          <w:p w:rsidR="00561858" w:rsidRDefault="00561858" w:rsidP="002A65D0">
            <w:pPr>
              <w:tabs>
                <w:tab w:val="left" w:pos="1503"/>
              </w:tabs>
              <w:jc w:val="center"/>
              <w:rPr>
                <w:rFonts w:ascii="Arial" w:hAnsi="Arial" w:cs="Arial"/>
                <w:b/>
                <w:sz w:val="24"/>
                <w:szCs w:val="24"/>
              </w:rPr>
            </w:pPr>
          </w:p>
        </w:tc>
      </w:tr>
      <w:tr w:rsidR="00561858" w:rsidRPr="00846B6E" w:rsidTr="002C6013">
        <w:trPr>
          <w:trHeight w:val="448"/>
        </w:trPr>
        <w:tc>
          <w:tcPr>
            <w:tcW w:w="984" w:type="dxa"/>
          </w:tcPr>
          <w:p w:rsidR="00561858" w:rsidRPr="00846B6E" w:rsidRDefault="00561858" w:rsidP="00561858">
            <w:pPr>
              <w:jc w:val="center"/>
              <w:rPr>
                <w:rFonts w:ascii="Times New Roman" w:hAnsi="Times New Roman"/>
                <w:sz w:val="24"/>
                <w:szCs w:val="24"/>
              </w:rPr>
            </w:pPr>
            <w:r>
              <w:rPr>
                <w:rFonts w:ascii="Times New Roman" w:hAnsi="Times New Roman"/>
                <w:sz w:val="24"/>
                <w:szCs w:val="24"/>
              </w:rPr>
              <w:t>35</w:t>
            </w:r>
          </w:p>
        </w:tc>
        <w:tc>
          <w:tcPr>
            <w:tcW w:w="1914" w:type="dxa"/>
            <w:vMerge w:val="restart"/>
          </w:tcPr>
          <w:p w:rsidR="00561858" w:rsidRDefault="00561858" w:rsidP="00561858">
            <w:r w:rsidRPr="00F94DD4">
              <w:rPr>
                <w:rFonts w:ascii="Times New Roman" w:hAnsi="Times New Roman"/>
                <w:sz w:val="24"/>
                <w:szCs w:val="24"/>
              </w:rPr>
              <w:t>Discussion on upcoming technologies with the current scenario</w:t>
            </w:r>
          </w:p>
        </w:tc>
        <w:tc>
          <w:tcPr>
            <w:tcW w:w="1170" w:type="dxa"/>
          </w:tcPr>
          <w:p w:rsidR="00561858" w:rsidRDefault="00561858" w:rsidP="00561858">
            <w:r w:rsidRPr="004A2850">
              <w:rPr>
                <w:rFonts w:ascii="Times New Roman" w:hAnsi="Times New Roman"/>
                <w:sz w:val="24"/>
                <w:szCs w:val="24"/>
              </w:rPr>
              <w:t>C05</w:t>
            </w:r>
          </w:p>
        </w:tc>
        <w:tc>
          <w:tcPr>
            <w:tcW w:w="2685" w:type="dxa"/>
            <w:vMerge/>
          </w:tcPr>
          <w:p w:rsidR="00561858" w:rsidRPr="00846B6E" w:rsidRDefault="00561858" w:rsidP="00561858">
            <w:pPr>
              <w:rPr>
                <w:rFonts w:ascii="Times New Roman" w:hAnsi="Times New Roman"/>
                <w:sz w:val="24"/>
                <w:szCs w:val="24"/>
              </w:rPr>
            </w:pPr>
          </w:p>
        </w:tc>
        <w:tc>
          <w:tcPr>
            <w:tcW w:w="1297" w:type="dxa"/>
          </w:tcPr>
          <w:p w:rsidR="00561858" w:rsidRPr="00846B6E" w:rsidRDefault="00561858" w:rsidP="00561858">
            <w:pPr>
              <w:jc w:val="center"/>
              <w:rPr>
                <w:rFonts w:ascii="Times New Roman" w:hAnsi="Times New Roman"/>
                <w:sz w:val="24"/>
                <w:szCs w:val="24"/>
              </w:rPr>
            </w:pPr>
          </w:p>
        </w:tc>
        <w:tc>
          <w:tcPr>
            <w:tcW w:w="1252" w:type="dxa"/>
          </w:tcPr>
          <w:p w:rsidR="00561858" w:rsidRPr="00561858" w:rsidRDefault="00561858" w:rsidP="00561858">
            <w:pPr>
              <w:tabs>
                <w:tab w:val="left" w:pos="1503"/>
              </w:tabs>
              <w:jc w:val="center"/>
              <w:rPr>
                <w:rFonts w:ascii="Arial" w:hAnsi="Arial" w:cs="Arial"/>
                <w:sz w:val="24"/>
                <w:szCs w:val="24"/>
              </w:rPr>
            </w:pPr>
            <w:r w:rsidRPr="00561858">
              <w:rPr>
                <w:rFonts w:ascii="Arial" w:hAnsi="Arial" w:cs="Arial"/>
                <w:sz w:val="24"/>
                <w:szCs w:val="24"/>
              </w:rPr>
              <w:t>Test 2/quiz2</w:t>
            </w:r>
          </w:p>
        </w:tc>
      </w:tr>
      <w:tr w:rsidR="00561858" w:rsidRPr="00846B6E" w:rsidTr="002C6013">
        <w:trPr>
          <w:trHeight w:val="448"/>
        </w:trPr>
        <w:tc>
          <w:tcPr>
            <w:tcW w:w="984" w:type="dxa"/>
          </w:tcPr>
          <w:p w:rsidR="00561858" w:rsidRPr="00846B6E" w:rsidRDefault="00561858" w:rsidP="00561858">
            <w:pPr>
              <w:jc w:val="center"/>
              <w:rPr>
                <w:rFonts w:ascii="Times New Roman" w:hAnsi="Times New Roman"/>
                <w:sz w:val="24"/>
                <w:szCs w:val="24"/>
              </w:rPr>
            </w:pPr>
            <w:r>
              <w:rPr>
                <w:rFonts w:ascii="Times New Roman" w:hAnsi="Times New Roman"/>
                <w:sz w:val="24"/>
                <w:szCs w:val="24"/>
              </w:rPr>
              <w:t>36</w:t>
            </w:r>
          </w:p>
        </w:tc>
        <w:tc>
          <w:tcPr>
            <w:tcW w:w="1914" w:type="dxa"/>
            <w:vMerge/>
          </w:tcPr>
          <w:p w:rsidR="00561858" w:rsidRPr="00F94DD4" w:rsidRDefault="00561858" w:rsidP="00561858">
            <w:pPr>
              <w:rPr>
                <w:rFonts w:ascii="Times New Roman" w:hAnsi="Times New Roman"/>
                <w:sz w:val="24"/>
                <w:szCs w:val="24"/>
              </w:rPr>
            </w:pPr>
          </w:p>
        </w:tc>
        <w:tc>
          <w:tcPr>
            <w:tcW w:w="1170" w:type="dxa"/>
          </w:tcPr>
          <w:p w:rsidR="00561858" w:rsidRDefault="00561858" w:rsidP="00561858">
            <w:r w:rsidRPr="004A2850">
              <w:rPr>
                <w:rFonts w:ascii="Times New Roman" w:hAnsi="Times New Roman"/>
                <w:sz w:val="24"/>
                <w:szCs w:val="24"/>
              </w:rPr>
              <w:t>C05</w:t>
            </w:r>
          </w:p>
        </w:tc>
        <w:tc>
          <w:tcPr>
            <w:tcW w:w="2685" w:type="dxa"/>
            <w:vMerge/>
          </w:tcPr>
          <w:p w:rsidR="00561858" w:rsidRPr="00846B6E" w:rsidRDefault="00561858" w:rsidP="00561858">
            <w:pPr>
              <w:rPr>
                <w:rFonts w:ascii="Times New Roman" w:hAnsi="Times New Roman"/>
                <w:sz w:val="24"/>
                <w:szCs w:val="24"/>
              </w:rPr>
            </w:pPr>
          </w:p>
        </w:tc>
        <w:tc>
          <w:tcPr>
            <w:tcW w:w="1297" w:type="dxa"/>
          </w:tcPr>
          <w:p w:rsidR="00561858" w:rsidRPr="00846B6E" w:rsidRDefault="00561858" w:rsidP="00561858">
            <w:pPr>
              <w:jc w:val="center"/>
              <w:rPr>
                <w:rFonts w:ascii="Times New Roman" w:hAnsi="Times New Roman"/>
                <w:sz w:val="24"/>
                <w:szCs w:val="24"/>
              </w:rPr>
            </w:pPr>
          </w:p>
        </w:tc>
        <w:tc>
          <w:tcPr>
            <w:tcW w:w="1252" w:type="dxa"/>
          </w:tcPr>
          <w:p w:rsidR="00561858" w:rsidRDefault="00561858" w:rsidP="00561858">
            <w:pPr>
              <w:tabs>
                <w:tab w:val="left" w:pos="1503"/>
              </w:tabs>
              <w:jc w:val="center"/>
              <w:rPr>
                <w:rFonts w:ascii="Arial" w:hAnsi="Arial" w:cs="Arial"/>
                <w:b/>
                <w:sz w:val="24"/>
                <w:szCs w:val="24"/>
              </w:rPr>
            </w:pPr>
          </w:p>
        </w:tc>
      </w:tr>
      <w:tr w:rsidR="00561858" w:rsidRPr="00846B6E" w:rsidTr="002C6013">
        <w:trPr>
          <w:trHeight w:val="448"/>
        </w:trPr>
        <w:tc>
          <w:tcPr>
            <w:tcW w:w="984" w:type="dxa"/>
          </w:tcPr>
          <w:p w:rsidR="00561858" w:rsidRPr="00846B6E" w:rsidRDefault="00561858" w:rsidP="00561858">
            <w:pPr>
              <w:jc w:val="center"/>
              <w:rPr>
                <w:rFonts w:ascii="Times New Roman" w:hAnsi="Times New Roman"/>
                <w:sz w:val="24"/>
                <w:szCs w:val="24"/>
              </w:rPr>
            </w:pPr>
          </w:p>
        </w:tc>
        <w:tc>
          <w:tcPr>
            <w:tcW w:w="1914" w:type="dxa"/>
          </w:tcPr>
          <w:p w:rsidR="00561858" w:rsidRPr="00F94DD4" w:rsidRDefault="00561858" w:rsidP="00561858">
            <w:pPr>
              <w:rPr>
                <w:rFonts w:ascii="Times New Roman" w:hAnsi="Times New Roman"/>
                <w:sz w:val="24"/>
                <w:szCs w:val="24"/>
              </w:rPr>
            </w:pPr>
          </w:p>
        </w:tc>
        <w:tc>
          <w:tcPr>
            <w:tcW w:w="1170" w:type="dxa"/>
          </w:tcPr>
          <w:p w:rsidR="00561858" w:rsidRPr="00846B6E" w:rsidRDefault="00561858" w:rsidP="00561858">
            <w:pPr>
              <w:ind w:right="-1080"/>
              <w:jc w:val="both"/>
              <w:rPr>
                <w:rFonts w:ascii="Times New Roman" w:hAnsi="Times New Roman"/>
                <w:b/>
                <w:sz w:val="24"/>
                <w:szCs w:val="24"/>
              </w:rPr>
            </w:pPr>
          </w:p>
        </w:tc>
        <w:tc>
          <w:tcPr>
            <w:tcW w:w="2685" w:type="dxa"/>
          </w:tcPr>
          <w:p w:rsidR="00561858" w:rsidRPr="00846B6E" w:rsidRDefault="00561858" w:rsidP="00561858">
            <w:pPr>
              <w:rPr>
                <w:rFonts w:ascii="Times New Roman" w:hAnsi="Times New Roman"/>
                <w:sz w:val="24"/>
                <w:szCs w:val="24"/>
              </w:rPr>
            </w:pPr>
          </w:p>
        </w:tc>
        <w:tc>
          <w:tcPr>
            <w:tcW w:w="1297" w:type="dxa"/>
          </w:tcPr>
          <w:p w:rsidR="00561858" w:rsidRPr="00846B6E" w:rsidRDefault="00561858" w:rsidP="00561858">
            <w:pPr>
              <w:jc w:val="center"/>
              <w:rPr>
                <w:rFonts w:ascii="Times New Roman" w:hAnsi="Times New Roman"/>
                <w:sz w:val="24"/>
                <w:szCs w:val="24"/>
              </w:rPr>
            </w:pPr>
          </w:p>
        </w:tc>
        <w:tc>
          <w:tcPr>
            <w:tcW w:w="1252" w:type="dxa"/>
          </w:tcPr>
          <w:p w:rsidR="00561858" w:rsidRDefault="00561858" w:rsidP="00561858">
            <w:pPr>
              <w:tabs>
                <w:tab w:val="left" w:pos="1503"/>
              </w:tabs>
              <w:jc w:val="center"/>
              <w:rPr>
                <w:rFonts w:ascii="Arial" w:hAnsi="Arial" w:cs="Arial"/>
                <w:b/>
                <w:sz w:val="24"/>
                <w:szCs w:val="24"/>
              </w:rPr>
            </w:pPr>
          </w:p>
        </w:tc>
      </w:tr>
      <w:tr w:rsidR="00561858" w:rsidRPr="00846B6E" w:rsidTr="002C6013">
        <w:trPr>
          <w:trHeight w:val="448"/>
        </w:trPr>
        <w:tc>
          <w:tcPr>
            <w:tcW w:w="984" w:type="dxa"/>
          </w:tcPr>
          <w:p w:rsidR="00561858" w:rsidRPr="00846B6E" w:rsidRDefault="00561858" w:rsidP="00561858">
            <w:pPr>
              <w:jc w:val="center"/>
              <w:rPr>
                <w:rFonts w:ascii="Times New Roman" w:hAnsi="Times New Roman"/>
                <w:sz w:val="24"/>
                <w:szCs w:val="24"/>
              </w:rPr>
            </w:pPr>
          </w:p>
        </w:tc>
        <w:tc>
          <w:tcPr>
            <w:tcW w:w="1914" w:type="dxa"/>
          </w:tcPr>
          <w:p w:rsidR="00561858" w:rsidRPr="00F94DD4" w:rsidRDefault="00561858" w:rsidP="00561858">
            <w:pPr>
              <w:rPr>
                <w:rFonts w:ascii="Times New Roman" w:hAnsi="Times New Roman"/>
                <w:sz w:val="24"/>
                <w:szCs w:val="24"/>
              </w:rPr>
            </w:pPr>
          </w:p>
        </w:tc>
        <w:tc>
          <w:tcPr>
            <w:tcW w:w="1170" w:type="dxa"/>
          </w:tcPr>
          <w:p w:rsidR="00561858" w:rsidRPr="00846B6E" w:rsidRDefault="00561858" w:rsidP="00561858">
            <w:pPr>
              <w:ind w:right="-1080"/>
              <w:jc w:val="both"/>
              <w:rPr>
                <w:rFonts w:ascii="Times New Roman" w:hAnsi="Times New Roman"/>
                <w:b/>
                <w:sz w:val="24"/>
                <w:szCs w:val="24"/>
              </w:rPr>
            </w:pPr>
          </w:p>
        </w:tc>
        <w:tc>
          <w:tcPr>
            <w:tcW w:w="2685" w:type="dxa"/>
          </w:tcPr>
          <w:p w:rsidR="00561858" w:rsidRPr="00846B6E" w:rsidRDefault="00561858" w:rsidP="00561858">
            <w:pPr>
              <w:rPr>
                <w:rFonts w:ascii="Times New Roman" w:hAnsi="Times New Roman"/>
                <w:sz w:val="24"/>
                <w:szCs w:val="24"/>
              </w:rPr>
            </w:pPr>
          </w:p>
        </w:tc>
        <w:tc>
          <w:tcPr>
            <w:tcW w:w="1297" w:type="dxa"/>
          </w:tcPr>
          <w:p w:rsidR="00561858" w:rsidRPr="00846B6E" w:rsidRDefault="00561858" w:rsidP="00561858">
            <w:pPr>
              <w:jc w:val="center"/>
              <w:rPr>
                <w:rFonts w:ascii="Times New Roman" w:hAnsi="Times New Roman"/>
                <w:sz w:val="24"/>
                <w:szCs w:val="24"/>
              </w:rPr>
            </w:pPr>
          </w:p>
        </w:tc>
        <w:tc>
          <w:tcPr>
            <w:tcW w:w="1252" w:type="dxa"/>
          </w:tcPr>
          <w:p w:rsidR="00561858" w:rsidRDefault="00561858" w:rsidP="00561858">
            <w:pPr>
              <w:tabs>
                <w:tab w:val="left" w:pos="1503"/>
              </w:tabs>
              <w:jc w:val="center"/>
              <w:rPr>
                <w:rFonts w:ascii="Arial" w:hAnsi="Arial" w:cs="Arial"/>
                <w:b/>
                <w:sz w:val="24"/>
                <w:szCs w:val="24"/>
              </w:rPr>
            </w:pPr>
          </w:p>
        </w:tc>
      </w:tr>
    </w:tbl>
    <w:p w:rsidR="00561858" w:rsidRPr="00035A4A" w:rsidRDefault="00561858" w:rsidP="00561858">
      <w:pPr>
        <w:pStyle w:val="ListParagraph"/>
        <w:numPr>
          <w:ilvl w:val="0"/>
          <w:numId w:val="6"/>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t>SUGGESTED READINGS:</w:t>
      </w:r>
    </w:p>
    <w:p w:rsidR="00561858" w:rsidRPr="00495651" w:rsidRDefault="00561858" w:rsidP="00561858">
      <w:pPr>
        <w:pStyle w:val="Header"/>
        <w:rPr>
          <w:rStyle w:val="Hyperlink"/>
          <w:rFonts w:ascii="Times New Roman" w:hAnsi="Times New Roman"/>
        </w:rPr>
      </w:pPr>
    </w:p>
    <w:p w:rsidR="00F7039E" w:rsidRPr="00561858" w:rsidRDefault="00F7039E" w:rsidP="00561858">
      <w:pPr>
        <w:tabs>
          <w:tab w:val="left" w:pos="0"/>
        </w:tabs>
        <w:spacing w:line="360" w:lineRule="auto"/>
        <w:rPr>
          <w:rFonts w:ascii="Times New Roman" w:hAnsi="Times New Roman"/>
          <w:b/>
          <w:sz w:val="28"/>
          <w:szCs w:val="28"/>
        </w:rPr>
      </w:pPr>
      <w:r w:rsidRPr="00561858">
        <w:rPr>
          <w:rFonts w:ascii="Times New Roman" w:hAnsi="Times New Roman"/>
          <w:b/>
          <w:sz w:val="28"/>
          <w:szCs w:val="28"/>
        </w:rPr>
        <w:t>Text Books</w:t>
      </w:r>
    </w:p>
    <w:p w:rsidR="00F7039E" w:rsidRDefault="002C6013" w:rsidP="002C6013">
      <w:pPr>
        <w:contextualSpacing/>
        <w:rPr>
          <w:rFonts w:ascii="Times New Roman" w:hAnsi="Times New Roman"/>
          <w:sz w:val="24"/>
          <w:szCs w:val="24"/>
        </w:rPr>
      </w:pPr>
      <w:r w:rsidRPr="002C6013">
        <w:rPr>
          <w:rFonts w:ascii="Times New Roman" w:hAnsi="Times New Roman"/>
          <w:sz w:val="24"/>
          <w:szCs w:val="24"/>
        </w:rPr>
        <w:lastRenderedPageBreak/>
        <w:t>T1</w:t>
      </w:r>
      <w:r w:rsidR="00F7039E" w:rsidRPr="002C6013">
        <w:rPr>
          <w:rFonts w:ascii="Times New Roman" w:hAnsi="Times New Roman"/>
          <w:sz w:val="24"/>
          <w:szCs w:val="24"/>
        </w:rPr>
        <w:t>.</w:t>
      </w:r>
      <w:r w:rsidRPr="002C6013">
        <w:rPr>
          <w:rFonts w:ascii="Times New Roman" w:hAnsi="Times New Roman"/>
          <w:sz w:val="24"/>
          <w:szCs w:val="24"/>
        </w:rPr>
        <w:t xml:space="preserve"> </w:t>
      </w:r>
      <w:proofErr w:type="spellStart"/>
      <w:proofErr w:type="gramStart"/>
      <w:r w:rsidRPr="002C6013">
        <w:rPr>
          <w:rFonts w:ascii="Times New Roman" w:hAnsi="Times New Roman"/>
          <w:sz w:val="24"/>
          <w:szCs w:val="24"/>
        </w:rPr>
        <w:t>G.Somasundram</w:t>
      </w:r>
      <w:proofErr w:type="spellEnd"/>
      <w:proofErr w:type="gramEnd"/>
      <w:r w:rsidRPr="002C6013">
        <w:rPr>
          <w:rFonts w:ascii="Times New Roman" w:hAnsi="Times New Roman"/>
          <w:sz w:val="24"/>
          <w:szCs w:val="24"/>
        </w:rPr>
        <w:t xml:space="preserve"> ,Information Storage &amp; Management, EMC Education Services</w:t>
      </w:r>
    </w:p>
    <w:p w:rsidR="002C6013" w:rsidRPr="002C6013" w:rsidRDefault="002C6013" w:rsidP="002C6013">
      <w:pPr>
        <w:contextualSpacing/>
        <w:rPr>
          <w:rFonts w:ascii="Times New Roman" w:hAnsi="Times New Roman"/>
          <w:sz w:val="24"/>
          <w:szCs w:val="24"/>
        </w:rPr>
      </w:pPr>
    </w:p>
    <w:p w:rsidR="00F7039E" w:rsidRPr="00561858" w:rsidRDefault="00F7039E" w:rsidP="00561858">
      <w:pPr>
        <w:tabs>
          <w:tab w:val="left" w:pos="0"/>
        </w:tabs>
        <w:spacing w:line="360" w:lineRule="auto"/>
        <w:rPr>
          <w:rFonts w:ascii="Times New Roman" w:hAnsi="Times New Roman"/>
          <w:b/>
          <w:sz w:val="28"/>
          <w:szCs w:val="28"/>
        </w:rPr>
      </w:pPr>
      <w:r w:rsidRPr="00561858">
        <w:rPr>
          <w:rFonts w:ascii="Times New Roman" w:hAnsi="Times New Roman"/>
          <w:b/>
          <w:sz w:val="28"/>
          <w:szCs w:val="28"/>
        </w:rPr>
        <w:t>Reference Books</w:t>
      </w:r>
    </w:p>
    <w:p w:rsidR="002C6013" w:rsidRDefault="00F7039E" w:rsidP="002C6013">
      <w:pPr>
        <w:contextualSpacing/>
        <w:rPr>
          <w:rFonts w:ascii="Times New Roman" w:hAnsi="Times New Roman"/>
          <w:sz w:val="24"/>
        </w:rPr>
      </w:pPr>
      <w:r w:rsidRPr="00316740">
        <w:rPr>
          <w:rFonts w:ascii="Times New Roman" w:hAnsi="Times New Roman"/>
          <w:b/>
          <w:sz w:val="24"/>
        </w:rPr>
        <w:t>R1:</w:t>
      </w:r>
      <w:r w:rsidRPr="00316740">
        <w:rPr>
          <w:rFonts w:ascii="Times New Roman" w:hAnsi="Times New Roman"/>
          <w:sz w:val="24"/>
        </w:rPr>
        <w:t xml:space="preserve">   </w:t>
      </w:r>
      <w:r w:rsidR="002C6013">
        <w:rPr>
          <w:rFonts w:ascii="Times New Roman" w:hAnsi="Times New Roman"/>
          <w:sz w:val="24"/>
        </w:rPr>
        <w:t xml:space="preserve">Ulf </w:t>
      </w:r>
      <w:proofErr w:type="spellStart"/>
      <w:proofErr w:type="gramStart"/>
      <w:r w:rsidR="002C6013">
        <w:rPr>
          <w:rFonts w:ascii="Times New Roman" w:hAnsi="Times New Roman"/>
          <w:sz w:val="24"/>
        </w:rPr>
        <w:t>Troppens,Storage</w:t>
      </w:r>
      <w:proofErr w:type="spellEnd"/>
      <w:proofErr w:type="gramEnd"/>
      <w:r w:rsidR="002C6013">
        <w:rPr>
          <w:rFonts w:ascii="Times New Roman" w:hAnsi="Times New Roman"/>
          <w:sz w:val="24"/>
        </w:rPr>
        <w:t xml:space="preserve"> Networks Explained.</w:t>
      </w:r>
    </w:p>
    <w:p w:rsidR="00B03DFF" w:rsidRDefault="00B03DFF" w:rsidP="007256E4">
      <w:pPr>
        <w:pStyle w:val="ListParagraph"/>
        <w:autoSpaceDE w:val="0"/>
        <w:autoSpaceDN w:val="0"/>
        <w:adjustRightInd w:val="0"/>
        <w:ind w:left="0"/>
        <w:rPr>
          <w:rFonts w:ascii="Arial" w:hAnsi="Arial" w:cs="Arial"/>
          <w:b/>
          <w:u w:val="single"/>
        </w:rPr>
      </w:pPr>
    </w:p>
    <w:p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rsidR="007F47F8" w:rsidRPr="009D2BE3" w:rsidRDefault="007F47F8" w:rsidP="003901AC">
      <w:pPr>
        <w:jc w:val="both"/>
        <w:rPr>
          <w:rFonts w:ascii="Times New Roman" w:hAnsi="Times New Roman"/>
          <w:sz w:val="24"/>
          <w:szCs w:val="24"/>
        </w:rPr>
      </w:pPr>
      <w:r w:rsidRPr="009D2BE3">
        <w:rPr>
          <w:rFonts w:ascii="Times New Roman" w:hAnsi="Times New Roman"/>
          <w:b/>
          <w:sz w:val="24"/>
          <w:szCs w:val="24"/>
        </w:rPr>
        <w:t xml:space="preserve">Course outcome </w:t>
      </w:r>
      <w:r w:rsidR="003901AC" w:rsidRPr="009D2BE3">
        <w:rPr>
          <w:rFonts w:ascii="Times New Roman" w:hAnsi="Times New Roman"/>
          <w:b/>
          <w:sz w:val="24"/>
          <w:szCs w:val="24"/>
        </w:rPr>
        <w:t>assessment:</w:t>
      </w:r>
      <w:r w:rsidRPr="009D2BE3">
        <w:rPr>
          <w:rFonts w:ascii="Times New Roman" w:hAnsi="Times New Roman"/>
          <w:sz w:val="24"/>
          <w:szCs w:val="24"/>
        </w:rPr>
        <w:t xml:space="preserve"> To </w:t>
      </w:r>
      <w:r w:rsidR="00783ADF" w:rsidRPr="009D2BE3">
        <w:rPr>
          <w:rFonts w:ascii="Times New Roman" w:hAnsi="Times New Roman"/>
          <w:sz w:val="24"/>
          <w:szCs w:val="24"/>
        </w:rPr>
        <w:t>assess</w:t>
      </w:r>
      <w:r w:rsidRPr="009D2BE3">
        <w:rPr>
          <w:rFonts w:ascii="Times New Roman" w:hAnsi="Times New Roman"/>
          <w:sz w:val="24"/>
          <w:szCs w:val="24"/>
        </w:rPr>
        <w:t xml:space="preserve"> the fulfilm</w:t>
      </w:r>
      <w:r w:rsidR="00CC577B" w:rsidRPr="009D2BE3">
        <w:rPr>
          <w:rFonts w:ascii="Times New Roman" w:hAnsi="Times New Roman"/>
          <w:sz w:val="24"/>
          <w:szCs w:val="24"/>
        </w:rPr>
        <w:t xml:space="preserve">ent of course outcomes </w:t>
      </w:r>
      <w:r w:rsidRPr="009D2BE3">
        <w:rPr>
          <w:rFonts w:ascii="Times New Roman" w:hAnsi="Times New Roman"/>
          <w:sz w:val="24"/>
          <w:szCs w:val="24"/>
        </w:rPr>
        <w:t xml:space="preserve">two different </w:t>
      </w:r>
      <w:r w:rsidR="003901AC" w:rsidRPr="009D2BE3">
        <w:rPr>
          <w:rFonts w:ascii="Times New Roman" w:hAnsi="Times New Roman"/>
          <w:sz w:val="24"/>
          <w:szCs w:val="24"/>
        </w:rPr>
        <w:t>approaches</w:t>
      </w:r>
      <w:r w:rsidRPr="009D2BE3">
        <w:rPr>
          <w:rFonts w:ascii="Times New Roman" w:hAnsi="Times New Roman"/>
          <w:sz w:val="24"/>
          <w:szCs w:val="24"/>
        </w:rPr>
        <w:t xml:space="preserve"> have been decided. </w:t>
      </w:r>
      <w:r w:rsidR="00BB47E2" w:rsidRPr="009D2BE3">
        <w:rPr>
          <w:rFonts w:ascii="Times New Roman" w:hAnsi="Times New Roman"/>
          <w:sz w:val="24"/>
          <w:szCs w:val="24"/>
        </w:rPr>
        <w:t>D</w:t>
      </w:r>
      <w:r w:rsidRPr="009D2BE3">
        <w:rPr>
          <w:rFonts w:ascii="Times New Roman" w:hAnsi="Times New Roman"/>
          <w:sz w:val="24"/>
          <w:szCs w:val="24"/>
        </w:rPr>
        <w:t xml:space="preserve">egree of </w:t>
      </w:r>
      <w:r w:rsidR="00BB47E2" w:rsidRPr="009D2BE3">
        <w:rPr>
          <w:rFonts w:ascii="Times New Roman" w:hAnsi="Times New Roman"/>
          <w:sz w:val="24"/>
          <w:szCs w:val="24"/>
        </w:rPr>
        <w:t>fulfillment of</w:t>
      </w:r>
      <w:r w:rsidRPr="009D2BE3">
        <w:rPr>
          <w:rFonts w:ascii="Times New Roman" w:hAnsi="Times New Roman"/>
          <w:sz w:val="24"/>
          <w:szCs w:val="24"/>
        </w:rPr>
        <w:t xml:space="preserve"> course outcomes</w:t>
      </w:r>
      <w:r w:rsidR="00BB47E2" w:rsidRPr="009D2BE3">
        <w:rPr>
          <w:rFonts w:ascii="Times New Roman" w:hAnsi="Times New Roman"/>
          <w:sz w:val="24"/>
          <w:szCs w:val="24"/>
        </w:rPr>
        <w:t xml:space="preserve"> will be assessed </w:t>
      </w:r>
      <w:r w:rsidR="00CC577B" w:rsidRPr="009D2BE3">
        <w:rPr>
          <w:rFonts w:ascii="Times New Roman" w:hAnsi="Times New Roman"/>
          <w:sz w:val="24"/>
          <w:szCs w:val="24"/>
        </w:rPr>
        <w:t xml:space="preserve">in </w:t>
      </w:r>
      <w:r w:rsidR="00BB47E2" w:rsidRPr="009D2BE3">
        <w:rPr>
          <w:rFonts w:ascii="Times New Roman" w:hAnsi="Times New Roman"/>
          <w:sz w:val="24"/>
          <w:szCs w:val="24"/>
        </w:rPr>
        <w:t xml:space="preserve">different </w:t>
      </w:r>
      <w:r w:rsidR="00783ADF" w:rsidRPr="009D2BE3">
        <w:rPr>
          <w:rFonts w:ascii="Times New Roman" w:hAnsi="Times New Roman"/>
          <w:sz w:val="24"/>
          <w:szCs w:val="24"/>
        </w:rPr>
        <w:t>ways through</w:t>
      </w:r>
      <w:r w:rsidRPr="009D2BE3">
        <w:rPr>
          <w:rFonts w:ascii="Times New Roman" w:hAnsi="Times New Roman"/>
          <w:sz w:val="24"/>
          <w:szCs w:val="24"/>
        </w:rPr>
        <w:t xml:space="preserve"> </w:t>
      </w:r>
      <w:r w:rsidR="00BB47E2" w:rsidRPr="009D2BE3">
        <w:rPr>
          <w:rFonts w:ascii="Times New Roman" w:hAnsi="Times New Roman"/>
          <w:sz w:val="24"/>
          <w:szCs w:val="24"/>
        </w:rPr>
        <w:t>direct assessment</w:t>
      </w:r>
      <w:r w:rsidR="00CC577B" w:rsidRPr="009D2BE3">
        <w:rPr>
          <w:rFonts w:ascii="Times New Roman" w:hAnsi="Times New Roman"/>
          <w:sz w:val="24"/>
          <w:szCs w:val="24"/>
        </w:rPr>
        <w:t xml:space="preserve"> and indirect assessment.  In Direct Assessment</w:t>
      </w:r>
      <w:r w:rsidR="00783ADF" w:rsidRPr="009D2BE3">
        <w:rPr>
          <w:rFonts w:ascii="Times New Roman" w:hAnsi="Times New Roman"/>
          <w:sz w:val="24"/>
          <w:szCs w:val="24"/>
        </w:rPr>
        <w:t>,</w:t>
      </w:r>
      <w:r w:rsidR="00CC577B" w:rsidRPr="009D2BE3">
        <w:rPr>
          <w:rFonts w:ascii="Times New Roman" w:hAnsi="Times New Roman"/>
          <w:sz w:val="24"/>
          <w:szCs w:val="24"/>
        </w:rPr>
        <w:t xml:space="preserve"> it is</w:t>
      </w:r>
      <w:r w:rsidR="00BB47E2" w:rsidRPr="009D2BE3">
        <w:rPr>
          <w:rFonts w:ascii="Times New Roman" w:hAnsi="Times New Roman"/>
          <w:sz w:val="24"/>
          <w:szCs w:val="24"/>
        </w:rPr>
        <w:t xml:space="preserve"> </w:t>
      </w:r>
      <w:r w:rsidR="00783ADF" w:rsidRPr="009D2BE3">
        <w:rPr>
          <w:rFonts w:ascii="Times New Roman" w:hAnsi="Times New Roman"/>
          <w:sz w:val="24"/>
          <w:szCs w:val="24"/>
        </w:rPr>
        <w:t>measured through</w:t>
      </w:r>
      <w:r w:rsidR="00BB47E2" w:rsidRPr="009D2BE3">
        <w:rPr>
          <w:rFonts w:ascii="Times New Roman" w:hAnsi="Times New Roman"/>
          <w:sz w:val="24"/>
          <w:szCs w:val="24"/>
        </w:rPr>
        <w:t xml:space="preserve"> </w:t>
      </w:r>
      <w:r w:rsidRPr="009D2BE3">
        <w:rPr>
          <w:rFonts w:ascii="Times New Roman" w:hAnsi="Times New Roman"/>
          <w:sz w:val="24"/>
          <w:szCs w:val="24"/>
        </w:rPr>
        <w:t xml:space="preserve">quizzes, tests, assignment, </w:t>
      </w:r>
      <w:r w:rsidR="00783ADF" w:rsidRPr="009D2BE3">
        <w:rPr>
          <w:rFonts w:ascii="Times New Roman" w:hAnsi="Times New Roman"/>
          <w:sz w:val="24"/>
          <w:szCs w:val="24"/>
        </w:rPr>
        <w:t>M</w:t>
      </w:r>
      <w:r w:rsidR="003901AC" w:rsidRPr="009D2BE3">
        <w:rPr>
          <w:rFonts w:ascii="Times New Roman" w:hAnsi="Times New Roman"/>
          <w:sz w:val="24"/>
          <w:szCs w:val="24"/>
        </w:rPr>
        <w:t>id-term</w:t>
      </w:r>
      <w:r w:rsidRPr="009D2BE3">
        <w:rPr>
          <w:rFonts w:ascii="Times New Roman" w:hAnsi="Times New Roman"/>
          <w:sz w:val="24"/>
          <w:szCs w:val="24"/>
        </w:rPr>
        <w:t xml:space="preserve"> and</w:t>
      </w:r>
      <w:r w:rsidR="00783ADF" w:rsidRPr="009D2BE3">
        <w:rPr>
          <w:rFonts w:ascii="Times New Roman" w:hAnsi="Times New Roman"/>
          <w:sz w:val="24"/>
          <w:szCs w:val="24"/>
        </w:rPr>
        <w:t>/or End-</w:t>
      </w:r>
      <w:r w:rsidRPr="009D2BE3">
        <w:rPr>
          <w:rFonts w:ascii="Times New Roman" w:hAnsi="Times New Roman"/>
          <w:sz w:val="24"/>
          <w:szCs w:val="24"/>
        </w:rPr>
        <w:t>term examination</w:t>
      </w:r>
      <w:r w:rsidR="00783ADF" w:rsidRPr="009D2BE3">
        <w:rPr>
          <w:rFonts w:ascii="Times New Roman" w:hAnsi="Times New Roman"/>
          <w:sz w:val="24"/>
          <w:szCs w:val="24"/>
        </w:rPr>
        <w:t>s</w:t>
      </w:r>
      <w:r w:rsidRPr="009D2BE3">
        <w:rPr>
          <w:rFonts w:ascii="Times New Roman" w:hAnsi="Times New Roman"/>
          <w:sz w:val="24"/>
          <w:szCs w:val="24"/>
        </w:rPr>
        <w:t>. It is suggested</w:t>
      </w:r>
      <w:r w:rsidR="003901AC" w:rsidRPr="009D2BE3">
        <w:rPr>
          <w:rFonts w:ascii="Times New Roman" w:hAnsi="Times New Roman"/>
          <w:sz w:val="24"/>
          <w:szCs w:val="24"/>
        </w:rPr>
        <w:t xml:space="preserve"> </w:t>
      </w:r>
      <w:r w:rsidR="00783ADF" w:rsidRPr="009D2BE3">
        <w:rPr>
          <w:rFonts w:ascii="Times New Roman" w:hAnsi="Times New Roman"/>
          <w:sz w:val="24"/>
          <w:szCs w:val="24"/>
        </w:rPr>
        <w:t>that each examination is</w:t>
      </w:r>
      <w:r w:rsidR="003901AC" w:rsidRPr="009D2BE3">
        <w:rPr>
          <w:rFonts w:ascii="Times New Roman" w:hAnsi="Times New Roman"/>
          <w:sz w:val="24"/>
          <w:szCs w:val="24"/>
        </w:rPr>
        <w:t xml:space="preserve"> design</w:t>
      </w:r>
      <w:r w:rsidR="00CC577B" w:rsidRPr="009D2BE3">
        <w:rPr>
          <w:rFonts w:ascii="Times New Roman" w:hAnsi="Times New Roman"/>
          <w:sz w:val="24"/>
          <w:szCs w:val="24"/>
        </w:rPr>
        <w:t>ed</w:t>
      </w:r>
      <w:r w:rsidR="003901AC" w:rsidRPr="009D2BE3">
        <w:rPr>
          <w:rFonts w:ascii="Times New Roman" w:hAnsi="Times New Roman"/>
          <w:sz w:val="24"/>
          <w:szCs w:val="24"/>
        </w:rPr>
        <w:t xml:space="preserve"> in such a way that </w:t>
      </w:r>
      <w:r w:rsidR="00783ADF" w:rsidRPr="009D2BE3">
        <w:rPr>
          <w:rFonts w:ascii="Times New Roman" w:hAnsi="Times New Roman"/>
          <w:sz w:val="24"/>
          <w:szCs w:val="24"/>
        </w:rPr>
        <w:t>it</w:t>
      </w:r>
      <w:r w:rsidR="003901AC" w:rsidRPr="009D2BE3">
        <w:rPr>
          <w:rFonts w:ascii="Times New Roman" w:hAnsi="Times New Roman"/>
          <w:sz w:val="24"/>
          <w:szCs w:val="24"/>
        </w:rPr>
        <w:t xml:space="preserve"> can address one or two outcomes (depending upon the cou</w:t>
      </w:r>
      <w:r w:rsidR="00CC577B" w:rsidRPr="009D2BE3">
        <w:rPr>
          <w:rFonts w:ascii="Times New Roman" w:hAnsi="Times New Roman"/>
          <w:sz w:val="24"/>
          <w:szCs w:val="24"/>
        </w:rPr>
        <w:t>rse completion). I</w:t>
      </w:r>
      <w:r w:rsidR="00BB47E2" w:rsidRPr="009D2BE3">
        <w:rPr>
          <w:rFonts w:ascii="Times New Roman" w:hAnsi="Times New Roman"/>
          <w:sz w:val="24"/>
          <w:szCs w:val="24"/>
        </w:rPr>
        <w:t xml:space="preserve">ndirect assessment </w:t>
      </w:r>
      <w:r w:rsidR="00CC577B" w:rsidRPr="009D2BE3">
        <w:rPr>
          <w:rFonts w:ascii="Times New Roman" w:hAnsi="Times New Roman"/>
          <w:sz w:val="24"/>
          <w:szCs w:val="24"/>
        </w:rPr>
        <w:t>is done through the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student survey </w:t>
      </w:r>
      <w:r w:rsidR="00783ADF" w:rsidRPr="009D2BE3">
        <w:rPr>
          <w:rFonts w:ascii="Times New Roman" w:hAnsi="Times New Roman"/>
          <w:sz w:val="24"/>
          <w:szCs w:val="24"/>
        </w:rPr>
        <w:t xml:space="preserve">which needs to be designed by the faculty </w:t>
      </w:r>
      <w:r w:rsidR="003901AC" w:rsidRPr="009D2BE3">
        <w:rPr>
          <w:rFonts w:ascii="Times New Roman" w:hAnsi="Times New Roman"/>
          <w:sz w:val="24"/>
          <w:szCs w:val="24"/>
        </w:rPr>
        <w:t>(s</w:t>
      </w:r>
      <w:r w:rsidR="00CC577B" w:rsidRPr="009D2BE3">
        <w:rPr>
          <w:rFonts w:ascii="Times New Roman" w:hAnsi="Times New Roman"/>
          <w:sz w:val="24"/>
          <w:szCs w:val="24"/>
        </w:rPr>
        <w:t xml:space="preserve">ample format is given below) </w:t>
      </w:r>
      <w:r w:rsidR="00783ADF" w:rsidRPr="009D2BE3">
        <w:rPr>
          <w:rFonts w:ascii="Times New Roman" w:hAnsi="Times New Roman"/>
          <w:sz w:val="24"/>
          <w:szCs w:val="24"/>
        </w:rPr>
        <w:t>and it shall be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conducted </w:t>
      </w:r>
      <w:r w:rsidR="00BB47E2" w:rsidRPr="009D2BE3">
        <w:rPr>
          <w:rFonts w:ascii="Times New Roman" w:hAnsi="Times New Roman"/>
          <w:sz w:val="24"/>
          <w:szCs w:val="24"/>
        </w:rPr>
        <w:t xml:space="preserve">towards </w:t>
      </w:r>
      <w:r w:rsidR="003901AC" w:rsidRPr="009D2BE3">
        <w:rPr>
          <w:rFonts w:ascii="Times New Roman" w:hAnsi="Times New Roman"/>
          <w:sz w:val="24"/>
          <w:szCs w:val="24"/>
        </w:rPr>
        <w:t>the end of course completion.</w:t>
      </w:r>
      <w:r w:rsidR="00783ADF" w:rsidRPr="009D2BE3">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9D2BE3">
        <w:rPr>
          <w:rFonts w:ascii="Times New Roman" w:hAnsi="Times New Roman"/>
          <w:sz w:val="24"/>
          <w:szCs w:val="24"/>
        </w:rPr>
        <w:t xml:space="preserve">      </w:t>
      </w:r>
    </w:p>
    <w:p w:rsidR="000A6E79" w:rsidRPr="000A6E79" w:rsidRDefault="000A6E79" w:rsidP="000A6E79">
      <w:pPr>
        <w:rPr>
          <w:rFonts w:ascii="Times New Roman" w:hAnsi="Times New Roman"/>
          <w:sz w:val="24"/>
          <w:szCs w:val="24"/>
        </w:rPr>
      </w:pPr>
      <w:r w:rsidRPr="000A6E79">
        <w:rPr>
          <w:rFonts w:ascii="Times New Roman" w:hAnsi="Times New Roman"/>
          <w:b/>
          <w:i/>
          <w:sz w:val="24"/>
          <w:szCs w:val="24"/>
        </w:rPr>
        <w:t>Passing criterion:</w:t>
      </w:r>
      <w:r w:rsidRPr="000A6E79">
        <w:rPr>
          <w:rFonts w:ascii="Times New Roman" w:hAnsi="Times New Roman"/>
          <w:sz w:val="24"/>
          <w:szCs w:val="24"/>
        </w:rPr>
        <w:t xml:space="preserve"> Student </w:t>
      </w:r>
      <w:proofErr w:type="gramStart"/>
      <w:r w:rsidRPr="000A6E79">
        <w:rPr>
          <w:rFonts w:ascii="Times New Roman" w:hAnsi="Times New Roman"/>
          <w:sz w:val="24"/>
          <w:szCs w:val="24"/>
        </w:rPr>
        <w:t>has to</w:t>
      </w:r>
      <w:proofErr w:type="gramEnd"/>
      <w:r w:rsidRPr="000A6E79">
        <w:rPr>
          <w:rFonts w:ascii="Times New Roman" w:hAnsi="Times New Roman"/>
          <w:sz w:val="24"/>
          <w:szCs w:val="24"/>
        </w:rPr>
        <w:t xml:space="preserve"> secure minimum 30%/40% marks of the “highest marks in the class scored by a student in that subject (in that class/group class)” individually in both the ‘End-Semester examination’ and ‘Total Marks’ in order to pass in that paper.</w:t>
      </w:r>
    </w:p>
    <w:p w:rsidR="000A6E79" w:rsidRPr="000A6E79" w:rsidRDefault="000A6E79" w:rsidP="00AF0F4F">
      <w:pPr>
        <w:pStyle w:val="ListParagraph"/>
        <w:numPr>
          <w:ilvl w:val="0"/>
          <w:numId w:val="1"/>
        </w:numPr>
        <w:rPr>
          <w:rFonts w:ascii="Times New Roman" w:hAnsi="Times New Roman"/>
          <w:sz w:val="24"/>
          <w:szCs w:val="24"/>
        </w:rPr>
      </w:pPr>
      <w:r w:rsidRPr="000A6E79">
        <w:rPr>
          <w:rFonts w:ascii="Times New Roman" w:hAnsi="Times New Roman"/>
          <w:sz w:val="24"/>
          <w:szCs w:val="24"/>
        </w:rPr>
        <w:lastRenderedPageBreak/>
        <w:t xml:space="preserve">Passing Criterion for B. Tech: </w:t>
      </w:r>
      <w:r w:rsidR="005D6F48">
        <w:rPr>
          <w:rFonts w:ascii="Times New Roman" w:hAnsi="Times New Roman"/>
          <w:sz w:val="24"/>
          <w:szCs w:val="24"/>
        </w:rPr>
        <w:t xml:space="preserve">minimum </w:t>
      </w:r>
      <w:proofErr w:type="gramStart"/>
      <w:r w:rsidR="005D6F48">
        <w:rPr>
          <w:rFonts w:ascii="Times New Roman" w:hAnsi="Times New Roman"/>
          <w:sz w:val="24"/>
          <w:szCs w:val="24"/>
        </w:rPr>
        <w:t xml:space="preserve">35 </w:t>
      </w:r>
      <w:r w:rsidRPr="000A6E79">
        <w:rPr>
          <w:rFonts w:ascii="Times New Roman" w:hAnsi="Times New Roman"/>
          <w:sz w:val="24"/>
          <w:szCs w:val="24"/>
        </w:rPr>
        <w:t xml:space="preserve"> marks</w:t>
      </w:r>
      <w:proofErr w:type="gramEnd"/>
      <w:r w:rsidRPr="000A6E79">
        <w:rPr>
          <w:rFonts w:ascii="Times New Roman" w:hAnsi="Times New Roman"/>
          <w:sz w:val="24"/>
          <w:szCs w:val="24"/>
        </w:rPr>
        <w:t xml:space="preserve"> in the </w:t>
      </w:r>
      <w:r w:rsidR="005D6F48">
        <w:rPr>
          <w:rFonts w:ascii="Times New Roman" w:hAnsi="Times New Roman"/>
          <w:sz w:val="24"/>
          <w:szCs w:val="24"/>
        </w:rPr>
        <w:t>subject</w:t>
      </w:r>
    </w:p>
    <w:p w:rsidR="000A6E79" w:rsidRPr="00F82DAA" w:rsidRDefault="000A6E79" w:rsidP="005D6F48">
      <w:bookmarkStart w:id="0" w:name="_GoBack"/>
      <w:bookmarkEnd w:id="0"/>
    </w:p>
    <w:p w:rsidR="000A6E79" w:rsidRDefault="000A6E79" w:rsidP="007256E4">
      <w:pPr>
        <w:autoSpaceDE w:val="0"/>
        <w:autoSpaceDN w:val="0"/>
        <w:adjustRightInd w:val="0"/>
        <w:jc w:val="both"/>
        <w:rPr>
          <w:rFonts w:ascii="Arial" w:hAnsi="Arial" w:cs="Arial"/>
        </w:rPr>
      </w:pPr>
    </w:p>
    <w:p w:rsidR="00BD343D" w:rsidRDefault="00BD343D">
      <w:pPr>
        <w:rPr>
          <w:rFonts w:ascii="Times New Roman" w:hAnsi="Times New Roman"/>
          <w:b/>
          <w:sz w:val="24"/>
          <w:szCs w:val="24"/>
        </w:rPr>
      </w:pPr>
      <w:r>
        <w:rPr>
          <w:rFonts w:ascii="Times New Roman" w:hAnsi="Times New Roman"/>
          <w:b/>
          <w:sz w:val="24"/>
          <w:szCs w:val="24"/>
        </w:rPr>
        <w:br w:type="page"/>
      </w:r>
    </w:p>
    <w:sectPr w:rsidR="00BD343D" w:rsidSect="00972309">
      <w:headerReference w:type="default" r:id="rId11"/>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E0A" w:rsidRDefault="00EB5E0A" w:rsidP="0024728D">
      <w:pPr>
        <w:spacing w:after="0" w:line="240" w:lineRule="auto"/>
      </w:pPr>
      <w:r>
        <w:separator/>
      </w:r>
    </w:p>
  </w:endnote>
  <w:endnote w:type="continuationSeparator" w:id="0">
    <w:p w:rsidR="00EB5E0A" w:rsidRDefault="00EB5E0A"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E0A" w:rsidRDefault="00EB5E0A" w:rsidP="0024728D">
      <w:pPr>
        <w:spacing w:after="0" w:line="240" w:lineRule="auto"/>
      </w:pPr>
      <w:r>
        <w:separator/>
      </w:r>
    </w:p>
  </w:footnote>
  <w:footnote w:type="continuationSeparator" w:id="0">
    <w:p w:rsidR="00EB5E0A" w:rsidRDefault="00EB5E0A"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512"/>
    </w:tblGrid>
    <w:tr w:rsidR="00094BFA" w:rsidRPr="00E27E17" w:rsidTr="0093391D">
      <w:trPr>
        <w:trHeight w:val="1676"/>
      </w:trPr>
      <w:tc>
        <w:tcPr>
          <w:tcW w:w="8512" w:type="dxa"/>
        </w:tcPr>
        <w:p w:rsidR="00094BFA" w:rsidRPr="00A07A28" w:rsidRDefault="00094BFA" w:rsidP="001037D8">
          <w:pPr>
            <w:pStyle w:val="Header"/>
            <w:tabs>
              <w:tab w:val="center" w:pos="4148"/>
              <w:tab w:val="left" w:pos="7140"/>
            </w:tabs>
            <w:jc w:val="center"/>
            <w:rPr>
              <w:rFonts w:ascii="Californian FB" w:eastAsia="Times New Roman" w:hAnsi="Californian FB"/>
              <w:b/>
              <w:sz w:val="24"/>
            </w:rPr>
          </w:pPr>
          <w:r>
            <w:rPr>
              <w:rFonts w:ascii="Arial" w:hAnsi="Arial" w:cs="Arial"/>
              <w:b/>
              <w:bCs/>
              <w:noProof/>
              <w:color w:val="222222"/>
            </w:rPr>
            <w:drawing>
              <wp:inline distT="0" distB="0" distL="0" distR="0" wp14:anchorId="3E58898E" wp14:editId="65A1EF6A">
                <wp:extent cx="1803400" cy="590550"/>
                <wp:effectExtent l="0" t="0" r="0" b="0"/>
                <wp:docPr id="5" name="Picture 5" descr="1515152123145_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15152123145_PastedImag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03400" cy="590550"/>
                        </a:xfrm>
                        <a:prstGeom prst="rect">
                          <a:avLst/>
                        </a:prstGeom>
                        <a:noFill/>
                        <a:ln>
                          <a:noFill/>
                        </a:ln>
                      </pic:spPr>
                    </pic:pic>
                  </a:graphicData>
                </a:graphic>
              </wp:inline>
            </w:drawing>
          </w:r>
        </w:p>
      </w:tc>
    </w:tr>
  </w:tbl>
  <w:p w:rsidR="00094BFA" w:rsidRPr="0062352B" w:rsidRDefault="00094BFA"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8E27997"/>
    <w:multiLevelType w:val="hybridMultilevel"/>
    <w:tmpl w:val="9F8428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9830AD5"/>
    <w:multiLevelType w:val="hybridMultilevel"/>
    <w:tmpl w:val="6B7250B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75FE4"/>
    <w:multiLevelType w:val="hybridMultilevel"/>
    <w:tmpl w:val="12D27D26"/>
    <w:lvl w:ilvl="0" w:tplc="04090001">
      <w:start w:val="1"/>
      <w:numFmt w:val="bullet"/>
      <w:lvlText w:val=""/>
      <w:lvlJc w:val="left"/>
      <w:pPr>
        <w:ind w:left="630" w:hanging="360"/>
      </w:pPr>
      <w:rPr>
        <w:rFonts w:ascii="Symbol" w:hAnsi="Symbol" w:hint="default"/>
        <w:color w:val="auto"/>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550474B"/>
    <w:multiLevelType w:val="hybridMultilevel"/>
    <w:tmpl w:val="85DCA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1BA2"/>
    <w:multiLevelType w:val="hybridMultilevel"/>
    <w:tmpl w:val="836A0A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9B9782F"/>
    <w:multiLevelType w:val="hybridMultilevel"/>
    <w:tmpl w:val="382A079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8" w15:restartNumberingAfterBreak="0">
    <w:nsid w:val="1AB70FF7"/>
    <w:multiLevelType w:val="hybridMultilevel"/>
    <w:tmpl w:val="6AB41AA2"/>
    <w:lvl w:ilvl="0" w:tplc="19C85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D589C"/>
    <w:multiLevelType w:val="hybridMultilevel"/>
    <w:tmpl w:val="853CD3EE"/>
    <w:lvl w:ilvl="0" w:tplc="F7FAE312">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F6A72"/>
    <w:multiLevelType w:val="hybridMultilevel"/>
    <w:tmpl w:val="F06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E255A"/>
    <w:multiLevelType w:val="hybridMultilevel"/>
    <w:tmpl w:val="58D427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50F40"/>
    <w:multiLevelType w:val="hybridMultilevel"/>
    <w:tmpl w:val="650AC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606A9"/>
    <w:multiLevelType w:val="hybridMultilevel"/>
    <w:tmpl w:val="CAE2E96A"/>
    <w:lvl w:ilvl="0" w:tplc="49F234F2">
      <w:start w:val="1"/>
      <w:numFmt w:val="decimal"/>
      <w:lvlText w:val="%1."/>
      <w:lvlJc w:val="left"/>
      <w:pPr>
        <w:ind w:left="108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3545F"/>
    <w:multiLevelType w:val="hybridMultilevel"/>
    <w:tmpl w:val="03344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3A1926"/>
    <w:multiLevelType w:val="hybridMultilevel"/>
    <w:tmpl w:val="0872534A"/>
    <w:lvl w:ilvl="0" w:tplc="BFE2BC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44D70"/>
    <w:multiLevelType w:val="hybridMultilevel"/>
    <w:tmpl w:val="0C441314"/>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9" w15:restartNumberingAfterBreak="0">
    <w:nsid w:val="2CC95C22"/>
    <w:multiLevelType w:val="hybridMultilevel"/>
    <w:tmpl w:val="968878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D93271"/>
    <w:multiLevelType w:val="hybridMultilevel"/>
    <w:tmpl w:val="AAC84A38"/>
    <w:lvl w:ilvl="0" w:tplc="311453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33289B"/>
    <w:multiLevelType w:val="hybridMultilevel"/>
    <w:tmpl w:val="EF843F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937D7"/>
    <w:multiLevelType w:val="hybridMultilevel"/>
    <w:tmpl w:val="08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AA3450"/>
    <w:multiLevelType w:val="hybridMultilevel"/>
    <w:tmpl w:val="279286EE"/>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7" w15:restartNumberingAfterBreak="0">
    <w:nsid w:val="5BE107D6"/>
    <w:multiLevelType w:val="hybridMultilevel"/>
    <w:tmpl w:val="9DDEDA3A"/>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8" w15:restartNumberingAfterBreak="0">
    <w:nsid w:val="60AB3CE2"/>
    <w:multiLevelType w:val="hybridMultilevel"/>
    <w:tmpl w:val="C776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24D01"/>
    <w:multiLevelType w:val="hybridMultilevel"/>
    <w:tmpl w:val="A3D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9F47DB"/>
    <w:multiLevelType w:val="hybridMultilevel"/>
    <w:tmpl w:val="C718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A1399"/>
    <w:multiLevelType w:val="hybridMultilevel"/>
    <w:tmpl w:val="17D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1D4F26"/>
    <w:multiLevelType w:val="hybridMultilevel"/>
    <w:tmpl w:val="5C06DB6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69652613"/>
    <w:multiLevelType w:val="hybridMultilevel"/>
    <w:tmpl w:val="D9B200C6"/>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58042E"/>
    <w:multiLevelType w:val="hybridMultilevel"/>
    <w:tmpl w:val="1BA6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B1A4A"/>
    <w:multiLevelType w:val="hybridMultilevel"/>
    <w:tmpl w:val="CB446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F590038"/>
    <w:multiLevelType w:val="hybridMultilevel"/>
    <w:tmpl w:val="2C900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258D6"/>
    <w:multiLevelType w:val="hybridMultilevel"/>
    <w:tmpl w:val="727A2E2C"/>
    <w:lvl w:ilvl="0" w:tplc="04090015">
      <w:start w:val="9"/>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875106"/>
    <w:multiLevelType w:val="hybridMultilevel"/>
    <w:tmpl w:val="524A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5"/>
  </w:num>
  <w:num w:numId="4">
    <w:abstractNumId w:val="11"/>
  </w:num>
  <w:num w:numId="5">
    <w:abstractNumId w:val="32"/>
  </w:num>
  <w:num w:numId="6">
    <w:abstractNumId w:val="20"/>
  </w:num>
  <w:num w:numId="7">
    <w:abstractNumId w:val="3"/>
  </w:num>
  <w:num w:numId="8">
    <w:abstractNumId w:val="5"/>
  </w:num>
  <w:num w:numId="9">
    <w:abstractNumId w:val="13"/>
  </w:num>
  <w:num w:numId="10">
    <w:abstractNumId w:val="27"/>
  </w:num>
  <w:num w:numId="11">
    <w:abstractNumId w:val="18"/>
  </w:num>
  <w:num w:numId="12">
    <w:abstractNumId w:val="26"/>
  </w:num>
  <w:num w:numId="13">
    <w:abstractNumId w:val="23"/>
  </w:num>
  <w:num w:numId="14">
    <w:abstractNumId w:val="2"/>
  </w:num>
  <w:num w:numId="15">
    <w:abstractNumId w:val="36"/>
  </w:num>
  <w:num w:numId="16">
    <w:abstractNumId w:val="38"/>
  </w:num>
  <w:num w:numId="17">
    <w:abstractNumId w:val="34"/>
  </w:num>
  <w:num w:numId="18">
    <w:abstractNumId w:val="7"/>
  </w:num>
  <w:num w:numId="19">
    <w:abstractNumId w:val="31"/>
  </w:num>
  <w:num w:numId="20">
    <w:abstractNumId w:val="10"/>
  </w:num>
  <w:num w:numId="21">
    <w:abstractNumId w:val="6"/>
  </w:num>
  <w:num w:numId="22">
    <w:abstractNumId w:val="29"/>
  </w:num>
  <w:num w:numId="23">
    <w:abstractNumId w:val="19"/>
  </w:num>
  <w:num w:numId="24">
    <w:abstractNumId w:val="16"/>
  </w:num>
  <w:num w:numId="25">
    <w:abstractNumId w:val="17"/>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4"/>
  </w:num>
  <w:num w:numId="29">
    <w:abstractNumId w:val="30"/>
  </w:num>
  <w:num w:numId="30">
    <w:abstractNumId w:val="28"/>
  </w:num>
  <w:num w:numId="31">
    <w:abstractNumId w:val="33"/>
  </w:num>
  <w:num w:numId="32">
    <w:abstractNumId w:val="39"/>
  </w:num>
  <w:num w:numId="33">
    <w:abstractNumId w:val="12"/>
  </w:num>
  <w:num w:numId="34">
    <w:abstractNumId w:val="4"/>
  </w:num>
  <w:num w:numId="35">
    <w:abstractNumId w:val="37"/>
  </w:num>
  <w:num w:numId="36">
    <w:abstractNumId w:val="8"/>
  </w:num>
  <w:num w:numId="37">
    <w:abstractNumId w:val="9"/>
  </w:num>
  <w:num w:numId="38">
    <w:abstractNumId w:val="1"/>
  </w:num>
  <w:num w:numId="39">
    <w:abstractNumId w:val="14"/>
  </w:num>
  <w:num w:numId="40">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E90"/>
    <w:rsid w:val="00002523"/>
    <w:rsid w:val="00002719"/>
    <w:rsid w:val="00004AF6"/>
    <w:rsid w:val="00006A5B"/>
    <w:rsid w:val="000072A9"/>
    <w:rsid w:val="00010DED"/>
    <w:rsid w:val="00010DFC"/>
    <w:rsid w:val="00013CA2"/>
    <w:rsid w:val="00017176"/>
    <w:rsid w:val="000239F0"/>
    <w:rsid w:val="00023BFD"/>
    <w:rsid w:val="00024575"/>
    <w:rsid w:val="0002677A"/>
    <w:rsid w:val="000316D4"/>
    <w:rsid w:val="00035EB8"/>
    <w:rsid w:val="00036159"/>
    <w:rsid w:val="00036540"/>
    <w:rsid w:val="000524AE"/>
    <w:rsid w:val="00052E25"/>
    <w:rsid w:val="00056DC4"/>
    <w:rsid w:val="00063984"/>
    <w:rsid w:val="00064A79"/>
    <w:rsid w:val="00065855"/>
    <w:rsid w:val="000659AD"/>
    <w:rsid w:val="00070499"/>
    <w:rsid w:val="00070939"/>
    <w:rsid w:val="00084544"/>
    <w:rsid w:val="0008752F"/>
    <w:rsid w:val="00087750"/>
    <w:rsid w:val="0009410C"/>
    <w:rsid w:val="00094BFA"/>
    <w:rsid w:val="00097159"/>
    <w:rsid w:val="000A035C"/>
    <w:rsid w:val="000A12A8"/>
    <w:rsid w:val="000A1BD9"/>
    <w:rsid w:val="000A1DA8"/>
    <w:rsid w:val="000A1FE8"/>
    <w:rsid w:val="000A28F3"/>
    <w:rsid w:val="000A4060"/>
    <w:rsid w:val="000A6E79"/>
    <w:rsid w:val="000B42A8"/>
    <w:rsid w:val="000B5E6D"/>
    <w:rsid w:val="000B61EC"/>
    <w:rsid w:val="000C2AF3"/>
    <w:rsid w:val="000D02CF"/>
    <w:rsid w:val="000D121A"/>
    <w:rsid w:val="000D5D61"/>
    <w:rsid w:val="000D6B4D"/>
    <w:rsid w:val="000E13AE"/>
    <w:rsid w:val="000E1B1C"/>
    <w:rsid w:val="000E3F56"/>
    <w:rsid w:val="000E4CB1"/>
    <w:rsid w:val="000E5DF7"/>
    <w:rsid w:val="000E7FC0"/>
    <w:rsid w:val="000F21EE"/>
    <w:rsid w:val="000F4258"/>
    <w:rsid w:val="000F4CE6"/>
    <w:rsid w:val="000F52CF"/>
    <w:rsid w:val="000F5693"/>
    <w:rsid w:val="00102654"/>
    <w:rsid w:val="001037D8"/>
    <w:rsid w:val="001149E1"/>
    <w:rsid w:val="001177DF"/>
    <w:rsid w:val="001217BD"/>
    <w:rsid w:val="00124103"/>
    <w:rsid w:val="001308FE"/>
    <w:rsid w:val="00132B02"/>
    <w:rsid w:val="001346A5"/>
    <w:rsid w:val="00134BD8"/>
    <w:rsid w:val="001370C0"/>
    <w:rsid w:val="0014121F"/>
    <w:rsid w:val="001453A1"/>
    <w:rsid w:val="00146057"/>
    <w:rsid w:val="00147D8A"/>
    <w:rsid w:val="001537EB"/>
    <w:rsid w:val="00155439"/>
    <w:rsid w:val="00164F4C"/>
    <w:rsid w:val="00174F83"/>
    <w:rsid w:val="0017763B"/>
    <w:rsid w:val="0018449B"/>
    <w:rsid w:val="001871B1"/>
    <w:rsid w:val="001910EF"/>
    <w:rsid w:val="001935D2"/>
    <w:rsid w:val="00194C8A"/>
    <w:rsid w:val="001A0411"/>
    <w:rsid w:val="001A0945"/>
    <w:rsid w:val="001A285B"/>
    <w:rsid w:val="001A33BE"/>
    <w:rsid w:val="001B01E8"/>
    <w:rsid w:val="001B1D8A"/>
    <w:rsid w:val="001B4CC7"/>
    <w:rsid w:val="001B66B7"/>
    <w:rsid w:val="001B7832"/>
    <w:rsid w:val="001C5E42"/>
    <w:rsid w:val="001C7FE0"/>
    <w:rsid w:val="001D1AE0"/>
    <w:rsid w:val="001D3E6F"/>
    <w:rsid w:val="001D4750"/>
    <w:rsid w:val="001D4A38"/>
    <w:rsid w:val="001D7329"/>
    <w:rsid w:val="001E1A40"/>
    <w:rsid w:val="001E7DE1"/>
    <w:rsid w:val="001F3638"/>
    <w:rsid w:val="001F47E4"/>
    <w:rsid w:val="001F542E"/>
    <w:rsid w:val="001F6760"/>
    <w:rsid w:val="002000F9"/>
    <w:rsid w:val="00202200"/>
    <w:rsid w:val="002026C6"/>
    <w:rsid w:val="00203F8D"/>
    <w:rsid w:val="00204B81"/>
    <w:rsid w:val="002078AF"/>
    <w:rsid w:val="0021119E"/>
    <w:rsid w:val="002116EC"/>
    <w:rsid w:val="00211F51"/>
    <w:rsid w:val="002125C2"/>
    <w:rsid w:val="002126AC"/>
    <w:rsid w:val="00214CB6"/>
    <w:rsid w:val="00215B78"/>
    <w:rsid w:val="0022141A"/>
    <w:rsid w:val="0022144E"/>
    <w:rsid w:val="002233C2"/>
    <w:rsid w:val="00223DC5"/>
    <w:rsid w:val="00232638"/>
    <w:rsid w:val="00232828"/>
    <w:rsid w:val="00245AB6"/>
    <w:rsid w:val="0024728D"/>
    <w:rsid w:val="00256034"/>
    <w:rsid w:val="0026174A"/>
    <w:rsid w:val="0026298B"/>
    <w:rsid w:val="00267F8B"/>
    <w:rsid w:val="002703AC"/>
    <w:rsid w:val="002714C5"/>
    <w:rsid w:val="002744DC"/>
    <w:rsid w:val="002758A6"/>
    <w:rsid w:val="002829C3"/>
    <w:rsid w:val="0028352F"/>
    <w:rsid w:val="00286882"/>
    <w:rsid w:val="00290689"/>
    <w:rsid w:val="00291BB5"/>
    <w:rsid w:val="00294FBE"/>
    <w:rsid w:val="00296441"/>
    <w:rsid w:val="002A2AD3"/>
    <w:rsid w:val="002A3B25"/>
    <w:rsid w:val="002A5B84"/>
    <w:rsid w:val="002A65D0"/>
    <w:rsid w:val="002B111C"/>
    <w:rsid w:val="002B2477"/>
    <w:rsid w:val="002B55B4"/>
    <w:rsid w:val="002C0F7A"/>
    <w:rsid w:val="002C1863"/>
    <w:rsid w:val="002C3D05"/>
    <w:rsid w:val="002C4CBB"/>
    <w:rsid w:val="002C6013"/>
    <w:rsid w:val="002D0E63"/>
    <w:rsid w:val="002D3EB9"/>
    <w:rsid w:val="002E2A43"/>
    <w:rsid w:val="002E4C96"/>
    <w:rsid w:val="002E5328"/>
    <w:rsid w:val="002E5D8C"/>
    <w:rsid w:val="002E6698"/>
    <w:rsid w:val="002F0C76"/>
    <w:rsid w:val="002F1F35"/>
    <w:rsid w:val="002F37BB"/>
    <w:rsid w:val="0031061F"/>
    <w:rsid w:val="003106FA"/>
    <w:rsid w:val="00315649"/>
    <w:rsid w:val="003158E7"/>
    <w:rsid w:val="00316F70"/>
    <w:rsid w:val="00323F30"/>
    <w:rsid w:val="0032409B"/>
    <w:rsid w:val="00333763"/>
    <w:rsid w:val="003442ED"/>
    <w:rsid w:val="00350FC2"/>
    <w:rsid w:val="00354A73"/>
    <w:rsid w:val="00355D7D"/>
    <w:rsid w:val="003620EA"/>
    <w:rsid w:val="00362435"/>
    <w:rsid w:val="003647A5"/>
    <w:rsid w:val="00367BF3"/>
    <w:rsid w:val="00380183"/>
    <w:rsid w:val="00380348"/>
    <w:rsid w:val="00380533"/>
    <w:rsid w:val="00380C67"/>
    <w:rsid w:val="0038342F"/>
    <w:rsid w:val="003901AC"/>
    <w:rsid w:val="00392B42"/>
    <w:rsid w:val="003948D4"/>
    <w:rsid w:val="00396B68"/>
    <w:rsid w:val="003A02D8"/>
    <w:rsid w:val="003A627D"/>
    <w:rsid w:val="003B1CBF"/>
    <w:rsid w:val="003B2EA4"/>
    <w:rsid w:val="003B6D6B"/>
    <w:rsid w:val="003B74B8"/>
    <w:rsid w:val="003C12F7"/>
    <w:rsid w:val="003C1FE7"/>
    <w:rsid w:val="003C3AFB"/>
    <w:rsid w:val="003C739F"/>
    <w:rsid w:val="003D0FA3"/>
    <w:rsid w:val="003D12C7"/>
    <w:rsid w:val="003D2F4D"/>
    <w:rsid w:val="003D6BF6"/>
    <w:rsid w:val="003D78FD"/>
    <w:rsid w:val="003E0C19"/>
    <w:rsid w:val="003E18D3"/>
    <w:rsid w:val="003F1AE0"/>
    <w:rsid w:val="003F2F2A"/>
    <w:rsid w:val="003F47BA"/>
    <w:rsid w:val="003F5C7F"/>
    <w:rsid w:val="004045F1"/>
    <w:rsid w:val="004116FB"/>
    <w:rsid w:val="004139B3"/>
    <w:rsid w:val="00427573"/>
    <w:rsid w:val="00427660"/>
    <w:rsid w:val="004324D7"/>
    <w:rsid w:val="00433D11"/>
    <w:rsid w:val="00434D7D"/>
    <w:rsid w:val="00442846"/>
    <w:rsid w:val="004445A3"/>
    <w:rsid w:val="00450AB8"/>
    <w:rsid w:val="004542C8"/>
    <w:rsid w:val="00467666"/>
    <w:rsid w:val="0047247A"/>
    <w:rsid w:val="00475DF6"/>
    <w:rsid w:val="00476E0D"/>
    <w:rsid w:val="00481D01"/>
    <w:rsid w:val="0048395A"/>
    <w:rsid w:val="00490FDF"/>
    <w:rsid w:val="00491730"/>
    <w:rsid w:val="00494082"/>
    <w:rsid w:val="004963A3"/>
    <w:rsid w:val="00496B44"/>
    <w:rsid w:val="004A1340"/>
    <w:rsid w:val="004A16EC"/>
    <w:rsid w:val="004B78A4"/>
    <w:rsid w:val="004C0B97"/>
    <w:rsid w:val="004C10F2"/>
    <w:rsid w:val="004C1308"/>
    <w:rsid w:val="004C1541"/>
    <w:rsid w:val="004F5823"/>
    <w:rsid w:val="0051005D"/>
    <w:rsid w:val="0051165A"/>
    <w:rsid w:val="00511F68"/>
    <w:rsid w:val="00514BD9"/>
    <w:rsid w:val="0052035F"/>
    <w:rsid w:val="00520BDE"/>
    <w:rsid w:val="005228E3"/>
    <w:rsid w:val="00523979"/>
    <w:rsid w:val="005243C8"/>
    <w:rsid w:val="0052718F"/>
    <w:rsid w:val="005307D5"/>
    <w:rsid w:val="00532CE4"/>
    <w:rsid w:val="005336B0"/>
    <w:rsid w:val="00534DEA"/>
    <w:rsid w:val="00537976"/>
    <w:rsid w:val="005451F4"/>
    <w:rsid w:val="0054611D"/>
    <w:rsid w:val="00546BC6"/>
    <w:rsid w:val="005471C5"/>
    <w:rsid w:val="00547DCD"/>
    <w:rsid w:val="00550E7D"/>
    <w:rsid w:val="00551E54"/>
    <w:rsid w:val="00552391"/>
    <w:rsid w:val="005524C7"/>
    <w:rsid w:val="005530CA"/>
    <w:rsid w:val="00555977"/>
    <w:rsid w:val="00556086"/>
    <w:rsid w:val="00561858"/>
    <w:rsid w:val="005643B5"/>
    <w:rsid w:val="0056674C"/>
    <w:rsid w:val="00576844"/>
    <w:rsid w:val="00580193"/>
    <w:rsid w:val="005828FA"/>
    <w:rsid w:val="005844E5"/>
    <w:rsid w:val="00592AC5"/>
    <w:rsid w:val="0059404D"/>
    <w:rsid w:val="005A395A"/>
    <w:rsid w:val="005B147A"/>
    <w:rsid w:val="005B3C2D"/>
    <w:rsid w:val="005B6099"/>
    <w:rsid w:val="005C0F16"/>
    <w:rsid w:val="005C4F98"/>
    <w:rsid w:val="005C538A"/>
    <w:rsid w:val="005D2AB0"/>
    <w:rsid w:val="005D467C"/>
    <w:rsid w:val="005D6F48"/>
    <w:rsid w:val="005E019A"/>
    <w:rsid w:val="005E0C9A"/>
    <w:rsid w:val="005E425D"/>
    <w:rsid w:val="005E5FCC"/>
    <w:rsid w:val="005E6A34"/>
    <w:rsid w:val="005F5331"/>
    <w:rsid w:val="006007C1"/>
    <w:rsid w:val="006029A4"/>
    <w:rsid w:val="00612C14"/>
    <w:rsid w:val="00622AF7"/>
    <w:rsid w:val="006230FB"/>
    <w:rsid w:val="00626A82"/>
    <w:rsid w:val="00634C08"/>
    <w:rsid w:val="00634EA1"/>
    <w:rsid w:val="00637A5D"/>
    <w:rsid w:val="0064057C"/>
    <w:rsid w:val="0064078A"/>
    <w:rsid w:val="0064343E"/>
    <w:rsid w:val="006438F2"/>
    <w:rsid w:val="0065121D"/>
    <w:rsid w:val="00651A7B"/>
    <w:rsid w:val="006522CC"/>
    <w:rsid w:val="0065271A"/>
    <w:rsid w:val="00652EC5"/>
    <w:rsid w:val="006539BA"/>
    <w:rsid w:val="00654CA2"/>
    <w:rsid w:val="00654D15"/>
    <w:rsid w:val="00655C57"/>
    <w:rsid w:val="006645CF"/>
    <w:rsid w:val="00665159"/>
    <w:rsid w:val="00671AD4"/>
    <w:rsid w:val="006733B2"/>
    <w:rsid w:val="00675777"/>
    <w:rsid w:val="0068010F"/>
    <w:rsid w:val="00681298"/>
    <w:rsid w:val="00686414"/>
    <w:rsid w:val="00686E27"/>
    <w:rsid w:val="006931C1"/>
    <w:rsid w:val="00693E80"/>
    <w:rsid w:val="00694D58"/>
    <w:rsid w:val="006A569D"/>
    <w:rsid w:val="006A7009"/>
    <w:rsid w:val="006A718B"/>
    <w:rsid w:val="006A78B8"/>
    <w:rsid w:val="006B2730"/>
    <w:rsid w:val="006B6B96"/>
    <w:rsid w:val="006C0068"/>
    <w:rsid w:val="006C1869"/>
    <w:rsid w:val="006C7587"/>
    <w:rsid w:val="006D14E8"/>
    <w:rsid w:val="006D2C9B"/>
    <w:rsid w:val="006D5B40"/>
    <w:rsid w:val="006D61B5"/>
    <w:rsid w:val="006D67F6"/>
    <w:rsid w:val="006D6954"/>
    <w:rsid w:val="006E18B7"/>
    <w:rsid w:val="006E3DF9"/>
    <w:rsid w:val="006F018D"/>
    <w:rsid w:val="006F7256"/>
    <w:rsid w:val="007053B9"/>
    <w:rsid w:val="007055E3"/>
    <w:rsid w:val="0070618F"/>
    <w:rsid w:val="0071238C"/>
    <w:rsid w:val="00713060"/>
    <w:rsid w:val="00713833"/>
    <w:rsid w:val="007147A8"/>
    <w:rsid w:val="0071742A"/>
    <w:rsid w:val="00722289"/>
    <w:rsid w:val="007256E4"/>
    <w:rsid w:val="007370B3"/>
    <w:rsid w:val="007371BC"/>
    <w:rsid w:val="00741322"/>
    <w:rsid w:val="00741AD4"/>
    <w:rsid w:val="00743D6E"/>
    <w:rsid w:val="00743FEF"/>
    <w:rsid w:val="007515B1"/>
    <w:rsid w:val="00751FA7"/>
    <w:rsid w:val="0075222E"/>
    <w:rsid w:val="0076249B"/>
    <w:rsid w:val="00767B06"/>
    <w:rsid w:val="00772ABA"/>
    <w:rsid w:val="00775790"/>
    <w:rsid w:val="00781A8A"/>
    <w:rsid w:val="00783ADF"/>
    <w:rsid w:val="00784D06"/>
    <w:rsid w:val="007860E4"/>
    <w:rsid w:val="00790797"/>
    <w:rsid w:val="007A0A99"/>
    <w:rsid w:val="007A393D"/>
    <w:rsid w:val="007A475F"/>
    <w:rsid w:val="007B2619"/>
    <w:rsid w:val="007B6951"/>
    <w:rsid w:val="007B6B9F"/>
    <w:rsid w:val="007B6F16"/>
    <w:rsid w:val="007C28A8"/>
    <w:rsid w:val="007D17DD"/>
    <w:rsid w:val="007D1E14"/>
    <w:rsid w:val="007D1F82"/>
    <w:rsid w:val="007D30B3"/>
    <w:rsid w:val="007D44BB"/>
    <w:rsid w:val="007D598A"/>
    <w:rsid w:val="007E1F65"/>
    <w:rsid w:val="007E5A60"/>
    <w:rsid w:val="007F0D89"/>
    <w:rsid w:val="007F3610"/>
    <w:rsid w:val="007F47F8"/>
    <w:rsid w:val="007F7095"/>
    <w:rsid w:val="00804C55"/>
    <w:rsid w:val="00805F4B"/>
    <w:rsid w:val="008100B1"/>
    <w:rsid w:val="00832721"/>
    <w:rsid w:val="00833588"/>
    <w:rsid w:val="00833629"/>
    <w:rsid w:val="00834D37"/>
    <w:rsid w:val="00835B05"/>
    <w:rsid w:val="0083643C"/>
    <w:rsid w:val="0084366C"/>
    <w:rsid w:val="00845C75"/>
    <w:rsid w:val="00851BAD"/>
    <w:rsid w:val="0085571D"/>
    <w:rsid w:val="00855A72"/>
    <w:rsid w:val="00856391"/>
    <w:rsid w:val="0086365E"/>
    <w:rsid w:val="008664C7"/>
    <w:rsid w:val="008667F2"/>
    <w:rsid w:val="00871961"/>
    <w:rsid w:val="0087759D"/>
    <w:rsid w:val="00890AC3"/>
    <w:rsid w:val="00890B05"/>
    <w:rsid w:val="00890F2A"/>
    <w:rsid w:val="008947B7"/>
    <w:rsid w:val="00896B06"/>
    <w:rsid w:val="00896D13"/>
    <w:rsid w:val="008A392E"/>
    <w:rsid w:val="008B09FF"/>
    <w:rsid w:val="008B29F7"/>
    <w:rsid w:val="008B42BD"/>
    <w:rsid w:val="008B4E56"/>
    <w:rsid w:val="008C02E9"/>
    <w:rsid w:val="008C2DB5"/>
    <w:rsid w:val="008C4228"/>
    <w:rsid w:val="008C5156"/>
    <w:rsid w:val="008C623A"/>
    <w:rsid w:val="008C74C8"/>
    <w:rsid w:val="008D6E90"/>
    <w:rsid w:val="008D7666"/>
    <w:rsid w:val="008E21ED"/>
    <w:rsid w:val="008E4812"/>
    <w:rsid w:val="008E5963"/>
    <w:rsid w:val="008F2CAD"/>
    <w:rsid w:val="008F5CFC"/>
    <w:rsid w:val="008F7084"/>
    <w:rsid w:val="008F7919"/>
    <w:rsid w:val="009174C6"/>
    <w:rsid w:val="009233EB"/>
    <w:rsid w:val="00923D03"/>
    <w:rsid w:val="0092578C"/>
    <w:rsid w:val="00927B1D"/>
    <w:rsid w:val="00931AC3"/>
    <w:rsid w:val="009326FB"/>
    <w:rsid w:val="0093391D"/>
    <w:rsid w:val="0093749C"/>
    <w:rsid w:val="00941EAD"/>
    <w:rsid w:val="00943EB8"/>
    <w:rsid w:val="00945AAC"/>
    <w:rsid w:val="00945BA1"/>
    <w:rsid w:val="00947A87"/>
    <w:rsid w:val="00952860"/>
    <w:rsid w:val="00961265"/>
    <w:rsid w:val="00961A93"/>
    <w:rsid w:val="00972309"/>
    <w:rsid w:val="0097467B"/>
    <w:rsid w:val="00976306"/>
    <w:rsid w:val="0097779B"/>
    <w:rsid w:val="00980350"/>
    <w:rsid w:val="0098150F"/>
    <w:rsid w:val="00985417"/>
    <w:rsid w:val="00987701"/>
    <w:rsid w:val="00993A95"/>
    <w:rsid w:val="009974F0"/>
    <w:rsid w:val="00997B51"/>
    <w:rsid w:val="009A1D7E"/>
    <w:rsid w:val="009A444C"/>
    <w:rsid w:val="009B0394"/>
    <w:rsid w:val="009B12D1"/>
    <w:rsid w:val="009B19E8"/>
    <w:rsid w:val="009B3C8A"/>
    <w:rsid w:val="009B54A7"/>
    <w:rsid w:val="009B7F28"/>
    <w:rsid w:val="009C0002"/>
    <w:rsid w:val="009C0223"/>
    <w:rsid w:val="009C05D4"/>
    <w:rsid w:val="009C1F44"/>
    <w:rsid w:val="009C385C"/>
    <w:rsid w:val="009C3D0D"/>
    <w:rsid w:val="009D02D8"/>
    <w:rsid w:val="009D2BE3"/>
    <w:rsid w:val="009D476D"/>
    <w:rsid w:val="009D5293"/>
    <w:rsid w:val="009D71AF"/>
    <w:rsid w:val="009E4862"/>
    <w:rsid w:val="009E5E36"/>
    <w:rsid w:val="009F06F6"/>
    <w:rsid w:val="009F21D0"/>
    <w:rsid w:val="009F6BC9"/>
    <w:rsid w:val="00A07A28"/>
    <w:rsid w:val="00A14FDD"/>
    <w:rsid w:val="00A233F9"/>
    <w:rsid w:val="00A236DF"/>
    <w:rsid w:val="00A3156F"/>
    <w:rsid w:val="00A3414E"/>
    <w:rsid w:val="00A35498"/>
    <w:rsid w:val="00A479AA"/>
    <w:rsid w:val="00A5225C"/>
    <w:rsid w:val="00A52A23"/>
    <w:rsid w:val="00A52E8A"/>
    <w:rsid w:val="00A55E5F"/>
    <w:rsid w:val="00A610DE"/>
    <w:rsid w:val="00A70E6D"/>
    <w:rsid w:val="00A712C6"/>
    <w:rsid w:val="00A7143A"/>
    <w:rsid w:val="00A73289"/>
    <w:rsid w:val="00A73650"/>
    <w:rsid w:val="00A76032"/>
    <w:rsid w:val="00A77D51"/>
    <w:rsid w:val="00A808DC"/>
    <w:rsid w:val="00A82773"/>
    <w:rsid w:val="00A86690"/>
    <w:rsid w:val="00A90367"/>
    <w:rsid w:val="00A92183"/>
    <w:rsid w:val="00AA2C82"/>
    <w:rsid w:val="00AA49E0"/>
    <w:rsid w:val="00AA782A"/>
    <w:rsid w:val="00AB2D98"/>
    <w:rsid w:val="00AB55F7"/>
    <w:rsid w:val="00AB644C"/>
    <w:rsid w:val="00AB7AE2"/>
    <w:rsid w:val="00AC4161"/>
    <w:rsid w:val="00AD6EBC"/>
    <w:rsid w:val="00AE57E0"/>
    <w:rsid w:val="00AF0F4F"/>
    <w:rsid w:val="00AF706E"/>
    <w:rsid w:val="00B00317"/>
    <w:rsid w:val="00B01965"/>
    <w:rsid w:val="00B02D15"/>
    <w:rsid w:val="00B03125"/>
    <w:rsid w:val="00B03DFF"/>
    <w:rsid w:val="00B05920"/>
    <w:rsid w:val="00B06337"/>
    <w:rsid w:val="00B1159B"/>
    <w:rsid w:val="00B1195D"/>
    <w:rsid w:val="00B15C1B"/>
    <w:rsid w:val="00B2356B"/>
    <w:rsid w:val="00B27D5F"/>
    <w:rsid w:val="00B32A2B"/>
    <w:rsid w:val="00B33643"/>
    <w:rsid w:val="00B366A1"/>
    <w:rsid w:val="00B42229"/>
    <w:rsid w:val="00B4230D"/>
    <w:rsid w:val="00B43003"/>
    <w:rsid w:val="00B4482B"/>
    <w:rsid w:val="00B4487D"/>
    <w:rsid w:val="00B4761A"/>
    <w:rsid w:val="00B51A61"/>
    <w:rsid w:val="00B541CC"/>
    <w:rsid w:val="00B6135B"/>
    <w:rsid w:val="00B65A4D"/>
    <w:rsid w:val="00B70C80"/>
    <w:rsid w:val="00B718A4"/>
    <w:rsid w:val="00B72674"/>
    <w:rsid w:val="00B7518F"/>
    <w:rsid w:val="00B76108"/>
    <w:rsid w:val="00B77E2D"/>
    <w:rsid w:val="00B83D18"/>
    <w:rsid w:val="00B83DB6"/>
    <w:rsid w:val="00B840C7"/>
    <w:rsid w:val="00B91359"/>
    <w:rsid w:val="00B91411"/>
    <w:rsid w:val="00B9206D"/>
    <w:rsid w:val="00B923CE"/>
    <w:rsid w:val="00B92ED8"/>
    <w:rsid w:val="00B94C57"/>
    <w:rsid w:val="00B97475"/>
    <w:rsid w:val="00B978C4"/>
    <w:rsid w:val="00BA1168"/>
    <w:rsid w:val="00BA1818"/>
    <w:rsid w:val="00BA3781"/>
    <w:rsid w:val="00BA3D79"/>
    <w:rsid w:val="00BA404A"/>
    <w:rsid w:val="00BB384F"/>
    <w:rsid w:val="00BB3901"/>
    <w:rsid w:val="00BB47E2"/>
    <w:rsid w:val="00BC02D7"/>
    <w:rsid w:val="00BC1D56"/>
    <w:rsid w:val="00BC2731"/>
    <w:rsid w:val="00BC43DF"/>
    <w:rsid w:val="00BD12EB"/>
    <w:rsid w:val="00BD13E9"/>
    <w:rsid w:val="00BD20B9"/>
    <w:rsid w:val="00BD343D"/>
    <w:rsid w:val="00BD407F"/>
    <w:rsid w:val="00BD44B3"/>
    <w:rsid w:val="00BD5A70"/>
    <w:rsid w:val="00BD7408"/>
    <w:rsid w:val="00BE16C4"/>
    <w:rsid w:val="00BE6D98"/>
    <w:rsid w:val="00BF0D90"/>
    <w:rsid w:val="00BF293C"/>
    <w:rsid w:val="00BF42BE"/>
    <w:rsid w:val="00C0193F"/>
    <w:rsid w:val="00C138DA"/>
    <w:rsid w:val="00C13F67"/>
    <w:rsid w:val="00C22A32"/>
    <w:rsid w:val="00C22F04"/>
    <w:rsid w:val="00C241A2"/>
    <w:rsid w:val="00C24804"/>
    <w:rsid w:val="00C25CA1"/>
    <w:rsid w:val="00C377C4"/>
    <w:rsid w:val="00C40115"/>
    <w:rsid w:val="00C4054D"/>
    <w:rsid w:val="00C47C3F"/>
    <w:rsid w:val="00C502A3"/>
    <w:rsid w:val="00C5139A"/>
    <w:rsid w:val="00C52770"/>
    <w:rsid w:val="00C64687"/>
    <w:rsid w:val="00C6537E"/>
    <w:rsid w:val="00C6700A"/>
    <w:rsid w:val="00C71A02"/>
    <w:rsid w:val="00C77972"/>
    <w:rsid w:val="00C77AA1"/>
    <w:rsid w:val="00C77B76"/>
    <w:rsid w:val="00C81F32"/>
    <w:rsid w:val="00C8745A"/>
    <w:rsid w:val="00C93220"/>
    <w:rsid w:val="00C944FB"/>
    <w:rsid w:val="00C962E4"/>
    <w:rsid w:val="00CA14A3"/>
    <w:rsid w:val="00CA60DD"/>
    <w:rsid w:val="00CA76DA"/>
    <w:rsid w:val="00CA7BE2"/>
    <w:rsid w:val="00CB11DA"/>
    <w:rsid w:val="00CB52EB"/>
    <w:rsid w:val="00CB633F"/>
    <w:rsid w:val="00CC577B"/>
    <w:rsid w:val="00CC57F2"/>
    <w:rsid w:val="00CC5C97"/>
    <w:rsid w:val="00CD265A"/>
    <w:rsid w:val="00CD337B"/>
    <w:rsid w:val="00CE3718"/>
    <w:rsid w:val="00CE623E"/>
    <w:rsid w:val="00CE7830"/>
    <w:rsid w:val="00CF19FD"/>
    <w:rsid w:val="00CF2A47"/>
    <w:rsid w:val="00CF5236"/>
    <w:rsid w:val="00D000C3"/>
    <w:rsid w:val="00D019BA"/>
    <w:rsid w:val="00D02EE9"/>
    <w:rsid w:val="00D051AC"/>
    <w:rsid w:val="00D05C15"/>
    <w:rsid w:val="00D06AF1"/>
    <w:rsid w:val="00D15028"/>
    <w:rsid w:val="00D16FE4"/>
    <w:rsid w:val="00D202BC"/>
    <w:rsid w:val="00D20578"/>
    <w:rsid w:val="00D258BB"/>
    <w:rsid w:val="00D300AC"/>
    <w:rsid w:val="00D308BC"/>
    <w:rsid w:val="00D3225B"/>
    <w:rsid w:val="00D35805"/>
    <w:rsid w:val="00D368A5"/>
    <w:rsid w:val="00D3799D"/>
    <w:rsid w:val="00D405C3"/>
    <w:rsid w:val="00D41FF5"/>
    <w:rsid w:val="00D46EEB"/>
    <w:rsid w:val="00D5690B"/>
    <w:rsid w:val="00D57076"/>
    <w:rsid w:val="00D57EF5"/>
    <w:rsid w:val="00D57FB0"/>
    <w:rsid w:val="00D629F5"/>
    <w:rsid w:val="00D64021"/>
    <w:rsid w:val="00D6595D"/>
    <w:rsid w:val="00D65B4B"/>
    <w:rsid w:val="00D70767"/>
    <w:rsid w:val="00D70D6D"/>
    <w:rsid w:val="00D71381"/>
    <w:rsid w:val="00D7356D"/>
    <w:rsid w:val="00D7674D"/>
    <w:rsid w:val="00D811A4"/>
    <w:rsid w:val="00D816DD"/>
    <w:rsid w:val="00D82DEC"/>
    <w:rsid w:val="00D84C19"/>
    <w:rsid w:val="00D91BC6"/>
    <w:rsid w:val="00D93EC6"/>
    <w:rsid w:val="00D9724F"/>
    <w:rsid w:val="00DA20ED"/>
    <w:rsid w:val="00DA59CD"/>
    <w:rsid w:val="00DA5B0D"/>
    <w:rsid w:val="00DA7050"/>
    <w:rsid w:val="00DB39E5"/>
    <w:rsid w:val="00DB3C7B"/>
    <w:rsid w:val="00DB59A2"/>
    <w:rsid w:val="00DC0DE2"/>
    <w:rsid w:val="00DC13C3"/>
    <w:rsid w:val="00DC5EBC"/>
    <w:rsid w:val="00DC7393"/>
    <w:rsid w:val="00DD35F4"/>
    <w:rsid w:val="00DE32A4"/>
    <w:rsid w:val="00DE744B"/>
    <w:rsid w:val="00DF0D9C"/>
    <w:rsid w:val="00DF32B3"/>
    <w:rsid w:val="00DF4AF4"/>
    <w:rsid w:val="00E01642"/>
    <w:rsid w:val="00E10B43"/>
    <w:rsid w:val="00E1234C"/>
    <w:rsid w:val="00E13CAE"/>
    <w:rsid w:val="00E14751"/>
    <w:rsid w:val="00E228B8"/>
    <w:rsid w:val="00E30999"/>
    <w:rsid w:val="00E37643"/>
    <w:rsid w:val="00E43AFF"/>
    <w:rsid w:val="00E46460"/>
    <w:rsid w:val="00E53FC4"/>
    <w:rsid w:val="00E54BA6"/>
    <w:rsid w:val="00E55455"/>
    <w:rsid w:val="00E566A5"/>
    <w:rsid w:val="00E709F8"/>
    <w:rsid w:val="00E70E9B"/>
    <w:rsid w:val="00E74188"/>
    <w:rsid w:val="00E74454"/>
    <w:rsid w:val="00E75798"/>
    <w:rsid w:val="00E82942"/>
    <w:rsid w:val="00E82F21"/>
    <w:rsid w:val="00E83916"/>
    <w:rsid w:val="00EA434E"/>
    <w:rsid w:val="00EB1BB6"/>
    <w:rsid w:val="00EB2800"/>
    <w:rsid w:val="00EB3D36"/>
    <w:rsid w:val="00EB5B85"/>
    <w:rsid w:val="00EB5E0A"/>
    <w:rsid w:val="00EC22D7"/>
    <w:rsid w:val="00EC33EF"/>
    <w:rsid w:val="00EC3615"/>
    <w:rsid w:val="00EC4C0D"/>
    <w:rsid w:val="00EC6E04"/>
    <w:rsid w:val="00EC747F"/>
    <w:rsid w:val="00ED23C5"/>
    <w:rsid w:val="00ED35E0"/>
    <w:rsid w:val="00ED5DA6"/>
    <w:rsid w:val="00ED6631"/>
    <w:rsid w:val="00ED6DCB"/>
    <w:rsid w:val="00ED7B79"/>
    <w:rsid w:val="00EE0B0F"/>
    <w:rsid w:val="00EE3CEE"/>
    <w:rsid w:val="00EF209A"/>
    <w:rsid w:val="00EF2DE3"/>
    <w:rsid w:val="00EF32D1"/>
    <w:rsid w:val="00EF3E96"/>
    <w:rsid w:val="00EF6EB6"/>
    <w:rsid w:val="00EF79D8"/>
    <w:rsid w:val="00F01814"/>
    <w:rsid w:val="00F07668"/>
    <w:rsid w:val="00F11E73"/>
    <w:rsid w:val="00F1378F"/>
    <w:rsid w:val="00F22E00"/>
    <w:rsid w:val="00F238CA"/>
    <w:rsid w:val="00F25BFD"/>
    <w:rsid w:val="00F27CB0"/>
    <w:rsid w:val="00F308C6"/>
    <w:rsid w:val="00F30A3D"/>
    <w:rsid w:val="00F310BB"/>
    <w:rsid w:val="00F31A79"/>
    <w:rsid w:val="00F3211B"/>
    <w:rsid w:val="00F34F02"/>
    <w:rsid w:val="00F472EC"/>
    <w:rsid w:val="00F54CFC"/>
    <w:rsid w:val="00F558A7"/>
    <w:rsid w:val="00F56F47"/>
    <w:rsid w:val="00F617BD"/>
    <w:rsid w:val="00F635D5"/>
    <w:rsid w:val="00F642A2"/>
    <w:rsid w:val="00F672A5"/>
    <w:rsid w:val="00F7039E"/>
    <w:rsid w:val="00F7219E"/>
    <w:rsid w:val="00F72BF0"/>
    <w:rsid w:val="00F739D1"/>
    <w:rsid w:val="00F803E2"/>
    <w:rsid w:val="00F87540"/>
    <w:rsid w:val="00FA114A"/>
    <w:rsid w:val="00FA5BEA"/>
    <w:rsid w:val="00FD28DD"/>
    <w:rsid w:val="00FD34CF"/>
    <w:rsid w:val="00FD7845"/>
    <w:rsid w:val="00FD7B5D"/>
    <w:rsid w:val="00FE0F7E"/>
    <w:rsid w:val="00FF01E8"/>
    <w:rsid w:val="00FF1F79"/>
    <w:rsid w:val="00FF37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3B604"/>
  <w15:docId w15:val="{D01323B7-E032-484C-962B-EE2E0BA7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147D8A"/>
    <w:rPr>
      <w:b/>
      <w:bCs/>
    </w:rPr>
  </w:style>
  <w:style w:type="character" w:customStyle="1" w:styleId="linksurround">
    <w:name w:val="linksurround"/>
    <w:rsid w:val="00147D8A"/>
  </w:style>
  <w:style w:type="character" w:customStyle="1" w:styleId="author">
    <w:name w:val="author"/>
    <w:rsid w:val="00147D8A"/>
  </w:style>
  <w:style w:type="character" w:customStyle="1" w:styleId="ListParagraphChar">
    <w:name w:val="List Paragraph Char"/>
    <w:basedOn w:val="DefaultParagraphFont"/>
    <w:link w:val="ListParagraph"/>
    <w:uiPriority w:val="34"/>
    <w:rsid w:val="000B61EC"/>
    <w:rPr>
      <w:rFonts w:ascii="Calibri" w:eastAsia="Calibri" w:hAnsi="Calibri" w:cs="Times New Roman"/>
    </w:rPr>
  </w:style>
  <w:style w:type="character" w:styleId="CommentReference">
    <w:name w:val="annotation reference"/>
    <w:basedOn w:val="DefaultParagraphFont"/>
    <w:uiPriority w:val="99"/>
    <w:semiHidden/>
    <w:unhideWhenUsed/>
    <w:rsid w:val="004C1541"/>
    <w:rPr>
      <w:sz w:val="16"/>
      <w:szCs w:val="16"/>
    </w:rPr>
  </w:style>
  <w:style w:type="paragraph" w:styleId="CommentText">
    <w:name w:val="annotation text"/>
    <w:basedOn w:val="Normal"/>
    <w:link w:val="CommentTextChar"/>
    <w:uiPriority w:val="99"/>
    <w:semiHidden/>
    <w:unhideWhenUsed/>
    <w:rsid w:val="004C1541"/>
    <w:pPr>
      <w:spacing w:line="240" w:lineRule="auto"/>
    </w:pPr>
    <w:rPr>
      <w:sz w:val="20"/>
      <w:szCs w:val="20"/>
    </w:rPr>
  </w:style>
  <w:style w:type="character" w:customStyle="1" w:styleId="CommentTextChar">
    <w:name w:val="Comment Text Char"/>
    <w:basedOn w:val="DefaultParagraphFont"/>
    <w:link w:val="CommentText"/>
    <w:uiPriority w:val="99"/>
    <w:semiHidden/>
    <w:rsid w:val="004C1541"/>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00180">
      <w:bodyDiv w:val="1"/>
      <w:marLeft w:val="0"/>
      <w:marRight w:val="0"/>
      <w:marTop w:val="0"/>
      <w:marBottom w:val="0"/>
      <w:divBdr>
        <w:top w:val="none" w:sz="0" w:space="0" w:color="auto"/>
        <w:left w:val="none" w:sz="0" w:space="0" w:color="auto"/>
        <w:bottom w:val="none" w:sz="0" w:space="0" w:color="auto"/>
        <w:right w:val="none" w:sz="0" w:space="0" w:color="auto"/>
      </w:divBdr>
    </w:div>
    <w:div w:id="843976300">
      <w:bodyDiv w:val="1"/>
      <w:marLeft w:val="0"/>
      <w:marRight w:val="0"/>
      <w:marTop w:val="0"/>
      <w:marBottom w:val="0"/>
      <w:divBdr>
        <w:top w:val="none" w:sz="0" w:space="0" w:color="auto"/>
        <w:left w:val="none" w:sz="0" w:space="0" w:color="auto"/>
        <w:bottom w:val="none" w:sz="0" w:space="0" w:color="auto"/>
        <w:right w:val="none" w:sz="0" w:space="0" w:color="auto"/>
      </w:divBdr>
      <w:divsChild>
        <w:div w:id="634261999">
          <w:marLeft w:val="0"/>
          <w:marRight w:val="0"/>
          <w:marTop w:val="0"/>
          <w:marBottom w:val="0"/>
          <w:divBdr>
            <w:top w:val="none" w:sz="0" w:space="0" w:color="auto"/>
            <w:left w:val="none" w:sz="0" w:space="0" w:color="auto"/>
            <w:bottom w:val="none" w:sz="0" w:space="0" w:color="auto"/>
            <w:right w:val="none" w:sz="0" w:space="0" w:color="auto"/>
          </w:divBdr>
        </w:div>
        <w:div w:id="2139838638">
          <w:marLeft w:val="0"/>
          <w:marRight w:val="0"/>
          <w:marTop w:val="0"/>
          <w:marBottom w:val="0"/>
          <w:divBdr>
            <w:top w:val="none" w:sz="0" w:space="0" w:color="auto"/>
            <w:left w:val="none" w:sz="0" w:space="0" w:color="auto"/>
            <w:bottom w:val="none" w:sz="0" w:space="0" w:color="auto"/>
            <w:right w:val="none" w:sz="0" w:space="0" w:color="auto"/>
          </w:divBdr>
        </w:div>
        <w:div w:id="504974590">
          <w:marLeft w:val="0"/>
          <w:marRight w:val="0"/>
          <w:marTop w:val="0"/>
          <w:marBottom w:val="0"/>
          <w:divBdr>
            <w:top w:val="none" w:sz="0" w:space="0" w:color="auto"/>
            <w:left w:val="none" w:sz="0" w:space="0" w:color="auto"/>
            <w:bottom w:val="none" w:sz="0" w:space="0" w:color="auto"/>
            <w:right w:val="none" w:sz="0" w:space="0" w:color="auto"/>
          </w:divBdr>
        </w:div>
        <w:div w:id="1431127204">
          <w:marLeft w:val="0"/>
          <w:marRight w:val="0"/>
          <w:marTop w:val="0"/>
          <w:marBottom w:val="0"/>
          <w:divBdr>
            <w:top w:val="none" w:sz="0" w:space="0" w:color="auto"/>
            <w:left w:val="none" w:sz="0" w:space="0" w:color="auto"/>
            <w:bottom w:val="none" w:sz="0" w:space="0" w:color="auto"/>
            <w:right w:val="none" w:sz="0" w:space="0" w:color="auto"/>
          </w:divBdr>
        </w:div>
        <w:div w:id="1612473032">
          <w:marLeft w:val="0"/>
          <w:marRight w:val="0"/>
          <w:marTop w:val="0"/>
          <w:marBottom w:val="0"/>
          <w:divBdr>
            <w:top w:val="none" w:sz="0" w:space="0" w:color="auto"/>
            <w:left w:val="none" w:sz="0" w:space="0" w:color="auto"/>
            <w:bottom w:val="none" w:sz="0" w:space="0" w:color="auto"/>
            <w:right w:val="none" w:sz="0" w:space="0" w:color="auto"/>
          </w:divBdr>
        </w:div>
        <w:div w:id="747652344">
          <w:marLeft w:val="0"/>
          <w:marRight w:val="0"/>
          <w:marTop w:val="0"/>
          <w:marBottom w:val="0"/>
          <w:divBdr>
            <w:top w:val="none" w:sz="0" w:space="0" w:color="auto"/>
            <w:left w:val="none" w:sz="0" w:space="0" w:color="auto"/>
            <w:bottom w:val="none" w:sz="0" w:space="0" w:color="auto"/>
            <w:right w:val="none" w:sz="0" w:space="0" w:color="auto"/>
          </w:divBdr>
        </w:div>
        <w:div w:id="160050899">
          <w:marLeft w:val="0"/>
          <w:marRight w:val="0"/>
          <w:marTop w:val="0"/>
          <w:marBottom w:val="0"/>
          <w:divBdr>
            <w:top w:val="none" w:sz="0" w:space="0" w:color="auto"/>
            <w:left w:val="none" w:sz="0" w:space="0" w:color="auto"/>
            <w:bottom w:val="none" w:sz="0" w:space="0" w:color="auto"/>
            <w:right w:val="none" w:sz="0" w:space="0" w:color="auto"/>
          </w:divBdr>
        </w:div>
        <w:div w:id="1965384691">
          <w:marLeft w:val="0"/>
          <w:marRight w:val="0"/>
          <w:marTop w:val="0"/>
          <w:marBottom w:val="0"/>
          <w:divBdr>
            <w:top w:val="none" w:sz="0" w:space="0" w:color="auto"/>
            <w:left w:val="none" w:sz="0" w:space="0" w:color="auto"/>
            <w:bottom w:val="none" w:sz="0" w:space="0" w:color="auto"/>
            <w:right w:val="none" w:sz="0" w:space="0" w:color="auto"/>
          </w:divBdr>
        </w:div>
        <w:div w:id="151676630">
          <w:marLeft w:val="0"/>
          <w:marRight w:val="0"/>
          <w:marTop w:val="0"/>
          <w:marBottom w:val="0"/>
          <w:divBdr>
            <w:top w:val="none" w:sz="0" w:space="0" w:color="auto"/>
            <w:left w:val="none" w:sz="0" w:space="0" w:color="auto"/>
            <w:bottom w:val="none" w:sz="0" w:space="0" w:color="auto"/>
            <w:right w:val="none" w:sz="0" w:space="0" w:color="auto"/>
          </w:divBdr>
        </w:div>
        <w:div w:id="1245258850">
          <w:marLeft w:val="0"/>
          <w:marRight w:val="0"/>
          <w:marTop w:val="0"/>
          <w:marBottom w:val="0"/>
          <w:divBdr>
            <w:top w:val="none" w:sz="0" w:space="0" w:color="auto"/>
            <w:left w:val="none" w:sz="0" w:space="0" w:color="auto"/>
            <w:bottom w:val="none" w:sz="0" w:space="0" w:color="auto"/>
            <w:right w:val="none" w:sz="0" w:space="0" w:color="auto"/>
          </w:divBdr>
        </w:div>
        <w:div w:id="1519394278">
          <w:marLeft w:val="0"/>
          <w:marRight w:val="0"/>
          <w:marTop w:val="0"/>
          <w:marBottom w:val="0"/>
          <w:divBdr>
            <w:top w:val="none" w:sz="0" w:space="0" w:color="auto"/>
            <w:left w:val="none" w:sz="0" w:space="0" w:color="auto"/>
            <w:bottom w:val="none" w:sz="0" w:space="0" w:color="auto"/>
            <w:right w:val="none" w:sz="0" w:space="0" w:color="auto"/>
          </w:divBdr>
        </w:div>
        <w:div w:id="467281807">
          <w:marLeft w:val="0"/>
          <w:marRight w:val="0"/>
          <w:marTop w:val="0"/>
          <w:marBottom w:val="0"/>
          <w:divBdr>
            <w:top w:val="none" w:sz="0" w:space="0" w:color="auto"/>
            <w:left w:val="none" w:sz="0" w:space="0" w:color="auto"/>
            <w:bottom w:val="none" w:sz="0" w:space="0" w:color="auto"/>
            <w:right w:val="none" w:sz="0" w:space="0" w:color="auto"/>
          </w:divBdr>
        </w:div>
        <w:div w:id="744495898">
          <w:marLeft w:val="0"/>
          <w:marRight w:val="0"/>
          <w:marTop w:val="0"/>
          <w:marBottom w:val="0"/>
          <w:divBdr>
            <w:top w:val="none" w:sz="0" w:space="0" w:color="auto"/>
            <w:left w:val="none" w:sz="0" w:space="0" w:color="auto"/>
            <w:bottom w:val="none" w:sz="0" w:space="0" w:color="auto"/>
            <w:right w:val="none" w:sz="0" w:space="0" w:color="auto"/>
          </w:divBdr>
        </w:div>
        <w:div w:id="1181241214">
          <w:marLeft w:val="0"/>
          <w:marRight w:val="0"/>
          <w:marTop w:val="0"/>
          <w:marBottom w:val="0"/>
          <w:divBdr>
            <w:top w:val="none" w:sz="0" w:space="0" w:color="auto"/>
            <w:left w:val="none" w:sz="0" w:space="0" w:color="auto"/>
            <w:bottom w:val="none" w:sz="0" w:space="0" w:color="auto"/>
            <w:right w:val="none" w:sz="0" w:space="0" w:color="auto"/>
          </w:divBdr>
        </w:div>
      </w:divsChild>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47151379">
      <w:bodyDiv w:val="1"/>
      <w:marLeft w:val="0"/>
      <w:marRight w:val="0"/>
      <w:marTop w:val="0"/>
      <w:marBottom w:val="0"/>
      <w:divBdr>
        <w:top w:val="none" w:sz="0" w:space="0" w:color="auto"/>
        <w:left w:val="none" w:sz="0" w:space="0" w:color="auto"/>
        <w:bottom w:val="none" w:sz="0" w:space="0" w:color="auto"/>
        <w:right w:val="none" w:sz="0" w:space="0" w:color="auto"/>
      </w:divBdr>
    </w:div>
    <w:div w:id="1352491944">
      <w:bodyDiv w:val="1"/>
      <w:marLeft w:val="0"/>
      <w:marRight w:val="0"/>
      <w:marTop w:val="0"/>
      <w:marBottom w:val="0"/>
      <w:divBdr>
        <w:top w:val="none" w:sz="0" w:space="0" w:color="auto"/>
        <w:left w:val="none" w:sz="0" w:space="0" w:color="auto"/>
        <w:bottom w:val="none" w:sz="0" w:space="0" w:color="auto"/>
        <w:right w:val="none" w:sz="0" w:space="0" w:color="auto"/>
      </w:divBdr>
      <w:divsChild>
        <w:div w:id="679546426">
          <w:marLeft w:val="0"/>
          <w:marRight w:val="0"/>
          <w:marTop w:val="0"/>
          <w:marBottom w:val="0"/>
          <w:divBdr>
            <w:top w:val="none" w:sz="0" w:space="0" w:color="auto"/>
            <w:left w:val="none" w:sz="0" w:space="0" w:color="auto"/>
            <w:bottom w:val="none" w:sz="0" w:space="0" w:color="auto"/>
            <w:right w:val="none" w:sz="0" w:space="0" w:color="auto"/>
          </w:divBdr>
        </w:div>
        <w:div w:id="1377393586">
          <w:marLeft w:val="0"/>
          <w:marRight w:val="0"/>
          <w:marTop w:val="0"/>
          <w:marBottom w:val="0"/>
          <w:divBdr>
            <w:top w:val="none" w:sz="0" w:space="0" w:color="auto"/>
            <w:left w:val="none" w:sz="0" w:space="0" w:color="auto"/>
            <w:bottom w:val="none" w:sz="0" w:space="0" w:color="auto"/>
            <w:right w:val="none" w:sz="0" w:space="0" w:color="auto"/>
          </w:divBdr>
        </w:div>
        <w:div w:id="1307320283">
          <w:marLeft w:val="0"/>
          <w:marRight w:val="0"/>
          <w:marTop w:val="0"/>
          <w:marBottom w:val="0"/>
          <w:divBdr>
            <w:top w:val="none" w:sz="0" w:space="0" w:color="auto"/>
            <w:left w:val="none" w:sz="0" w:space="0" w:color="auto"/>
            <w:bottom w:val="none" w:sz="0" w:space="0" w:color="auto"/>
            <w:right w:val="none" w:sz="0" w:space="0" w:color="auto"/>
          </w:divBdr>
        </w:div>
        <w:div w:id="882786197">
          <w:marLeft w:val="0"/>
          <w:marRight w:val="0"/>
          <w:marTop w:val="0"/>
          <w:marBottom w:val="0"/>
          <w:divBdr>
            <w:top w:val="none" w:sz="0" w:space="0" w:color="auto"/>
            <w:left w:val="none" w:sz="0" w:space="0" w:color="auto"/>
            <w:bottom w:val="none" w:sz="0" w:space="0" w:color="auto"/>
            <w:right w:val="none" w:sz="0" w:space="0" w:color="auto"/>
          </w:divBdr>
        </w:div>
        <w:div w:id="1475879036">
          <w:marLeft w:val="0"/>
          <w:marRight w:val="0"/>
          <w:marTop w:val="0"/>
          <w:marBottom w:val="0"/>
          <w:divBdr>
            <w:top w:val="none" w:sz="0" w:space="0" w:color="auto"/>
            <w:left w:val="none" w:sz="0" w:space="0" w:color="auto"/>
            <w:bottom w:val="none" w:sz="0" w:space="0" w:color="auto"/>
            <w:right w:val="none" w:sz="0" w:space="0" w:color="auto"/>
          </w:divBdr>
        </w:div>
        <w:div w:id="1130173530">
          <w:marLeft w:val="0"/>
          <w:marRight w:val="0"/>
          <w:marTop w:val="0"/>
          <w:marBottom w:val="0"/>
          <w:divBdr>
            <w:top w:val="none" w:sz="0" w:space="0" w:color="auto"/>
            <w:left w:val="none" w:sz="0" w:space="0" w:color="auto"/>
            <w:bottom w:val="none" w:sz="0" w:space="0" w:color="auto"/>
            <w:right w:val="none" w:sz="0" w:space="0" w:color="auto"/>
          </w:divBdr>
        </w:div>
      </w:divsChild>
    </w:div>
    <w:div w:id="1390810225">
      <w:bodyDiv w:val="1"/>
      <w:marLeft w:val="0"/>
      <w:marRight w:val="0"/>
      <w:marTop w:val="0"/>
      <w:marBottom w:val="0"/>
      <w:divBdr>
        <w:top w:val="none" w:sz="0" w:space="0" w:color="auto"/>
        <w:left w:val="none" w:sz="0" w:space="0" w:color="auto"/>
        <w:bottom w:val="none" w:sz="0" w:space="0" w:color="auto"/>
        <w:right w:val="none" w:sz="0" w:space="0" w:color="auto"/>
      </w:divBdr>
      <w:divsChild>
        <w:div w:id="1209759512">
          <w:marLeft w:val="0"/>
          <w:marRight w:val="0"/>
          <w:marTop w:val="0"/>
          <w:marBottom w:val="0"/>
          <w:divBdr>
            <w:top w:val="none" w:sz="0" w:space="0" w:color="auto"/>
            <w:left w:val="none" w:sz="0" w:space="0" w:color="auto"/>
            <w:bottom w:val="none" w:sz="0" w:space="0" w:color="auto"/>
            <w:right w:val="none" w:sz="0" w:space="0" w:color="auto"/>
          </w:divBdr>
        </w:div>
        <w:div w:id="2360111">
          <w:marLeft w:val="0"/>
          <w:marRight w:val="0"/>
          <w:marTop w:val="0"/>
          <w:marBottom w:val="0"/>
          <w:divBdr>
            <w:top w:val="none" w:sz="0" w:space="0" w:color="auto"/>
            <w:left w:val="none" w:sz="0" w:space="0" w:color="auto"/>
            <w:bottom w:val="none" w:sz="0" w:space="0" w:color="auto"/>
            <w:right w:val="none" w:sz="0" w:space="0" w:color="auto"/>
          </w:divBdr>
        </w:div>
        <w:div w:id="767969593">
          <w:marLeft w:val="0"/>
          <w:marRight w:val="0"/>
          <w:marTop w:val="0"/>
          <w:marBottom w:val="0"/>
          <w:divBdr>
            <w:top w:val="none" w:sz="0" w:space="0" w:color="auto"/>
            <w:left w:val="none" w:sz="0" w:space="0" w:color="auto"/>
            <w:bottom w:val="none" w:sz="0" w:space="0" w:color="auto"/>
            <w:right w:val="none" w:sz="0" w:space="0" w:color="auto"/>
          </w:divBdr>
        </w:div>
        <w:div w:id="781731233">
          <w:marLeft w:val="0"/>
          <w:marRight w:val="0"/>
          <w:marTop w:val="0"/>
          <w:marBottom w:val="0"/>
          <w:divBdr>
            <w:top w:val="none" w:sz="0" w:space="0" w:color="auto"/>
            <w:left w:val="none" w:sz="0" w:space="0" w:color="auto"/>
            <w:bottom w:val="none" w:sz="0" w:space="0" w:color="auto"/>
            <w:right w:val="none" w:sz="0" w:space="0" w:color="auto"/>
          </w:divBdr>
        </w:div>
        <w:div w:id="1175999102">
          <w:marLeft w:val="0"/>
          <w:marRight w:val="0"/>
          <w:marTop w:val="0"/>
          <w:marBottom w:val="0"/>
          <w:divBdr>
            <w:top w:val="none" w:sz="0" w:space="0" w:color="auto"/>
            <w:left w:val="none" w:sz="0" w:space="0" w:color="auto"/>
            <w:bottom w:val="none" w:sz="0" w:space="0" w:color="auto"/>
            <w:right w:val="none" w:sz="0" w:space="0" w:color="auto"/>
          </w:divBdr>
        </w:div>
        <w:div w:id="1228767044">
          <w:marLeft w:val="0"/>
          <w:marRight w:val="0"/>
          <w:marTop w:val="0"/>
          <w:marBottom w:val="0"/>
          <w:divBdr>
            <w:top w:val="none" w:sz="0" w:space="0" w:color="auto"/>
            <w:left w:val="none" w:sz="0" w:space="0" w:color="auto"/>
            <w:bottom w:val="none" w:sz="0" w:space="0" w:color="auto"/>
            <w:right w:val="none" w:sz="0" w:space="0" w:color="auto"/>
          </w:divBdr>
        </w:div>
        <w:div w:id="219561423">
          <w:marLeft w:val="0"/>
          <w:marRight w:val="0"/>
          <w:marTop w:val="0"/>
          <w:marBottom w:val="0"/>
          <w:divBdr>
            <w:top w:val="none" w:sz="0" w:space="0" w:color="auto"/>
            <w:left w:val="none" w:sz="0" w:space="0" w:color="auto"/>
            <w:bottom w:val="none" w:sz="0" w:space="0" w:color="auto"/>
            <w:right w:val="none" w:sz="0" w:space="0" w:color="auto"/>
          </w:divBdr>
        </w:div>
        <w:div w:id="1338535034">
          <w:marLeft w:val="0"/>
          <w:marRight w:val="0"/>
          <w:marTop w:val="0"/>
          <w:marBottom w:val="0"/>
          <w:divBdr>
            <w:top w:val="none" w:sz="0" w:space="0" w:color="auto"/>
            <w:left w:val="none" w:sz="0" w:space="0" w:color="auto"/>
            <w:bottom w:val="none" w:sz="0" w:space="0" w:color="auto"/>
            <w:right w:val="none" w:sz="0" w:space="0" w:color="auto"/>
          </w:divBdr>
        </w:div>
        <w:div w:id="799418989">
          <w:marLeft w:val="0"/>
          <w:marRight w:val="0"/>
          <w:marTop w:val="0"/>
          <w:marBottom w:val="0"/>
          <w:divBdr>
            <w:top w:val="none" w:sz="0" w:space="0" w:color="auto"/>
            <w:left w:val="none" w:sz="0" w:space="0" w:color="auto"/>
            <w:bottom w:val="none" w:sz="0" w:space="0" w:color="auto"/>
            <w:right w:val="none" w:sz="0" w:space="0" w:color="auto"/>
          </w:divBdr>
        </w:div>
        <w:div w:id="1012535495">
          <w:marLeft w:val="0"/>
          <w:marRight w:val="0"/>
          <w:marTop w:val="0"/>
          <w:marBottom w:val="0"/>
          <w:divBdr>
            <w:top w:val="none" w:sz="0" w:space="0" w:color="auto"/>
            <w:left w:val="none" w:sz="0" w:space="0" w:color="auto"/>
            <w:bottom w:val="none" w:sz="0" w:space="0" w:color="auto"/>
            <w:right w:val="none" w:sz="0" w:space="0" w:color="auto"/>
          </w:divBdr>
        </w:div>
        <w:div w:id="925848965">
          <w:marLeft w:val="0"/>
          <w:marRight w:val="0"/>
          <w:marTop w:val="0"/>
          <w:marBottom w:val="0"/>
          <w:divBdr>
            <w:top w:val="none" w:sz="0" w:space="0" w:color="auto"/>
            <w:left w:val="none" w:sz="0" w:space="0" w:color="auto"/>
            <w:bottom w:val="none" w:sz="0" w:space="0" w:color="auto"/>
            <w:right w:val="none" w:sz="0" w:space="0" w:color="auto"/>
          </w:divBdr>
        </w:div>
        <w:div w:id="2122453808">
          <w:marLeft w:val="0"/>
          <w:marRight w:val="0"/>
          <w:marTop w:val="0"/>
          <w:marBottom w:val="0"/>
          <w:divBdr>
            <w:top w:val="none" w:sz="0" w:space="0" w:color="auto"/>
            <w:left w:val="none" w:sz="0" w:space="0" w:color="auto"/>
            <w:bottom w:val="none" w:sz="0" w:space="0" w:color="auto"/>
            <w:right w:val="none" w:sz="0" w:space="0" w:color="auto"/>
          </w:divBdr>
        </w:div>
        <w:div w:id="886717664">
          <w:marLeft w:val="0"/>
          <w:marRight w:val="0"/>
          <w:marTop w:val="0"/>
          <w:marBottom w:val="0"/>
          <w:divBdr>
            <w:top w:val="none" w:sz="0" w:space="0" w:color="auto"/>
            <w:left w:val="none" w:sz="0" w:space="0" w:color="auto"/>
            <w:bottom w:val="none" w:sz="0" w:space="0" w:color="auto"/>
            <w:right w:val="none" w:sz="0" w:space="0" w:color="auto"/>
          </w:divBdr>
        </w:div>
        <w:div w:id="2118404481">
          <w:marLeft w:val="0"/>
          <w:marRight w:val="0"/>
          <w:marTop w:val="0"/>
          <w:marBottom w:val="0"/>
          <w:divBdr>
            <w:top w:val="none" w:sz="0" w:space="0" w:color="auto"/>
            <w:left w:val="none" w:sz="0" w:space="0" w:color="auto"/>
            <w:bottom w:val="none" w:sz="0" w:space="0" w:color="auto"/>
            <w:right w:val="none" w:sz="0" w:space="0" w:color="auto"/>
          </w:divBdr>
        </w:div>
        <w:div w:id="2116905194">
          <w:marLeft w:val="0"/>
          <w:marRight w:val="0"/>
          <w:marTop w:val="0"/>
          <w:marBottom w:val="0"/>
          <w:divBdr>
            <w:top w:val="none" w:sz="0" w:space="0" w:color="auto"/>
            <w:left w:val="none" w:sz="0" w:space="0" w:color="auto"/>
            <w:bottom w:val="none" w:sz="0" w:space="0" w:color="auto"/>
            <w:right w:val="none" w:sz="0" w:space="0" w:color="auto"/>
          </w:divBdr>
        </w:div>
        <w:div w:id="1928072028">
          <w:marLeft w:val="0"/>
          <w:marRight w:val="0"/>
          <w:marTop w:val="0"/>
          <w:marBottom w:val="0"/>
          <w:divBdr>
            <w:top w:val="none" w:sz="0" w:space="0" w:color="auto"/>
            <w:left w:val="none" w:sz="0" w:space="0" w:color="auto"/>
            <w:bottom w:val="none" w:sz="0" w:space="0" w:color="auto"/>
            <w:right w:val="none" w:sz="0" w:space="0" w:color="auto"/>
          </w:divBdr>
        </w:div>
        <w:div w:id="1380520674">
          <w:marLeft w:val="0"/>
          <w:marRight w:val="0"/>
          <w:marTop w:val="0"/>
          <w:marBottom w:val="0"/>
          <w:divBdr>
            <w:top w:val="none" w:sz="0" w:space="0" w:color="auto"/>
            <w:left w:val="none" w:sz="0" w:space="0" w:color="auto"/>
            <w:bottom w:val="none" w:sz="0" w:space="0" w:color="auto"/>
            <w:right w:val="none" w:sz="0" w:space="0" w:color="auto"/>
          </w:divBdr>
        </w:div>
        <w:div w:id="1707217369">
          <w:marLeft w:val="0"/>
          <w:marRight w:val="0"/>
          <w:marTop w:val="0"/>
          <w:marBottom w:val="0"/>
          <w:divBdr>
            <w:top w:val="none" w:sz="0" w:space="0" w:color="auto"/>
            <w:left w:val="none" w:sz="0" w:space="0" w:color="auto"/>
            <w:bottom w:val="none" w:sz="0" w:space="0" w:color="auto"/>
            <w:right w:val="none" w:sz="0" w:space="0" w:color="auto"/>
          </w:divBdr>
        </w:div>
        <w:div w:id="754866443">
          <w:marLeft w:val="0"/>
          <w:marRight w:val="0"/>
          <w:marTop w:val="0"/>
          <w:marBottom w:val="0"/>
          <w:divBdr>
            <w:top w:val="none" w:sz="0" w:space="0" w:color="auto"/>
            <w:left w:val="none" w:sz="0" w:space="0" w:color="auto"/>
            <w:bottom w:val="none" w:sz="0" w:space="0" w:color="auto"/>
            <w:right w:val="none" w:sz="0" w:space="0" w:color="auto"/>
          </w:divBdr>
        </w:div>
        <w:div w:id="306665903">
          <w:marLeft w:val="0"/>
          <w:marRight w:val="0"/>
          <w:marTop w:val="0"/>
          <w:marBottom w:val="0"/>
          <w:divBdr>
            <w:top w:val="none" w:sz="0" w:space="0" w:color="auto"/>
            <w:left w:val="none" w:sz="0" w:space="0" w:color="auto"/>
            <w:bottom w:val="none" w:sz="0" w:space="0" w:color="auto"/>
            <w:right w:val="none" w:sz="0" w:space="0" w:color="auto"/>
          </w:divBdr>
        </w:div>
        <w:div w:id="1142776393">
          <w:marLeft w:val="0"/>
          <w:marRight w:val="0"/>
          <w:marTop w:val="0"/>
          <w:marBottom w:val="0"/>
          <w:divBdr>
            <w:top w:val="none" w:sz="0" w:space="0" w:color="auto"/>
            <w:left w:val="none" w:sz="0" w:space="0" w:color="auto"/>
            <w:bottom w:val="none" w:sz="0" w:space="0" w:color="auto"/>
            <w:right w:val="none" w:sz="0" w:space="0" w:color="auto"/>
          </w:divBdr>
        </w:div>
        <w:div w:id="628823547">
          <w:marLeft w:val="0"/>
          <w:marRight w:val="0"/>
          <w:marTop w:val="0"/>
          <w:marBottom w:val="0"/>
          <w:divBdr>
            <w:top w:val="none" w:sz="0" w:space="0" w:color="auto"/>
            <w:left w:val="none" w:sz="0" w:space="0" w:color="auto"/>
            <w:bottom w:val="none" w:sz="0" w:space="0" w:color="auto"/>
            <w:right w:val="none" w:sz="0" w:space="0" w:color="auto"/>
          </w:divBdr>
        </w:div>
      </w:divsChild>
    </w:div>
    <w:div w:id="1852990259">
      <w:bodyDiv w:val="1"/>
      <w:marLeft w:val="0"/>
      <w:marRight w:val="0"/>
      <w:marTop w:val="0"/>
      <w:marBottom w:val="0"/>
      <w:divBdr>
        <w:top w:val="none" w:sz="0" w:space="0" w:color="auto"/>
        <w:left w:val="none" w:sz="0" w:space="0" w:color="auto"/>
        <w:bottom w:val="none" w:sz="0" w:space="0" w:color="auto"/>
        <w:right w:val="none" w:sz="0" w:space="0" w:color="auto"/>
      </w:divBdr>
      <w:divsChild>
        <w:div w:id="421223194">
          <w:marLeft w:val="0"/>
          <w:marRight w:val="0"/>
          <w:marTop w:val="0"/>
          <w:marBottom w:val="0"/>
          <w:divBdr>
            <w:top w:val="none" w:sz="0" w:space="0" w:color="auto"/>
            <w:left w:val="none" w:sz="0" w:space="0" w:color="auto"/>
            <w:bottom w:val="none" w:sz="0" w:space="0" w:color="auto"/>
            <w:right w:val="none" w:sz="0" w:space="0" w:color="auto"/>
          </w:divBdr>
        </w:div>
        <w:div w:id="272979939">
          <w:marLeft w:val="0"/>
          <w:marRight w:val="0"/>
          <w:marTop w:val="0"/>
          <w:marBottom w:val="0"/>
          <w:divBdr>
            <w:top w:val="none" w:sz="0" w:space="0" w:color="auto"/>
            <w:left w:val="none" w:sz="0" w:space="0" w:color="auto"/>
            <w:bottom w:val="none" w:sz="0" w:space="0" w:color="auto"/>
            <w:right w:val="none" w:sz="0" w:space="0" w:color="auto"/>
          </w:divBdr>
        </w:div>
        <w:div w:id="98901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9ca8c555-5897-423c-a298-8eb032ea87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ducation.emc.com/guest/certification/framework/stf/stf.aspx" TargetMode="External"/><Relationship Id="rId4" Type="http://schemas.openxmlformats.org/officeDocument/2006/relationships/webSettings" Target="webSettings.xml"/><Relationship Id="rId9" Type="http://schemas.openxmlformats.org/officeDocument/2006/relationships/hyperlink" Target="http://www.upes.ac.in"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9ca8c555-5897-423c-a298-8eb032ea8771"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13</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Sandeep Pratap Singh</cp:lastModifiedBy>
  <cp:revision>201</cp:revision>
  <cp:lastPrinted>2018-04-13T07:22:00Z</cp:lastPrinted>
  <dcterms:created xsi:type="dcterms:W3CDTF">2016-07-28T05:46:00Z</dcterms:created>
  <dcterms:modified xsi:type="dcterms:W3CDTF">2019-02-21T06:29:00Z</dcterms:modified>
</cp:coreProperties>
</file>