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6377B" w14:textId="77777777" w:rsidR="00215F21" w:rsidRPr="00215F21" w:rsidRDefault="00215F21" w:rsidP="00215F21">
      <w:pPr>
        <w:rPr>
          <w:rFonts w:ascii="Calibri Light" w:hAnsi="Calibri Light" w:cs="Calibri Light"/>
          <w:b/>
          <w:bCs/>
          <w:sz w:val="28"/>
          <w:szCs w:val="28"/>
        </w:rPr>
      </w:pPr>
      <w:r w:rsidRPr="00215F21">
        <w:rPr>
          <w:rFonts w:ascii="Calibri Light" w:hAnsi="Calibri Light" w:cs="Calibri Light"/>
          <w:b/>
          <w:bCs/>
          <w:sz w:val="28"/>
          <w:szCs w:val="28"/>
        </w:rPr>
        <w:t>FOR STUDENTS PAGE — VERSION 2.1</w:t>
      </w:r>
    </w:p>
    <w:p w14:paraId="206B35F6"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b/>
          <w:bCs/>
          <w:sz w:val="28"/>
          <w:szCs w:val="28"/>
        </w:rPr>
        <w:t>Free Library Edition | All 7-Day Trial References Replaced</w:t>
      </w:r>
    </w:p>
    <w:p w14:paraId="4C01F4C2"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sz w:val="28"/>
          <w:szCs w:val="28"/>
        </w:rPr>
        <w:pict w14:anchorId="3BE2FB98">
          <v:rect id="_x0000_i1193" style="width:0;height:1.5pt" o:hralign="center" o:hrstd="t" o:hr="t" fillcolor="#a0a0a0" stroked="f"/>
        </w:pict>
      </w:r>
    </w:p>
    <w:p w14:paraId="0217A0E1" w14:textId="77777777" w:rsidR="00215F21" w:rsidRPr="00215F21" w:rsidRDefault="00215F21" w:rsidP="00215F21">
      <w:pPr>
        <w:rPr>
          <w:rFonts w:ascii="Calibri Light" w:hAnsi="Calibri Light" w:cs="Calibri Light"/>
          <w:b/>
          <w:bCs/>
          <w:sz w:val="28"/>
          <w:szCs w:val="28"/>
        </w:rPr>
      </w:pPr>
      <w:r w:rsidRPr="00215F21">
        <w:rPr>
          <w:rFonts w:ascii="Calibri Light" w:hAnsi="Calibri Light" w:cs="Calibri Light"/>
          <w:b/>
          <w:bCs/>
          <w:sz w:val="28"/>
          <w:szCs w:val="28"/>
        </w:rPr>
        <w:t>HERO SECTION</w:t>
      </w:r>
    </w:p>
    <w:p w14:paraId="5F838884" w14:textId="77777777" w:rsidR="00215F21" w:rsidRPr="00215F21" w:rsidRDefault="00215F21" w:rsidP="00215F21">
      <w:pPr>
        <w:rPr>
          <w:rFonts w:ascii="Calibri Light" w:hAnsi="Calibri Light" w:cs="Calibri Light"/>
          <w:b/>
          <w:bCs/>
          <w:sz w:val="28"/>
          <w:szCs w:val="28"/>
        </w:rPr>
      </w:pPr>
      <w:r w:rsidRPr="00215F21">
        <w:rPr>
          <w:rFonts w:ascii="Calibri Light" w:hAnsi="Calibri Light" w:cs="Calibri Light"/>
          <w:b/>
          <w:bCs/>
          <w:sz w:val="28"/>
          <w:szCs w:val="28"/>
        </w:rPr>
        <w:t>FOR STUDENTS</w:t>
      </w:r>
    </w:p>
    <w:p w14:paraId="5419134F" w14:textId="77777777" w:rsidR="00215F21" w:rsidRPr="00215F21" w:rsidRDefault="00215F21" w:rsidP="00215F21">
      <w:pPr>
        <w:rPr>
          <w:rFonts w:ascii="Calibri Light" w:hAnsi="Calibri Light" w:cs="Calibri Light"/>
          <w:b/>
          <w:bCs/>
          <w:sz w:val="28"/>
          <w:szCs w:val="28"/>
        </w:rPr>
      </w:pPr>
      <w:r w:rsidRPr="00215F21">
        <w:rPr>
          <w:rFonts w:ascii="Calibri Light" w:hAnsi="Calibri Light" w:cs="Calibri Light"/>
          <w:b/>
          <w:bCs/>
          <w:sz w:val="28"/>
          <w:szCs w:val="28"/>
        </w:rPr>
        <w:t>Stop Studying Hard. Start Studying Smart.</w:t>
      </w:r>
    </w:p>
    <w:p w14:paraId="6106A8FF"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sz w:val="28"/>
          <w:szCs w:val="28"/>
        </w:rPr>
        <w:t>You don't need more tuition. You don't need more notes. You don't need more late nights.</w:t>
      </w:r>
    </w:p>
    <w:p w14:paraId="578E1CAC"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b/>
          <w:bCs/>
          <w:sz w:val="28"/>
          <w:szCs w:val="28"/>
        </w:rPr>
        <w:t>You need the right system. The right strategy. The right feedback.</w:t>
      </w:r>
    </w:p>
    <w:p w14:paraId="01EECAC1"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sz w:val="28"/>
          <w:szCs w:val="28"/>
        </w:rPr>
        <w:pict w14:anchorId="0DDAD921">
          <v:rect id="_x0000_i1194" style="width:0;height:1.5pt" o:hralign="center" o:hrstd="t" o:hr="t" fillcolor="#a0a0a0" stroked="f"/>
        </w:pict>
      </w:r>
    </w:p>
    <w:p w14:paraId="40E5008A"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i/>
          <w:iCs/>
          <w:sz w:val="28"/>
          <w:szCs w:val="28"/>
        </w:rPr>
        <w:t>Designed specifically for O-Level and IGCSE students — Cambridge-aligned, research-backed, built for how your brain actually learns.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1"/>
        <w:gridCol w:w="5534"/>
      </w:tblGrid>
      <w:tr w:rsidR="00215F21" w:rsidRPr="00215F21" w14:paraId="3C9F5102" w14:textId="77777777">
        <w:trPr>
          <w:tblHeader/>
          <w:tblCellSpacing w:w="15" w:type="dxa"/>
        </w:trPr>
        <w:tc>
          <w:tcPr>
            <w:tcW w:w="0" w:type="auto"/>
            <w:vAlign w:val="center"/>
            <w:hideMark/>
          </w:tcPr>
          <w:p w14:paraId="2C529157" w14:textId="77777777" w:rsidR="00215F21" w:rsidRPr="00215F21" w:rsidRDefault="00215F21" w:rsidP="00215F21">
            <w:pPr>
              <w:rPr>
                <w:rFonts w:ascii="Calibri Light" w:hAnsi="Calibri Light" w:cs="Calibri Light"/>
                <w:b/>
                <w:bCs/>
                <w:sz w:val="28"/>
                <w:szCs w:val="28"/>
              </w:rPr>
            </w:pPr>
            <w:r w:rsidRPr="00215F21">
              <w:rPr>
                <w:rFonts w:ascii="Segoe UI Emoji" w:hAnsi="Segoe UI Emoji" w:cs="Segoe UI Emoji"/>
                <w:b/>
                <w:bCs/>
                <w:sz w:val="28"/>
                <w:szCs w:val="28"/>
              </w:rPr>
              <w:t>❌</w:t>
            </w:r>
            <w:r w:rsidRPr="00215F21">
              <w:rPr>
                <w:rFonts w:ascii="Calibri Light" w:hAnsi="Calibri Light" w:cs="Calibri Light"/>
                <w:b/>
                <w:bCs/>
                <w:sz w:val="28"/>
                <w:szCs w:val="28"/>
              </w:rPr>
              <w:t xml:space="preserve"> What's Not Working</w:t>
            </w:r>
          </w:p>
        </w:tc>
        <w:tc>
          <w:tcPr>
            <w:tcW w:w="0" w:type="auto"/>
            <w:vAlign w:val="center"/>
            <w:hideMark/>
          </w:tcPr>
          <w:p w14:paraId="769E93F7" w14:textId="77777777" w:rsidR="00215F21" w:rsidRPr="00215F21" w:rsidRDefault="00215F21" w:rsidP="00215F21">
            <w:pPr>
              <w:rPr>
                <w:rFonts w:ascii="Calibri Light" w:hAnsi="Calibri Light" w:cs="Calibri Light"/>
                <w:b/>
                <w:bCs/>
                <w:sz w:val="28"/>
                <w:szCs w:val="28"/>
              </w:rPr>
            </w:pPr>
            <w:r w:rsidRPr="00215F21">
              <w:rPr>
                <w:rFonts w:ascii="Segoe UI Emoji" w:hAnsi="Segoe UI Emoji" w:cs="Segoe UI Emoji"/>
                <w:b/>
                <w:bCs/>
                <w:sz w:val="28"/>
                <w:szCs w:val="28"/>
              </w:rPr>
              <w:t>✅</w:t>
            </w:r>
            <w:r w:rsidRPr="00215F21">
              <w:rPr>
                <w:rFonts w:ascii="Calibri Light" w:hAnsi="Calibri Light" w:cs="Calibri Light"/>
                <w:b/>
                <w:bCs/>
                <w:sz w:val="28"/>
                <w:szCs w:val="28"/>
              </w:rPr>
              <w:t xml:space="preserve"> What </w:t>
            </w:r>
            <w:proofErr w:type="spellStart"/>
            <w:r w:rsidRPr="00215F21">
              <w:rPr>
                <w:rFonts w:ascii="Calibri Light" w:hAnsi="Calibri Light" w:cs="Calibri Light"/>
                <w:b/>
                <w:bCs/>
                <w:sz w:val="28"/>
                <w:szCs w:val="28"/>
              </w:rPr>
              <w:t>EduMeUp</w:t>
            </w:r>
            <w:proofErr w:type="spellEnd"/>
            <w:r w:rsidRPr="00215F21">
              <w:rPr>
                <w:rFonts w:ascii="Calibri Light" w:hAnsi="Calibri Light" w:cs="Calibri Light"/>
                <w:b/>
                <w:bCs/>
                <w:sz w:val="28"/>
                <w:szCs w:val="28"/>
              </w:rPr>
              <w:t xml:space="preserve"> Does Instead</w:t>
            </w:r>
          </w:p>
        </w:tc>
      </w:tr>
      <w:tr w:rsidR="00215F21" w:rsidRPr="00215F21" w14:paraId="60F40E00" w14:textId="77777777">
        <w:trPr>
          <w:tblCellSpacing w:w="15" w:type="dxa"/>
        </w:trPr>
        <w:tc>
          <w:tcPr>
            <w:tcW w:w="0" w:type="auto"/>
            <w:vAlign w:val="center"/>
            <w:hideMark/>
          </w:tcPr>
          <w:p w14:paraId="46F39151"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sz w:val="28"/>
                <w:szCs w:val="28"/>
              </w:rPr>
              <w:t>Reading and re-reading (passive)</w:t>
            </w:r>
          </w:p>
        </w:tc>
        <w:tc>
          <w:tcPr>
            <w:tcW w:w="0" w:type="auto"/>
            <w:vAlign w:val="center"/>
            <w:hideMark/>
          </w:tcPr>
          <w:p w14:paraId="091AB73B"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sz w:val="28"/>
                <w:szCs w:val="28"/>
              </w:rPr>
              <w:t>Interactive activities that require thinking</w:t>
            </w:r>
          </w:p>
        </w:tc>
      </w:tr>
      <w:tr w:rsidR="00215F21" w:rsidRPr="00215F21" w14:paraId="0ECC370E" w14:textId="77777777">
        <w:trPr>
          <w:tblCellSpacing w:w="15" w:type="dxa"/>
        </w:trPr>
        <w:tc>
          <w:tcPr>
            <w:tcW w:w="0" w:type="auto"/>
            <w:vAlign w:val="center"/>
            <w:hideMark/>
          </w:tcPr>
          <w:p w14:paraId="0DC9FF5A" w14:textId="77777777" w:rsidR="00215F21" w:rsidRPr="00215F21" w:rsidRDefault="00215F21" w:rsidP="00215F21">
            <w:pPr>
              <w:rPr>
                <w:rFonts w:ascii="Calibri Light" w:hAnsi="Calibri Light" w:cs="Calibri Light"/>
                <w:sz w:val="28"/>
                <w:szCs w:val="28"/>
              </w:rPr>
            </w:pPr>
            <w:proofErr w:type="spellStart"/>
            <w:r w:rsidRPr="00215F21">
              <w:rPr>
                <w:rFonts w:ascii="Calibri Light" w:hAnsi="Calibri Light" w:cs="Calibri Light"/>
                <w:sz w:val="28"/>
                <w:szCs w:val="28"/>
              </w:rPr>
              <w:t>Memorising</w:t>
            </w:r>
            <w:proofErr w:type="spellEnd"/>
            <w:r w:rsidRPr="00215F21">
              <w:rPr>
                <w:rFonts w:ascii="Calibri Light" w:hAnsi="Calibri Light" w:cs="Calibri Light"/>
                <w:sz w:val="28"/>
                <w:szCs w:val="28"/>
              </w:rPr>
              <w:t xml:space="preserve"> examples</w:t>
            </w:r>
          </w:p>
        </w:tc>
        <w:tc>
          <w:tcPr>
            <w:tcW w:w="0" w:type="auto"/>
            <w:vAlign w:val="center"/>
            <w:hideMark/>
          </w:tcPr>
          <w:p w14:paraId="1955E202"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sz w:val="28"/>
                <w:szCs w:val="28"/>
              </w:rPr>
              <w:t>Understanding principles that solve any question</w:t>
            </w:r>
          </w:p>
        </w:tc>
      </w:tr>
      <w:tr w:rsidR="00215F21" w:rsidRPr="00215F21" w14:paraId="1342FCAF" w14:textId="77777777">
        <w:trPr>
          <w:tblCellSpacing w:w="15" w:type="dxa"/>
        </w:trPr>
        <w:tc>
          <w:tcPr>
            <w:tcW w:w="0" w:type="auto"/>
            <w:vAlign w:val="center"/>
            <w:hideMark/>
          </w:tcPr>
          <w:p w14:paraId="4B68BCC6"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sz w:val="28"/>
                <w:szCs w:val="28"/>
              </w:rPr>
              <w:t>Cramming before exams</w:t>
            </w:r>
          </w:p>
        </w:tc>
        <w:tc>
          <w:tcPr>
            <w:tcW w:w="0" w:type="auto"/>
            <w:vAlign w:val="center"/>
            <w:hideMark/>
          </w:tcPr>
          <w:p w14:paraId="0C1EC39C"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sz w:val="28"/>
                <w:szCs w:val="28"/>
              </w:rPr>
              <w:t>Spaced retrieval that builds permanent memory</w:t>
            </w:r>
          </w:p>
        </w:tc>
      </w:tr>
      <w:tr w:rsidR="00215F21" w:rsidRPr="00215F21" w14:paraId="1A44D2CB" w14:textId="77777777">
        <w:trPr>
          <w:tblCellSpacing w:w="15" w:type="dxa"/>
        </w:trPr>
        <w:tc>
          <w:tcPr>
            <w:tcW w:w="0" w:type="auto"/>
            <w:vAlign w:val="center"/>
            <w:hideMark/>
          </w:tcPr>
          <w:p w14:paraId="0BE48438"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sz w:val="28"/>
                <w:szCs w:val="28"/>
              </w:rPr>
              <w:t>Depending on tutors</w:t>
            </w:r>
          </w:p>
        </w:tc>
        <w:tc>
          <w:tcPr>
            <w:tcW w:w="0" w:type="auto"/>
            <w:vAlign w:val="center"/>
            <w:hideMark/>
          </w:tcPr>
          <w:p w14:paraId="58B10620"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sz w:val="28"/>
                <w:szCs w:val="28"/>
              </w:rPr>
              <w:t>Structured independence-building</w:t>
            </w:r>
          </w:p>
        </w:tc>
      </w:tr>
      <w:tr w:rsidR="00215F21" w:rsidRPr="00215F21" w14:paraId="60208319" w14:textId="77777777">
        <w:trPr>
          <w:tblCellSpacing w:w="15" w:type="dxa"/>
        </w:trPr>
        <w:tc>
          <w:tcPr>
            <w:tcW w:w="0" w:type="auto"/>
            <w:vAlign w:val="center"/>
            <w:hideMark/>
          </w:tcPr>
          <w:p w14:paraId="5D576F11"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sz w:val="28"/>
                <w:szCs w:val="28"/>
              </w:rPr>
              <w:t>Hoping you're ready</w:t>
            </w:r>
          </w:p>
        </w:tc>
        <w:tc>
          <w:tcPr>
            <w:tcW w:w="0" w:type="auto"/>
            <w:vAlign w:val="center"/>
            <w:hideMark/>
          </w:tcPr>
          <w:p w14:paraId="7E4CB74A"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sz w:val="28"/>
                <w:szCs w:val="28"/>
              </w:rPr>
              <w:t>Data showing exactly where you stand</w:t>
            </w:r>
          </w:p>
        </w:tc>
      </w:tr>
    </w:tbl>
    <w:p w14:paraId="5A52419A"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b/>
          <w:bCs/>
          <w:sz w:val="28"/>
          <w:szCs w:val="28"/>
        </w:rPr>
        <w:t>The earlier you start, the stronger your foundation.</w:t>
      </w:r>
    </w:p>
    <w:p w14:paraId="20ABA3E3"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b/>
          <w:bCs/>
          <w:sz w:val="28"/>
          <w:szCs w:val="28"/>
        </w:rPr>
        <w:t xml:space="preserve">[ EXPLORE FREE LIBRARY </w:t>
      </w:r>
      <w:proofErr w:type="gramStart"/>
      <w:r w:rsidRPr="00215F21">
        <w:rPr>
          <w:rFonts w:ascii="Calibri Light" w:hAnsi="Calibri Light" w:cs="Calibri Light"/>
          <w:b/>
          <w:bCs/>
          <w:sz w:val="28"/>
          <w:szCs w:val="28"/>
        </w:rPr>
        <w:t>→ ]</w:t>
      </w:r>
      <w:proofErr w:type="gramEnd"/>
      <w:r w:rsidRPr="00215F21">
        <w:rPr>
          <w:rFonts w:ascii="Calibri Light" w:hAnsi="Calibri Light" w:cs="Calibri Light"/>
          <w:b/>
          <w:bCs/>
          <w:sz w:val="28"/>
          <w:szCs w:val="28"/>
        </w:rPr>
        <w:t xml:space="preserve"> [ TAKE FREE DIAGNOSTIC </w:t>
      </w:r>
      <w:proofErr w:type="gramStart"/>
      <w:r w:rsidRPr="00215F21">
        <w:rPr>
          <w:rFonts w:ascii="Calibri Light" w:hAnsi="Calibri Light" w:cs="Calibri Light"/>
          <w:b/>
          <w:bCs/>
          <w:sz w:val="28"/>
          <w:szCs w:val="28"/>
        </w:rPr>
        <w:t>→ ]</w:t>
      </w:r>
      <w:proofErr w:type="gramEnd"/>
      <w:r w:rsidRPr="00215F21">
        <w:rPr>
          <w:rFonts w:ascii="Calibri Light" w:hAnsi="Calibri Light" w:cs="Calibri Light"/>
          <w:b/>
          <w:bCs/>
          <w:sz w:val="28"/>
          <w:szCs w:val="28"/>
        </w:rPr>
        <w:t xml:space="preserve"> [ SEE HOW THE PLATFORM WORKS </w:t>
      </w:r>
      <w:proofErr w:type="gramStart"/>
      <w:r w:rsidRPr="00215F21">
        <w:rPr>
          <w:rFonts w:ascii="Calibri Light" w:hAnsi="Calibri Light" w:cs="Calibri Light"/>
          <w:b/>
          <w:bCs/>
          <w:sz w:val="28"/>
          <w:szCs w:val="28"/>
        </w:rPr>
        <w:t>→ ]</w:t>
      </w:r>
      <w:proofErr w:type="gramEnd"/>
    </w:p>
    <w:p w14:paraId="73BB075D"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sz w:val="28"/>
          <w:szCs w:val="28"/>
        </w:rPr>
        <w:pict w14:anchorId="1FC8717A">
          <v:rect id="_x0000_i1195" style="width:0;height:1.5pt" o:hralign="center" o:hrstd="t" o:hr="t" fillcolor="#a0a0a0" stroked="f"/>
        </w:pict>
      </w:r>
    </w:p>
    <w:p w14:paraId="69167B0F" w14:textId="77777777" w:rsidR="00215F21" w:rsidRPr="00215F21" w:rsidRDefault="00215F21" w:rsidP="00215F21">
      <w:pPr>
        <w:rPr>
          <w:rFonts w:ascii="Calibri Light" w:hAnsi="Calibri Light" w:cs="Calibri Light"/>
          <w:b/>
          <w:bCs/>
          <w:sz w:val="28"/>
          <w:szCs w:val="28"/>
        </w:rPr>
      </w:pPr>
      <w:r w:rsidRPr="00215F21">
        <w:rPr>
          <w:rFonts w:ascii="Calibri Light" w:hAnsi="Calibri Light" w:cs="Calibri Light"/>
          <w:b/>
          <w:bCs/>
          <w:sz w:val="28"/>
          <w:szCs w:val="28"/>
        </w:rPr>
        <w:t>SECTION 1: WE UNDERSTAND YOUR STRUGGLES</w:t>
      </w:r>
    </w:p>
    <w:p w14:paraId="1E7BED74" w14:textId="77777777" w:rsidR="00215F21" w:rsidRPr="00215F21" w:rsidRDefault="00215F21" w:rsidP="00215F21">
      <w:pPr>
        <w:rPr>
          <w:rFonts w:ascii="Calibri Light" w:hAnsi="Calibri Light" w:cs="Calibri Light"/>
          <w:b/>
          <w:bCs/>
          <w:sz w:val="28"/>
          <w:szCs w:val="28"/>
        </w:rPr>
      </w:pPr>
      <w:r w:rsidRPr="00215F21">
        <w:rPr>
          <w:rFonts w:ascii="Calibri Light" w:hAnsi="Calibri Light" w:cs="Calibri Light"/>
          <w:b/>
          <w:bCs/>
          <w:sz w:val="28"/>
          <w:szCs w:val="28"/>
        </w:rPr>
        <w:t>Because Every Struggle Below Has a Systematic Solution</w:t>
      </w:r>
    </w:p>
    <w:p w14:paraId="13515069"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sz w:val="28"/>
          <w:szCs w:val="28"/>
        </w:rPr>
        <w:pict w14:anchorId="67B6086B">
          <v:rect id="_x0000_i1196" style="width:0;height:1.5pt" o:hralign="center" o:hrstd="t" o:hr="t" fillcolor="#a0a0a0" stroked="f"/>
        </w:pict>
      </w:r>
    </w:p>
    <w:p w14:paraId="31869ABF" w14:textId="77777777" w:rsidR="00215F21" w:rsidRPr="00215F21" w:rsidRDefault="00215F21" w:rsidP="00215F21">
      <w:pPr>
        <w:rPr>
          <w:rFonts w:ascii="Calibri Light" w:hAnsi="Calibri Light" w:cs="Calibri Light"/>
          <w:b/>
          <w:bCs/>
          <w:sz w:val="28"/>
          <w:szCs w:val="28"/>
        </w:rPr>
      </w:pPr>
      <w:r w:rsidRPr="00215F21">
        <w:rPr>
          <w:rFonts w:ascii="Calibri Light" w:hAnsi="Calibri Light" w:cs="Calibri Light"/>
          <w:b/>
          <w:bCs/>
          <w:sz w:val="28"/>
          <w:szCs w:val="28"/>
        </w:rPr>
        <w:lastRenderedPageBreak/>
        <w:t>STRUGGLE #1: "I STUDY FOR HOURS BUT DON'T UNDERSTAND ANYTHING"</w:t>
      </w:r>
    </w:p>
    <w:p w14:paraId="13EB599F"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b/>
          <w:bCs/>
          <w:sz w:val="28"/>
          <w:szCs w:val="28"/>
        </w:rPr>
        <w:t>What students tell us:</w:t>
      </w:r>
      <w:r w:rsidRPr="00215F21">
        <w:rPr>
          <w:rFonts w:ascii="Calibri Light" w:hAnsi="Calibri Light" w:cs="Calibri Light"/>
          <w:sz w:val="28"/>
          <w:szCs w:val="28"/>
        </w:rPr>
        <w:t xml:space="preserve"> </w:t>
      </w:r>
      <w:r w:rsidRPr="00215F21">
        <w:rPr>
          <w:rFonts w:ascii="Calibri Light" w:hAnsi="Calibri Light" w:cs="Calibri Light"/>
          <w:i/>
          <w:iCs/>
          <w:sz w:val="28"/>
          <w:szCs w:val="28"/>
        </w:rPr>
        <w:t>"I read the textbook three times. I highlight everything. I make notes. But when a question comes, my mind goes blank. I've studied this — why can't I answer it?"</w:t>
      </w:r>
    </w:p>
    <w:p w14:paraId="46D9E022"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b/>
          <w:bCs/>
          <w:sz w:val="28"/>
          <w:szCs w:val="28"/>
        </w:rPr>
        <w:t>Why this happens:</w:t>
      </w:r>
      <w:r w:rsidRPr="00215F21">
        <w:rPr>
          <w:rFonts w:ascii="Calibri Light" w:hAnsi="Calibri Light" w:cs="Calibri Light"/>
          <w:sz w:val="28"/>
          <w:szCs w:val="28"/>
        </w:rPr>
        <w:t xml:space="preserve"> Passive methods — reading, highlighting, copying — create the </w:t>
      </w:r>
      <w:r w:rsidRPr="00215F21">
        <w:rPr>
          <w:rFonts w:ascii="Calibri Light" w:hAnsi="Calibri Light" w:cs="Calibri Light"/>
          <w:i/>
          <w:iCs/>
          <w:sz w:val="28"/>
          <w:szCs w:val="28"/>
        </w:rPr>
        <w:t>feeling</w:t>
      </w:r>
      <w:r w:rsidRPr="00215F21">
        <w:rPr>
          <w:rFonts w:ascii="Calibri Light" w:hAnsi="Calibri Light" w:cs="Calibri Light"/>
          <w:sz w:val="28"/>
          <w:szCs w:val="28"/>
        </w:rPr>
        <w:t xml:space="preserve"> of learning without actual learning. Your brain processes words without building understanding. Research consistently shows that passive re-reading produces weak, quickly-forgotten knowledge.</w:t>
      </w:r>
    </w:p>
    <w:p w14:paraId="2F785B1C"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b/>
          <w:bCs/>
          <w:sz w:val="28"/>
          <w:szCs w:val="28"/>
        </w:rPr>
        <w:t xml:space="preserve">How </w:t>
      </w:r>
      <w:proofErr w:type="spellStart"/>
      <w:r w:rsidRPr="00215F21">
        <w:rPr>
          <w:rFonts w:ascii="Calibri Light" w:hAnsi="Calibri Light" w:cs="Calibri Light"/>
          <w:b/>
          <w:bCs/>
          <w:sz w:val="28"/>
          <w:szCs w:val="28"/>
        </w:rPr>
        <w:t>EduMeUp</w:t>
      </w:r>
      <w:proofErr w:type="spellEnd"/>
      <w:r w:rsidRPr="00215F21">
        <w:rPr>
          <w:rFonts w:ascii="Calibri Light" w:hAnsi="Calibri Light" w:cs="Calibri Light"/>
          <w:b/>
          <w:bCs/>
          <w:sz w:val="28"/>
          <w:szCs w:val="28"/>
        </w:rPr>
        <w:t xml:space="preserve"> solves this:</w:t>
      </w:r>
    </w:p>
    <w:p w14:paraId="374C0415" w14:textId="77777777" w:rsidR="00215F21" w:rsidRPr="00215F21" w:rsidRDefault="00215F21" w:rsidP="00215F21">
      <w:pPr>
        <w:numPr>
          <w:ilvl w:val="0"/>
          <w:numId w:val="1"/>
        </w:numPr>
        <w:rPr>
          <w:rFonts w:ascii="Calibri Light" w:hAnsi="Calibri Light" w:cs="Calibri Light"/>
          <w:sz w:val="28"/>
          <w:szCs w:val="28"/>
        </w:rPr>
      </w:pPr>
      <w:r w:rsidRPr="00215F21">
        <w:rPr>
          <w:rFonts w:ascii="Calibri Light" w:hAnsi="Calibri Light" w:cs="Calibri Light"/>
          <w:b/>
          <w:bCs/>
          <w:sz w:val="28"/>
          <w:szCs w:val="28"/>
        </w:rPr>
        <w:t>Interactive H5P activities</w:t>
      </w:r>
      <w:r w:rsidRPr="00215F21">
        <w:rPr>
          <w:rFonts w:ascii="Calibri Light" w:hAnsi="Calibri Light" w:cs="Calibri Light"/>
          <w:sz w:val="28"/>
          <w:szCs w:val="28"/>
        </w:rPr>
        <w:t xml:space="preserve"> require you to DO — drag-and-drop ions to electrodes, complete equations, label diagrams. You cannot fake understanding; the platform won't advance you until you genuinely get it</w:t>
      </w:r>
    </w:p>
    <w:p w14:paraId="7A457B55" w14:textId="77777777" w:rsidR="00215F21" w:rsidRPr="00215F21" w:rsidRDefault="00215F21" w:rsidP="00215F21">
      <w:pPr>
        <w:numPr>
          <w:ilvl w:val="0"/>
          <w:numId w:val="1"/>
        </w:numPr>
        <w:rPr>
          <w:rFonts w:ascii="Calibri Light" w:hAnsi="Calibri Light" w:cs="Calibri Light"/>
          <w:sz w:val="28"/>
          <w:szCs w:val="28"/>
        </w:rPr>
      </w:pPr>
      <w:r w:rsidRPr="00215F21">
        <w:rPr>
          <w:rFonts w:ascii="Calibri Light" w:hAnsi="Calibri Light" w:cs="Calibri Light"/>
          <w:b/>
          <w:bCs/>
          <w:sz w:val="28"/>
          <w:szCs w:val="28"/>
        </w:rPr>
        <w:t>Active recall built in</w:t>
      </w:r>
      <w:r w:rsidRPr="00215F21">
        <w:rPr>
          <w:rFonts w:ascii="Calibri Light" w:hAnsi="Calibri Light" w:cs="Calibri Light"/>
          <w:sz w:val="28"/>
          <w:szCs w:val="28"/>
        </w:rPr>
        <w:t xml:space="preserve"> — every activity requires retrieving information from memory, not </w:t>
      </w:r>
      <w:proofErr w:type="spellStart"/>
      <w:r w:rsidRPr="00215F21">
        <w:rPr>
          <w:rFonts w:ascii="Calibri Light" w:hAnsi="Calibri Light" w:cs="Calibri Light"/>
          <w:sz w:val="28"/>
          <w:szCs w:val="28"/>
        </w:rPr>
        <w:t>recognising</w:t>
      </w:r>
      <w:proofErr w:type="spellEnd"/>
      <w:r w:rsidRPr="00215F21">
        <w:rPr>
          <w:rFonts w:ascii="Calibri Light" w:hAnsi="Calibri Light" w:cs="Calibri Light"/>
          <w:sz w:val="28"/>
          <w:szCs w:val="28"/>
        </w:rPr>
        <w:t xml:space="preserve"> it on a page</w:t>
      </w:r>
    </w:p>
    <w:p w14:paraId="569966AF" w14:textId="77777777" w:rsidR="00215F21" w:rsidRPr="00215F21" w:rsidRDefault="00215F21" w:rsidP="00215F21">
      <w:pPr>
        <w:numPr>
          <w:ilvl w:val="0"/>
          <w:numId w:val="1"/>
        </w:numPr>
        <w:rPr>
          <w:rFonts w:ascii="Calibri Light" w:hAnsi="Calibri Light" w:cs="Calibri Light"/>
          <w:sz w:val="28"/>
          <w:szCs w:val="28"/>
        </w:rPr>
      </w:pPr>
      <w:r w:rsidRPr="00215F21">
        <w:rPr>
          <w:rFonts w:ascii="Calibri Light" w:hAnsi="Calibri Light" w:cs="Calibri Light"/>
          <w:b/>
          <w:bCs/>
          <w:sz w:val="28"/>
          <w:szCs w:val="28"/>
        </w:rPr>
        <w:t>Immediate feedback</w:t>
      </w:r>
      <w:r w:rsidRPr="00215F21">
        <w:rPr>
          <w:rFonts w:ascii="Calibri Light" w:hAnsi="Calibri Light" w:cs="Calibri Light"/>
          <w:sz w:val="28"/>
          <w:szCs w:val="28"/>
        </w:rPr>
        <w:t xml:space="preserve"> — wrong answer? Instant explanation of why, not just what the correct answer is</w:t>
      </w:r>
    </w:p>
    <w:p w14:paraId="56053CB0"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b/>
          <w:bCs/>
          <w:sz w:val="28"/>
          <w:szCs w:val="28"/>
        </w:rPr>
        <w:t>The result:</w:t>
      </w:r>
      <w:r w:rsidRPr="00215F21">
        <w:rPr>
          <w:rFonts w:ascii="Calibri Light" w:hAnsi="Calibri Light" w:cs="Calibri Light"/>
          <w:sz w:val="28"/>
          <w:szCs w:val="28"/>
        </w:rPr>
        <w:t xml:space="preserve"> Understanding replaces </w:t>
      </w:r>
      <w:proofErr w:type="spellStart"/>
      <w:r w:rsidRPr="00215F21">
        <w:rPr>
          <w:rFonts w:ascii="Calibri Light" w:hAnsi="Calibri Light" w:cs="Calibri Light"/>
          <w:sz w:val="28"/>
          <w:szCs w:val="28"/>
        </w:rPr>
        <w:t>memorisation</w:t>
      </w:r>
      <w:proofErr w:type="spellEnd"/>
      <w:r w:rsidRPr="00215F21">
        <w:rPr>
          <w:rFonts w:ascii="Calibri Light" w:hAnsi="Calibri Light" w:cs="Calibri Light"/>
          <w:sz w:val="28"/>
          <w:szCs w:val="28"/>
        </w:rPr>
        <w:t>. Concepts stick permanently.</w:t>
      </w:r>
    </w:p>
    <w:p w14:paraId="21F6021B"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b/>
          <w:bCs/>
          <w:sz w:val="28"/>
          <w:szCs w:val="28"/>
        </w:rPr>
        <w:t xml:space="preserve">[ Try a Sample H5P Activity in the Free Library </w:t>
      </w:r>
      <w:proofErr w:type="gramStart"/>
      <w:r w:rsidRPr="00215F21">
        <w:rPr>
          <w:rFonts w:ascii="Calibri Light" w:hAnsi="Calibri Light" w:cs="Calibri Light"/>
          <w:b/>
          <w:bCs/>
          <w:sz w:val="28"/>
          <w:szCs w:val="28"/>
        </w:rPr>
        <w:t>→ ]</w:t>
      </w:r>
      <w:proofErr w:type="gramEnd"/>
    </w:p>
    <w:p w14:paraId="75BB9B4C"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sz w:val="28"/>
          <w:szCs w:val="28"/>
        </w:rPr>
        <w:pict w14:anchorId="4D6DEC6D">
          <v:rect id="_x0000_i1197" style="width:0;height:1.5pt" o:hralign="center" o:hrstd="t" o:hr="t" fillcolor="#a0a0a0" stroked="f"/>
        </w:pict>
      </w:r>
    </w:p>
    <w:p w14:paraId="3941BC7A" w14:textId="77777777" w:rsidR="00215F21" w:rsidRPr="00215F21" w:rsidRDefault="00215F21" w:rsidP="00215F21">
      <w:pPr>
        <w:rPr>
          <w:rFonts w:ascii="Calibri Light" w:hAnsi="Calibri Light" w:cs="Calibri Light"/>
          <w:b/>
          <w:bCs/>
          <w:sz w:val="28"/>
          <w:szCs w:val="28"/>
        </w:rPr>
      </w:pPr>
      <w:r w:rsidRPr="00215F21">
        <w:rPr>
          <w:rFonts w:ascii="Calibri Light" w:hAnsi="Calibri Light" w:cs="Calibri Light"/>
          <w:b/>
          <w:bCs/>
          <w:sz w:val="28"/>
          <w:szCs w:val="28"/>
        </w:rPr>
        <w:t>STRUGGLE #2: "I CAN'T SOLVE UNSEEN QUESTIONS"</w:t>
      </w:r>
    </w:p>
    <w:p w14:paraId="29E8768E"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b/>
          <w:bCs/>
          <w:sz w:val="28"/>
          <w:szCs w:val="28"/>
        </w:rPr>
        <w:t>What students tell us:</w:t>
      </w:r>
      <w:r w:rsidRPr="00215F21">
        <w:rPr>
          <w:rFonts w:ascii="Calibri Light" w:hAnsi="Calibri Light" w:cs="Calibri Light"/>
          <w:sz w:val="28"/>
          <w:szCs w:val="28"/>
        </w:rPr>
        <w:t xml:space="preserve"> </w:t>
      </w:r>
      <w:r w:rsidRPr="00215F21">
        <w:rPr>
          <w:rFonts w:ascii="Calibri Light" w:hAnsi="Calibri Light" w:cs="Calibri Light"/>
          <w:i/>
          <w:iCs/>
          <w:sz w:val="28"/>
          <w:szCs w:val="28"/>
        </w:rPr>
        <w:t xml:space="preserve">"I </w:t>
      </w:r>
      <w:proofErr w:type="spellStart"/>
      <w:r w:rsidRPr="00215F21">
        <w:rPr>
          <w:rFonts w:ascii="Calibri Light" w:hAnsi="Calibri Light" w:cs="Calibri Light"/>
          <w:i/>
          <w:iCs/>
          <w:sz w:val="28"/>
          <w:szCs w:val="28"/>
        </w:rPr>
        <w:t>memorise</w:t>
      </w:r>
      <w:proofErr w:type="spellEnd"/>
      <w:r w:rsidRPr="00215F21">
        <w:rPr>
          <w:rFonts w:ascii="Calibri Light" w:hAnsi="Calibri Light" w:cs="Calibri Light"/>
          <w:i/>
          <w:iCs/>
          <w:sz w:val="28"/>
          <w:szCs w:val="28"/>
        </w:rPr>
        <w:t xml:space="preserve"> all the textbook examples. If the exam question is identical, I'm fine. But O-Level always changes the context — different numbers, different scenario. I panic."</w:t>
      </w:r>
    </w:p>
    <w:p w14:paraId="5618DE15"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b/>
          <w:bCs/>
          <w:sz w:val="28"/>
          <w:szCs w:val="28"/>
        </w:rPr>
        <w:t>Why this happens:</w:t>
      </w:r>
      <w:r w:rsidRPr="00215F21">
        <w:rPr>
          <w:rFonts w:ascii="Calibri Light" w:hAnsi="Calibri Light" w:cs="Calibri Light"/>
          <w:sz w:val="28"/>
          <w:szCs w:val="28"/>
        </w:rPr>
        <w:t xml:space="preserve"> Cambridge O-Level tests application (AO2 and AO3), not just recall. </w:t>
      </w:r>
      <w:proofErr w:type="spellStart"/>
      <w:r w:rsidRPr="00215F21">
        <w:rPr>
          <w:rFonts w:ascii="Calibri Light" w:hAnsi="Calibri Light" w:cs="Calibri Light"/>
          <w:sz w:val="28"/>
          <w:szCs w:val="28"/>
        </w:rPr>
        <w:t>Memorising</w:t>
      </w:r>
      <w:proofErr w:type="spellEnd"/>
      <w:r w:rsidRPr="00215F21">
        <w:rPr>
          <w:rFonts w:ascii="Calibri Light" w:hAnsi="Calibri Light" w:cs="Calibri Light"/>
          <w:sz w:val="28"/>
          <w:szCs w:val="28"/>
        </w:rPr>
        <w:t xml:space="preserve"> specific examples teaches you to solve </w:t>
      </w:r>
      <w:r w:rsidRPr="00215F21">
        <w:rPr>
          <w:rFonts w:ascii="Calibri Light" w:hAnsi="Calibri Light" w:cs="Calibri Light"/>
          <w:i/>
          <w:iCs/>
          <w:sz w:val="28"/>
          <w:szCs w:val="28"/>
        </w:rPr>
        <w:t>that</w:t>
      </w:r>
      <w:r w:rsidRPr="00215F21">
        <w:rPr>
          <w:rFonts w:ascii="Calibri Light" w:hAnsi="Calibri Light" w:cs="Calibri Light"/>
          <w:sz w:val="28"/>
          <w:szCs w:val="28"/>
        </w:rPr>
        <w:t xml:space="preserve"> problem — not how to approach </w:t>
      </w:r>
      <w:r w:rsidRPr="00215F21">
        <w:rPr>
          <w:rFonts w:ascii="Calibri Light" w:hAnsi="Calibri Light" w:cs="Calibri Light"/>
          <w:i/>
          <w:iCs/>
          <w:sz w:val="28"/>
          <w:szCs w:val="28"/>
        </w:rPr>
        <w:t>any</w:t>
      </w:r>
      <w:r w:rsidRPr="00215F21">
        <w:rPr>
          <w:rFonts w:ascii="Calibri Light" w:hAnsi="Calibri Light" w:cs="Calibri Light"/>
          <w:sz w:val="28"/>
          <w:szCs w:val="28"/>
        </w:rPr>
        <w:t xml:space="preserve"> problem of that type.</w:t>
      </w:r>
    </w:p>
    <w:p w14:paraId="130CA3D3"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b/>
          <w:bCs/>
          <w:sz w:val="28"/>
          <w:szCs w:val="28"/>
        </w:rPr>
        <w:t xml:space="preserve">How </w:t>
      </w:r>
      <w:proofErr w:type="spellStart"/>
      <w:r w:rsidRPr="00215F21">
        <w:rPr>
          <w:rFonts w:ascii="Calibri Light" w:hAnsi="Calibri Light" w:cs="Calibri Light"/>
          <w:b/>
          <w:bCs/>
          <w:sz w:val="28"/>
          <w:szCs w:val="28"/>
        </w:rPr>
        <w:t>EduMeUp</w:t>
      </w:r>
      <w:proofErr w:type="spellEnd"/>
      <w:r w:rsidRPr="00215F21">
        <w:rPr>
          <w:rFonts w:ascii="Calibri Light" w:hAnsi="Calibri Light" w:cs="Calibri Light"/>
          <w:b/>
          <w:bCs/>
          <w:sz w:val="28"/>
          <w:szCs w:val="28"/>
        </w:rPr>
        <w:t xml:space="preserve"> solves this:</w:t>
      </w:r>
    </w:p>
    <w:p w14:paraId="66F5811C" w14:textId="77777777" w:rsidR="00215F21" w:rsidRPr="00215F21" w:rsidRDefault="00215F21" w:rsidP="00215F21">
      <w:pPr>
        <w:numPr>
          <w:ilvl w:val="0"/>
          <w:numId w:val="2"/>
        </w:numPr>
        <w:rPr>
          <w:rFonts w:ascii="Calibri Light" w:hAnsi="Calibri Light" w:cs="Calibri Light"/>
          <w:sz w:val="28"/>
          <w:szCs w:val="28"/>
        </w:rPr>
      </w:pPr>
      <w:r w:rsidRPr="00215F21">
        <w:rPr>
          <w:rFonts w:ascii="Calibri Light" w:hAnsi="Calibri Light" w:cs="Calibri Light"/>
          <w:b/>
          <w:bCs/>
          <w:sz w:val="28"/>
          <w:szCs w:val="28"/>
        </w:rPr>
        <w:t>Principle-first teaching</w:t>
      </w:r>
      <w:r w:rsidRPr="00215F21">
        <w:rPr>
          <w:rFonts w:ascii="Calibri Light" w:hAnsi="Calibri Light" w:cs="Calibri Light"/>
          <w:sz w:val="28"/>
          <w:szCs w:val="28"/>
        </w:rPr>
        <w:t xml:space="preserve"> — we explain the WHY behind every topic, not just the HOW of one example</w:t>
      </w:r>
    </w:p>
    <w:p w14:paraId="7366F67F" w14:textId="77777777" w:rsidR="00215F21" w:rsidRPr="00215F21" w:rsidRDefault="00215F21" w:rsidP="00215F21">
      <w:pPr>
        <w:numPr>
          <w:ilvl w:val="0"/>
          <w:numId w:val="2"/>
        </w:numPr>
        <w:rPr>
          <w:rFonts w:ascii="Calibri Light" w:hAnsi="Calibri Light" w:cs="Calibri Light"/>
          <w:sz w:val="28"/>
          <w:szCs w:val="28"/>
        </w:rPr>
      </w:pPr>
      <w:r w:rsidRPr="00215F21">
        <w:rPr>
          <w:rFonts w:ascii="Calibri Light" w:hAnsi="Calibri Light" w:cs="Calibri Light"/>
          <w:b/>
          <w:bCs/>
          <w:sz w:val="28"/>
          <w:szCs w:val="28"/>
        </w:rPr>
        <w:lastRenderedPageBreak/>
        <w:t>45,000+ varied practice questions</w:t>
      </w:r>
      <w:r w:rsidRPr="00215F21">
        <w:rPr>
          <w:rFonts w:ascii="Calibri Light" w:hAnsi="Calibri Light" w:cs="Calibri Light"/>
          <w:sz w:val="28"/>
          <w:szCs w:val="28"/>
        </w:rPr>
        <w:t xml:space="preserve"> — same concept, different contexts, so your brain learns to </w:t>
      </w:r>
      <w:proofErr w:type="spellStart"/>
      <w:r w:rsidRPr="00215F21">
        <w:rPr>
          <w:rFonts w:ascii="Calibri Light" w:hAnsi="Calibri Light" w:cs="Calibri Light"/>
          <w:sz w:val="28"/>
          <w:szCs w:val="28"/>
        </w:rPr>
        <w:t>recognise</w:t>
      </w:r>
      <w:proofErr w:type="spellEnd"/>
      <w:r w:rsidRPr="00215F21">
        <w:rPr>
          <w:rFonts w:ascii="Calibri Light" w:hAnsi="Calibri Light" w:cs="Calibri Light"/>
          <w:sz w:val="28"/>
          <w:szCs w:val="28"/>
        </w:rPr>
        <w:t xml:space="preserve"> patterns rather than copy solutions</w:t>
      </w:r>
    </w:p>
    <w:p w14:paraId="500B527B" w14:textId="77777777" w:rsidR="00215F21" w:rsidRPr="00215F21" w:rsidRDefault="00215F21" w:rsidP="00215F21">
      <w:pPr>
        <w:numPr>
          <w:ilvl w:val="0"/>
          <w:numId w:val="2"/>
        </w:numPr>
        <w:rPr>
          <w:rFonts w:ascii="Calibri Light" w:hAnsi="Calibri Light" w:cs="Calibri Light"/>
          <w:sz w:val="28"/>
          <w:szCs w:val="28"/>
        </w:rPr>
      </w:pPr>
      <w:r w:rsidRPr="00215F21">
        <w:rPr>
          <w:rFonts w:ascii="Calibri Light" w:hAnsi="Calibri Light" w:cs="Calibri Light"/>
          <w:b/>
          <w:bCs/>
          <w:sz w:val="28"/>
          <w:szCs w:val="28"/>
        </w:rPr>
        <w:t>Problem-solving frameworks</w:t>
      </w:r>
      <w:r w:rsidRPr="00215F21">
        <w:rPr>
          <w:rFonts w:ascii="Calibri Light" w:hAnsi="Calibri Light" w:cs="Calibri Light"/>
          <w:sz w:val="28"/>
          <w:szCs w:val="28"/>
        </w:rPr>
        <w:t xml:space="preserve"> — a transferable thinking process: identify the question type → select the appropriate method → execute confidently</w:t>
      </w:r>
    </w:p>
    <w:p w14:paraId="5D682BB2" w14:textId="77777777" w:rsidR="00215F21" w:rsidRPr="00215F21" w:rsidRDefault="00215F21" w:rsidP="00215F21">
      <w:pPr>
        <w:numPr>
          <w:ilvl w:val="0"/>
          <w:numId w:val="2"/>
        </w:numPr>
        <w:rPr>
          <w:rFonts w:ascii="Calibri Light" w:hAnsi="Calibri Light" w:cs="Calibri Light"/>
          <w:sz w:val="28"/>
          <w:szCs w:val="28"/>
        </w:rPr>
      </w:pPr>
      <w:r w:rsidRPr="00215F21">
        <w:rPr>
          <w:rFonts w:ascii="Calibri Light" w:hAnsi="Calibri Light" w:cs="Calibri Light"/>
          <w:b/>
          <w:bCs/>
          <w:sz w:val="28"/>
          <w:szCs w:val="28"/>
        </w:rPr>
        <w:t>Past papers 2010–2025</w:t>
      </w:r>
      <w:r w:rsidRPr="00215F21">
        <w:rPr>
          <w:rFonts w:ascii="Calibri Light" w:hAnsi="Calibri Light" w:cs="Calibri Light"/>
          <w:sz w:val="28"/>
          <w:szCs w:val="28"/>
        </w:rPr>
        <w:t xml:space="preserve"> — see how examiners vary questions year to year and understand exactly what they're testing</w:t>
      </w:r>
    </w:p>
    <w:p w14:paraId="006144E7"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b/>
          <w:bCs/>
          <w:sz w:val="28"/>
          <w:szCs w:val="28"/>
        </w:rPr>
        <w:t>The result:</w:t>
      </w:r>
      <w:r w:rsidRPr="00215F21">
        <w:rPr>
          <w:rFonts w:ascii="Calibri Light" w:hAnsi="Calibri Light" w:cs="Calibri Light"/>
          <w:sz w:val="28"/>
          <w:szCs w:val="28"/>
        </w:rPr>
        <w:t xml:space="preserve"> Unseen questions become </w:t>
      </w:r>
      <w:proofErr w:type="spellStart"/>
      <w:r w:rsidRPr="00215F21">
        <w:rPr>
          <w:rFonts w:ascii="Calibri Light" w:hAnsi="Calibri Light" w:cs="Calibri Light"/>
          <w:sz w:val="28"/>
          <w:szCs w:val="28"/>
        </w:rPr>
        <w:t>recognisable</w:t>
      </w:r>
      <w:proofErr w:type="spellEnd"/>
      <w:r w:rsidRPr="00215F21">
        <w:rPr>
          <w:rFonts w:ascii="Calibri Light" w:hAnsi="Calibri Light" w:cs="Calibri Light"/>
          <w:sz w:val="28"/>
          <w:szCs w:val="28"/>
        </w:rPr>
        <w:t xml:space="preserve"> challenges, not mysterious obstacles.</w:t>
      </w:r>
    </w:p>
    <w:p w14:paraId="2E9D0159"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b/>
          <w:bCs/>
          <w:sz w:val="28"/>
          <w:szCs w:val="28"/>
        </w:rPr>
        <w:t xml:space="preserve">[ See a Sample Problem-Solving Framework in the Free Library </w:t>
      </w:r>
      <w:proofErr w:type="gramStart"/>
      <w:r w:rsidRPr="00215F21">
        <w:rPr>
          <w:rFonts w:ascii="Calibri Light" w:hAnsi="Calibri Light" w:cs="Calibri Light"/>
          <w:b/>
          <w:bCs/>
          <w:sz w:val="28"/>
          <w:szCs w:val="28"/>
        </w:rPr>
        <w:t>→ ]</w:t>
      </w:r>
      <w:proofErr w:type="gramEnd"/>
    </w:p>
    <w:p w14:paraId="58498C59"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sz w:val="28"/>
          <w:szCs w:val="28"/>
        </w:rPr>
        <w:pict w14:anchorId="0D13FF99">
          <v:rect id="_x0000_i1198" style="width:0;height:1.5pt" o:hralign="center" o:hrstd="t" o:hr="t" fillcolor="#a0a0a0" stroked="f"/>
        </w:pict>
      </w:r>
    </w:p>
    <w:p w14:paraId="189A1278" w14:textId="77777777" w:rsidR="00215F21" w:rsidRPr="00215F21" w:rsidRDefault="00215F21" w:rsidP="00215F21">
      <w:pPr>
        <w:rPr>
          <w:rFonts w:ascii="Calibri Light" w:hAnsi="Calibri Light" w:cs="Calibri Light"/>
          <w:b/>
          <w:bCs/>
          <w:sz w:val="28"/>
          <w:szCs w:val="28"/>
        </w:rPr>
      </w:pPr>
      <w:r w:rsidRPr="00215F21">
        <w:rPr>
          <w:rFonts w:ascii="Calibri Light" w:hAnsi="Calibri Light" w:cs="Calibri Light"/>
          <w:b/>
          <w:bCs/>
          <w:sz w:val="28"/>
          <w:szCs w:val="28"/>
        </w:rPr>
        <w:t>STRUGGLE #3: "I FORGET EVERYTHING AFTER A FEW DAYS"</w:t>
      </w:r>
    </w:p>
    <w:p w14:paraId="69C33ACA"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b/>
          <w:bCs/>
          <w:sz w:val="28"/>
          <w:szCs w:val="28"/>
        </w:rPr>
        <w:t>What students tell us:</w:t>
      </w:r>
      <w:r w:rsidRPr="00215F21">
        <w:rPr>
          <w:rFonts w:ascii="Calibri Light" w:hAnsi="Calibri Light" w:cs="Calibri Light"/>
          <w:sz w:val="28"/>
          <w:szCs w:val="28"/>
        </w:rPr>
        <w:t xml:space="preserve"> </w:t>
      </w:r>
      <w:r w:rsidRPr="00215F21">
        <w:rPr>
          <w:rFonts w:ascii="Calibri Light" w:hAnsi="Calibri Light" w:cs="Calibri Light"/>
          <w:i/>
          <w:iCs/>
          <w:sz w:val="28"/>
          <w:szCs w:val="28"/>
        </w:rPr>
        <w:t>"I studied Chapter 1 in September. By November it's completely gone. Before exams I have to re-learn everything from scratch — months wasted."</w:t>
      </w:r>
    </w:p>
    <w:p w14:paraId="01B3563E"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b/>
          <w:bCs/>
          <w:sz w:val="28"/>
          <w:szCs w:val="28"/>
        </w:rPr>
        <w:t>Why this happens:</w:t>
      </w:r>
      <w:r w:rsidRPr="00215F21">
        <w:rPr>
          <w:rFonts w:ascii="Calibri Light" w:hAnsi="Calibri Light" w:cs="Calibri Light"/>
          <w:sz w:val="28"/>
          <w:szCs w:val="28"/>
        </w:rPr>
        <w:t xml:space="preserve"> Without structured review, memory fades rapidly. Traditional schooling teaches content once, then moves on — with no systematic revisiting until it's too late to rebuild what's been forgotten.</w:t>
      </w:r>
    </w:p>
    <w:p w14:paraId="5800297E"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b/>
          <w:bCs/>
          <w:sz w:val="28"/>
          <w:szCs w:val="28"/>
        </w:rPr>
        <w:t xml:space="preserve">How </w:t>
      </w:r>
      <w:proofErr w:type="spellStart"/>
      <w:r w:rsidRPr="00215F21">
        <w:rPr>
          <w:rFonts w:ascii="Calibri Light" w:hAnsi="Calibri Light" w:cs="Calibri Light"/>
          <w:b/>
          <w:bCs/>
          <w:sz w:val="28"/>
          <w:szCs w:val="28"/>
        </w:rPr>
        <w:t>EduMeUp</w:t>
      </w:r>
      <w:proofErr w:type="spellEnd"/>
      <w:r w:rsidRPr="00215F21">
        <w:rPr>
          <w:rFonts w:ascii="Calibri Light" w:hAnsi="Calibri Light" w:cs="Calibri Light"/>
          <w:b/>
          <w:bCs/>
          <w:sz w:val="28"/>
          <w:szCs w:val="28"/>
        </w:rPr>
        <w:t xml:space="preserve"> solves this:</w:t>
      </w:r>
    </w:p>
    <w:p w14:paraId="19449D9F" w14:textId="77777777" w:rsidR="00215F21" w:rsidRPr="00215F21" w:rsidRDefault="00215F21" w:rsidP="00215F21">
      <w:pPr>
        <w:numPr>
          <w:ilvl w:val="0"/>
          <w:numId w:val="3"/>
        </w:numPr>
        <w:rPr>
          <w:rFonts w:ascii="Calibri Light" w:hAnsi="Calibri Light" w:cs="Calibri Light"/>
          <w:sz w:val="28"/>
          <w:szCs w:val="28"/>
        </w:rPr>
      </w:pPr>
      <w:r w:rsidRPr="00215F21">
        <w:rPr>
          <w:rFonts w:ascii="Calibri Light" w:hAnsi="Calibri Light" w:cs="Calibri Light"/>
          <w:b/>
          <w:bCs/>
          <w:sz w:val="28"/>
          <w:szCs w:val="28"/>
        </w:rPr>
        <w:t>Automated spaced retrieval</w:t>
      </w:r>
      <w:r w:rsidRPr="00215F21">
        <w:rPr>
          <w:rFonts w:ascii="Calibri Light" w:hAnsi="Calibri Light" w:cs="Calibri Light"/>
          <w:sz w:val="28"/>
          <w:szCs w:val="28"/>
        </w:rPr>
        <w:t xml:space="preserve"> — platform schedules reviews at research-</w:t>
      </w:r>
      <w:proofErr w:type="spellStart"/>
      <w:r w:rsidRPr="00215F21">
        <w:rPr>
          <w:rFonts w:ascii="Calibri Light" w:hAnsi="Calibri Light" w:cs="Calibri Light"/>
          <w:sz w:val="28"/>
          <w:szCs w:val="28"/>
        </w:rPr>
        <w:t>optimised</w:t>
      </w:r>
      <w:proofErr w:type="spellEnd"/>
      <w:r w:rsidRPr="00215F21">
        <w:rPr>
          <w:rFonts w:ascii="Calibri Light" w:hAnsi="Calibri Light" w:cs="Calibri Light"/>
          <w:sz w:val="28"/>
          <w:szCs w:val="28"/>
        </w:rPr>
        <w:t xml:space="preserve"> intervals: Day 1 → Day 3 → Day 7 → Week 2 → Month 1 → Month 3</w:t>
      </w:r>
    </w:p>
    <w:p w14:paraId="785F94E1" w14:textId="77777777" w:rsidR="00215F21" w:rsidRPr="00215F21" w:rsidRDefault="00215F21" w:rsidP="00215F21">
      <w:pPr>
        <w:numPr>
          <w:ilvl w:val="0"/>
          <w:numId w:val="3"/>
        </w:numPr>
        <w:rPr>
          <w:rFonts w:ascii="Calibri Light" w:hAnsi="Calibri Light" w:cs="Calibri Light"/>
          <w:sz w:val="28"/>
          <w:szCs w:val="28"/>
        </w:rPr>
      </w:pPr>
      <w:r w:rsidRPr="00215F21">
        <w:rPr>
          <w:rFonts w:ascii="Calibri Light" w:hAnsi="Calibri Light" w:cs="Calibri Light"/>
          <w:b/>
          <w:bCs/>
          <w:sz w:val="28"/>
          <w:szCs w:val="28"/>
        </w:rPr>
        <w:t>10-minute quick reviews</w:t>
      </w:r>
      <w:r w:rsidRPr="00215F21">
        <w:rPr>
          <w:rFonts w:ascii="Calibri Light" w:hAnsi="Calibri Light" w:cs="Calibri Light"/>
          <w:sz w:val="28"/>
          <w:szCs w:val="28"/>
        </w:rPr>
        <w:t xml:space="preserve"> — not re-learning entire chapters, just targeted retrieval to strengthen existing memory traces</w:t>
      </w:r>
    </w:p>
    <w:p w14:paraId="05DF7DD1" w14:textId="77777777" w:rsidR="00215F21" w:rsidRPr="00215F21" w:rsidRDefault="00215F21" w:rsidP="00215F21">
      <w:pPr>
        <w:numPr>
          <w:ilvl w:val="0"/>
          <w:numId w:val="3"/>
        </w:numPr>
        <w:rPr>
          <w:rFonts w:ascii="Calibri Light" w:hAnsi="Calibri Light" w:cs="Calibri Light"/>
          <w:sz w:val="28"/>
          <w:szCs w:val="28"/>
        </w:rPr>
      </w:pPr>
      <w:r w:rsidRPr="00215F21">
        <w:rPr>
          <w:rFonts w:ascii="Calibri Light" w:hAnsi="Calibri Light" w:cs="Calibri Light"/>
          <w:b/>
          <w:bCs/>
          <w:sz w:val="28"/>
          <w:szCs w:val="28"/>
        </w:rPr>
        <w:t>Performance-based intervals</w:t>
      </w:r>
      <w:r w:rsidRPr="00215F21">
        <w:rPr>
          <w:rFonts w:ascii="Calibri Light" w:hAnsi="Calibri Light" w:cs="Calibri Light"/>
          <w:sz w:val="28"/>
          <w:szCs w:val="28"/>
        </w:rPr>
        <w:t xml:space="preserve"> — struggling with a topic? Reviews come sooner. Mastered it? Intervals extend automatically</w:t>
      </w:r>
    </w:p>
    <w:p w14:paraId="69EA7AFD"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b/>
          <w:bCs/>
          <w:sz w:val="28"/>
          <w:szCs w:val="28"/>
        </w:rPr>
        <w:t>The result:</w:t>
      </w:r>
      <w:r w:rsidRPr="00215F21">
        <w:rPr>
          <w:rFonts w:ascii="Calibri Light" w:hAnsi="Calibri Light" w:cs="Calibri Light"/>
          <w:sz w:val="28"/>
          <w:szCs w:val="28"/>
        </w:rPr>
        <w:t xml:space="preserve"> What you learn in September, you remember in May. No last-minute panic re-learning.</w:t>
      </w:r>
    </w:p>
    <w:p w14:paraId="637D215C"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b/>
          <w:bCs/>
          <w:sz w:val="28"/>
          <w:szCs w:val="28"/>
        </w:rPr>
        <w:t xml:space="preserve">[ Explore Sample Spaced Retrieval Activities in the Free Library </w:t>
      </w:r>
      <w:proofErr w:type="gramStart"/>
      <w:r w:rsidRPr="00215F21">
        <w:rPr>
          <w:rFonts w:ascii="Calibri Light" w:hAnsi="Calibri Light" w:cs="Calibri Light"/>
          <w:b/>
          <w:bCs/>
          <w:sz w:val="28"/>
          <w:szCs w:val="28"/>
        </w:rPr>
        <w:t>→ ]</w:t>
      </w:r>
      <w:proofErr w:type="gramEnd"/>
    </w:p>
    <w:p w14:paraId="5275C460"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sz w:val="28"/>
          <w:szCs w:val="28"/>
        </w:rPr>
        <w:lastRenderedPageBreak/>
        <w:pict w14:anchorId="53413692">
          <v:rect id="_x0000_i1199" style="width:0;height:1.5pt" o:hralign="center" o:hrstd="t" o:hr="t" fillcolor="#a0a0a0" stroked="f"/>
        </w:pict>
      </w:r>
    </w:p>
    <w:p w14:paraId="0AFB7DAE" w14:textId="77777777" w:rsidR="00215F21" w:rsidRPr="00215F21" w:rsidRDefault="00215F21" w:rsidP="00215F21">
      <w:pPr>
        <w:rPr>
          <w:rFonts w:ascii="Calibri Light" w:hAnsi="Calibri Light" w:cs="Calibri Light"/>
          <w:b/>
          <w:bCs/>
          <w:sz w:val="28"/>
          <w:szCs w:val="28"/>
        </w:rPr>
      </w:pPr>
      <w:r w:rsidRPr="00215F21">
        <w:rPr>
          <w:rFonts w:ascii="Calibri Light" w:hAnsi="Calibri Light" w:cs="Calibri Light"/>
          <w:b/>
          <w:bCs/>
          <w:sz w:val="28"/>
          <w:szCs w:val="28"/>
        </w:rPr>
        <w:t>STRUGGLE #4: "ATP IS IMPOSSIBLE — NOBODY TEACHES IT"</w:t>
      </w:r>
    </w:p>
    <w:p w14:paraId="6D1137C7"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b/>
          <w:bCs/>
          <w:sz w:val="28"/>
          <w:szCs w:val="28"/>
        </w:rPr>
        <w:t>What students tell us:</w:t>
      </w:r>
      <w:r w:rsidRPr="00215F21">
        <w:rPr>
          <w:rFonts w:ascii="Calibri Light" w:hAnsi="Calibri Light" w:cs="Calibri Light"/>
          <w:sz w:val="28"/>
          <w:szCs w:val="28"/>
        </w:rPr>
        <w:t xml:space="preserve"> </w:t>
      </w:r>
      <w:r w:rsidRPr="00215F21">
        <w:rPr>
          <w:rFonts w:ascii="Calibri Light" w:hAnsi="Calibri Light" w:cs="Calibri Light"/>
          <w:i/>
          <w:iCs/>
          <w:sz w:val="28"/>
          <w:szCs w:val="28"/>
        </w:rPr>
        <w:t>"School gives us ATP past papers and says '</w:t>
      </w:r>
      <w:proofErr w:type="spellStart"/>
      <w:r w:rsidRPr="00215F21">
        <w:rPr>
          <w:rFonts w:ascii="Calibri Light" w:hAnsi="Calibri Light" w:cs="Calibri Light"/>
          <w:i/>
          <w:iCs/>
          <w:sz w:val="28"/>
          <w:szCs w:val="28"/>
        </w:rPr>
        <w:t>practise</w:t>
      </w:r>
      <w:proofErr w:type="spellEnd"/>
      <w:r w:rsidRPr="00215F21">
        <w:rPr>
          <w:rFonts w:ascii="Calibri Light" w:hAnsi="Calibri Light" w:cs="Calibri Light"/>
          <w:i/>
          <w:iCs/>
          <w:sz w:val="28"/>
          <w:szCs w:val="28"/>
        </w:rPr>
        <w:t>.' But I don't understand what the question is asking, how to design control experiments, or what to write in conclusions. ATP is 20% of my grade and I'm guessing everything."</w:t>
      </w:r>
    </w:p>
    <w:p w14:paraId="4895B6A4"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b/>
          <w:bCs/>
          <w:sz w:val="28"/>
          <w:szCs w:val="28"/>
        </w:rPr>
        <w:t>Why this happens:</w:t>
      </w:r>
      <w:r w:rsidRPr="00215F21">
        <w:rPr>
          <w:rFonts w:ascii="Calibri Light" w:hAnsi="Calibri Light" w:cs="Calibri Light"/>
          <w:sz w:val="28"/>
          <w:szCs w:val="28"/>
        </w:rPr>
        <w:t xml:space="preserve"> Alternative to Practical papers test skills rarely explicitly taught: experimental design, variable identification, data analysis, and conclusion writing. Textbooks don't cover ATP format systematically. Most teachers haven't been trained to teach it either.</w:t>
      </w:r>
    </w:p>
    <w:p w14:paraId="328C9A67"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b/>
          <w:bCs/>
          <w:sz w:val="28"/>
          <w:szCs w:val="28"/>
        </w:rPr>
        <w:t xml:space="preserve">How </w:t>
      </w:r>
      <w:proofErr w:type="spellStart"/>
      <w:r w:rsidRPr="00215F21">
        <w:rPr>
          <w:rFonts w:ascii="Calibri Light" w:hAnsi="Calibri Light" w:cs="Calibri Light"/>
          <w:b/>
          <w:bCs/>
          <w:sz w:val="28"/>
          <w:szCs w:val="28"/>
        </w:rPr>
        <w:t>EduMeUp</w:t>
      </w:r>
      <w:proofErr w:type="spellEnd"/>
      <w:r w:rsidRPr="00215F21">
        <w:rPr>
          <w:rFonts w:ascii="Calibri Light" w:hAnsi="Calibri Light" w:cs="Calibri Light"/>
          <w:b/>
          <w:bCs/>
          <w:sz w:val="28"/>
          <w:szCs w:val="28"/>
        </w:rPr>
        <w:t xml:space="preserve"> solves this:</w:t>
      </w:r>
    </w:p>
    <w:p w14:paraId="570C3FAD" w14:textId="77777777" w:rsidR="00215F21" w:rsidRPr="00215F21" w:rsidRDefault="00215F21" w:rsidP="00215F21">
      <w:pPr>
        <w:numPr>
          <w:ilvl w:val="0"/>
          <w:numId w:val="4"/>
        </w:numPr>
        <w:rPr>
          <w:rFonts w:ascii="Calibri Light" w:hAnsi="Calibri Light" w:cs="Calibri Light"/>
          <w:sz w:val="28"/>
          <w:szCs w:val="28"/>
        </w:rPr>
      </w:pPr>
      <w:r w:rsidRPr="00215F21">
        <w:rPr>
          <w:rFonts w:ascii="Calibri Light" w:hAnsi="Calibri Light" w:cs="Calibri Light"/>
          <w:b/>
          <w:bCs/>
          <w:sz w:val="28"/>
          <w:szCs w:val="28"/>
        </w:rPr>
        <w:t>Comprehensive ATP courses for Physics, Chemistry, and Biology</w:t>
      </w:r>
      <w:r w:rsidRPr="00215F21">
        <w:rPr>
          <w:rFonts w:ascii="Calibri Light" w:hAnsi="Calibri Light" w:cs="Calibri Light"/>
          <w:sz w:val="28"/>
          <w:szCs w:val="28"/>
        </w:rPr>
        <w:t xml:space="preserve"> — systematic teaching of every ATP skill: identifying variables, designing valid experiments, </w:t>
      </w:r>
      <w:proofErr w:type="spellStart"/>
      <w:r w:rsidRPr="00215F21">
        <w:rPr>
          <w:rFonts w:ascii="Calibri Light" w:hAnsi="Calibri Light" w:cs="Calibri Light"/>
          <w:sz w:val="28"/>
          <w:szCs w:val="28"/>
        </w:rPr>
        <w:t>analysing</w:t>
      </w:r>
      <w:proofErr w:type="spellEnd"/>
      <w:r w:rsidRPr="00215F21">
        <w:rPr>
          <w:rFonts w:ascii="Calibri Light" w:hAnsi="Calibri Light" w:cs="Calibri Light"/>
          <w:sz w:val="28"/>
          <w:szCs w:val="28"/>
        </w:rPr>
        <w:t xml:space="preserve"> data tables and graphs, writing conclusions that earn full marks</w:t>
      </w:r>
    </w:p>
    <w:p w14:paraId="0BF3BD06" w14:textId="77777777" w:rsidR="00215F21" w:rsidRPr="00215F21" w:rsidRDefault="00215F21" w:rsidP="00215F21">
      <w:pPr>
        <w:numPr>
          <w:ilvl w:val="0"/>
          <w:numId w:val="4"/>
        </w:numPr>
        <w:rPr>
          <w:rFonts w:ascii="Calibri Light" w:hAnsi="Calibri Light" w:cs="Calibri Light"/>
          <w:sz w:val="28"/>
          <w:szCs w:val="28"/>
        </w:rPr>
      </w:pPr>
      <w:r w:rsidRPr="00215F21">
        <w:rPr>
          <w:rFonts w:ascii="Calibri Light" w:hAnsi="Calibri Light" w:cs="Calibri Light"/>
          <w:b/>
          <w:bCs/>
          <w:sz w:val="28"/>
          <w:szCs w:val="28"/>
        </w:rPr>
        <w:t>Past paper analysis 2010–2025</w:t>
      </w:r>
      <w:r w:rsidRPr="00215F21">
        <w:rPr>
          <w:rFonts w:ascii="Calibri Light" w:hAnsi="Calibri Light" w:cs="Calibri Light"/>
          <w:sz w:val="28"/>
          <w:szCs w:val="28"/>
        </w:rPr>
        <w:t xml:space="preserve"> — every experiment type explained with diagrams and step-by-step mark scheme interpretation</w:t>
      </w:r>
    </w:p>
    <w:p w14:paraId="20A7353F" w14:textId="77777777" w:rsidR="00215F21" w:rsidRPr="00215F21" w:rsidRDefault="00215F21" w:rsidP="00215F21">
      <w:pPr>
        <w:numPr>
          <w:ilvl w:val="0"/>
          <w:numId w:val="4"/>
        </w:numPr>
        <w:rPr>
          <w:rFonts w:ascii="Calibri Light" w:hAnsi="Calibri Light" w:cs="Calibri Light"/>
          <w:sz w:val="28"/>
          <w:szCs w:val="28"/>
        </w:rPr>
      </w:pPr>
      <w:r w:rsidRPr="00215F21">
        <w:rPr>
          <w:rFonts w:ascii="Calibri Light" w:hAnsi="Calibri Light" w:cs="Calibri Light"/>
          <w:b/>
          <w:bCs/>
          <w:sz w:val="28"/>
          <w:szCs w:val="28"/>
        </w:rPr>
        <w:t>H5P practice activities</w:t>
      </w:r>
      <w:r w:rsidRPr="00215F21">
        <w:rPr>
          <w:rFonts w:ascii="Calibri Light" w:hAnsi="Calibri Light" w:cs="Calibri Light"/>
          <w:sz w:val="28"/>
          <w:szCs w:val="28"/>
        </w:rPr>
        <w:t xml:space="preserve"> simulating ATP scenarios — </w:t>
      </w:r>
      <w:proofErr w:type="spellStart"/>
      <w:r w:rsidRPr="00215F21">
        <w:rPr>
          <w:rFonts w:ascii="Calibri Light" w:hAnsi="Calibri Light" w:cs="Calibri Light"/>
          <w:sz w:val="28"/>
          <w:szCs w:val="28"/>
        </w:rPr>
        <w:t>practise</w:t>
      </w:r>
      <w:proofErr w:type="spellEnd"/>
      <w:r w:rsidRPr="00215F21">
        <w:rPr>
          <w:rFonts w:ascii="Calibri Light" w:hAnsi="Calibri Light" w:cs="Calibri Light"/>
          <w:sz w:val="28"/>
          <w:szCs w:val="28"/>
        </w:rPr>
        <w:t xml:space="preserve"> the thinking process, not just the answers</w:t>
      </w:r>
    </w:p>
    <w:p w14:paraId="49B26FDA"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b/>
          <w:bCs/>
          <w:sz w:val="28"/>
          <w:szCs w:val="28"/>
        </w:rPr>
        <w:t>The result:</w:t>
      </w:r>
      <w:r w:rsidRPr="00215F21">
        <w:rPr>
          <w:rFonts w:ascii="Calibri Light" w:hAnsi="Calibri Light" w:cs="Calibri Light"/>
          <w:sz w:val="28"/>
          <w:szCs w:val="28"/>
        </w:rPr>
        <w:t xml:space="preserve"> ATP transforms from an "impossible guessing game" into a systematic, learnable skill. Students who follow the course consistently move from partial marks to near-full marks — a difference that can shift your overall grade by a full grade boundary.</w:t>
      </w:r>
    </w:p>
    <w:p w14:paraId="5D79E05A"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b/>
          <w:bCs/>
          <w:sz w:val="28"/>
          <w:szCs w:val="28"/>
        </w:rPr>
        <w:t xml:space="preserve">[ Try a Free ATP Sample Lesson in the Free Library </w:t>
      </w:r>
      <w:proofErr w:type="gramStart"/>
      <w:r w:rsidRPr="00215F21">
        <w:rPr>
          <w:rFonts w:ascii="Calibri Light" w:hAnsi="Calibri Light" w:cs="Calibri Light"/>
          <w:b/>
          <w:bCs/>
          <w:sz w:val="28"/>
          <w:szCs w:val="28"/>
        </w:rPr>
        <w:t>→ ]</w:t>
      </w:r>
      <w:proofErr w:type="gramEnd"/>
    </w:p>
    <w:p w14:paraId="27A0B497"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sz w:val="28"/>
          <w:szCs w:val="28"/>
        </w:rPr>
        <w:pict w14:anchorId="07D75C67">
          <v:rect id="_x0000_i1200" style="width:0;height:1.5pt" o:hralign="center" o:hrstd="t" o:hr="t" fillcolor="#a0a0a0" stroked="f"/>
        </w:pict>
      </w:r>
    </w:p>
    <w:p w14:paraId="5B3CBACD" w14:textId="77777777" w:rsidR="00215F21" w:rsidRPr="00215F21" w:rsidRDefault="00215F21" w:rsidP="00215F21">
      <w:pPr>
        <w:rPr>
          <w:rFonts w:ascii="Calibri Light" w:hAnsi="Calibri Light" w:cs="Calibri Light"/>
          <w:b/>
          <w:bCs/>
          <w:sz w:val="28"/>
          <w:szCs w:val="28"/>
        </w:rPr>
      </w:pPr>
      <w:r w:rsidRPr="00215F21">
        <w:rPr>
          <w:rFonts w:ascii="Calibri Light" w:hAnsi="Calibri Light" w:cs="Calibri Light"/>
          <w:b/>
          <w:bCs/>
          <w:sz w:val="28"/>
          <w:szCs w:val="28"/>
        </w:rPr>
        <w:t>STRUGGLE #5: "ENGLISH PAPER 1 AND 2 — I DON'T KNOW WHAT EXAMINERS WANT"</w:t>
      </w:r>
    </w:p>
    <w:p w14:paraId="43D74248"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b/>
          <w:bCs/>
          <w:sz w:val="28"/>
          <w:szCs w:val="28"/>
        </w:rPr>
        <w:t>What students tell us:</w:t>
      </w:r>
      <w:r w:rsidRPr="00215F21">
        <w:rPr>
          <w:rFonts w:ascii="Calibri Light" w:hAnsi="Calibri Light" w:cs="Calibri Light"/>
          <w:sz w:val="28"/>
          <w:szCs w:val="28"/>
        </w:rPr>
        <w:t xml:space="preserve"> </w:t>
      </w:r>
      <w:r w:rsidRPr="00215F21">
        <w:rPr>
          <w:rFonts w:ascii="Calibri Light" w:hAnsi="Calibri Light" w:cs="Calibri Light"/>
          <w:i/>
          <w:iCs/>
          <w:sz w:val="28"/>
          <w:szCs w:val="28"/>
        </w:rPr>
        <w:t>"I understand the passage. But summary questions — I don't know what to include or leave out. Essays — teachers say 'not structured well' but nobody teaches me what structure actually means."</w:t>
      </w:r>
    </w:p>
    <w:p w14:paraId="3416AF01"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b/>
          <w:bCs/>
          <w:sz w:val="28"/>
          <w:szCs w:val="28"/>
        </w:rPr>
        <w:t xml:space="preserve">How </w:t>
      </w:r>
      <w:proofErr w:type="spellStart"/>
      <w:r w:rsidRPr="00215F21">
        <w:rPr>
          <w:rFonts w:ascii="Calibri Light" w:hAnsi="Calibri Light" w:cs="Calibri Light"/>
          <w:b/>
          <w:bCs/>
          <w:sz w:val="28"/>
          <w:szCs w:val="28"/>
        </w:rPr>
        <w:t>EduMeUp</w:t>
      </w:r>
      <w:proofErr w:type="spellEnd"/>
      <w:r w:rsidRPr="00215F21">
        <w:rPr>
          <w:rFonts w:ascii="Calibri Light" w:hAnsi="Calibri Light" w:cs="Calibri Light"/>
          <w:b/>
          <w:bCs/>
          <w:sz w:val="28"/>
          <w:szCs w:val="28"/>
        </w:rPr>
        <w:t xml:space="preserve"> solves this:</w:t>
      </w:r>
    </w:p>
    <w:p w14:paraId="654493F3"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b/>
          <w:bCs/>
          <w:sz w:val="28"/>
          <w:szCs w:val="28"/>
        </w:rPr>
        <w:lastRenderedPageBreak/>
        <w:t>Paper 1 — 7-Step Summary Method:</w:t>
      </w:r>
      <w:r w:rsidRPr="00215F21">
        <w:rPr>
          <w:rFonts w:ascii="Calibri Light" w:hAnsi="Calibri Light" w:cs="Calibri Light"/>
          <w:sz w:val="28"/>
          <w:szCs w:val="28"/>
        </w:rPr>
        <w:t xml:space="preserve"> Read for overview → Read for detail → Identify key points (main ideas, not examples) → Paraphrase (never copy — examiners </w:t>
      </w:r>
      <w:proofErr w:type="spellStart"/>
      <w:r w:rsidRPr="00215F21">
        <w:rPr>
          <w:rFonts w:ascii="Calibri Light" w:hAnsi="Calibri Light" w:cs="Calibri Light"/>
          <w:sz w:val="28"/>
          <w:szCs w:val="28"/>
        </w:rPr>
        <w:t>penalise</w:t>
      </w:r>
      <w:proofErr w:type="spellEnd"/>
      <w:r w:rsidRPr="00215F21">
        <w:rPr>
          <w:rFonts w:ascii="Calibri Light" w:hAnsi="Calibri Light" w:cs="Calibri Light"/>
          <w:sz w:val="28"/>
          <w:szCs w:val="28"/>
        </w:rPr>
        <w:t>) → Count words → Check coverage → Polish</w:t>
      </w:r>
    </w:p>
    <w:p w14:paraId="12ECC246"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b/>
          <w:bCs/>
          <w:sz w:val="28"/>
          <w:szCs w:val="28"/>
        </w:rPr>
        <w:t>Paper 2 — Frameworks for every essay type:</w:t>
      </w:r>
    </w:p>
    <w:p w14:paraId="1FE5A79C" w14:textId="77777777" w:rsidR="00215F21" w:rsidRPr="00215F21" w:rsidRDefault="00215F21" w:rsidP="00215F21">
      <w:pPr>
        <w:numPr>
          <w:ilvl w:val="0"/>
          <w:numId w:val="5"/>
        </w:numPr>
        <w:rPr>
          <w:rFonts w:ascii="Calibri Light" w:hAnsi="Calibri Light" w:cs="Calibri Light"/>
          <w:sz w:val="28"/>
          <w:szCs w:val="28"/>
        </w:rPr>
      </w:pPr>
      <w:r w:rsidRPr="00215F21">
        <w:rPr>
          <w:rFonts w:ascii="Calibri Light" w:hAnsi="Calibri Light" w:cs="Calibri Light"/>
          <w:i/>
          <w:iCs/>
          <w:sz w:val="28"/>
          <w:szCs w:val="28"/>
        </w:rPr>
        <w:t>Descriptive:</w:t>
      </w:r>
      <w:r w:rsidRPr="00215F21">
        <w:rPr>
          <w:rFonts w:ascii="Calibri Light" w:hAnsi="Calibri Light" w:cs="Calibri Light"/>
          <w:sz w:val="28"/>
          <w:szCs w:val="28"/>
        </w:rPr>
        <w:t xml:space="preserve"> Show Don't Tell + 5-Senses Method</w:t>
      </w:r>
    </w:p>
    <w:p w14:paraId="485BDDA5" w14:textId="77777777" w:rsidR="00215F21" w:rsidRPr="00215F21" w:rsidRDefault="00215F21" w:rsidP="00215F21">
      <w:pPr>
        <w:numPr>
          <w:ilvl w:val="0"/>
          <w:numId w:val="5"/>
        </w:numPr>
        <w:rPr>
          <w:rFonts w:ascii="Calibri Light" w:hAnsi="Calibri Light" w:cs="Calibri Light"/>
          <w:sz w:val="28"/>
          <w:szCs w:val="28"/>
        </w:rPr>
      </w:pPr>
      <w:r w:rsidRPr="00215F21">
        <w:rPr>
          <w:rFonts w:ascii="Calibri Light" w:hAnsi="Calibri Light" w:cs="Calibri Light"/>
          <w:i/>
          <w:iCs/>
          <w:sz w:val="28"/>
          <w:szCs w:val="28"/>
        </w:rPr>
        <w:t>Narrative:</w:t>
      </w:r>
      <w:r w:rsidRPr="00215F21">
        <w:rPr>
          <w:rFonts w:ascii="Calibri Light" w:hAnsi="Calibri Light" w:cs="Calibri Light"/>
          <w:sz w:val="28"/>
          <w:szCs w:val="28"/>
        </w:rPr>
        <w:t xml:space="preserve"> 5-Act Structure + character development techniques</w:t>
      </w:r>
    </w:p>
    <w:p w14:paraId="0752D1D8" w14:textId="77777777" w:rsidR="00215F21" w:rsidRPr="00215F21" w:rsidRDefault="00215F21" w:rsidP="00215F21">
      <w:pPr>
        <w:numPr>
          <w:ilvl w:val="0"/>
          <w:numId w:val="5"/>
        </w:numPr>
        <w:rPr>
          <w:rFonts w:ascii="Calibri Light" w:hAnsi="Calibri Light" w:cs="Calibri Light"/>
          <w:sz w:val="28"/>
          <w:szCs w:val="28"/>
        </w:rPr>
      </w:pPr>
      <w:r w:rsidRPr="00215F21">
        <w:rPr>
          <w:rFonts w:ascii="Calibri Light" w:hAnsi="Calibri Light" w:cs="Calibri Light"/>
          <w:i/>
          <w:iCs/>
          <w:sz w:val="28"/>
          <w:szCs w:val="28"/>
        </w:rPr>
        <w:t>Argumentative:</w:t>
      </w:r>
      <w:r w:rsidRPr="00215F21">
        <w:rPr>
          <w:rFonts w:ascii="Calibri Light" w:hAnsi="Calibri Light" w:cs="Calibri Light"/>
          <w:sz w:val="28"/>
          <w:szCs w:val="28"/>
        </w:rPr>
        <w:t xml:space="preserve"> Thesis templates + evidence integration + counter-argument and rebuttal</w:t>
      </w:r>
    </w:p>
    <w:p w14:paraId="0F490937"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sz w:val="28"/>
          <w:szCs w:val="28"/>
        </w:rPr>
        <w:t>50+ past paper passages and 100+ essay prompts with model answers showing frameworks applied in action.</w:t>
      </w:r>
    </w:p>
    <w:p w14:paraId="7FF329DD"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b/>
          <w:bCs/>
          <w:sz w:val="28"/>
          <w:szCs w:val="28"/>
        </w:rPr>
        <w:t>The result:</w:t>
      </w:r>
      <w:r w:rsidRPr="00215F21">
        <w:rPr>
          <w:rFonts w:ascii="Calibri Light" w:hAnsi="Calibri Light" w:cs="Calibri Light"/>
          <w:sz w:val="28"/>
          <w:szCs w:val="28"/>
        </w:rPr>
        <w:t xml:space="preserve"> English shifts from "subjective mystery" to "systematic, learnable skill."</w:t>
      </w:r>
    </w:p>
    <w:p w14:paraId="2E9A0DE7"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b/>
          <w:bCs/>
          <w:sz w:val="28"/>
          <w:szCs w:val="28"/>
        </w:rPr>
        <w:t xml:space="preserve">[ See a Sample Essay Framework in the Free Library </w:t>
      </w:r>
      <w:proofErr w:type="gramStart"/>
      <w:r w:rsidRPr="00215F21">
        <w:rPr>
          <w:rFonts w:ascii="Calibri Light" w:hAnsi="Calibri Light" w:cs="Calibri Light"/>
          <w:b/>
          <w:bCs/>
          <w:sz w:val="28"/>
          <w:szCs w:val="28"/>
        </w:rPr>
        <w:t>→ ]</w:t>
      </w:r>
      <w:proofErr w:type="gramEnd"/>
    </w:p>
    <w:p w14:paraId="67143241"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sz w:val="28"/>
          <w:szCs w:val="28"/>
        </w:rPr>
        <w:pict w14:anchorId="6C009B54">
          <v:rect id="_x0000_i1201" style="width:0;height:1.5pt" o:hralign="center" o:hrstd="t" o:hr="t" fillcolor="#a0a0a0" stroked="f"/>
        </w:pict>
      </w:r>
    </w:p>
    <w:p w14:paraId="0CD8D191" w14:textId="77777777" w:rsidR="00215F21" w:rsidRPr="00215F21" w:rsidRDefault="00215F21" w:rsidP="00215F21">
      <w:pPr>
        <w:rPr>
          <w:rFonts w:ascii="Calibri Light" w:hAnsi="Calibri Light" w:cs="Calibri Light"/>
          <w:b/>
          <w:bCs/>
          <w:sz w:val="28"/>
          <w:szCs w:val="28"/>
        </w:rPr>
      </w:pPr>
      <w:r w:rsidRPr="00215F21">
        <w:rPr>
          <w:rFonts w:ascii="Calibri Light" w:hAnsi="Calibri Light" w:cs="Calibri Light"/>
          <w:b/>
          <w:bCs/>
          <w:sz w:val="28"/>
          <w:szCs w:val="28"/>
        </w:rPr>
        <w:t>STRUGGLE #6: "I'M DEPENDENT ON MY TUTOR — I CAN'T STUDY ALONE"</w:t>
      </w:r>
    </w:p>
    <w:p w14:paraId="74EC5501"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b/>
          <w:bCs/>
          <w:sz w:val="28"/>
          <w:szCs w:val="28"/>
        </w:rPr>
        <w:t>What students tell us:</w:t>
      </w:r>
      <w:r w:rsidRPr="00215F21">
        <w:rPr>
          <w:rFonts w:ascii="Calibri Light" w:hAnsi="Calibri Light" w:cs="Calibri Light"/>
          <w:sz w:val="28"/>
          <w:szCs w:val="28"/>
        </w:rPr>
        <w:t xml:space="preserve"> </w:t>
      </w:r>
      <w:r w:rsidRPr="00215F21">
        <w:rPr>
          <w:rFonts w:ascii="Calibri Light" w:hAnsi="Calibri Light" w:cs="Calibri Light"/>
          <w:i/>
          <w:iCs/>
          <w:sz w:val="28"/>
          <w:szCs w:val="28"/>
        </w:rPr>
        <w:t>"When my tutor explains, I understand. But if I try alone, I get stuck after five minutes. I wait for the next session to ask questions. I can't learn independently."</w:t>
      </w:r>
    </w:p>
    <w:p w14:paraId="29860372"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b/>
          <w:bCs/>
          <w:sz w:val="28"/>
          <w:szCs w:val="28"/>
        </w:rPr>
        <w:t xml:space="preserve">How </w:t>
      </w:r>
      <w:proofErr w:type="spellStart"/>
      <w:r w:rsidRPr="00215F21">
        <w:rPr>
          <w:rFonts w:ascii="Calibri Light" w:hAnsi="Calibri Light" w:cs="Calibri Light"/>
          <w:b/>
          <w:bCs/>
          <w:sz w:val="28"/>
          <w:szCs w:val="28"/>
        </w:rPr>
        <w:t>EduMeUp</w:t>
      </w:r>
      <w:proofErr w:type="spellEnd"/>
      <w:r w:rsidRPr="00215F21">
        <w:rPr>
          <w:rFonts w:ascii="Calibri Light" w:hAnsi="Calibri Light" w:cs="Calibri Light"/>
          <w:b/>
          <w:bCs/>
          <w:sz w:val="28"/>
          <w:szCs w:val="28"/>
        </w:rPr>
        <w:t xml:space="preserve"> solves this — 4-Level Independence Scaffold: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7"/>
        <w:gridCol w:w="5280"/>
      </w:tblGrid>
      <w:tr w:rsidR="00215F21" w:rsidRPr="00215F21" w14:paraId="2ED26E48" w14:textId="77777777">
        <w:trPr>
          <w:tblHeader/>
          <w:tblCellSpacing w:w="15" w:type="dxa"/>
        </w:trPr>
        <w:tc>
          <w:tcPr>
            <w:tcW w:w="0" w:type="auto"/>
            <w:vAlign w:val="center"/>
            <w:hideMark/>
          </w:tcPr>
          <w:p w14:paraId="153EFE77" w14:textId="77777777" w:rsidR="00215F21" w:rsidRPr="00215F21" w:rsidRDefault="00215F21" w:rsidP="00215F21">
            <w:pPr>
              <w:rPr>
                <w:rFonts w:ascii="Calibri Light" w:hAnsi="Calibri Light" w:cs="Calibri Light"/>
                <w:b/>
                <w:bCs/>
                <w:sz w:val="28"/>
                <w:szCs w:val="28"/>
              </w:rPr>
            </w:pPr>
            <w:r w:rsidRPr="00215F21">
              <w:rPr>
                <w:rFonts w:ascii="Calibri Light" w:hAnsi="Calibri Light" w:cs="Calibri Light"/>
                <w:b/>
                <w:bCs/>
                <w:sz w:val="28"/>
                <w:szCs w:val="28"/>
              </w:rPr>
              <w:t>Level</w:t>
            </w:r>
          </w:p>
        </w:tc>
        <w:tc>
          <w:tcPr>
            <w:tcW w:w="0" w:type="auto"/>
            <w:vAlign w:val="center"/>
            <w:hideMark/>
          </w:tcPr>
          <w:p w14:paraId="2CB4CABD" w14:textId="77777777" w:rsidR="00215F21" w:rsidRPr="00215F21" w:rsidRDefault="00215F21" w:rsidP="00215F21">
            <w:pPr>
              <w:rPr>
                <w:rFonts w:ascii="Calibri Light" w:hAnsi="Calibri Light" w:cs="Calibri Light"/>
                <w:b/>
                <w:bCs/>
                <w:sz w:val="28"/>
                <w:szCs w:val="28"/>
              </w:rPr>
            </w:pPr>
            <w:r w:rsidRPr="00215F21">
              <w:rPr>
                <w:rFonts w:ascii="Calibri Light" w:hAnsi="Calibri Light" w:cs="Calibri Light"/>
                <w:b/>
                <w:bCs/>
                <w:sz w:val="28"/>
                <w:szCs w:val="28"/>
              </w:rPr>
              <w:t>What Happens</w:t>
            </w:r>
          </w:p>
        </w:tc>
      </w:tr>
      <w:tr w:rsidR="00215F21" w:rsidRPr="00215F21" w14:paraId="28EF4CEA" w14:textId="77777777">
        <w:trPr>
          <w:tblCellSpacing w:w="15" w:type="dxa"/>
        </w:trPr>
        <w:tc>
          <w:tcPr>
            <w:tcW w:w="0" w:type="auto"/>
            <w:vAlign w:val="center"/>
            <w:hideMark/>
          </w:tcPr>
          <w:p w14:paraId="59DD8DC8"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b/>
                <w:bCs/>
                <w:sz w:val="28"/>
                <w:szCs w:val="28"/>
              </w:rPr>
              <w:t>Level 1</w:t>
            </w:r>
          </w:p>
        </w:tc>
        <w:tc>
          <w:tcPr>
            <w:tcW w:w="0" w:type="auto"/>
            <w:vAlign w:val="center"/>
            <w:hideMark/>
          </w:tcPr>
          <w:p w14:paraId="23951264"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sz w:val="28"/>
                <w:szCs w:val="28"/>
              </w:rPr>
              <w:t>Fully guided — step-by-step walkthroughs</w:t>
            </w:r>
          </w:p>
        </w:tc>
      </w:tr>
      <w:tr w:rsidR="00215F21" w:rsidRPr="00215F21" w14:paraId="1DD03055" w14:textId="77777777">
        <w:trPr>
          <w:tblCellSpacing w:w="15" w:type="dxa"/>
        </w:trPr>
        <w:tc>
          <w:tcPr>
            <w:tcW w:w="0" w:type="auto"/>
            <w:vAlign w:val="center"/>
            <w:hideMark/>
          </w:tcPr>
          <w:p w14:paraId="7F666487"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b/>
                <w:bCs/>
                <w:sz w:val="28"/>
                <w:szCs w:val="28"/>
              </w:rPr>
              <w:t>Level 2</w:t>
            </w:r>
          </w:p>
        </w:tc>
        <w:tc>
          <w:tcPr>
            <w:tcW w:w="0" w:type="auto"/>
            <w:vAlign w:val="center"/>
            <w:hideMark/>
          </w:tcPr>
          <w:p w14:paraId="162B7FBD"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sz w:val="28"/>
                <w:szCs w:val="28"/>
              </w:rPr>
              <w:t>Partially guided — hints available when stuck</w:t>
            </w:r>
          </w:p>
        </w:tc>
      </w:tr>
      <w:tr w:rsidR="00215F21" w:rsidRPr="00215F21" w14:paraId="53D874C0" w14:textId="77777777">
        <w:trPr>
          <w:tblCellSpacing w:w="15" w:type="dxa"/>
        </w:trPr>
        <w:tc>
          <w:tcPr>
            <w:tcW w:w="0" w:type="auto"/>
            <w:vAlign w:val="center"/>
            <w:hideMark/>
          </w:tcPr>
          <w:p w14:paraId="56DAE8F8"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b/>
                <w:bCs/>
                <w:sz w:val="28"/>
                <w:szCs w:val="28"/>
              </w:rPr>
              <w:t>Level 3</w:t>
            </w:r>
          </w:p>
        </w:tc>
        <w:tc>
          <w:tcPr>
            <w:tcW w:w="0" w:type="auto"/>
            <w:vAlign w:val="center"/>
            <w:hideMark/>
          </w:tcPr>
          <w:p w14:paraId="272865DC"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sz w:val="28"/>
                <w:szCs w:val="28"/>
              </w:rPr>
              <w:t>Independent — solve alone, check after</w:t>
            </w:r>
          </w:p>
        </w:tc>
      </w:tr>
      <w:tr w:rsidR="00215F21" w:rsidRPr="00215F21" w14:paraId="218A8B7E" w14:textId="77777777">
        <w:trPr>
          <w:tblCellSpacing w:w="15" w:type="dxa"/>
        </w:trPr>
        <w:tc>
          <w:tcPr>
            <w:tcW w:w="0" w:type="auto"/>
            <w:vAlign w:val="center"/>
            <w:hideMark/>
          </w:tcPr>
          <w:p w14:paraId="3203BCB2"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b/>
                <w:bCs/>
                <w:sz w:val="28"/>
                <w:szCs w:val="28"/>
              </w:rPr>
              <w:t>Level 4</w:t>
            </w:r>
          </w:p>
        </w:tc>
        <w:tc>
          <w:tcPr>
            <w:tcW w:w="0" w:type="auto"/>
            <w:vAlign w:val="center"/>
            <w:hideMark/>
          </w:tcPr>
          <w:p w14:paraId="546AD56D"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sz w:val="28"/>
                <w:szCs w:val="28"/>
              </w:rPr>
              <w:t>Mastery — explain concept in your own words</w:t>
            </w:r>
          </w:p>
        </w:tc>
      </w:tr>
    </w:tbl>
    <w:p w14:paraId="5B1632E5"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sz w:val="28"/>
          <w:szCs w:val="28"/>
        </w:rPr>
        <w:t xml:space="preserve">When stuck, the platform provides a </w:t>
      </w:r>
      <w:r w:rsidRPr="00215F21">
        <w:rPr>
          <w:rFonts w:ascii="Calibri Light" w:hAnsi="Calibri Light" w:cs="Calibri Light"/>
          <w:b/>
          <w:bCs/>
          <w:sz w:val="28"/>
          <w:szCs w:val="28"/>
        </w:rPr>
        <w:t>hint</w:t>
      </w:r>
      <w:r w:rsidRPr="00215F21">
        <w:rPr>
          <w:rFonts w:ascii="Calibri Light" w:hAnsi="Calibri Light" w:cs="Calibri Light"/>
          <w:sz w:val="28"/>
          <w:szCs w:val="28"/>
        </w:rPr>
        <w:t xml:space="preserve"> first (nudges thinking without giving the answer). Still stuck? A </w:t>
      </w:r>
      <w:r w:rsidRPr="00215F21">
        <w:rPr>
          <w:rFonts w:ascii="Calibri Light" w:hAnsi="Calibri Light" w:cs="Calibri Light"/>
          <w:b/>
          <w:bCs/>
          <w:sz w:val="28"/>
          <w:szCs w:val="28"/>
        </w:rPr>
        <w:t>worked example</w:t>
      </w:r>
      <w:r w:rsidRPr="00215F21">
        <w:rPr>
          <w:rFonts w:ascii="Calibri Light" w:hAnsi="Calibri Light" w:cs="Calibri Light"/>
          <w:sz w:val="28"/>
          <w:szCs w:val="28"/>
        </w:rPr>
        <w:t xml:space="preserve"> of a similar problem. Still stuck? A </w:t>
      </w:r>
      <w:r w:rsidRPr="00215F21">
        <w:rPr>
          <w:rFonts w:ascii="Calibri Light" w:hAnsi="Calibri Light" w:cs="Calibri Light"/>
          <w:b/>
          <w:bCs/>
          <w:sz w:val="28"/>
          <w:szCs w:val="28"/>
        </w:rPr>
        <w:t>full step-by-step solution</w:t>
      </w:r>
      <w:r w:rsidRPr="00215F21">
        <w:rPr>
          <w:rFonts w:ascii="Calibri Light" w:hAnsi="Calibri Light" w:cs="Calibri Light"/>
          <w:sz w:val="28"/>
          <w:szCs w:val="28"/>
        </w:rPr>
        <w:t xml:space="preserve"> — but you must attempt it yourself first.</w:t>
      </w:r>
    </w:p>
    <w:p w14:paraId="7DAB5806"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b/>
          <w:bCs/>
          <w:sz w:val="28"/>
          <w:szCs w:val="28"/>
        </w:rPr>
        <w:lastRenderedPageBreak/>
        <w:t>AI Chatbot (24/7):</w:t>
      </w:r>
      <w:r w:rsidRPr="00215F21">
        <w:rPr>
          <w:rFonts w:ascii="Calibri Light" w:hAnsi="Calibri Light" w:cs="Calibri Light"/>
          <w:sz w:val="28"/>
          <w:szCs w:val="28"/>
        </w:rPr>
        <w:t xml:space="preserve"> Asks you questions to guide your thinking rather than giving direct answers. Not spoon-feeding — scaffolding.</w:t>
      </w:r>
    </w:p>
    <w:p w14:paraId="315CE068"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b/>
          <w:bCs/>
          <w:sz w:val="28"/>
          <w:szCs w:val="28"/>
        </w:rPr>
        <w:t>The result:</w:t>
      </w:r>
      <w:r w:rsidRPr="00215F21">
        <w:rPr>
          <w:rFonts w:ascii="Calibri Light" w:hAnsi="Calibri Light" w:cs="Calibri Light"/>
          <w:sz w:val="28"/>
          <w:szCs w:val="28"/>
        </w:rPr>
        <w:t xml:space="preserve"> You become a self-directed learner. Confidence that comes from genuine capability, not tutor dependency.</w:t>
      </w:r>
    </w:p>
    <w:p w14:paraId="5319C3EE"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b/>
          <w:bCs/>
          <w:sz w:val="28"/>
          <w:szCs w:val="28"/>
        </w:rPr>
        <w:t xml:space="preserve">[ Try a Sample Independent Practice Activity in the Free Library </w:t>
      </w:r>
      <w:proofErr w:type="gramStart"/>
      <w:r w:rsidRPr="00215F21">
        <w:rPr>
          <w:rFonts w:ascii="Calibri Light" w:hAnsi="Calibri Light" w:cs="Calibri Light"/>
          <w:b/>
          <w:bCs/>
          <w:sz w:val="28"/>
          <w:szCs w:val="28"/>
        </w:rPr>
        <w:t>→ ]</w:t>
      </w:r>
      <w:proofErr w:type="gramEnd"/>
    </w:p>
    <w:p w14:paraId="1E7E6C9C"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sz w:val="28"/>
          <w:szCs w:val="28"/>
        </w:rPr>
        <w:pict w14:anchorId="6E53E365">
          <v:rect id="_x0000_i1202" style="width:0;height:1.5pt" o:hralign="center" o:hrstd="t" o:hr="t" fillcolor="#a0a0a0" stroked="f"/>
        </w:pict>
      </w:r>
    </w:p>
    <w:p w14:paraId="73196CC4" w14:textId="77777777" w:rsidR="00215F21" w:rsidRPr="00215F21" w:rsidRDefault="00215F21" w:rsidP="00215F21">
      <w:pPr>
        <w:rPr>
          <w:rFonts w:ascii="Calibri Light" w:hAnsi="Calibri Light" w:cs="Calibri Light"/>
          <w:b/>
          <w:bCs/>
          <w:sz w:val="28"/>
          <w:szCs w:val="28"/>
        </w:rPr>
      </w:pPr>
      <w:r w:rsidRPr="00215F21">
        <w:rPr>
          <w:rFonts w:ascii="Calibri Light" w:hAnsi="Calibri Light" w:cs="Calibri Light"/>
          <w:b/>
          <w:bCs/>
          <w:sz w:val="28"/>
          <w:szCs w:val="28"/>
        </w:rPr>
        <w:t>STRUGGLE #7: "I DON'T KNOW IF I'M ACTUALLY READY FOR EXAMS"</w:t>
      </w:r>
    </w:p>
    <w:p w14:paraId="316EA213"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b/>
          <w:bCs/>
          <w:sz w:val="28"/>
          <w:szCs w:val="28"/>
        </w:rPr>
        <w:t>What students tell us:</w:t>
      </w:r>
      <w:r w:rsidRPr="00215F21">
        <w:rPr>
          <w:rFonts w:ascii="Calibri Light" w:hAnsi="Calibri Light" w:cs="Calibri Light"/>
          <w:sz w:val="28"/>
          <w:szCs w:val="28"/>
        </w:rPr>
        <w:t xml:space="preserve"> </w:t>
      </w:r>
      <w:r w:rsidRPr="00215F21">
        <w:rPr>
          <w:rFonts w:ascii="Calibri Light" w:hAnsi="Calibri Light" w:cs="Calibri Light"/>
          <w:i/>
          <w:iCs/>
          <w:sz w:val="28"/>
          <w:szCs w:val="28"/>
        </w:rPr>
        <w:t>"Exams are approaching. I've studied a lot. But am I ready? Will I pass? Teachers say 'you're doing fine' — that means nothing."</w:t>
      </w:r>
    </w:p>
    <w:p w14:paraId="7C4C8AF1"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b/>
          <w:bCs/>
          <w:sz w:val="28"/>
          <w:szCs w:val="28"/>
        </w:rPr>
        <w:t xml:space="preserve">How </w:t>
      </w:r>
      <w:proofErr w:type="spellStart"/>
      <w:r w:rsidRPr="00215F21">
        <w:rPr>
          <w:rFonts w:ascii="Calibri Light" w:hAnsi="Calibri Light" w:cs="Calibri Light"/>
          <w:b/>
          <w:bCs/>
          <w:sz w:val="28"/>
          <w:szCs w:val="28"/>
        </w:rPr>
        <w:t>EduMeUp</w:t>
      </w:r>
      <w:proofErr w:type="spellEnd"/>
      <w:r w:rsidRPr="00215F21">
        <w:rPr>
          <w:rFonts w:ascii="Calibri Light" w:hAnsi="Calibri Light" w:cs="Calibri Light"/>
          <w:b/>
          <w:bCs/>
          <w:sz w:val="28"/>
          <w:szCs w:val="28"/>
        </w:rPr>
        <w:t xml:space="preserve"> solves this:</w:t>
      </w:r>
    </w:p>
    <w:p w14:paraId="1F7B29CD" w14:textId="77777777" w:rsidR="00215F21" w:rsidRPr="00215F21" w:rsidRDefault="00215F21" w:rsidP="00215F21">
      <w:pPr>
        <w:numPr>
          <w:ilvl w:val="0"/>
          <w:numId w:val="6"/>
        </w:numPr>
        <w:rPr>
          <w:rFonts w:ascii="Calibri Light" w:hAnsi="Calibri Light" w:cs="Calibri Light"/>
          <w:sz w:val="28"/>
          <w:szCs w:val="28"/>
        </w:rPr>
      </w:pPr>
      <w:r w:rsidRPr="00215F21">
        <w:rPr>
          <w:rFonts w:ascii="Calibri Light" w:hAnsi="Calibri Light" w:cs="Calibri Light"/>
          <w:b/>
          <w:bCs/>
          <w:sz w:val="28"/>
          <w:szCs w:val="28"/>
        </w:rPr>
        <w:t>Topic-by-topic mastery tracking</w:t>
      </w:r>
      <w:r w:rsidRPr="00215F21">
        <w:rPr>
          <w:rFonts w:ascii="Calibri Light" w:hAnsi="Calibri Light" w:cs="Calibri Light"/>
          <w:sz w:val="28"/>
          <w:szCs w:val="28"/>
        </w:rPr>
        <w:t xml:space="preserve"> — Mathematics: 78% mastered. Chemistry: 65%. English: 88%. Exactly which topics are weak, which are strong</w:t>
      </w:r>
    </w:p>
    <w:p w14:paraId="52FF66D4" w14:textId="77777777" w:rsidR="00215F21" w:rsidRPr="00215F21" w:rsidRDefault="00215F21" w:rsidP="00215F21">
      <w:pPr>
        <w:numPr>
          <w:ilvl w:val="0"/>
          <w:numId w:val="6"/>
        </w:numPr>
        <w:rPr>
          <w:rFonts w:ascii="Calibri Light" w:hAnsi="Calibri Light" w:cs="Calibri Light"/>
          <w:sz w:val="28"/>
          <w:szCs w:val="28"/>
        </w:rPr>
      </w:pPr>
      <w:r w:rsidRPr="00215F21">
        <w:rPr>
          <w:rFonts w:ascii="Calibri Light" w:hAnsi="Calibri Light" w:cs="Calibri Light"/>
          <w:b/>
          <w:bCs/>
          <w:sz w:val="28"/>
          <w:szCs w:val="28"/>
        </w:rPr>
        <w:t>Predicted exam performance</w:t>
      </w:r>
      <w:r w:rsidRPr="00215F21">
        <w:rPr>
          <w:rFonts w:ascii="Calibri Light" w:hAnsi="Calibri Light" w:cs="Calibri Light"/>
          <w:sz w:val="28"/>
          <w:szCs w:val="28"/>
        </w:rPr>
        <w:t xml:space="preserve"> — algorithm analyses mastery levels and projects: "Current trajectory = B+ grade. Improve Chemistry Electrolysis and Physics Electricity to reach A"</w:t>
      </w:r>
    </w:p>
    <w:p w14:paraId="2B18A630" w14:textId="77777777" w:rsidR="00215F21" w:rsidRPr="00215F21" w:rsidRDefault="00215F21" w:rsidP="00215F21">
      <w:pPr>
        <w:numPr>
          <w:ilvl w:val="0"/>
          <w:numId w:val="6"/>
        </w:numPr>
        <w:rPr>
          <w:rFonts w:ascii="Calibri Light" w:hAnsi="Calibri Light" w:cs="Calibri Light"/>
          <w:sz w:val="28"/>
          <w:szCs w:val="28"/>
        </w:rPr>
      </w:pPr>
      <w:r w:rsidRPr="00215F21">
        <w:rPr>
          <w:rFonts w:ascii="Calibri Light" w:hAnsi="Calibri Light" w:cs="Calibri Light"/>
          <w:b/>
          <w:bCs/>
          <w:sz w:val="28"/>
          <w:szCs w:val="28"/>
        </w:rPr>
        <w:t>Timed mock exams</w:t>
      </w:r>
      <w:r w:rsidRPr="00215F21">
        <w:rPr>
          <w:rFonts w:ascii="Calibri Light" w:hAnsi="Calibri Light" w:cs="Calibri Light"/>
          <w:sz w:val="28"/>
          <w:szCs w:val="28"/>
        </w:rPr>
        <w:t xml:space="preserve"> — past paper questions under real conditions, auto-graded with detailed feedback</w:t>
      </w:r>
    </w:p>
    <w:p w14:paraId="6BAC4ABD" w14:textId="77777777" w:rsidR="00215F21" w:rsidRPr="00215F21" w:rsidRDefault="00215F21" w:rsidP="00215F21">
      <w:pPr>
        <w:numPr>
          <w:ilvl w:val="0"/>
          <w:numId w:val="6"/>
        </w:numPr>
        <w:rPr>
          <w:rFonts w:ascii="Calibri Light" w:hAnsi="Calibri Light" w:cs="Calibri Light"/>
          <w:sz w:val="28"/>
          <w:szCs w:val="28"/>
        </w:rPr>
      </w:pPr>
      <w:r w:rsidRPr="00215F21">
        <w:rPr>
          <w:rFonts w:ascii="Calibri Light" w:hAnsi="Calibri Light" w:cs="Calibri Light"/>
          <w:b/>
          <w:bCs/>
          <w:sz w:val="28"/>
          <w:szCs w:val="28"/>
        </w:rPr>
        <w:t>Colour-coded readiness alerts</w:t>
      </w:r>
      <w:r w:rsidRPr="00215F21">
        <w:rPr>
          <w:rFonts w:ascii="Calibri Light" w:hAnsi="Calibri Light" w:cs="Calibri Light"/>
          <w:sz w:val="28"/>
          <w:szCs w:val="28"/>
        </w:rPr>
        <w:t xml:space="preserve"> — red (below 60%, urgent), yellow (60–75%, review needed), green (above 80%, solid)</w:t>
      </w:r>
    </w:p>
    <w:p w14:paraId="4BBC238E"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b/>
          <w:bCs/>
          <w:sz w:val="28"/>
          <w:szCs w:val="28"/>
        </w:rPr>
        <w:t>The result:</w:t>
      </w:r>
      <w:r w:rsidRPr="00215F21">
        <w:rPr>
          <w:rFonts w:ascii="Calibri Light" w:hAnsi="Calibri Light" w:cs="Calibri Light"/>
          <w:sz w:val="28"/>
          <w:szCs w:val="28"/>
        </w:rPr>
        <w:t xml:space="preserve"> No guessing. You know where you stand — backed by data, not hope.</w:t>
      </w:r>
    </w:p>
    <w:p w14:paraId="0BACD1D6"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b/>
          <w:bCs/>
          <w:sz w:val="28"/>
          <w:szCs w:val="28"/>
        </w:rPr>
        <w:t xml:space="preserve">[ Take the Free Diagnostic </w:t>
      </w:r>
      <w:proofErr w:type="gramStart"/>
      <w:r w:rsidRPr="00215F21">
        <w:rPr>
          <w:rFonts w:ascii="Calibri Light" w:hAnsi="Calibri Light" w:cs="Calibri Light"/>
          <w:b/>
          <w:bCs/>
          <w:sz w:val="28"/>
          <w:szCs w:val="28"/>
        </w:rPr>
        <w:t>→ ]</w:t>
      </w:r>
      <w:proofErr w:type="gramEnd"/>
    </w:p>
    <w:p w14:paraId="7FFAAAA6"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sz w:val="28"/>
          <w:szCs w:val="28"/>
        </w:rPr>
        <w:pict w14:anchorId="23477987">
          <v:rect id="_x0000_i1203" style="width:0;height:1.5pt" o:hralign="center" o:hrstd="t" o:hr="t" fillcolor="#a0a0a0" stroked="f"/>
        </w:pict>
      </w:r>
    </w:p>
    <w:p w14:paraId="4E718D14" w14:textId="77777777" w:rsidR="00215F21" w:rsidRPr="00215F21" w:rsidRDefault="00215F21" w:rsidP="00215F21">
      <w:pPr>
        <w:rPr>
          <w:rFonts w:ascii="Calibri Light" w:hAnsi="Calibri Light" w:cs="Calibri Light"/>
          <w:b/>
          <w:bCs/>
          <w:sz w:val="28"/>
          <w:szCs w:val="28"/>
        </w:rPr>
      </w:pPr>
      <w:r w:rsidRPr="00215F21">
        <w:rPr>
          <w:rFonts w:ascii="Segoe UI Emoji" w:hAnsi="Segoe UI Emoji" w:cs="Segoe UI Emoji"/>
          <w:b/>
          <w:bCs/>
          <w:sz w:val="28"/>
          <w:szCs w:val="28"/>
        </w:rPr>
        <w:t>📊</w:t>
      </w:r>
      <w:r w:rsidRPr="00215F21">
        <w:rPr>
          <w:rFonts w:ascii="Calibri Light" w:hAnsi="Calibri Light" w:cs="Calibri Light"/>
          <w:b/>
          <w:bCs/>
          <w:sz w:val="28"/>
          <w:szCs w:val="28"/>
        </w:rPr>
        <w:t xml:space="preserve"> WHAT HAPPENS WHEN STUDENTS FOLLOW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6"/>
        <w:gridCol w:w="3273"/>
        <w:gridCol w:w="2452"/>
      </w:tblGrid>
      <w:tr w:rsidR="00215F21" w:rsidRPr="00215F21" w14:paraId="4057FD80" w14:textId="77777777">
        <w:trPr>
          <w:tblHeader/>
          <w:tblCellSpacing w:w="15" w:type="dxa"/>
        </w:trPr>
        <w:tc>
          <w:tcPr>
            <w:tcW w:w="0" w:type="auto"/>
            <w:vAlign w:val="center"/>
            <w:hideMark/>
          </w:tcPr>
          <w:p w14:paraId="753E0BF5" w14:textId="77777777" w:rsidR="00215F21" w:rsidRPr="00215F21" w:rsidRDefault="00215F21" w:rsidP="00215F21">
            <w:pPr>
              <w:rPr>
                <w:rFonts w:ascii="Calibri Light" w:hAnsi="Calibri Light" w:cs="Calibri Light"/>
                <w:sz w:val="28"/>
                <w:szCs w:val="28"/>
              </w:rPr>
            </w:pPr>
          </w:p>
        </w:tc>
        <w:tc>
          <w:tcPr>
            <w:tcW w:w="0" w:type="auto"/>
            <w:vAlign w:val="center"/>
            <w:hideMark/>
          </w:tcPr>
          <w:p w14:paraId="685DB215" w14:textId="77777777" w:rsidR="00215F21" w:rsidRPr="00215F21" w:rsidRDefault="00215F21" w:rsidP="00215F21">
            <w:pPr>
              <w:rPr>
                <w:rFonts w:ascii="Calibri Light" w:hAnsi="Calibri Light" w:cs="Calibri Light"/>
                <w:b/>
                <w:bCs/>
                <w:sz w:val="28"/>
                <w:szCs w:val="28"/>
              </w:rPr>
            </w:pPr>
            <w:r w:rsidRPr="00215F21">
              <w:rPr>
                <w:rFonts w:ascii="Calibri Light" w:hAnsi="Calibri Light" w:cs="Calibri Light"/>
                <w:b/>
                <w:bCs/>
                <w:sz w:val="28"/>
                <w:szCs w:val="28"/>
              </w:rPr>
              <w:t xml:space="preserve">Before </w:t>
            </w:r>
            <w:proofErr w:type="spellStart"/>
            <w:r w:rsidRPr="00215F21">
              <w:rPr>
                <w:rFonts w:ascii="Calibri Light" w:hAnsi="Calibri Light" w:cs="Calibri Light"/>
                <w:b/>
                <w:bCs/>
                <w:sz w:val="28"/>
                <w:szCs w:val="28"/>
              </w:rPr>
              <w:t>EduMeUp</w:t>
            </w:r>
            <w:proofErr w:type="spellEnd"/>
          </w:p>
        </w:tc>
        <w:tc>
          <w:tcPr>
            <w:tcW w:w="0" w:type="auto"/>
            <w:vAlign w:val="center"/>
            <w:hideMark/>
          </w:tcPr>
          <w:p w14:paraId="6D85C809" w14:textId="77777777" w:rsidR="00215F21" w:rsidRPr="00215F21" w:rsidRDefault="00215F21" w:rsidP="00215F21">
            <w:pPr>
              <w:rPr>
                <w:rFonts w:ascii="Calibri Light" w:hAnsi="Calibri Light" w:cs="Calibri Light"/>
                <w:b/>
                <w:bCs/>
                <w:sz w:val="28"/>
                <w:szCs w:val="28"/>
              </w:rPr>
            </w:pPr>
            <w:r w:rsidRPr="00215F21">
              <w:rPr>
                <w:rFonts w:ascii="Calibri Light" w:hAnsi="Calibri Light" w:cs="Calibri Light"/>
                <w:b/>
                <w:bCs/>
                <w:sz w:val="28"/>
                <w:szCs w:val="28"/>
              </w:rPr>
              <w:t>After 3 Months</w:t>
            </w:r>
          </w:p>
        </w:tc>
      </w:tr>
      <w:tr w:rsidR="00215F21" w:rsidRPr="00215F21" w14:paraId="7BB13B67" w14:textId="77777777">
        <w:trPr>
          <w:tblCellSpacing w:w="15" w:type="dxa"/>
        </w:trPr>
        <w:tc>
          <w:tcPr>
            <w:tcW w:w="0" w:type="auto"/>
            <w:vAlign w:val="center"/>
            <w:hideMark/>
          </w:tcPr>
          <w:p w14:paraId="0AA4F7A3"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sz w:val="28"/>
                <w:szCs w:val="28"/>
              </w:rPr>
              <w:t>Average mock score</w:t>
            </w:r>
          </w:p>
        </w:tc>
        <w:tc>
          <w:tcPr>
            <w:tcW w:w="0" w:type="auto"/>
            <w:vAlign w:val="center"/>
            <w:hideMark/>
          </w:tcPr>
          <w:p w14:paraId="75BCDD69"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sz w:val="28"/>
                <w:szCs w:val="28"/>
              </w:rPr>
              <w:t>50–60%</w:t>
            </w:r>
          </w:p>
        </w:tc>
        <w:tc>
          <w:tcPr>
            <w:tcW w:w="0" w:type="auto"/>
            <w:vAlign w:val="center"/>
            <w:hideMark/>
          </w:tcPr>
          <w:p w14:paraId="698703FF"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sz w:val="28"/>
                <w:szCs w:val="28"/>
              </w:rPr>
              <w:t>70–78%</w:t>
            </w:r>
          </w:p>
        </w:tc>
      </w:tr>
      <w:tr w:rsidR="00215F21" w:rsidRPr="00215F21" w14:paraId="62376773" w14:textId="77777777">
        <w:trPr>
          <w:tblCellSpacing w:w="15" w:type="dxa"/>
        </w:trPr>
        <w:tc>
          <w:tcPr>
            <w:tcW w:w="0" w:type="auto"/>
            <w:vAlign w:val="center"/>
            <w:hideMark/>
          </w:tcPr>
          <w:p w14:paraId="5940E297"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sz w:val="28"/>
                <w:szCs w:val="28"/>
              </w:rPr>
              <w:t>Daily study hours</w:t>
            </w:r>
          </w:p>
        </w:tc>
        <w:tc>
          <w:tcPr>
            <w:tcW w:w="0" w:type="auto"/>
            <w:vAlign w:val="center"/>
            <w:hideMark/>
          </w:tcPr>
          <w:p w14:paraId="2941A495"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sz w:val="28"/>
                <w:szCs w:val="28"/>
              </w:rPr>
              <w:t>8+ (inefficient)</w:t>
            </w:r>
          </w:p>
        </w:tc>
        <w:tc>
          <w:tcPr>
            <w:tcW w:w="0" w:type="auto"/>
            <w:vAlign w:val="center"/>
            <w:hideMark/>
          </w:tcPr>
          <w:p w14:paraId="5653A6EB"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sz w:val="28"/>
                <w:szCs w:val="28"/>
              </w:rPr>
              <w:t>5–6 (focused)</w:t>
            </w:r>
          </w:p>
        </w:tc>
      </w:tr>
      <w:tr w:rsidR="00215F21" w:rsidRPr="00215F21" w14:paraId="01B46561" w14:textId="77777777">
        <w:trPr>
          <w:tblCellSpacing w:w="15" w:type="dxa"/>
        </w:trPr>
        <w:tc>
          <w:tcPr>
            <w:tcW w:w="0" w:type="auto"/>
            <w:vAlign w:val="center"/>
            <w:hideMark/>
          </w:tcPr>
          <w:p w14:paraId="02889E11"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sz w:val="28"/>
                <w:szCs w:val="28"/>
              </w:rPr>
              <w:lastRenderedPageBreak/>
              <w:t>Before exams</w:t>
            </w:r>
          </w:p>
        </w:tc>
        <w:tc>
          <w:tcPr>
            <w:tcW w:w="0" w:type="auto"/>
            <w:vAlign w:val="center"/>
            <w:hideMark/>
          </w:tcPr>
          <w:p w14:paraId="4E24AC3F"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sz w:val="28"/>
                <w:szCs w:val="28"/>
              </w:rPr>
              <w:t>Panic, re-learning everything</w:t>
            </w:r>
          </w:p>
        </w:tc>
        <w:tc>
          <w:tcPr>
            <w:tcW w:w="0" w:type="auto"/>
            <w:vAlign w:val="center"/>
            <w:hideMark/>
          </w:tcPr>
          <w:p w14:paraId="6FF0BDF5"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sz w:val="28"/>
                <w:szCs w:val="28"/>
              </w:rPr>
              <w:t>Clear readiness score</w:t>
            </w:r>
          </w:p>
        </w:tc>
      </w:tr>
      <w:tr w:rsidR="00215F21" w:rsidRPr="00215F21" w14:paraId="7D387840" w14:textId="77777777">
        <w:trPr>
          <w:tblCellSpacing w:w="15" w:type="dxa"/>
        </w:trPr>
        <w:tc>
          <w:tcPr>
            <w:tcW w:w="0" w:type="auto"/>
            <w:vAlign w:val="center"/>
            <w:hideMark/>
          </w:tcPr>
          <w:p w14:paraId="00A1FA02"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sz w:val="28"/>
                <w:szCs w:val="28"/>
              </w:rPr>
              <w:t>Tutor dependency</w:t>
            </w:r>
          </w:p>
        </w:tc>
        <w:tc>
          <w:tcPr>
            <w:tcW w:w="0" w:type="auto"/>
            <w:vAlign w:val="center"/>
            <w:hideMark/>
          </w:tcPr>
          <w:p w14:paraId="6100C1F2"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sz w:val="28"/>
                <w:szCs w:val="28"/>
              </w:rPr>
              <w:t>High</w:t>
            </w:r>
          </w:p>
        </w:tc>
        <w:tc>
          <w:tcPr>
            <w:tcW w:w="0" w:type="auto"/>
            <w:vAlign w:val="center"/>
            <w:hideMark/>
          </w:tcPr>
          <w:p w14:paraId="751D399F"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sz w:val="28"/>
                <w:szCs w:val="28"/>
              </w:rPr>
              <w:t>Significantly reduced</w:t>
            </w:r>
          </w:p>
        </w:tc>
      </w:tr>
    </w:tbl>
    <w:p w14:paraId="7A6A3A3D"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i/>
          <w:iCs/>
          <w:sz w:val="28"/>
          <w:szCs w:val="28"/>
        </w:rPr>
        <w:t xml:space="preserve">Based on pilot </w:t>
      </w:r>
      <w:proofErr w:type="spellStart"/>
      <w:r w:rsidRPr="00215F21">
        <w:rPr>
          <w:rFonts w:ascii="Calibri Light" w:hAnsi="Calibri Light" w:cs="Calibri Light"/>
          <w:i/>
          <w:iCs/>
          <w:sz w:val="28"/>
          <w:szCs w:val="28"/>
        </w:rPr>
        <w:t>programme</w:t>
      </w:r>
      <w:proofErr w:type="spellEnd"/>
      <w:r w:rsidRPr="00215F21">
        <w:rPr>
          <w:rFonts w:ascii="Calibri Light" w:hAnsi="Calibri Light" w:cs="Calibri Light"/>
          <w:i/>
          <w:iCs/>
          <w:sz w:val="28"/>
          <w:szCs w:val="28"/>
        </w:rPr>
        <w:t xml:space="preserve"> data. Individual results vary based on commitment and starting point.</w:t>
      </w:r>
    </w:p>
    <w:p w14:paraId="58493443"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sz w:val="28"/>
          <w:szCs w:val="28"/>
        </w:rPr>
        <w:pict w14:anchorId="080DEFD0">
          <v:rect id="_x0000_i1204" style="width:0;height:1.5pt" o:hralign="center" o:hrstd="t" o:hr="t" fillcolor="#a0a0a0" stroked="f"/>
        </w:pict>
      </w:r>
    </w:p>
    <w:p w14:paraId="0B66E328" w14:textId="77777777" w:rsidR="00215F21" w:rsidRPr="00215F21" w:rsidRDefault="00215F21" w:rsidP="00215F21">
      <w:pPr>
        <w:rPr>
          <w:rFonts w:ascii="Calibri Light" w:hAnsi="Calibri Light" w:cs="Calibri Light"/>
          <w:b/>
          <w:bCs/>
          <w:sz w:val="28"/>
          <w:szCs w:val="28"/>
        </w:rPr>
      </w:pPr>
      <w:r w:rsidRPr="00215F21">
        <w:rPr>
          <w:rFonts w:ascii="Calibri Light" w:hAnsi="Calibri Light" w:cs="Calibri Light"/>
          <w:b/>
          <w:bCs/>
          <w:sz w:val="28"/>
          <w:szCs w:val="28"/>
        </w:rPr>
        <w:t>SECTION 2: BEYOND CONTENT — WE TEACH YOU HOW TO LEARN</w:t>
      </w:r>
    </w:p>
    <w:p w14:paraId="05252FD4" w14:textId="77777777" w:rsidR="00215F21" w:rsidRPr="00215F21" w:rsidRDefault="00215F21" w:rsidP="00215F21">
      <w:pPr>
        <w:rPr>
          <w:rFonts w:ascii="Calibri Light" w:hAnsi="Calibri Light" w:cs="Calibri Light"/>
          <w:b/>
          <w:bCs/>
          <w:sz w:val="28"/>
          <w:szCs w:val="28"/>
        </w:rPr>
      </w:pPr>
      <w:r w:rsidRPr="00215F21">
        <w:rPr>
          <w:rFonts w:ascii="Calibri Light" w:hAnsi="Calibri Light" w:cs="Calibri Light"/>
          <w:b/>
          <w:bCs/>
          <w:sz w:val="28"/>
          <w:szCs w:val="28"/>
        </w:rPr>
        <w:t>7 Skills That Transform Results Now and Last a Lifetime</w:t>
      </w:r>
    </w:p>
    <w:p w14:paraId="7EA897A0" w14:textId="77777777" w:rsidR="00215F21" w:rsidRPr="00215F21" w:rsidRDefault="00215F21" w:rsidP="00215F21">
      <w:pPr>
        <w:rPr>
          <w:rFonts w:ascii="Calibri Light" w:hAnsi="Calibri Light" w:cs="Calibri Light"/>
          <w:sz w:val="28"/>
          <w:szCs w:val="28"/>
        </w:rPr>
      </w:pPr>
      <w:proofErr w:type="spellStart"/>
      <w:r w:rsidRPr="00215F21">
        <w:rPr>
          <w:rFonts w:ascii="Calibri Light" w:hAnsi="Calibri Light" w:cs="Calibri Light"/>
          <w:sz w:val="28"/>
          <w:szCs w:val="28"/>
        </w:rPr>
        <w:t>EduMeUp</w:t>
      </w:r>
      <w:proofErr w:type="spellEnd"/>
      <w:r w:rsidRPr="00215F21">
        <w:rPr>
          <w:rFonts w:ascii="Calibri Light" w:hAnsi="Calibri Light" w:cs="Calibri Light"/>
          <w:sz w:val="28"/>
          <w:szCs w:val="28"/>
        </w:rPr>
        <w:t xml:space="preserve"> doesn't just teach Chemistry and Maths. We teach you how your brain learns — skills that work for any subject, any exam, any challenge.</w:t>
      </w:r>
    </w:p>
    <w:p w14:paraId="24CDDD7F"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sz w:val="28"/>
          <w:szCs w:val="28"/>
        </w:rPr>
        <w:pict w14:anchorId="19B5A1C8">
          <v:rect id="_x0000_i1205" style="width:0;height:1.5pt" o:hralign="center" o:hrstd="t" o:hr="t" fillcolor="#a0a0a0" stroked="f"/>
        </w:pict>
      </w:r>
    </w:p>
    <w:p w14:paraId="08B71B18"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b/>
          <w:bCs/>
          <w:sz w:val="28"/>
          <w:szCs w:val="28"/>
        </w:rPr>
        <w:t>SKILL 1 — Active Recall:</w:t>
      </w:r>
      <w:r w:rsidRPr="00215F21">
        <w:rPr>
          <w:rFonts w:ascii="Calibri Light" w:hAnsi="Calibri Light" w:cs="Calibri Light"/>
          <w:sz w:val="28"/>
          <w:szCs w:val="28"/>
        </w:rPr>
        <w:t xml:space="preserve"> Instead of re-reading notes, you close the book and retrieve information from memory. Research shows this produces dramatically better retention than passive review — even though it feels harder. Every H5P activity on </w:t>
      </w:r>
      <w:proofErr w:type="spellStart"/>
      <w:r w:rsidRPr="00215F21">
        <w:rPr>
          <w:rFonts w:ascii="Calibri Light" w:hAnsi="Calibri Light" w:cs="Calibri Light"/>
          <w:sz w:val="28"/>
          <w:szCs w:val="28"/>
        </w:rPr>
        <w:t>EduMeUp</w:t>
      </w:r>
      <w:proofErr w:type="spellEnd"/>
      <w:r w:rsidRPr="00215F21">
        <w:rPr>
          <w:rFonts w:ascii="Calibri Light" w:hAnsi="Calibri Light" w:cs="Calibri Light"/>
          <w:sz w:val="28"/>
          <w:szCs w:val="28"/>
        </w:rPr>
        <w:t xml:space="preserve"> is built around retrieval, not recognition.</w:t>
      </w:r>
    </w:p>
    <w:p w14:paraId="739725E8"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b/>
          <w:bCs/>
          <w:sz w:val="28"/>
          <w:szCs w:val="28"/>
        </w:rPr>
        <w:t>SKILL 2 — Spaced Practice:</w:t>
      </w:r>
      <w:r w:rsidRPr="00215F21">
        <w:rPr>
          <w:rFonts w:ascii="Calibri Light" w:hAnsi="Calibri Light" w:cs="Calibri Light"/>
          <w:sz w:val="28"/>
          <w:szCs w:val="28"/>
        </w:rPr>
        <w:t xml:space="preserve"> Reviewing material at expanding intervals instead of cramming. Each review strengthens memory. The platform automates this entirely — you just follow the schedule. Knowledge accumulates steadily and is retained permanently.</w:t>
      </w:r>
    </w:p>
    <w:p w14:paraId="08962C59"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b/>
          <w:bCs/>
          <w:sz w:val="28"/>
          <w:szCs w:val="28"/>
        </w:rPr>
        <w:t>SKILL 3 — Metacognition:</w:t>
      </w:r>
      <w:r w:rsidRPr="00215F21">
        <w:rPr>
          <w:rFonts w:ascii="Calibri Light" w:hAnsi="Calibri Light" w:cs="Calibri Light"/>
          <w:sz w:val="28"/>
          <w:szCs w:val="28"/>
        </w:rPr>
        <w:t xml:space="preserve"> Accurate awareness of what you actually know vs. what you think you know. </w:t>
      </w:r>
      <w:proofErr w:type="spellStart"/>
      <w:r w:rsidRPr="00215F21">
        <w:rPr>
          <w:rFonts w:ascii="Calibri Light" w:hAnsi="Calibri Light" w:cs="Calibri Light"/>
          <w:sz w:val="28"/>
          <w:szCs w:val="28"/>
        </w:rPr>
        <w:t>EduMeUp's</w:t>
      </w:r>
      <w:proofErr w:type="spellEnd"/>
      <w:r w:rsidRPr="00215F21">
        <w:rPr>
          <w:rFonts w:ascii="Calibri Light" w:hAnsi="Calibri Light" w:cs="Calibri Light"/>
          <w:sz w:val="28"/>
          <w:szCs w:val="28"/>
        </w:rPr>
        <w:t xml:space="preserve"> mastery gates and diagnostic data replace false confidence with genuine readiness. You can't tell yourself "I know this" without proving it.</w:t>
      </w:r>
    </w:p>
    <w:p w14:paraId="042FF793"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b/>
          <w:bCs/>
          <w:sz w:val="28"/>
          <w:szCs w:val="28"/>
        </w:rPr>
        <w:t>SKILL 4 — Problem Decomposition:</w:t>
      </w:r>
      <w:r w:rsidRPr="00215F21">
        <w:rPr>
          <w:rFonts w:ascii="Calibri Light" w:hAnsi="Calibri Light" w:cs="Calibri Light"/>
          <w:sz w:val="28"/>
          <w:szCs w:val="28"/>
        </w:rPr>
        <w:t xml:space="preserve"> Breaking overwhelming complex questions into manageable steps. "Solve this multi-step Physics problem" feels impossible. Broken down: identify knowns → identify unknown → select connecting formula → solve → check units. Now manageable. </w:t>
      </w:r>
      <w:proofErr w:type="spellStart"/>
      <w:r w:rsidRPr="00215F21">
        <w:rPr>
          <w:rFonts w:ascii="Calibri Light" w:hAnsi="Calibri Light" w:cs="Calibri Light"/>
          <w:sz w:val="28"/>
          <w:szCs w:val="28"/>
        </w:rPr>
        <w:t>EduMeUp</w:t>
      </w:r>
      <w:proofErr w:type="spellEnd"/>
      <w:r w:rsidRPr="00215F21">
        <w:rPr>
          <w:rFonts w:ascii="Calibri Light" w:hAnsi="Calibri Light" w:cs="Calibri Light"/>
          <w:sz w:val="28"/>
          <w:szCs w:val="28"/>
        </w:rPr>
        <w:t xml:space="preserve"> models this process explicitly in every worked example.</w:t>
      </w:r>
    </w:p>
    <w:p w14:paraId="3F398071"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b/>
          <w:bCs/>
          <w:sz w:val="28"/>
          <w:szCs w:val="28"/>
        </w:rPr>
        <w:lastRenderedPageBreak/>
        <w:t>SKILL 5 — Self-Regulated Learning:</w:t>
      </w:r>
      <w:r w:rsidRPr="00215F21">
        <w:rPr>
          <w:rFonts w:ascii="Calibri Light" w:hAnsi="Calibri Light" w:cs="Calibri Light"/>
          <w:sz w:val="28"/>
          <w:szCs w:val="28"/>
        </w:rPr>
        <w:t xml:space="preserve"> Setting goals, monitoring progress, adjusting strategies — being the driver of your learning, not a passenger. Platform tools: goal-setting, progress dashboards, weak-topic alerts, weekly planning prompts.</w:t>
      </w:r>
    </w:p>
    <w:p w14:paraId="1C01582D"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b/>
          <w:bCs/>
          <w:sz w:val="28"/>
          <w:szCs w:val="28"/>
        </w:rPr>
        <w:t>SKILL 6 — Growth Mindset:</w:t>
      </w:r>
      <w:r w:rsidRPr="00215F21">
        <w:rPr>
          <w:rFonts w:ascii="Calibri Light" w:hAnsi="Calibri Light" w:cs="Calibri Light"/>
          <w:sz w:val="28"/>
          <w:szCs w:val="28"/>
        </w:rPr>
        <w:t xml:space="preserve"> Believing abilities improve through effort. </w:t>
      </w:r>
      <w:proofErr w:type="spellStart"/>
      <w:r w:rsidRPr="00215F21">
        <w:rPr>
          <w:rFonts w:ascii="Calibri Light" w:hAnsi="Calibri Light" w:cs="Calibri Light"/>
          <w:sz w:val="28"/>
          <w:szCs w:val="28"/>
        </w:rPr>
        <w:t>EduMeUp's</w:t>
      </w:r>
      <w:proofErr w:type="spellEnd"/>
      <w:r w:rsidRPr="00215F21">
        <w:rPr>
          <w:rFonts w:ascii="Calibri Light" w:hAnsi="Calibri Light" w:cs="Calibri Light"/>
          <w:sz w:val="28"/>
          <w:szCs w:val="28"/>
        </w:rPr>
        <w:t xml:space="preserve"> language: not "you failed" but "you haven't reached 80% yet — here's targeted practice." Mistakes show you exactly what to fix, not who you are.</w:t>
      </w:r>
    </w:p>
    <w:p w14:paraId="7AA08A1D"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b/>
          <w:bCs/>
          <w:sz w:val="28"/>
          <w:szCs w:val="28"/>
        </w:rPr>
        <w:t>SKILL 7 — Time Management:</w:t>
      </w:r>
      <w:r w:rsidRPr="00215F21">
        <w:rPr>
          <w:rFonts w:ascii="Calibri Light" w:hAnsi="Calibri Light" w:cs="Calibri Light"/>
          <w:sz w:val="28"/>
          <w:szCs w:val="28"/>
        </w:rPr>
        <w:t xml:space="preserve"> Allocating study time based on what actually matters for your target grade. Priority alerts: "Chemistry Electrolysis is your weakest topic and carries significant marks on Paper 2 — </w:t>
      </w:r>
      <w:proofErr w:type="spellStart"/>
      <w:r w:rsidRPr="00215F21">
        <w:rPr>
          <w:rFonts w:ascii="Calibri Light" w:hAnsi="Calibri Light" w:cs="Calibri Light"/>
          <w:sz w:val="28"/>
          <w:szCs w:val="28"/>
        </w:rPr>
        <w:t>prioritise</w:t>
      </w:r>
      <w:proofErr w:type="spellEnd"/>
      <w:r w:rsidRPr="00215F21">
        <w:rPr>
          <w:rFonts w:ascii="Calibri Light" w:hAnsi="Calibri Light" w:cs="Calibri Light"/>
          <w:sz w:val="28"/>
          <w:szCs w:val="28"/>
        </w:rPr>
        <w:t xml:space="preserve"> this week."</w:t>
      </w:r>
    </w:p>
    <w:p w14:paraId="7BDF7D95"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i/>
          <w:iCs/>
          <w:sz w:val="28"/>
          <w:szCs w:val="28"/>
        </w:rPr>
        <w:t xml:space="preserve">Traditional education teaches you WHAT to learn. </w:t>
      </w:r>
      <w:proofErr w:type="spellStart"/>
      <w:r w:rsidRPr="00215F21">
        <w:rPr>
          <w:rFonts w:ascii="Calibri Light" w:hAnsi="Calibri Light" w:cs="Calibri Light"/>
          <w:i/>
          <w:iCs/>
          <w:sz w:val="28"/>
          <w:szCs w:val="28"/>
        </w:rPr>
        <w:t>EduMeUp</w:t>
      </w:r>
      <w:proofErr w:type="spellEnd"/>
      <w:r w:rsidRPr="00215F21">
        <w:rPr>
          <w:rFonts w:ascii="Calibri Light" w:hAnsi="Calibri Light" w:cs="Calibri Light"/>
          <w:i/>
          <w:iCs/>
          <w:sz w:val="28"/>
          <w:szCs w:val="28"/>
        </w:rPr>
        <w:t xml:space="preserve"> teaches you HOW to learn — skills for O-Level, university, and beyond.</w:t>
      </w:r>
    </w:p>
    <w:p w14:paraId="47E1B17E"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b/>
          <w:bCs/>
          <w:sz w:val="28"/>
          <w:szCs w:val="28"/>
        </w:rPr>
        <w:t xml:space="preserve">[ See How These Skills Are Built — Explore Free Library Samples </w:t>
      </w:r>
      <w:proofErr w:type="gramStart"/>
      <w:r w:rsidRPr="00215F21">
        <w:rPr>
          <w:rFonts w:ascii="Calibri Light" w:hAnsi="Calibri Light" w:cs="Calibri Light"/>
          <w:b/>
          <w:bCs/>
          <w:sz w:val="28"/>
          <w:szCs w:val="28"/>
        </w:rPr>
        <w:t>→ ]</w:t>
      </w:r>
      <w:proofErr w:type="gramEnd"/>
    </w:p>
    <w:p w14:paraId="38630C0F"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sz w:val="28"/>
          <w:szCs w:val="28"/>
        </w:rPr>
        <w:pict w14:anchorId="680C375E">
          <v:rect id="_x0000_i1206" style="width:0;height:1.5pt" o:hralign="center" o:hrstd="t" o:hr="t" fillcolor="#a0a0a0" stroked="f"/>
        </w:pict>
      </w:r>
    </w:p>
    <w:p w14:paraId="4AD27AC2" w14:textId="77777777" w:rsidR="00215F21" w:rsidRPr="00215F21" w:rsidRDefault="00215F21" w:rsidP="00215F21">
      <w:pPr>
        <w:rPr>
          <w:rFonts w:ascii="Calibri Light" w:hAnsi="Calibri Light" w:cs="Calibri Light"/>
          <w:b/>
          <w:bCs/>
          <w:sz w:val="28"/>
          <w:szCs w:val="28"/>
        </w:rPr>
      </w:pPr>
      <w:r w:rsidRPr="00215F21">
        <w:rPr>
          <w:rFonts w:ascii="Calibri Light" w:hAnsi="Calibri Light" w:cs="Calibri Light"/>
          <w:b/>
          <w:bCs/>
          <w:sz w:val="28"/>
          <w:szCs w:val="28"/>
        </w:rPr>
        <w:t>SECTION 3: YOUR PERSONALISED LEARNING PATH</w:t>
      </w:r>
    </w:p>
    <w:p w14:paraId="07BC401E" w14:textId="77777777" w:rsidR="00215F21" w:rsidRPr="00215F21" w:rsidRDefault="00215F21" w:rsidP="00215F21">
      <w:pPr>
        <w:rPr>
          <w:rFonts w:ascii="Calibri Light" w:hAnsi="Calibri Light" w:cs="Calibri Light"/>
          <w:b/>
          <w:bCs/>
          <w:sz w:val="28"/>
          <w:szCs w:val="28"/>
        </w:rPr>
      </w:pPr>
      <w:r w:rsidRPr="00215F21">
        <w:rPr>
          <w:rFonts w:ascii="Calibri Light" w:hAnsi="Calibri Light" w:cs="Calibri Light"/>
          <w:b/>
          <w:bCs/>
          <w:sz w:val="28"/>
          <w:szCs w:val="28"/>
        </w:rPr>
        <w:t>Four Pathways — One Platform</w:t>
      </w:r>
    </w:p>
    <w:p w14:paraId="5BF477FE"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i/>
          <w:iCs/>
          <w:sz w:val="28"/>
          <w:szCs w:val="28"/>
        </w:rPr>
        <w:t xml:space="preserve">Not all students are the same. Your starting point, goals, and timeline are unique. </w:t>
      </w:r>
      <w:proofErr w:type="spellStart"/>
      <w:r w:rsidRPr="00215F21">
        <w:rPr>
          <w:rFonts w:ascii="Calibri Light" w:hAnsi="Calibri Light" w:cs="Calibri Light"/>
          <w:i/>
          <w:iCs/>
          <w:sz w:val="28"/>
          <w:szCs w:val="28"/>
        </w:rPr>
        <w:t>EduMeUp</w:t>
      </w:r>
      <w:proofErr w:type="spellEnd"/>
      <w:r w:rsidRPr="00215F21">
        <w:rPr>
          <w:rFonts w:ascii="Calibri Light" w:hAnsi="Calibri Light" w:cs="Calibri Light"/>
          <w:i/>
          <w:iCs/>
          <w:sz w:val="28"/>
          <w:szCs w:val="28"/>
        </w:rPr>
        <w:t xml:space="preserve"> adapts accordingly.</w:t>
      </w:r>
    </w:p>
    <w:p w14:paraId="4CAC34D9"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sz w:val="28"/>
          <w:szCs w:val="28"/>
        </w:rPr>
        <w:pict w14:anchorId="37B4F674">
          <v:rect id="_x0000_i1207" style="width:0;height:1.5pt" o:hralign="center" o:hrstd="t" o:hr="t" fillcolor="#a0a0a0" stroked="f"/>
        </w:pict>
      </w:r>
    </w:p>
    <w:p w14:paraId="0574400D" w14:textId="77777777" w:rsidR="00215F21" w:rsidRPr="00215F21" w:rsidRDefault="00215F21" w:rsidP="00215F21">
      <w:pPr>
        <w:rPr>
          <w:rFonts w:ascii="Calibri Light" w:hAnsi="Calibri Light" w:cs="Calibri Light"/>
          <w:b/>
          <w:bCs/>
          <w:sz w:val="28"/>
          <w:szCs w:val="28"/>
        </w:rPr>
      </w:pPr>
      <w:r w:rsidRPr="00215F21">
        <w:rPr>
          <w:rFonts w:ascii="Calibri Light" w:hAnsi="Calibri Light" w:cs="Calibri Light"/>
          <w:b/>
          <w:bCs/>
          <w:sz w:val="28"/>
          <w:szCs w:val="28"/>
        </w:rPr>
        <w:t>PATHWAY 1 — THE STRUGGLING STUDENT</w:t>
      </w:r>
    </w:p>
    <w:p w14:paraId="57C9F6AE"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b/>
          <w:bCs/>
          <w:sz w:val="28"/>
          <w:szCs w:val="28"/>
        </w:rPr>
        <w:t>"I'm failing multiple subjects. I need urgent help."</w:t>
      </w:r>
    </w:p>
    <w:p w14:paraId="7A0967BF"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i/>
          <w:iCs/>
          <w:sz w:val="28"/>
          <w:szCs w:val="28"/>
        </w:rPr>
        <w:t>Profile:</w:t>
      </w:r>
      <w:r w:rsidRPr="00215F21">
        <w:rPr>
          <w:rFonts w:ascii="Calibri Light" w:hAnsi="Calibri Light" w:cs="Calibri Light"/>
          <w:sz w:val="28"/>
          <w:szCs w:val="28"/>
        </w:rPr>
        <w:t xml:space="preserve"> D/E/F grades in 2+ subjects | Exams 3–4 months away | Weak fundamentals | Low confidence</w:t>
      </w:r>
    </w:p>
    <w:p w14:paraId="55DDF1DD"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b/>
          <w:bCs/>
          <w:sz w:val="28"/>
          <w:szCs w:val="28"/>
        </w:rPr>
        <w:t>Your route:</w:t>
      </w:r>
    </w:p>
    <w:p w14:paraId="3E947F48" w14:textId="77777777" w:rsidR="00215F21" w:rsidRPr="00215F21" w:rsidRDefault="00215F21" w:rsidP="00215F21">
      <w:pPr>
        <w:numPr>
          <w:ilvl w:val="0"/>
          <w:numId w:val="7"/>
        </w:numPr>
        <w:rPr>
          <w:rFonts w:ascii="Calibri Light" w:hAnsi="Calibri Light" w:cs="Calibri Light"/>
          <w:sz w:val="28"/>
          <w:szCs w:val="28"/>
        </w:rPr>
      </w:pPr>
      <w:r w:rsidRPr="00215F21">
        <w:rPr>
          <w:rFonts w:ascii="Calibri Light" w:hAnsi="Calibri Light" w:cs="Calibri Light"/>
          <w:b/>
          <w:bCs/>
          <w:sz w:val="28"/>
          <w:szCs w:val="28"/>
        </w:rPr>
        <w:t>Week 1 — Diagnostic:</w:t>
      </w:r>
      <w:r w:rsidRPr="00215F21">
        <w:rPr>
          <w:rFonts w:ascii="Calibri Light" w:hAnsi="Calibri Light" w:cs="Calibri Light"/>
          <w:sz w:val="28"/>
          <w:szCs w:val="28"/>
        </w:rPr>
        <w:t xml:space="preserve"> Identify exact gaps — not just "weak in Maths" but specifically which topics and why</w:t>
      </w:r>
    </w:p>
    <w:p w14:paraId="61E3B862" w14:textId="77777777" w:rsidR="00215F21" w:rsidRPr="00215F21" w:rsidRDefault="00215F21" w:rsidP="00215F21">
      <w:pPr>
        <w:numPr>
          <w:ilvl w:val="0"/>
          <w:numId w:val="7"/>
        </w:numPr>
        <w:rPr>
          <w:rFonts w:ascii="Calibri Light" w:hAnsi="Calibri Light" w:cs="Calibri Light"/>
          <w:sz w:val="28"/>
          <w:szCs w:val="28"/>
        </w:rPr>
      </w:pPr>
      <w:r w:rsidRPr="00215F21">
        <w:rPr>
          <w:rFonts w:ascii="Calibri Light" w:hAnsi="Calibri Light" w:cs="Calibri Light"/>
          <w:b/>
          <w:bCs/>
          <w:sz w:val="28"/>
          <w:szCs w:val="28"/>
        </w:rPr>
        <w:t>Weeks 2–4 — Foundation Repair:</w:t>
      </w:r>
      <w:r w:rsidRPr="00215F21">
        <w:rPr>
          <w:rFonts w:ascii="Calibri Light" w:hAnsi="Calibri Light" w:cs="Calibri Light"/>
          <w:sz w:val="28"/>
          <w:szCs w:val="28"/>
        </w:rPr>
        <w:t xml:space="preserve"> Fix prerequisite gaps from earlier grades before attempting O-Level content</w:t>
      </w:r>
    </w:p>
    <w:p w14:paraId="78256F86" w14:textId="77777777" w:rsidR="00215F21" w:rsidRPr="00215F21" w:rsidRDefault="00215F21" w:rsidP="00215F21">
      <w:pPr>
        <w:numPr>
          <w:ilvl w:val="0"/>
          <w:numId w:val="7"/>
        </w:numPr>
        <w:rPr>
          <w:rFonts w:ascii="Calibri Light" w:hAnsi="Calibri Light" w:cs="Calibri Light"/>
          <w:sz w:val="28"/>
          <w:szCs w:val="28"/>
        </w:rPr>
      </w:pPr>
      <w:r w:rsidRPr="00215F21">
        <w:rPr>
          <w:rFonts w:ascii="Calibri Light" w:hAnsi="Calibri Light" w:cs="Calibri Light"/>
          <w:b/>
          <w:bCs/>
          <w:sz w:val="28"/>
          <w:szCs w:val="28"/>
        </w:rPr>
        <w:lastRenderedPageBreak/>
        <w:t>Weeks 5–10 — High-Yield Focus:</w:t>
      </w:r>
      <w:r w:rsidRPr="00215F21">
        <w:rPr>
          <w:rFonts w:ascii="Calibri Light" w:hAnsi="Calibri Light" w:cs="Calibri Light"/>
          <w:sz w:val="28"/>
          <w:szCs w:val="28"/>
        </w:rPr>
        <w:t xml:space="preserve"> Target topics tested most frequently in past papers; build mastery systematically</w:t>
      </w:r>
    </w:p>
    <w:p w14:paraId="4F346569" w14:textId="77777777" w:rsidR="00215F21" w:rsidRPr="00215F21" w:rsidRDefault="00215F21" w:rsidP="00215F21">
      <w:pPr>
        <w:numPr>
          <w:ilvl w:val="0"/>
          <w:numId w:val="7"/>
        </w:numPr>
        <w:rPr>
          <w:rFonts w:ascii="Calibri Light" w:hAnsi="Calibri Light" w:cs="Calibri Light"/>
          <w:sz w:val="28"/>
          <w:szCs w:val="28"/>
        </w:rPr>
      </w:pPr>
      <w:r w:rsidRPr="00215F21">
        <w:rPr>
          <w:rFonts w:ascii="Calibri Light" w:hAnsi="Calibri Light" w:cs="Calibri Light"/>
          <w:b/>
          <w:bCs/>
          <w:sz w:val="28"/>
          <w:szCs w:val="28"/>
        </w:rPr>
        <w:t>Weeks 11–14 — Past Paper Practice:</w:t>
      </w:r>
      <w:r w:rsidRPr="00215F21">
        <w:rPr>
          <w:rFonts w:ascii="Calibri Light" w:hAnsi="Calibri Light" w:cs="Calibri Light"/>
          <w:sz w:val="28"/>
          <w:szCs w:val="28"/>
        </w:rPr>
        <w:t xml:space="preserve"> Timed practice with full solutions and ATP crash course if needed</w:t>
      </w:r>
    </w:p>
    <w:p w14:paraId="28233F31" w14:textId="77777777" w:rsidR="00215F21" w:rsidRPr="00215F21" w:rsidRDefault="00215F21" w:rsidP="00215F21">
      <w:pPr>
        <w:numPr>
          <w:ilvl w:val="0"/>
          <w:numId w:val="7"/>
        </w:numPr>
        <w:rPr>
          <w:rFonts w:ascii="Calibri Light" w:hAnsi="Calibri Light" w:cs="Calibri Light"/>
          <w:sz w:val="28"/>
          <w:szCs w:val="28"/>
        </w:rPr>
      </w:pPr>
      <w:r w:rsidRPr="00215F21">
        <w:rPr>
          <w:rFonts w:ascii="Calibri Light" w:hAnsi="Calibri Light" w:cs="Calibri Light"/>
          <w:b/>
          <w:bCs/>
          <w:sz w:val="28"/>
          <w:szCs w:val="28"/>
        </w:rPr>
        <w:t>Final 2 weeks — Consolidation:</w:t>
      </w:r>
      <w:r w:rsidRPr="00215F21">
        <w:rPr>
          <w:rFonts w:ascii="Calibri Light" w:hAnsi="Calibri Light" w:cs="Calibri Light"/>
          <w:sz w:val="28"/>
          <w:szCs w:val="28"/>
        </w:rPr>
        <w:t xml:space="preserve"> Spaced retrieval review + mock exams + confidence from genuine preparation</w:t>
      </w:r>
    </w:p>
    <w:p w14:paraId="6B3C10AB"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b/>
          <w:bCs/>
          <w:sz w:val="28"/>
          <w:szCs w:val="28"/>
        </w:rPr>
        <w:t>Expected trajectory:</w:t>
      </w:r>
      <w:r w:rsidRPr="00215F21">
        <w:rPr>
          <w:rFonts w:ascii="Calibri Light" w:hAnsi="Calibri Light" w:cs="Calibri Light"/>
          <w:sz w:val="28"/>
          <w:szCs w:val="28"/>
        </w:rPr>
        <w:t xml:space="preserve"> D/E → C/B within 3–4 months with consistent effort</w:t>
      </w:r>
    </w:p>
    <w:p w14:paraId="7A58501A"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sz w:val="28"/>
          <w:szCs w:val="28"/>
        </w:rPr>
        <w:pict w14:anchorId="345F89CC">
          <v:rect id="_x0000_i1208" style="width:0;height:1.5pt" o:hralign="center" o:hrstd="t" o:hr="t" fillcolor="#a0a0a0" stroked="f"/>
        </w:pict>
      </w:r>
    </w:p>
    <w:p w14:paraId="2905E983" w14:textId="77777777" w:rsidR="00215F21" w:rsidRPr="00215F21" w:rsidRDefault="00215F21" w:rsidP="00215F21">
      <w:pPr>
        <w:rPr>
          <w:rFonts w:ascii="Calibri Light" w:hAnsi="Calibri Light" w:cs="Calibri Light"/>
          <w:b/>
          <w:bCs/>
          <w:sz w:val="28"/>
          <w:szCs w:val="28"/>
        </w:rPr>
      </w:pPr>
      <w:r w:rsidRPr="00215F21">
        <w:rPr>
          <w:rFonts w:ascii="Calibri Light" w:hAnsi="Calibri Light" w:cs="Calibri Light"/>
          <w:b/>
          <w:bCs/>
          <w:sz w:val="28"/>
          <w:szCs w:val="28"/>
        </w:rPr>
        <w:t>PATHWAY 2 — THE AVERAGE STUDENT</w:t>
      </w:r>
    </w:p>
    <w:p w14:paraId="62DC0800"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b/>
          <w:bCs/>
          <w:sz w:val="28"/>
          <w:szCs w:val="28"/>
        </w:rPr>
        <w:t>"I'm passing but want A's. How do I get there?"</w:t>
      </w:r>
    </w:p>
    <w:p w14:paraId="2E2BD7CB"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i/>
          <w:iCs/>
          <w:sz w:val="28"/>
          <w:szCs w:val="28"/>
        </w:rPr>
        <w:t>Profile:</w:t>
      </w:r>
      <w:r w:rsidRPr="00215F21">
        <w:rPr>
          <w:rFonts w:ascii="Calibri Light" w:hAnsi="Calibri Light" w:cs="Calibri Light"/>
          <w:sz w:val="28"/>
          <w:szCs w:val="28"/>
        </w:rPr>
        <w:t xml:space="preserve"> C/B grades (60–75%) | Solid foundation with gaps | Want consistent A/A* performance</w:t>
      </w:r>
    </w:p>
    <w:p w14:paraId="630260E2"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b/>
          <w:bCs/>
          <w:sz w:val="28"/>
          <w:szCs w:val="28"/>
        </w:rPr>
        <w:t>Your route:</w:t>
      </w:r>
    </w:p>
    <w:p w14:paraId="6D4BABA5" w14:textId="77777777" w:rsidR="00215F21" w:rsidRPr="00215F21" w:rsidRDefault="00215F21" w:rsidP="00215F21">
      <w:pPr>
        <w:numPr>
          <w:ilvl w:val="0"/>
          <w:numId w:val="8"/>
        </w:numPr>
        <w:rPr>
          <w:rFonts w:ascii="Calibri Light" w:hAnsi="Calibri Light" w:cs="Calibri Light"/>
          <w:sz w:val="28"/>
          <w:szCs w:val="28"/>
        </w:rPr>
      </w:pPr>
      <w:r w:rsidRPr="00215F21">
        <w:rPr>
          <w:rFonts w:ascii="Calibri Light" w:hAnsi="Calibri Light" w:cs="Calibri Light"/>
          <w:sz w:val="28"/>
          <w:szCs w:val="28"/>
        </w:rPr>
        <w:t>Gap analysis identifies specific weak topics (not overall subject weakness)</w:t>
      </w:r>
    </w:p>
    <w:p w14:paraId="0B04C837" w14:textId="77777777" w:rsidR="00215F21" w:rsidRPr="00215F21" w:rsidRDefault="00215F21" w:rsidP="00215F21">
      <w:pPr>
        <w:numPr>
          <w:ilvl w:val="0"/>
          <w:numId w:val="8"/>
        </w:numPr>
        <w:rPr>
          <w:rFonts w:ascii="Calibri Light" w:hAnsi="Calibri Light" w:cs="Calibri Light"/>
          <w:sz w:val="28"/>
          <w:szCs w:val="28"/>
        </w:rPr>
      </w:pPr>
      <w:r w:rsidRPr="00215F21">
        <w:rPr>
          <w:rFonts w:ascii="Calibri Light" w:hAnsi="Calibri Light" w:cs="Calibri Light"/>
          <w:sz w:val="28"/>
          <w:szCs w:val="28"/>
        </w:rPr>
        <w:t>60% energy on weakest topics first — biggest return on investment</w:t>
      </w:r>
    </w:p>
    <w:p w14:paraId="51818F6A" w14:textId="77777777" w:rsidR="00215F21" w:rsidRPr="00215F21" w:rsidRDefault="00215F21" w:rsidP="00215F21">
      <w:pPr>
        <w:numPr>
          <w:ilvl w:val="0"/>
          <w:numId w:val="8"/>
        </w:numPr>
        <w:rPr>
          <w:rFonts w:ascii="Calibri Light" w:hAnsi="Calibri Light" w:cs="Calibri Light"/>
          <w:sz w:val="28"/>
          <w:szCs w:val="28"/>
        </w:rPr>
      </w:pPr>
      <w:r w:rsidRPr="00215F21">
        <w:rPr>
          <w:rFonts w:ascii="Calibri Light" w:hAnsi="Calibri Light" w:cs="Calibri Light"/>
          <w:sz w:val="28"/>
          <w:szCs w:val="28"/>
        </w:rPr>
        <w:t>Moderate topics elevated to strong through advanced practice</w:t>
      </w:r>
    </w:p>
    <w:p w14:paraId="7267C081" w14:textId="77777777" w:rsidR="00215F21" w:rsidRPr="00215F21" w:rsidRDefault="00215F21" w:rsidP="00215F21">
      <w:pPr>
        <w:numPr>
          <w:ilvl w:val="0"/>
          <w:numId w:val="8"/>
        </w:numPr>
        <w:rPr>
          <w:rFonts w:ascii="Calibri Light" w:hAnsi="Calibri Light" w:cs="Calibri Light"/>
          <w:sz w:val="28"/>
          <w:szCs w:val="28"/>
        </w:rPr>
      </w:pPr>
      <w:r w:rsidRPr="00215F21">
        <w:rPr>
          <w:rFonts w:ascii="Calibri Light" w:hAnsi="Calibri Light" w:cs="Calibri Light"/>
          <w:sz w:val="28"/>
          <w:szCs w:val="28"/>
        </w:rPr>
        <w:t>Strong topics maintained via spaced retrieval (minimal time required)</w:t>
      </w:r>
    </w:p>
    <w:p w14:paraId="1150FD64" w14:textId="77777777" w:rsidR="00215F21" w:rsidRPr="00215F21" w:rsidRDefault="00215F21" w:rsidP="00215F21">
      <w:pPr>
        <w:numPr>
          <w:ilvl w:val="0"/>
          <w:numId w:val="8"/>
        </w:numPr>
        <w:rPr>
          <w:rFonts w:ascii="Calibri Light" w:hAnsi="Calibri Light" w:cs="Calibri Light"/>
          <w:sz w:val="28"/>
          <w:szCs w:val="28"/>
        </w:rPr>
      </w:pPr>
      <w:r w:rsidRPr="00215F21">
        <w:rPr>
          <w:rFonts w:ascii="Calibri Light" w:hAnsi="Calibri Light" w:cs="Calibri Light"/>
          <w:sz w:val="28"/>
          <w:szCs w:val="28"/>
        </w:rPr>
        <w:t xml:space="preserve">Exam technique refinement — time management, mark </w:t>
      </w:r>
      <w:proofErr w:type="spellStart"/>
      <w:r w:rsidRPr="00215F21">
        <w:rPr>
          <w:rFonts w:ascii="Calibri Light" w:hAnsi="Calibri Light" w:cs="Calibri Light"/>
          <w:sz w:val="28"/>
          <w:szCs w:val="28"/>
        </w:rPr>
        <w:t>maximisation</w:t>
      </w:r>
      <w:proofErr w:type="spellEnd"/>
    </w:p>
    <w:p w14:paraId="6B15A7CA"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b/>
          <w:bCs/>
          <w:sz w:val="28"/>
          <w:szCs w:val="28"/>
        </w:rPr>
        <w:t>Expected trajectory:</w:t>
      </w:r>
      <w:r w:rsidRPr="00215F21">
        <w:rPr>
          <w:rFonts w:ascii="Calibri Light" w:hAnsi="Calibri Light" w:cs="Calibri Light"/>
          <w:sz w:val="28"/>
          <w:szCs w:val="28"/>
        </w:rPr>
        <w:t xml:space="preserve"> C/B → A/A* within 4–6 months</w:t>
      </w:r>
    </w:p>
    <w:p w14:paraId="38D2CEA5"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sz w:val="28"/>
          <w:szCs w:val="28"/>
        </w:rPr>
        <w:pict w14:anchorId="50361FCA">
          <v:rect id="_x0000_i1209" style="width:0;height:1.5pt" o:hralign="center" o:hrstd="t" o:hr="t" fillcolor="#a0a0a0" stroked="f"/>
        </w:pict>
      </w:r>
    </w:p>
    <w:p w14:paraId="0A4E56E7" w14:textId="77777777" w:rsidR="00215F21" w:rsidRPr="00215F21" w:rsidRDefault="00215F21" w:rsidP="00215F21">
      <w:pPr>
        <w:rPr>
          <w:rFonts w:ascii="Calibri Light" w:hAnsi="Calibri Light" w:cs="Calibri Light"/>
          <w:b/>
          <w:bCs/>
          <w:sz w:val="28"/>
          <w:szCs w:val="28"/>
        </w:rPr>
      </w:pPr>
      <w:r w:rsidRPr="00215F21">
        <w:rPr>
          <w:rFonts w:ascii="Calibri Light" w:hAnsi="Calibri Light" w:cs="Calibri Light"/>
          <w:b/>
          <w:bCs/>
          <w:sz w:val="28"/>
          <w:szCs w:val="28"/>
        </w:rPr>
        <w:t>PATHWAY 3 — THE TOP STUDENT</w:t>
      </w:r>
    </w:p>
    <w:p w14:paraId="7A688FEA"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i/>
          <w:iCs/>
          <w:sz w:val="28"/>
          <w:szCs w:val="28"/>
        </w:rPr>
        <w:t>"I'm already getting A's. I want A's and scholarship consideration."</w:t>
      </w:r>
      <w:r w:rsidRPr="00215F21">
        <w:rPr>
          <w:rFonts w:ascii="Calibri Light" w:hAnsi="Calibri Light" w:cs="Calibri Light"/>
          <w:sz w:val="28"/>
          <w:szCs w:val="28"/>
        </w:rPr>
        <w:t>*</w:t>
      </w:r>
    </w:p>
    <w:p w14:paraId="18660676"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i/>
          <w:iCs/>
          <w:sz w:val="28"/>
          <w:szCs w:val="28"/>
        </w:rPr>
        <w:t>Profile:</w:t>
      </w:r>
      <w:r w:rsidRPr="00215F21">
        <w:rPr>
          <w:rFonts w:ascii="Calibri Light" w:hAnsi="Calibri Light" w:cs="Calibri Light"/>
          <w:sz w:val="28"/>
          <w:szCs w:val="28"/>
        </w:rPr>
        <w:t xml:space="preserve"> A </w:t>
      </w:r>
      <w:proofErr w:type="gramStart"/>
      <w:r w:rsidRPr="00215F21">
        <w:rPr>
          <w:rFonts w:ascii="Calibri Light" w:hAnsi="Calibri Light" w:cs="Calibri Light"/>
          <w:sz w:val="28"/>
          <w:szCs w:val="28"/>
        </w:rPr>
        <w:t>grades</w:t>
      </w:r>
      <w:proofErr w:type="gramEnd"/>
      <w:r w:rsidRPr="00215F21">
        <w:rPr>
          <w:rFonts w:ascii="Calibri Light" w:hAnsi="Calibri Light" w:cs="Calibri Light"/>
          <w:sz w:val="28"/>
          <w:szCs w:val="28"/>
        </w:rPr>
        <w:t xml:space="preserve"> (80–88%) | Strong fundamentals | Targeting 90%+ across subjects</w:t>
      </w:r>
    </w:p>
    <w:p w14:paraId="1D12997D"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b/>
          <w:bCs/>
          <w:sz w:val="28"/>
          <w:szCs w:val="28"/>
        </w:rPr>
        <w:t>Your route:</w:t>
      </w:r>
    </w:p>
    <w:p w14:paraId="6D9701DC" w14:textId="77777777" w:rsidR="00215F21" w:rsidRPr="00215F21" w:rsidRDefault="00215F21" w:rsidP="00215F21">
      <w:pPr>
        <w:numPr>
          <w:ilvl w:val="0"/>
          <w:numId w:val="9"/>
        </w:numPr>
        <w:rPr>
          <w:rFonts w:ascii="Calibri Light" w:hAnsi="Calibri Light" w:cs="Calibri Light"/>
          <w:sz w:val="28"/>
          <w:szCs w:val="28"/>
        </w:rPr>
      </w:pPr>
      <w:r w:rsidRPr="00215F21">
        <w:rPr>
          <w:rFonts w:ascii="Calibri Light" w:hAnsi="Calibri Light" w:cs="Calibri Light"/>
          <w:sz w:val="28"/>
          <w:szCs w:val="28"/>
        </w:rPr>
        <w:t>Perfection audit — identify the specific 15% preventing A* (calculation errors? Time management? Specific hard topics?)</w:t>
      </w:r>
    </w:p>
    <w:p w14:paraId="552F50A1" w14:textId="77777777" w:rsidR="00215F21" w:rsidRPr="00215F21" w:rsidRDefault="00215F21" w:rsidP="00215F21">
      <w:pPr>
        <w:numPr>
          <w:ilvl w:val="0"/>
          <w:numId w:val="9"/>
        </w:numPr>
        <w:rPr>
          <w:rFonts w:ascii="Calibri Light" w:hAnsi="Calibri Light" w:cs="Calibri Light"/>
          <w:sz w:val="28"/>
          <w:szCs w:val="28"/>
        </w:rPr>
      </w:pPr>
      <w:r w:rsidRPr="00215F21">
        <w:rPr>
          <w:rFonts w:ascii="Calibri Light" w:hAnsi="Calibri Light" w:cs="Calibri Light"/>
          <w:sz w:val="28"/>
          <w:szCs w:val="28"/>
        </w:rPr>
        <w:lastRenderedPageBreak/>
        <w:t>Hardest past paper questions only (2015–2025) — problems that separate A from A* candidates</w:t>
      </w:r>
    </w:p>
    <w:p w14:paraId="13350622" w14:textId="77777777" w:rsidR="00215F21" w:rsidRPr="00215F21" w:rsidRDefault="00215F21" w:rsidP="00215F21">
      <w:pPr>
        <w:numPr>
          <w:ilvl w:val="0"/>
          <w:numId w:val="9"/>
        </w:numPr>
        <w:rPr>
          <w:rFonts w:ascii="Calibri Light" w:hAnsi="Calibri Light" w:cs="Calibri Light"/>
          <w:sz w:val="28"/>
          <w:szCs w:val="28"/>
        </w:rPr>
      </w:pPr>
      <w:r w:rsidRPr="00215F21">
        <w:rPr>
          <w:rFonts w:ascii="Calibri Light" w:hAnsi="Calibri Light" w:cs="Calibri Light"/>
          <w:sz w:val="28"/>
          <w:szCs w:val="28"/>
        </w:rPr>
        <w:t xml:space="preserve">Exam technique </w:t>
      </w:r>
      <w:proofErr w:type="spellStart"/>
      <w:r w:rsidRPr="00215F21">
        <w:rPr>
          <w:rFonts w:ascii="Calibri Light" w:hAnsi="Calibri Light" w:cs="Calibri Light"/>
          <w:sz w:val="28"/>
          <w:szCs w:val="28"/>
        </w:rPr>
        <w:t>optimisation</w:t>
      </w:r>
      <w:proofErr w:type="spellEnd"/>
      <w:r w:rsidRPr="00215F21">
        <w:rPr>
          <w:rFonts w:ascii="Calibri Light" w:hAnsi="Calibri Light" w:cs="Calibri Light"/>
          <w:sz w:val="28"/>
          <w:szCs w:val="28"/>
        </w:rPr>
        <w:t xml:space="preserve"> — mark </w:t>
      </w:r>
      <w:proofErr w:type="spellStart"/>
      <w:r w:rsidRPr="00215F21">
        <w:rPr>
          <w:rFonts w:ascii="Calibri Light" w:hAnsi="Calibri Light" w:cs="Calibri Light"/>
          <w:sz w:val="28"/>
          <w:szCs w:val="28"/>
        </w:rPr>
        <w:t>maximisation</w:t>
      </w:r>
      <w:proofErr w:type="spellEnd"/>
      <w:r w:rsidRPr="00215F21">
        <w:rPr>
          <w:rFonts w:ascii="Calibri Light" w:hAnsi="Calibri Light" w:cs="Calibri Light"/>
          <w:sz w:val="28"/>
          <w:szCs w:val="28"/>
        </w:rPr>
        <w:t>, error elimination checklists</w:t>
      </w:r>
    </w:p>
    <w:p w14:paraId="7439116D" w14:textId="77777777" w:rsidR="00215F21" w:rsidRPr="00215F21" w:rsidRDefault="00215F21" w:rsidP="00215F21">
      <w:pPr>
        <w:numPr>
          <w:ilvl w:val="0"/>
          <w:numId w:val="9"/>
        </w:numPr>
        <w:rPr>
          <w:rFonts w:ascii="Calibri Light" w:hAnsi="Calibri Light" w:cs="Calibri Light"/>
          <w:sz w:val="28"/>
          <w:szCs w:val="28"/>
        </w:rPr>
      </w:pPr>
      <w:r w:rsidRPr="00215F21">
        <w:rPr>
          <w:rFonts w:ascii="Calibri Light" w:hAnsi="Calibri Light" w:cs="Calibri Light"/>
          <w:sz w:val="28"/>
          <w:szCs w:val="28"/>
        </w:rPr>
        <w:t>ATP perfection (targeting 38–40/40) and advanced English techniques</w:t>
      </w:r>
    </w:p>
    <w:p w14:paraId="4C5E82F3" w14:textId="77777777" w:rsidR="00215F21" w:rsidRPr="00215F21" w:rsidRDefault="00215F21" w:rsidP="00215F21">
      <w:pPr>
        <w:numPr>
          <w:ilvl w:val="0"/>
          <w:numId w:val="9"/>
        </w:numPr>
        <w:rPr>
          <w:rFonts w:ascii="Calibri Light" w:hAnsi="Calibri Light" w:cs="Calibri Light"/>
          <w:sz w:val="28"/>
          <w:szCs w:val="28"/>
        </w:rPr>
      </w:pPr>
      <w:r w:rsidRPr="00215F21">
        <w:rPr>
          <w:rFonts w:ascii="Calibri Light" w:hAnsi="Calibri Light" w:cs="Calibri Light"/>
          <w:sz w:val="28"/>
          <w:szCs w:val="28"/>
        </w:rPr>
        <w:t>Subject-specific depth — understanding deeper theory, not just syllabus surface</w:t>
      </w:r>
    </w:p>
    <w:p w14:paraId="60D283F6"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b/>
          <w:bCs/>
          <w:sz w:val="28"/>
          <w:szCs w:val="28"/>
        </w:rPr>
        <w:t>Expected trajectory:</w:t>
      </w:r>
      <w:r w:rsidRPr="00215F21">
        <w:rPr>
          <w:rFonts w:ascii="Calibri Light" w:hAnsi="Calibri Light" w:cs="Calibri Light"/>
          <w:sz w:val="28"/>
          <w:szCs w:val="28"/>
        </w:rPr>
        <w:t xml:space="preserve"> A → A* in target subjects within 3–6 months</w:t>
      </w:r>
    </w:p>
    <w:p w14:paraId="071D4C7D"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sz w:val="28"/>
          <w:szCs w:val="28"/>
        </w:rPr>
        <w:pict w14:anchorId="476E6991">
          <v:rect id="_x0000_i1210" style="width:0;height:1.5pt" o:hralign="center" o:hrstd="t" o:hr="t" fillcolor="#a0a0a0" stroked="f"/>
        </w:pict>
      </w:r>
    </w:p>
    <w:p w14:paraId="0A0BFBE7" w14:textId="77777777" w:rsidR="00215F21" w:rsidRPr="00215F21" w:rsidRDefault="00215F21" w:rsidP="00215F21">
      <w:pPr>
        <w:rPr>
          <w:rFonts w:ascii="Calibri Light" w:hAnsi="Calibri Light" w:cs="Calibri Light"/>
          <w:b/>
          <w:bCs/>
          <w:sz w:val="28"/>
          <w:szCs w:val="28"/>
        </w:rPr>
      </w:pPr>
      <w:r w:rsidRPr="00215F21">
        <w:rPr>
          <w:rFonts w:ascii="Calibri Light" w:hAnsi="Calibri Light" w:cs="Calibri Light"/>
          <w:b/>
          <w:bCs/>
          <w:sz w:val="28"/>
          <w:szCs w:val="28"/>
        </w:rPr>
        <w:t>PATHWAY 4 — THE LAST-MINUTE STUDENT</w:t>
      </w:r>
    </w:p>
    <w:p w14:paraId="08CB9201"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b/>
          <w:bCs/>
          <w:sz w:val="28"/>
          <w:szCs w:val="28"/>
        </w:rPr>
        <w:t>"Exams in 6–8 weeks. I need emergency preparation."</w:t>
      </w:r>
    </w:p>
    <w:p w14:paraId="04ACF5FA"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i/>
          <w:iCs/>
          <w:sz w:val="28"/>
          <w:szCs w:val="28"/>
        </w:rPr>
        <w:t>Profile:</w:t>
      </w:r>
      <w:r w:rsidRPr="00215F21">
        <w:rPr>
          <w:rFonts w:ascii="Calibri Light" w:hAnsi="Calibri Light" w:cs="Calibri Light"/>
          <w:sz w:val="28"/>
          <w:szCs w:val="28"/>
        </w:rPr>
        <w:t xml:space="preserve"> Mixed preparation | Exams approaching fast | Need maximum results in limited time</w:t>
      </w:r>
    </w:p>
    <w:p w14:paraId="7A65217A"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b/>
          <w:bCs/>
          <w:sz w:val="28"/>
          <w:szCs w:val="28"/>
        </w:rPr>
        <w:t>Your route:</w:t>
      </w:r>
    </w:p>
    <w:p w14:paraId="14C2453A" w14:textId="77777777" w:rsidR="00215F21" w:rsidRPr="00215F21" w:rsidRDefault="00215F21" w:rsidP="00215F21">
      <w:pPr>
        <w:numPr>
          <w:ilvl w:val="0"/>
          <w:numId w:val="10"/>
        </w:numPr>
        <w:rPr>
          <w:rFonts w:ascii="Calibri Light" w:hAnsi="Calibri Light" w:cs="Calibri Light"/>
          <w:sz w:val="28"/>
          <w:szCs w:val="28"/>
        </w:rPr>
      </w:pPr>
      <w:r w:rsidRPr="00215F21">
        <w:rPr>
          <w:rFonts w:ascii="Calibri Light" w:hAnsi="Calibri Light" w:cs="Calibri Light"/>
          <w:sz w:val="28"/>
          <w:szCs w:val="28"/>
        </w:rPr>
        <w:t xml:space="preserve">Emergency triage — </w:t>
      </w:r>
      <w:proofErr w:type="spellStart"/>
      <w:r w:rsidRPr="00215F21">
        <w:rPr>
          <w:rFonts w:ascii="Calibri Light" w:hAnsi="Calibri Light" w:cs="Calibri Light"/>
          <w:sz w:val="28"/>
          <w:szCs w:val="28"/>
        </w:rPr>
        <w:t>categorise</w:t>
      </w:r>
      <w:proofErr w:type="spellEnd"/>
      <w:r w:rsidRPr="00215F21">
        <w:rPr>
          <w:rFonts w:ascii="Calibri Light" w:hAnsi="Calibri Light" w:cs="Calibri Light"/>
          <w:sz w:val="28"/>
          <w:szCs w:val="28"/>
        </w:rPr>
        <w:t xml:space="preserve"> subjects as safe, at-risk, or opportunity</w:t>
      </w:r>
    </w:p>
    <w:p w14:paraId="7BE677F1" w14:textId="77777777" w:rsidR="00215F21" w:rsidRPr="00215F21" w:rsidRDefault="00215F21" w:rsidP="00215F21">
      <w:pPr>
        <w:numPr>
          <w:ilvl w:val="0"/>
          <w:numId w:val="10"/>
        </w:numPr>
        <w:rPr>
          <w:rFonts w:ascii="Calibri Light" w:hAnsi="Calibri Light" w:cs="Calibri Light"/>
          <w:sz w:val="28"/>
          <w:szCs w:val="28"/>
        </w:rPr>
      </w:pPr>
      <w:r w:rsidRPr="00215F21">
        <w:rPr>
          <w:rFonts w:ascii="Calibri Light" w:hAnsi="Calibri Light" w:cs="Calibri Light"/>
          <w:sz w:val="28"/>
          <w:szCs w:val="28"/>
        </w:rPr>
        <w:t>80% time on at-risk subjects (preventing failure is priority one)</w:t>
      </w:r>
    </w:p>
    <w:p w14:paraId="53944964" w14:textId="77777777" w:rsidR="00215F21" w:rsidRPr="00215F21" w:rsidRDefault="00215F21" w:rsidP="00215F21">
      <w:pPr>
        <w:numPr>
          <w:ilvl w:val="0"/>
          <w:numId w:val="10"/>
        </w:numPr>
        <w:rPr>
          <w:rFonts w:ascii="Calibri Light" w:hAnsi="Calibri Light" w:cs="Calibri Light"/>
          <w:sz w:val="28"/>
          <w:szCs w:val="28"/>
        </w:rPr>
      </w:pPr>
      <w:r w:rsidRPr="00215F21">
        <w:rPr>
          <w:rFonts w:ascii="Calibri Light" w:hAnsi="Calibri Light" w:cs="Calibri Light"/>
          <w:sz w:val="28"/>
          <w:szCs w:val="28"/>
        </w:rPr>
        <w:t>Opportunity subjects — small targeted effort, meaningful grade jump</w:t>
      </w:r>
    </w:p>
    <w:p w14:paraId="7AD07072" w14:textId="77777777" w:rsidR="00215F21" w:rsidRPr="00215F21" w:rsidRDefault="00215F21" w:rsidP="00215F21">
      <w:pPr>
        <w:numPr>
          <w:ilvl w:val="0"/>
          <w:numId w:val="10"/>
        </w:numPr>
        <w:rPr>
          <w:rFonts w:ascii="Calibri Light" w:hAnsi="Calibri Light" w:cs="Calibri Light"/>
          <w:sz w:val="28"/>
          <w:szCs w:val="28"/>
        </w:rPr>
      </w:pPr>
      <w:r w:rsidRPr="00215F21">
        <w:rPr>
          <w:rFonts w:ascii="Calibri Light" w:hAnsi="Calibri Light" w:cs="Calibri Light"/>
          <w:sz w:val="28"/>
          <w:szCs w:val="28"/>
        </w:rPr>
        <w:t>Safe subjects — minimal maintenance only</w:t>
      </w:r>
    </w:p>
    <w:p w14:paraId="2976AD91" w14:textId="77777777" w:rsidR="00215F21" w:rsidRPr="00215F21" w:rsidRDefault="00215F21" w:rsidP="00215F21">
      <w:pPr>
        <w:numPr>
          <w:ilvl w:val="0"/>
          <w:numId w:val="10"/>
        </w:numPr>
        <w:rPr>
          <w:rFonts w:ascii="Calibri Light" w:hAnsi="Calibri Light" w:cs="Calibri Light"/>
          <w:sz w:val="28"/>
          <w:szCs w:val="28"/>
        </w:rPr>
      </w:pPr>
      <w:r w:rsidRPr="00215F21">
        <w:rPr>
          <w:rFonts w:ascii="Calibri Light" w:hAnsi="Calibri Light" w:cs="Calibri Light"/>
          <w:sz w:val="28"/>
          <w:szCs w:val="28"/>
        </w:rPr>
        <w:t>Final week — no new content; past paper practice, key formula review, sleep</w:t>
      </w:r>
    </w:p>
    <w:p w14:paraId="48ED59BC"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b/>
          <w:bCs/>
          <w:sz w:val="28"/>
          <w:szCs w:val="28"/>
        </w:rPr>
        <w:t>Honest note:</w:t>
      </w:r>
      <w:r w:rsidRPr="00215F21">
        <w:rPr>
          <w:rFonts w:ascii="Calibri Light" w:hAnsi="Calibri Light" w:cs="Calibri Light"/>
          <w:sz w:val="28"/>
          <w:szCs w:val="28"/>
        </w:rPr>
        <w:t xml:space="preserve"> 6–8 weeks cannot replicate months of preparation. </w:t>
      </w:r>
      <w:proofErr w:type="spellStart"/>
      <w:r w:rsidRPr="00215F21">
        <w:rPr>
          <w:rFonts w:ascii="Calibri Light" w:hAnsi="Calibri Light" w:cs="Calibri Light"/>
          <w:sz w:val="28"/>
          <w:szCs w:val="28"/>
        </w:rPr>
        <w:t>EduMeUp</w:t>
      </w:r>
      <w:proofErr w:type="spellEnd"/>
      <w:r w:rsidRPr="00215F21">
        <w:rPr>
          <w:rFonts w:ascii="Calibri Light" w:hAnsi="Calibri Light" w:cs="Calibri Light"/>
          <w:sz w:val="28"/>
          <w:szCs w:val="28"/>
        </w:rPr>
        <w:t xml:space="preserve"> can help you </w:t>
      </w:r>
      <w:proofErr w:type="spellStart"/>
      <w:r w:rsidRPr="00215F21">
        <w:rPr>
          <w:rFonts w:ascii="Calibri Light" w:hAnsi="Calibri Light" w:cs="Calibri Light"/>
          <w:sz w:val="28"/>
          <w:szCs w:val="28"/>
        </w:rPr>
        <w:t>maximise</w:t>
      </w:r>
      <w:proofErr w:type="spellEnd"/>
      <w:r w:rsidRPr="00215F21">
        <w:rPr>
          <w:rFonts w:ascii="Calibri Light" w:hAnsi="Calibri Light" w:cs="Calibri Light"/>
          <w:sz w:val="28"/>
          <w:szCs w:val="28"/>
        </w:rPr>
        <w:t xml:space="preserve"> the time you have — but the earlier you start, the more transformation is possible.</w:t>
      </w:r>
    </w:p>
    <w:p w14:paraId="549854C4"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b/>
          <w:bCs/>
          <w:sz w:val="28"/>
          <w:szCs w:val="28"/>
        </w:rPr>
        <w:t>Expected trajectory:</w:t>
      </w:r>
      <w:r w:rsidRPr="00215F21">
        <w:rPr>
          <w:rFonts w:ascii="Calibri Light" w:hAnsi="Calibri Light" w:cs="Calibri Light"/>
          <w:sz w:val="28"/>
          <w:szCs w:val="28"/>
        </w:rPr>
        <w:t xml:space="preserve"> 1–2 grade improvement in at-risk subjects; pass in all</w:t>
      </w:r>
    </w:p>
    <w:p w14:paraId="72F8CA60"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b/>
          <w:bCs/>
          <w:sz w:val="28"/>
          <w:szCs w:val="28"/>
        </w:rPr>
        <w:t xml:space="preserve">[ Diagnostic Test Recommends Your Best Pathway </w:t>
      </w:r>
      <w:proofErr w:type="gramStart"/>
      <w:r w:rsidRPr="00215F21">
        <w:rPr>
          <w:rFonts w:ascii="Calibri Light" w:hAnsi="Calibri Light" w:cs="Calibri Light"/>
          <w:b/>
          <w:bCs/>
          <w:sz w:val="28"/>
          <w:szCs w:val="28"/>
        </w:rPr>
        <w:t>→ ]</w:t>
      </w:r>
      <w:proofErr w:type="gramEnd"/>
    </w:p>
    <w:p w14:paraId="4D78C9A6"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sz w:val="28"/>
          <w:szCs w:val="28"/>
        </w:rPr>
        <w:pict w14:anchorId="71D4A9B4">
          <v:rect id="_x0000_i1211" style="width:0;height:1.5pt" o:hralign="center" o:hrstd="t" o:hr="t" fillcolor="#a0a0a0" stroked="f"/>
        </w:pict>
      </w:r>
    </w:p>
    <w:p w14:paraId="2DDCBA0D" w14:textId="77777777" w:rsidR="00215F21" w:rsidRPr="00215F21" w:rsidRDefault="00215F21" w:rsidP="00215F21">
      <w:pPr>
        <w:rPr>
          <w:rFonts w:ascii="Calibri Light" w:hAnsi="Calibri Light" w:cs="Calibri Light"/>
          <w:b/>
          <w:bCs/>
          <w:sz w:val="28"/>
          <w:szCs w:val="28"/>
        </w:rPr>
      </w:pPr>
      <w:r w:rsidRPr="00215F21">
        <w:rPr>
          <w:rFonts w:ascii="Calibri Light" w:hAnsi="Calibri Light" w:cs="Calibri Light"/>
          <w:b/>
          <w:bCs/>
          <w:sz w:val="28"/>
          <w:szCs w:val="28"/>
        </w:rPr>
        <w:t>SECTION 4: YOUR TRANSFORMATION — WHAT TO EXPECT MONTH BY MONTH</w:t>
      </w:r>
    </w:p>
    <w:p w14:paraId="07DA48E9"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b/>
          <w:bCs/>
          <w:sz w:val="28"/>
          <w:szCs w:val="28"/>
        </w:rPr>
        <w:lastRenderedPageBreak/>
        <w:t>MONTH 1 — Foundation and Mindset Shift</w:t>
      </w:r>
      <w:r w:rsidRPr="00215F21">
        <w:rPr>
          <w:rFonts w:ascii="Calibri Light" w:hAnsi="Calibri Light" w:cs="Calibri Light"/>
          <w:sz w:val="28"/>
          <w:szCs w:val="28"/>
        </w:rPr>
        <w:t xml:space="preserve"> Diagnostic complete → </w:t>
      </w:r>
      <w:proofErr w:type="spellStart"/>
      <w:r w:rsidRPr="00215F21">
        <w:rPr>
          <w:rFonts w:ascii="Calibri Light" w:hAnsi="Calibri Light" w:cs="Calibri Light"/>
          <w:sz w:val="28"/>
          <w:szCs w:val="28"/>
        </w:rPr>
        <w:t>personalised</w:t>
      </w:r>
      <w:proofErr w:type="spellEnd"/>
      <w:r w:rsidRPr="00215F21">
        <w:rPr>
          <w:rFonts w:ascii="Calibri Light" w:hAnsi="Calibri Light" w:cs="Calibri Light"/>
          <w:sz w:val="28"/>
          <w:szCs w:val="28"/>
        </w:rPr>
        <w:t xml:space="preserve"> study plan created → first H5P activities feel different — active, not passive → first mastery gates challenge you — that's the system working. </w:t>
      </w:r>
      <w:r w:rsidRPr="00215F21">
        <w:rPr>
          <w:rFonts w:ascii="Calibri Light" w:hAnsi="Calibri Light" w:cs="Calibri Light"/>
          <w:i/>
          <w:iCs/>
          <w:sz w:val="28"/>
          <w:szCs w:val="28"/>
        </w:rPr>
        <w:t>What you'll feel:</w:t>
      </w:r>
      <w:r w:rsidRPr="00215F21">
        <w:rPr>
          <w:rFonts w:ascii="Calibri Light" w:hAnsi="Calibri Light" w:cs="Calibri Light"/>
          <w:sz w:val="28"/>
          <w:szCs w:val="28"/>
        </w:rPr>
        <w:t xml:space="preserve"> Week 1–2 unfamiliar; Week 3–4 first "this is actually clicking" moments. </w:t>
      </w:r>
      <w:r w:rsidRPr="00215F21">
        <w:rPr>
          <w:rFonts w:ascii="Calibri Light" w:hAnsi="Calibri Light" w:cs="Calibri Light"/>
          <w:i/>
          <w:iCs/>
          <w:sz w:val="28"/>
          <w:szCs w:val="28"/>
        </w:rPr>
        <w:t>Measurable progress:</w:t>
      </w:r>
      <w:r w:rsidRPr="00215F21">
        <w:rPr>
          <w:rFonts w:ascii="Calibri Light" w:hAnsi="Calibri Light" w:cs="Calibri Light"/>
          <w:sz w:val="28"/>
          <w:szCs w:val="28"/>
        </w:rPr>
        <w:t xml:space="preserve"> 0% → 25–35% platform mastery</w:t>
      </w:r>
    </w:p>
    <w:p w14:paraId="5C2BD15C"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b/>
          <w:bCs/>
          <w:sz w:val="28"/>
          <w:szCs w:val="28"/>
        </w:rPr>
        <w:t>MONTH 2 — Momentum Building</w:t>
      </w:r>
      <w:r w:rsidRPr="00215F21">
        <w:rPr>
          <w:rFonts w:ascii="Calibri Light" w:hAnsi="Calibri Light" w:cs="Calibri Light"/>
          <w:sz w:val="28"/>
          <w:szCs w:val="28"/>
        </w:rPr>
        <w:t xml:space="preserve"> Spaced retrieval becoming natural habit → active recall now instinctive → first topics genuinely mastered (80%+) → past paper practice begins. </w:t>
      </w:r>
      <w:r w:rsidRPr="00215F21">
        <w:rPr>
          <w:rFonts w:ascii="Calibri Light" w:hAnsi="Calibri Light" w:cs="Calibri Light"/>
          <w:i/>
          <w:iCs/>
          <w:sz w:val="28"/>
          <w:szCs w:val="28"/>
        </w:rPr>
        <w:t>What you'll feel:</w:t>
      </w:r>
      <w:r w:rsidRPr="00215F21">
        <w:rPr>
          <w:rFonts w:ascii="Calibri Light" w:hAnsi="Calibri Light" w:cs="Calibri Light"/>
          <w:sz w:val="28"/>
          <w:szCs w:val="28"/>
        </w:rPr>
        <w:t xml:space="preserve"> Confidence growing; less dependent on external help; study sessions more productive. </w:t>
      </w:r>
      <w:r w:rsidRPr="00215F21">
        <w:rPr>
          <w:rFonts w:ascii="Calibri Light" w:hAnsi="Calibri Light" w:cs="Calibri Light"/>
          <w:i/>
          <w:iCs/>
          <w:sz w:val="28"/>
          <w:szCs w:val="28"/>
        </w:rPr>
        <w:t>Measurable progress:</w:t>
      </w:r>
      <w:r w:rsidRPr="00215F21">
        <w:rPr>
          <w:rFonts w:ascii="Calibri Light" w:hAnsi="Calibri Light" w:cs="Calibri Light"/>
          <w:sz w:val="28"/>
          <w:szCs w:val="28"/>
        </w:rPr>
        <w:t xml:space="preserve"> 35% → 55–65% mastery | Study time reducing while results improve</w:t>
      </w:r>
    </w:p>
    <w:p w14:paraId="180B918A"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b/>
          <w:bCs/>
          <w:sz w:val="28"/>
          <w:szCs w:val="28"/>
        </w:rPr>
        <w:t>MONTH 3 — Acceleration</w:t>
      </w:r>
      <w:r w:rsidRPr="00215F21">
        <w:rPr>
          <w:rFonts w:ascii="Calibri Light" w:hAnsi="Calibri Light" w:cs="Calibri Light"/>
          <w:sz w:val="28"/>
          <w:szCs w:val="28"/>
        </w:rPr>
        <w:t xml:space="preserve"> Majority of topics at mastery level → ATP courses making sense → English essays structurally coherent → first full timed past papers attempted. </w:t>
      </w:r>
      <w:r w:rsidRPr="00215F21">
        <w:rPr>
          <w:rFonts w:ascii="Calibri Light" w:hAnsi="Calibri Light" w:cs="Calibri Light"/>
          <w:i/>
          <w:iCs/>
          <w:sz w:val="28"/>
          <w:szCs w:val="28"/>
        </w:rPr>
        <w:t>What you'll feel:</w:t>
      </w:r>
      <w:r w:rsidRPr="00215F21">
        <w:rPr>
          <w:rFonts w:ascii="Calibri Light" w:hAnsi="Calibri Light" w:cs="Calibri Light"/>
          <w:sz w:val="28"/>
          <w:szCs w:val="28"/>
        </w:rPr>
        <w:t xml:space="preserve"> Solidly confident — you know you can pass; aiming higher now. </w:t>
      </w:r>
      <w:r w:rsidRPr="00215F21">
        <w:rPr>
          <w:rFonts w:ascii="Calibri Light" w:hAnsi="Calibri Light" w:cs="Calibri Light"/>
          <w:i/>
          <w:iCs/>
          <w:sz w:val="28"/>
          <w:szCs w:val="28"/>
        </w:rPr>
        <w:t>Measurable progress:</w:t>
      </w:r>
      <w:r w:rsidRPr="00215F21">
        <w:rPr>
          <w:rFonts w:ascii="Calibri Light" w:hAnsi="Calibri Light" w:cs="Calibri Light"/>
          <w:sz w:val="28"/>
          <w:szCs w:val="28"/>
        </w:rPr>
        <w:t xml:space="preserve"> 65% → 75–80% mastery | Mock exam scores: 70–75%</w:t>
      </w:r>
    </w:p>
    <w:p w14:paraId="0EDB09D1"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b/>
          <w:bCs/>
          <w:sz w:val="28"/>
          <w:szCs w:val="28"/>
        </w:rPr>
        <w:t>MONTHS 4–6 — Refinement and Excellence</w:t>
      </w:r>
      <w:r w:rsidRPr="00215F21">
        <w:rPr>
          <w:rFonts w:ascii="Calibri Light" w:hAnsi="Calibri Light" w:cs="Calibri Light"/>
          <w:sz w:val="28"/>
          <w:szCs w:val="28"/>
        </w:rPr>
        <w:t xml:space="preserve"> All topics at 75%+ mastery minimum → exam technique refined → mock exams successful → spaced retrieval maintaining retention across entire syllabus. </w:t>
      </w:r>
      <w:r w:rsidRPr="00215F21">
        <w:rPr>
          <w:rFonts w:ascii="Calibri Light" w:hAnsi="Calibri Light" w:cs="Calibri Light"/>
          <w:i/>
          <w:iCs/>
          <w:sz w:val="28"/>
          <w:szCs w:val="28"/>
        </w:rPr>
        <w:t>What you'll feel:</w:t>
      </w:r>
      <w:r w:rsidRPr="00215F21">
        <w:rPr>
          <w:rFonts w:ascii="Calibri Light" w:hAnsi="Calibri Light" w:cs="Calibri Light"/>
          <w:sz w:val="28"/>
          <w:szCs w:val="28"/>
        </w:rPr>
        <w:t xml:space="preserve"> Exam-ready confidence — earned through genuine preparation, not hope. </w:t>
      </w:r>
      <w:r w:rsidRPr="00215F21">
        <w:rPr>
          <w:rFonts w:ascii="Calibri Light" w:hAnsi="Calibri Light" w:cs="Calibri Light"/>
          <w:i/>
          <w:iCs/>
          <w:sz w:val="28"/>
          <w:szCs w:val="28"/>
        </w:rPr>
        <w:t>Measurable progress:</w:t>
      </w:r>
      <w:r w:rsidRPr="00215F21">
        <w:rPr>
          <w:rFonts w:ascii="Calibri Light" w:hAnsi="Calibri Light" w:cs="Calibri Light"/>
          <w:sz w:val="28"/>
          <w:szCs w:val="28"/>
        </w:rPr>
        <w:t xml:space="preserve"> 80–90%+ mastery | Predicted grade: A/A*</w:t>
      </w:r>
    </w:p>
    <w:p w14:paraId="041450A0"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sz w:val="28"/>
          <w:szCs w:val="28"/>
        </w:rPr>
        <w:pict w14:anchorId="067F49EB">
          <v:rect id="_x0000_i1212" style="width:0;height:1.5pt" o:hralign="center" o:hrstd="t" o:hr="t" fillcolor="#a0a0a0" stroked="f"/>
        </w:pict>
      </w:r>
    </w:p>
    <w:p w14:paraId="1A65B85C" w14:textId="77777777" w:rsidR="00215F21" w:rsidRPr="00215F21" w:rsidRDefault="00215F21" w:rsidP="00215F21">
      <w:pPr>
        <w:rPr>
          <w:rFonts w:ascii="Calibri Light" w:hAnsi="Calibri Light" w:cs="Calibri Light"/>
          <w:b/>
          <w:bCs/>
          <w:sz w:val="28"/>
          <w:szCs w:val="28"/>
        </w:rPr>
      </w:pPr>
      <w:r w:rsidRPr="00215F21">
        <w:rPr>
          <w:rFonts w:ascii="Calibri Light" w:hAnsi="Calibri Light" w:cs="Calibri Light"/>
          <w:b/>
          <w:bCs/>
          <w:sz w:val="28"/>
          <w:szCs w:val="28"/>
        </w:rPr>
        <w:t>COMPOSITE STUDENT JOURNEYS</w:t>
      </w:r>
    </w:p>
    <w:p w14:paraId="4B5E57AB"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i/>
          <w:iCs/>
          <w:sz w:val="28"/>
          <w:szCs w:val="28"/>
        </w:rPr>
        <w:t xml:space="preserve">These represent the types of transformations the </w:t>
      </w:r>
      <w:proofErr w:type="spellStart"/>
      <w:r w:rsidRPr="00215F21">
        <w:rPr>
          <w:rFonts w:ascii="Calibri Light" w:hAnsi="Calibri Light" w:cs="Calibri Light"/>
          <w:i/>
          <w:iCs/>
          <w:sz w:val="28"/>
          <w:szCs w:val="28"/>
        </w:rPr>
        <w:t>EduMeUp</w:t>
      </w:r>
      <w:proofErr w:type="spellEnd"/>
      <w:r w:rsidRPr="00215F21">
        <w:rPr>
          <w:rFonts w:ascii="Calibri Light" w:hAnsi="Calibri Light" w:cs="Calibri Light"/>
          <w:i/>
          <w:iCs/>
          <w:sz w:val="28"/>
          <w:szCs w:val="28"/>
        </w:rPr>
        <w:t xml:space="preserve"> system is designed to produce. Individual results depend on commitment, starting point, and consistency.</w:t>
      </w:r>
    </w:p>
    <w:p w14:paraId="7D562870"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b/>
          <w:bCs/>
          <w:sz w:val="28"/>
          <w:szCs w:val="28"/>
        </w:rPr>
        <w:t>A student like Ahmed</w:t>
      </w:r>
      <w:r w:rsidRPr="00215F21">
        <w:rPr>
          <w:rFonts w:ascii="Calibri Light" w:hAnsi="Calibri Light" w:cs="Calibri Light"/>
          <w:sz w:val="28"/>
          <w:szCs w:val="28"/>
        </w:rPr>
        <w:t xml:space="preserve"> — started with ATP Chemistry at around 22/40. After completing the structured ATP course and systematic past paper practice, consistently scored 35–38/40 in mock conditions. The difference: understanding experimental design as a learnable skill, not guesswork.</w:t>
      </w:r>
    </w:p>
    <w:p w14:paraId="6D5A5169"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b/>
          <w:bCs/>
          <w:sz w:val="28"/>
          <w:szCs w:val="28"/>
        </w:rPr>
        <w:t>A student like Fatima</w:t>
      </w:r>
      <w:r w:rsidRPr="00215F21">
        <w:rPr>
          <w:rFonts w:ascii="Calibri Light" w:hAnsi="Calibri Light" w:cs="Calibri Light"/>
          <w:sz w:val="28"/>
          <w:szCs w:val="28"/>
        </w:rPr>
        <w:t xml:space="preserve"> — English Paper 2 essays described by her teacher as "poorly structured." After working through the essay frameworks and </w:t>
      </w:r>
      <w:proofErr w:type="spellStart"/>
      <w:r w:rsidRPr="00215F21">
        <w:rPr>
          <w:rFonts w:ascii="Calibri Light" w:hAnsi="Calibri Light" w:cs="Calibri Light"/>
          <w:sz w:val="28"/>
          <w:szCs w:val="28"/>
        </w:rPr>
        <w:t>practising</w:t>
      </w:r>
      <w:proofErr w:type="spellEnd"/>
      <w:r w:rsidRPr="00215F21">
        <w:rPr>
          <w:rFonts w:ascii="Calibri Light" w:hAnsi="Calibri Light" w:cs="Calibri Light"/>
          <w:sz w:val="28"/>
          <w:szCs w:val="28"/>
        </w:rPr>
        <w:t xml:space="preserve"> 30+ </w:t>
      </w:r>
      <w:r w:rsidRPr="00215F21">
        <w:rPr>
          <w:rFonts w:ascii="Calibri Light" w:hAnsi="Calibri Light" w:cs="Calibri Light"/>
          <w:sz w:val="28"/>
          <w:szCs w:val="28"/>
        </w:rPr>
        <w:lastRenderedPageBreak/>
        <w:t>structured essays with feedback, first A-grade essay within 8 weeks. Confidence in written expression transferred across subjects.</w:t>
      </w:r>
    </w:p>
    <w:p w14:paraId="3CF22BBF"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b/>
          <w:bCs/>
          <w:sz w:val="28"/>
          <w:szCs w:val="28"/>
        </w:rPr>
        <w:t>A student like Hassan</w:t>
      </w:r>
      <w:r w:rsidRPr="00215F21">
        <w:rPr>
          <w:rFonts w:ascii="Calibri Light" w:hAnsi="Calibri Light" w:cs="Calibri Light"/>
          <w:sz w:val="28"/>
          <w:szCs w:val="28"/>
        </w:rPr>
        <w:t xml:space="preserve"> — D grades in three subjects with 14 weeks to exams. Emergency triage pathway: identified two subjects as at-risk, focused 75% of effort there, used high-yield topic analysis from past papers. Passed all subjects; one reached B grade.</w:t>
      </w:r>
    </w:p>
    <w:p w14:paraId="318508F1"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sz w:val="28"/>
          <w:szCs w:val="28"/>
        </w:rPr>
        <w:pict w14:anchorId="5C4362A8">
          <v:rect id="_x0000_i1213" style="width:0;height:1.5pt" o:hralign="center" o:hrstd="t" o:hr="t" fillcolor="#a0a0a0" stroked="f"/>
        </w:pict>
      </w:r>
    </w:p>
    <w:p w14:paraId="57B4D520" w14:textId="77777777" w:rsidR="00215F21" w:rsidRPr="00215F21" w:rsidRDefault="00215F21" w:rsidP="00215F21">
      <w:pPr>
        <w:rPr>
          <w:rFonts w:ascii="Calibri Light" w:hAnsi="Calibri Light" w:cs="Calibri Light"/>
          <w:b/>
          <w:bCs/>
          <w:sz w:val="28"/>
          <w:szCs w:val="28"/>
        </w:rPr>
      </w:pPr>
      <w:r w:rsidRPr="00215F21">
        <w:rPr>
          <w:rFonts w:ascii="Calibri Light" w:hAnsi="Calibri Light" w:cs="Calibri Light"/>
          <w:b/>
          <w:bCs/>
          <w:sz w:val="28"/>
          <w:szCs w:val="28"/>
        </w:rPr>
        <w:t>SECTION 5: IS EDUMEUP RIGHT FOR YOU?</w:t>
      </w:r>
    </w:p>
    <w:p w14:paraId="4F6102B8" w14:textId="77777777" w:rsidR="00215F21" w:rsidRPr="00215F21" w:rsidRDefault="00215F21" w:rsidP="00215F21">
      <w:pPr>
        <w:rPr>
          <w:rFonts w:ascii="Calibri Light" w:hAnsi="Calibri Light" w:cs="Calibri Light"/>
          <w:b/>
          <w:bCs/>
          <w:sz w:val="28"/>
          <w:szCs w:val="28"/>
        </w:rPr>
      </w:pPr>
      <w:proofErr w:type="spellStart"/>
      <w:r w:rsidRPr="00215F21">
        <w:rPr>
          <w:rFonts w:ascii="Calibri Light" w:hAnsi="Calibri Light" w:cs="Calibri Light"/>
          <w:b/>
          <w:bCs/>
          <w:sz w:val="28"/>
          <w:szCs w:val="28"/>
        </w:rPr>
        <w:t>EduMeUp</w:t>
      </w:r>
      <w:proofErr w:type="spellEnd"/>
      <w:r w:rsidRPr="00215F21">
        <w:rPr>
          <w:rFonts w:ascii="Calibri Light" w:hAnsi="Calibri Light" w:cs="Calibri Light"/>
          <w:b/>
          <w:bCs/>
          <w:sz w:val="28"/>
          <w:szCs w:val="28"/>
        </w:rPr>
        <w:t xml:space="preserve"> Works </w:t>
      </w:r>
      <w:proofErr w:type="gramStart"/>
      <w:r w:rsidRPr="00215F21">
        <w:rPr>
          <w:rFonts w:ascii="Calibri Light" w:hAnsi="Calibri Light" w:cs="Calibri Light"/>
          <w:b/>
          <w:bCs/>
          <w:sz w:val="28"/>
          <w:szCs w:val="28"/>
        </w:rPr>
        <w:t>For</w:t>
      </w:r>
      <w:proofErr w:type="gramEnd"/>
      <w:r w:rsidRPr="00215F21">
        <w:rPr>
          <w:rFonts w:ascii="Calibri Light" w:hAnsi="Calibri Light" w:cs="Calibri Light"/>
          <w:b/>
          <w:bCs/>
          <w:sz w:val="28"/>
          <w:szCs w:val="28"/>
        </w:rPr>
        <w:t xml:space="preserve"> Students Who:</w:t>
      </w:r>
    </w:p>
    <w:p w14:paraId="57B21B5E" w14:textId="77777777" w:rsidR="00215F21" w:rsidRPr="00215F21" w:rsidRDefault="00215F21" w:rsidP="00215F21">
      <w:pPr>
        <w:rPr>
          <w:rFonts w:ascii="Calibri Light" w:hAnsi="Calibri Light" w:cs="Calibri Light"/>
          <w:sz w:val="28"/>
          <w:szCs w:val="28"/>
        </w:rPr>
      </w:pPr>
      <w:r w:rsidRPr="00215F21">
        <w:rPr>
          <w:rFonts w:ascii="Segoe UI Emoji" w:hAnsi="Segoe UI Emoji" w:cs="Segoe UI Emoji"/>
          <w:sz w:val="28"/>
          <w:szCs w:val="28"/>
        </w:rPr>
        <w:t>✅</w:t>
      </w:r>
      <w:r w:rsidRPr="00215F21">
        <w:rPr>
          <w:rFonts w:ascii="Calibri Light" w:hAnsi="Calibri Light" w:cs="Calibri Light"/>
          <w:sz w:val="28"/>
          <w:szCs w:val="28"/>
        </w:rPr>
        <w:t xml:space="preserve"> Are willing to </w:t>
      </w:r>
      <w:proofErr w:type="spellStart"/>
      <w:r w:rsidRPr="00215F21">
        <w:rPr>
          <w:rFonts w:ascii="Calibri Light" w:hAnsi="Calibri Light" w:cs="Calibri Light"/>
          <w:sz w:val="28"/>
          <w:szCs w:val="28"/>
        </w:rPr>
        <w:t>practise</w:t>
      </w:r>
      <w:proofErr w:type="spellEnd"/>
      <w:r w:rsidRPr="00215F21">
        <w:rPr>
          <w:rFonts w:ascii="Calibri Light" w:hAnsi="Calibri Light" w:cs="Calibri Light"/>
          <w:sz w:val="28"/>
          <w:szCs w:val="28"/>
        </w:rPr>
        <w:t xml:space="preserve"> actively — not just read passively </w:t>
      </w:r>
      <w:r w:rsidRPr="00215F21">
        <w:rPr>
          <w:rFonts w:ascii="Segoe UI Emoji" w:hAnsi="Segoe UI Emoji" w:cs="Segoe UI Emoji"/>
          <w:sz w:val="28"/>
          <w:szCs w:val="28"/>
        </w:rPr>
        <w:t>✅</w:t>
      </w:r>
      <w:r w:rsidRPr="00215F21">
        <w:rPr>
          <w:rFonts w:ascii="Calibri Light" w:hAnsi="Calibri Light" w:cs="Calibri Light"/>
          <w:sz w:val="28"/>
          <w:szCs w:val="28"/>
        </w:rPr>
        <w:t xml:space="preserve"> Want to understand concepts, not just </w:t>
      </w:r>
      <w:proofErr w:type="spellStart"/>
      <w:r w:rsidRPr="00215F21">
        <w:rPr>
          <w:rFonts w:ascii="Calibri Light" w:hAnsi="Calibri Light" w:cs="Calibri Light"/>
          <w:sz w:val="28"/>
          <w:szCs w:val="28"/>
        </w:rPr>
        <w:t>memorise</w:t>
      </w:r>
      <w:proofErr w:type="spellEnd"/>
      <w:r w:rsidRPr="00215F21">
        <w:rPr>
          <w:rFonts w:ascii="Calibri Light" w:hAnsi="Calibri Light" w:cs="Calibri Light"/>
          <w:sz w:val="28"/>
          <w:szCs w:val="28"/>
        </w:rPr>
        <w:t xml:space="preserve"> answers </w:t>
      </w:r>
      <w:r w:rsidRPr="00215F21">
        <w:rPr>
          <w:rFonts w:ascii="Segoe UI Emoji" w:hAnsi="Segoe UI Emoji" w:cs="Segoe UI Emoji"/>
          <w:sz w:val="28"/>
          <w:szCs w:val="28"/>
        </w:rPr>
        <w:t>✅</w:t>
      </w:r>
      <w:r w:rsidRPr="00215F21">
        <w:rPr>
          <w:rFonts w:ascii="Calibri Light" w:hAnsi="Calibri Light" w:cs="Calibri Light"/>
          <w:sz w:val="28"/>
          <w:szCs w:val="28"/>
        </w:rPr>
        <w:t xml:space="preserve"> Will follow a structured system consistently </w:t>
      </w:r>
      <w:r w:rsidRPr="00215F21">
        <w:rPr>
          <w:rFonts w:ascii="Segoe UI Emoji" w:hAnsi="Segoe UI Emoji" w:cs="Segoe UI Emoji"/>
          <w:sz w:val="28"/>
          <w:szCs w:val="28"/>
        </w:rPr>
        <w:t>✅</w:t>
      </w:r>
      <w:r w:rsidRPr="00215F21">
        <w:rPr>
          <w:rFonts w:ascii="Calibri Light" w:hAnsi="Calibri Light" w:cs="Calibri Light"/>
          <w:sz w:val="28"/>
          <w:szCs w:val="28"/>
        </w:rPr>
        <w:t xml:space="preserve"> Are ready to be challenged by mastery gates </w:t>
      </w:r>
      <w:r w:rsidRPr="00215F21">
        <w:rPr>
          <w:rFonts w:ascii="Segoe UI Emoji" w:hAnsi="Segoe UI Emoji" w:cs="Segoe UI Emoji"/>
          <w:sz w:val="28"/>
          <w:szCs w:val="28"/>
        </w:rPr>
        <w:t>✅</w:t>
      </w:r>
      <w:r w:rsidRPr="00215F21">
        <w:rPr>
          <w:rFonts w:ascii="Calibri Light" w:hAnsi="Calibri Light" w:cs="Calibri Light"/>
          <w:sz w:val="28"/>
          <w:szCs w:val="28"/>
        </w:rPr>
        <w:t xml:space="preserve"> Want to become independent learners over time</w:t>
      </w:r>
    </w:p>
    <w:p w14:paraId="66D0CCC6" w14:textId="77777777" w:rsidR="00215F21" w:rsidRPr="00215F21" w:rsidRDefault="00215F21" w:rsidP="00215F21">
      <w:pPr>
        <w:rPr>
          <w:rFonts w:ascii="Calibri Light" w:hAnsi="Calibri Light" w:cs="Calibri Light"/>
          <w:b/>
          <w:bCs/>
          <w:sz w:val="28"/>
          <w:szCs w:val="28"/>
        </w:rPr>
      </w:pPr>
      <w:proofErr w:type="spellStart"/>
      <w:r w:rsidRPr="00215F21">
        <w:rPr>
          <w:rFonts w:ascii="Calibri Light" w:hAnsi="Calibri Light" w:cs="Calibri Light"/>
          <w:b/>
          <w:bCs/>
          <w:sz w:val="28"/>
          <w:szCs w:val="28"/>
        </w:rPr>
        <w:t>EduMeUp</w:t>
      </w:r>
      <w:proofErr w:type="spellEnd"/>
      <w:r w:rsidRPr="00215F21">
        <w:rPr>
          <w:rFonts w:ascii="Calibri Light" w:hAnsi="Calibri Light" w:cs="Calibri Light"/>
          <w:b/>
          <w:bCs/>
          <w:sz w:val="28"/>
          <w:szCs w:val="28"/>
        </w:rPr>
        <w:t xml:space="preserve"> Is NOT the Right Fit If:</w:t>
      </w:r>
    </w:p>
    <w:p w14:paraId="734CA9C9" w14:textId="77777777" w:rsidR="00215F21" w:rsidRPr="00215F21" w:rsidRDefault="00215F21" w:rsidP="00215F21">
      <w:pPr>
        <w:rPr>
          <w:rFonts w:ascii="Calibri Light" w:hAnsi="Calibri Light" w:cs="Calibri Light"/>
          <w:sz w:val="28"/>
          <w:szCs w:val="28"/>
        </w:rPr>
      </w:pPr>
      <w:r w:rsidRPr="00215F21">
        <w:rPr>
          <w:rFonts w:ascii="Segoe UI Emoji" w:hAnsi="Segoe UI Emoji" w:cs="Segoe UI Emoji"/>
          <w:sz w:val="28"/>
          <w:szCs w:val="28"/>
        </w:rPr>
        <w:t>❌</w:t>
      </w:r>
      <w:r w:rsidRPr="00215F21">
        <w:rPr>
          <w:rFonts w:ascii="Calibri Light" w:hAnsi="Calibri Light" w:cs="Calibri Light"/>
          <w:sz w:val="28"/>
          <w:szCs w:val="28"/>
        </w:rPr>
        <w:t xml:space="preserve"> You want shortcuts without genuine effort </w:t>
      </w:r>
      <w:r w:rsidRPr="00215F21">
        <w:rPr>
          <w:rFonts w:ascii="Segoe UI Emoji" w:hAnsi="Segoe UI Emoji" w:cs="Segoe UI Emoji"/>
          <w:sz w:val="28"/>
          <w:szCs w:val="28"/>
        </w:rPr>
        <w:t>❌</w:t>
      </w:r>
      <w:r w:rsidRPr="00215F21">
        <w:rPr>
          <w:rFonts w:ascii="Calibri Light" w:hAnsi="Calibri Light" w:cs="Calibri Light"/>
          <w:sz w:val="28"/>
          <w:szCs w:val="28"/>
        </w:rPr>
        <w:t xml:space="preserve"> You want someone to give you answers without thinking </w:t>
      </w:r>
      <w:r w:rsidRPr="00215F21">
        <w:rPr>
          <w:rFonts w:ascii="Segoe UI Emoji" w:hAnsi="Segoe UI Emoji" w:cs="Segoe UI Emoji"/>
          <w:sz w:val="28"/>
          <w:szCs w:val="28"/>
        </w:rPr>
        <w:t>❌</w:t>
      </w:r>
      <w:r w:rsidRPr="00215F21">
        <w:rPr>
          <w:rFonts w:ascii="Calibri Light" w:hAnsi="Calibri Light" w:cs="Calibri Light"/>
          <w:sz w:val="28"/>
          <w:szCs w:val="28"/>
        </w:rPr>
        <w:t xml:space="preserve"> You're not willing to follow a structured plan </w:t>
      </w:r>
      <w:r w:rsidRPr="00215F21">
        <w:rPr>
          <w:rFonts w:ascii="Segoe UI Emoji" w:hAnsi="Segoe UI Emoji" w:cs="Segoe UI Emoji"/>
          <w:sz w:val="28"/>
          <w:szCs w:val="28"/>
        </w:rPr>
        <w:t>❌</w:t>
      </w:r>
      <w:r w:rsidRPr="00215F21">
        <w:rPr>
          <w:rFonts w:ascii="Calibri Light" w:hAnsi="Calibri Light" w:cs="Calibri Light"/>
          <w:sz w:val="28"/>
          <w:szCs w:val="28"/>
        </w:rPr>
        <w:t xml:space="preserve"> You expect results without consistent practice</w:t>
      </w:r>
    </w:p>
    <w:p w14:paraId="5F1A6666"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i/>
          <w:iCs/>
          <w:sz w:val="28"/>
          <w:szCs w:val="28"/>
        </w:rPr>
        <w:t xml:space="preserve">We say this with respect — </w:t>
      </w:r>
      <w:proofErr w:type="spellStart"/>
      <w:r w:rsidRPr="00215F21">
        <w:rPr>
          <w:rFonts w:ascii="Calibri Light" w:hAnsi="Calibri Light" w:cs="Calibri Light"/>
          <w:i/>
          <w:iCs/>
          <w:sz w:val="28"/>
          <w:szCs w:val="28"/>
        </w:rPr>
        <w:t>EduMeUp</w:t>
      </w:r>
      <w:proofErr w:type="spellEnd"/>
      <w:r w:rsidRPr="00215F21">
        <w:rPr>
          <w:rFonts w:ascii="Calibri Light" w:hAnsi="Calibri Light" w:cs="Calibri Light"/>
          <w:i/>
          <w:iCs/>
          <w:sz w:val="28"/>
          <w:szCs w:val="28"/>
        </w:rPr>
        <w:t xml:space="preserve"> is a system, not magic. It works when students work with it.</w:t>
      </w:r>
    </w:p>
    <w:p w14:paraId="12D743EE"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sz w:val="28"/>
          <w:szCs w:val="28"/>
        </w:rPr>
        <w:pict w14:anchorId="202CC044">
          <v:rect id="_x0000_i1214" style="width:0;height:1.5pt" o:hralign="center" o:hrstd="t" o:hr="t" fillcolor="#a0a0a0" stroked="f"/>
        </w:pict>
      </w:r>
    </w:p>
    <w:p w14:paraId="6755B203" w14:textId="77777777" w:rsidR="00215F21" w:rsidRPr="00215F21" w:rsidRDefault="00215F21" w:rsidP="00215F21">
      <w:pPr>
        <w:rPr>
          <w:rFonts w:ascii="Calibri Light" w:hAnsi="Calibri Light" w:cs="Calibri Light"/>
          <w:b/>
          <w:bCs/>
          <w:sz w:val="28"/>
          <w:szCs w:val="28"/>
        </w:rPr>
      </w:pPr>
      <w:r w:rsidRPr="00215F21">
        <w:rPr>
          <w:rFonts w:ascii="Calibri Light" w:hAnsi="Calibri Light" w:cs="Calibri Light"/>
          <w:b/>
          <w:bCs/>
          <w:sz w:val="28"/>
          <w:szCs w:val="28"/>
        </w:rPr>
        <w:t>SECTION 6: THREE WAYS TO START</w:t>
      </w:r>
    </w:p>
    <w:p w14:paraId="5D9B11E7" w14:textId="77777777" w:rsidR="00215F21" w:rsidRPr="00215F21" w:rsidRDefault="00215F21" w:rsidP="00215F21">
      <w:pPr>
        <w:rPr>
          <w:rFonts w:ascii="Calibri Light" w:hAnsi="Calibri Light" w:cs="Calibri Light"/>
          <w:b/>
          <w:bCs/>
          <w:sz w:val="28"/>
          <w:szCs w:val="28"/>
        </w:rPr>
      </w:pPr>
      <w:r w:rsidRPr="00215F21">
        <w:rPr>
          <w:rFonts w:ascii="Calibri Light" w:hAnsi="Calibri Light" w:cs="Calibri Light"/>
          <w:b/>
          <w:bCs/>
          <w:sz w:val="28"/>
          <w:szCs w:val="28"/>
        </w:rPr>
        <w:t>The Earlier You Start, the Stronger Your Foundation</w:t>
      </w:r>
    </w:p>
    <w:p w14:paraId="210AAB94"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sz w:val="28"/>
          <w:szCs w:val="28"/>
        </w:rPr>
        <w:pict w14:anchorId="6FD8C67E">
          <v:rect id="_x0000_i1215" style="width:0;height:1.5pt" o:hralign="center" o:hrstd="t" o:hr="t" fillcolor="#a0a0a0" stroked="f"/>
        </w:pict>
      </w:r>
    </w:p>
    <w:p w14:paraId="31650C62"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b/>
          <w:bCs/>
          <w:sz w:val="28"/>
          <w:szCs w:val="28"/>
        </w:rPr>
        <w:t>OPTION 1 — EXPLORE THE FREE LIBRARY</w:t>
      </w:r>
      <w:r w:rsidRPr="00215F21">
        <w:rPr>
          <w:rFonts w:ascii="Calibri Light" w:hAnsi="Calibri Light" w:cs="Calibri Light"/>
          <w:sz w:val="28"/>
          <w:szCs w:val="28"/>
        </w:rPr>
        <w:t xml:space="preserve"> </w:t>
      </w:r>
      <w:r w:rsidRPr="00215F21">
        <w:rPr>
          <w:rFonts w:ascii="Calibri Light" w:hAnsi="Calibri Light" w:cs="Calibri Light"/>
          <w:i/>
          <w:iCs/>
          <w:sz w:val="28"/>
          <w:szCs w:val="28"/>
        </w:rPr>
        <w:t>(Recommended — permanently free)</w:t>
      </w:r>
    </w:p>
    <w:p w14:paraId="0C98C73F"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sz w:val="28"/>
          <w:szCs w:val="28"/>
        </w:rPr>
        <w:t>Browse real sample resources from across our courses — no time limits, no credit card, no commitment. The Free Library gives you permanent access to sample lessons, H5P activity previews, essay framework introductions, ATP skill samples, past paper worked examples, and more.</w:t>
      </w:r>
    </w:p>
    <w:p w14:paraId="5C2085D7"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i/>
          <w:iCs/>
          <w:sz w:val="28"/>
          <w:szCs w:val="28"/>
        </w:rPr>
        <w:lastRenderedPageBreak/>
        <w:t>Some complete standalone resources included. Full courses require enrolment.</w:t>
      </w:r>
    </w:p>
    <w:p w14:paraId="66BB6DA8"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b/>
          <w:bCs/>
          <w:sz w:val="28"/>
          <w:szCs w:val="28"/>
        </w:rPr>
        <w:t>What you'll find in the Free Library:</w:t>
      </w:r>
    </w:p>
    <w:p w14:paraId="3F6ABD18" w14:textId="77777777" w:rsidR="00215F21" w:rsidRPr="00215F21" w:rsidRDefault="00215F21" w:rsidP="00215F21">
      <w:pPr>
        <w:numPr>
          <w:ilvl w:val="0"/>
          <w:numId w:val="11"/>
        </w:numPr>
        <w:rPr>
          <w:rFonts w:ascii="Calibri Light" w:hAnsi="Calibri Light" w:cs="Calibri Light"/>
          <w:sz w:val="28"/>
          <w:szCs w:val="28"/>
        </w:rPr>
      </w:pPr>
      <w:r w:rsidRPr="00215F21">
        <w:rPr>
          <w:rFonts w:ascii="Calibri Light" w:hAnsi="Calibri Light" w:cs="Calibri Light"/>
          <w:sz w:val="28"/>
          <w:szCs w:val="28"/>
        </w:rPr>
        <w:t>Sample H5P interactive activities (Chemistry, Physics, Mathematics, Biology)</w:t>
      </w:r>
    </w:p>
    <w:p w14:paraId="7CE50D3E" w14:textId="77777777" w:rsidR="00215F21" w:rsidRPr="00215F21" w:rsidRDefault="00215F21" w:rsidP="00215F21">
      <w:pPr>
        <w:numPr>
          <w:ilvl w:val="0"/>
          <w:numId w:val="11"/>
        </w:numPr>
        <w:rPr>
          <w:rFonts w:ascii="Calibri Light" w:hAnsi="Calibri Light" w:cs="Calibri Light"/>
          <w:sz w:val="28"/>
          <w:szCs w:val="28"/>
        </w:rPr>
      </w:pPr>
      <w:r w:rsidRPr="00215F21">
        <w:rPr>
          <w:rFonts w:ascii="Calibri Light" w:hAnsi="Calibri Light" w:cs="Calibri Light"/>
          <w:sz w:val="28"/>
          <w:szCs w:val="28"/>
        </w:rPr>
        <w:t>Introduction to the 7-Step Summary Method (English Paper 1)</w:t>
      </w:r>
    </w:p>
    <w:p w14:paraId="7A3A0752" w14:textId="77777777" w:rsidR="00215F21" w:rsidRPr="00215F21" w:rsidRDefault="00215F21" w:rsidP="00215F21">
      <w:pPr>
        <w:numPr>
          <w:ilvl w:val="0"/>
          <w:numId w:val="11"/>
        </w:numPr>
        <w:rPr>
          <w:rFonts w:ascii="Calibri Light" w:hAnsi="Calibri Light" w:cs="Calibri Light"/>
          <w:sz w:val="28"/>
          <w:szCs w:val="28"/>
        </w:rPr>
      </w:pPr>
      <w:r w:rsidRPr="00215F21">
        <w:rPr>
          <w:rFonts w:ascii="Calibri Light" w:hAnsi="Calibri Light" w:cs="Calibri Light"/>
          <w:sz w:val="28"/>
          <w:szCs w:val="28"/>
        </w:rPr>
        <w:t>One complete essay framework (English Paper 2)</w:t>
      </w:r>
    </w:p>
    <w:p w14:paraId="1F37C21D" w14:textId="77777777" w:rsidR="00215F21" w:rsidRPr="00215F21" w:rsidRDefault="00215F21" w:rsidP="00215F21">
      <w:pPr>
        <w:numPr>
          <w:ilvl w:val="0"/>
          <w:numId w:val="11"/>
        </w:numPr>
        <w:rPr>
          <w:rFonts w:ascii="Calibri Light" w:hAnsi="Calibri Light" w:cs="Calibri Light"/>
          <w:sz w:val="28"/>
          <w:szCs w:val="28"/>
        </w:rPr>
      </w:pPr>
      <w:r w:rsidRPr="00215F21">
        <w:rPr>
          <w:rFonts w:ascii="Calibri Light" w:hAnsi="Calibri Light" w:cs="Calibri Light"/>
          <w:sz w:val="28"/>
          <w:szCs w:val="28"/>
        </w:rPr>
        <w:t>Sample ATP experiment analysis (one complete worked example)</w:t>
      </w:r>
    </w:p>
    <w:p w14:paraId="391E869C" w14:textId="77777777" w:rsidR="00215F21" w:rsidRPr="00215F21" w:rsidRDefault="00215F21" w:rsidP="00215F21">
      <w:pPr>
        <w:numPr>
          <w:ilvl w:val="0"/>
          <w:numId w:val="11"/>
        </w:numPr>
        <w:rPr>
          <w:rFonts w:ascii="Calibri Light" w:hAnsi="Calibri Light" w:cs="Calibri Light"/>
          <w:sz w:val="28"/>
          <w:szCs w:val="28"/>
        </w:rPr>
      </w:pPr>
      <w:r w:rsidRPr="00215F21">
        <w:rPr>
          <w:rFonts w:ascii="Calibri Light" w:hAnsi="Calibri Light" w:cs="Calibri Light"/>
          <w:sz w:val="28"/>
          <w:szCs w:val="28"/>
        </w:rPr>
        <w:t>Mathematics Magic Sheet sample (one topic)</w:t>
      </w:r>
    </w:p>
    <w:p w14:paraId="631EF1BA" w14:textId="77777777" w:rsidR="00215F21" w:rsidRPr="00215F21" w:rsidRDefault="00215F21" w:rsidP="00215F21">
      <w:pPr>
        <w:numPr>
          <w:ilvl w:val="0"/>
          <w:numId w:val="11"/>
        </w:numPr>
        <w:rPr>
          <w:rFonts w:ascii="Calibri Light" w:hAnsi="Calibri Light" w:cs="Calibri Light"/>
          <w:sz w:val="28"/>
          <w:szCs w:val="28"/>
        </w:rPr>
      </w:pPr>
      <w:r w:rsidRPr="00215F21">
        <w:rPr>
          <w:rFonts w:ascii="Calibri Light" w:hAnsi="Calibri Light" w:cs="Calibri Light"/>
          <w:sz w:val="28"/>
          <w:szCs w:val="28"/>
        </w:rPr>
        <w:t>Spaced retrieval demo activity</w:t>
      </w:r>
    </w:p>
    <w:p w14:paraId="352C4B5B" w14:textId="77777777" w:rsidR="00215F21" w:rsidRPr="00215F21" w:rsidRDefault="00215F21" w:rsidP="00215F21">
      <w:pPr>
        <w:numPr>
          <w:ilvl w:val="0"/>
          <w:numId w:val="11"/>
        </w:numPr>
        <w:rPr>
          <w:rFonts w:ascii="Calibri Light" w:hAnsi="Calibri Light" w:cs="Calibri Light"/>
          <w:sz w:val="28"/>
          <w:szCs w:val="28"/>
        </w:rPr>
      </w:pPr>
      <w:r w:rsidRPr="00215F21">
        <w:rPr>
          <w:rFonts w:ascii="Calibri Light" w:hAnsi="Calibri Light" w:cs="Calibri Light"/>
          <w:sz w:val="28"/>
          <w:szCs w:val="28"/>
        </w:rPr>
        <w:t>Platform walkthrough and feature overview</w:t>
      </w:r>
    </w:p>
    <w:p w14:paraId="7F53B347"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b/>
          <w:bCs/>
          <w:sz w:val="28"/>
          <w:szCs w:val="28"/>
        </w:rPr>
        <w:t>This is not a timed trial. These resources are yours permanently — explore at your own pace.</w:t>
      </w:r>
    </w:p>
    <w:p w14:paraId="4911A719"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b/>
          <w:bCs/>
          <w:sz w:val="28"/>
          <w:szCs w:val="28"/>
        </w:rPr>
        <w:t xml:space="preserve">[ EXPLORE THE FREE LIBRARY NOW </w:t>
      </w:r>
      <w:proofErr w:type="gramStart"/>
      <w:r w:rsidRPr="00215F21">
        <w:rPr>
          <w:rFonts w:ascii="Calibri Light" w:hAnsi="Calibri Light" w:cs="Calibri Light"/>
          <w:b/>
          <w:bCs/>
          <w:sz w:val="28"/>
          <w:szCs w:val="28"/>
        </w:rPr>
        <w:t>→ ]</w:t>
      </w:r>
      <w:proofErr w:type="gramEnd"/>
      <w:r w:rsidRPr="00215F21">
        <w:rPr>
          <w:rFonts w:ascii="Calibri Light" w:hAnsi="Calibri Light" w:cs="Calibri Light"/>
          <w:sz w:val="28"/>
          <w:szCs w:val="28"/>
        </w:rPr>
        <w:t xml:space="preserve"> </w:t>
      </w:r>
      <w:r w:rsidRPr="00215F21">
        <w:rPr>
          <w:rFonts w:ascii="Calibri Light" w:hAnsi="Calibri Light" w:cs="Calibri Light"/>
          <w:i/>
          <w:iCs/>
          <w:sz w:val="28"/>
          <w:szCs w:val="28"/>
        </w:rPr>
        <w:t>(No sign-up required for browsing | Free account to save progress)</w:t>
      </w:r>
    </w:p>
    <w:p w14:paraId="4544511C"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sz w:val="28"/>
          <w:szCs w:val="28"/>
        </w:rPr>
        <w:pict w14:anchorId="6A43CF26">
          <v:rect id="_x0000_i1216" style="width:0;height:1.5pt" o:hralign="center" o:hrstd="t" o:hr="t" fillcolor="#a0a0a0" stroked="f"/>
        </w:pict>
      </w:r>
    </w:p>
    <w:p w14:paraId="68E86FA5"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b/>
          <w:bCs/>
          <w:sz w:val="28"/>
          <w:szCs w:val="28"/>
        </w:rPr>
        <w:t>OPTION 2 — FREE DIAGNOSTIC ASSESSMENT</w:t>
      </w:r>
    </w:p>
    <w:p w14:paraId="380FE9EE"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sz w:val="28"/>
          <w:szCs w:val="28"/>
        </w:rPr>
        <w:t>30–</w:t>
      </w:r>
      <w:proofErr w:type="gramStart"/>
      <w:r w:rsidRPr="00215F21">
        <w:rPr>
          <w:rFonts w:ascii="Calibri Light" w:hAnsi="Calibri Light" w:cs="Calibri Light"/>
          <w:sz w:val="28"/>
          <w:szCs w:val="28"/>
        </w:rPr>
        <w:t>40 minute</w:t>
      </w:r>
      <w:proofErr w:type="gramEnd"/>
      <w:r w:rsidRPr="00215F21">
        <w:rPr>
          <w:rFonts w:ascii="Calibri Light" w:hAnsi="Calibri Light" w:cs="Calibri Light"/>
          <w:sz w:val="28"/>
          <w:szCs w:val="28"/>
        </w:rPr>
        <w:t xml:space="preserve"> comprehensive test. Expert analysis identifying your specific gaps by topic. </w:t>
      </w:r>
      <w:proofErr w:type="spellStart"/>
      <w:r w:rsidRPr="00215F21">
        <w:rPr>
          <w:rFonts w:ascii="Calibri Light" w:hAnsi="Calibri Light" w:cs="Calibri Light"/>
          <w:sz w:val="28"/>
          <w:szCs w:val="28"/>
        </w:rPr>
        <w:t>Personalised</w:t>
      </w:r>
      <w:proofErr w:type="spellEnd"/>
      <w:r w:rsidRPr="00215F21">
        <w:rPr>
          <w:rFonts w:ascii="Calibri Light" w:hAnsi="Calibri Light" w:cs="Calibri Light"/>
          <w:sz w:val="28"/>
          <w:szCs w:val="28"/>
        </w:rPr>
        <w:t xml:space="preserve"> improvement roadmap for your exam timeline. No commitment required.</w:t>
      </w:r>
    </w:p>
    <w:p w14:paraId="558E12E5"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i/>
          <w:iCs/>
          <w:sz w:val="28"/>
          <w:szCs w:val="28"/>
        </w:rPr>
        <w:t>Perfect if:</w:t>
      </w:r>
      <w:r w:rsidRPr="00215F21">
        <w:rPr>
          <w:rFonts w:ascii="Calibri Light" w:hAnsi="Calibri Light" w:cs="Calibri Light"/>
          <w:sz w:val="28"/>
          <w:szCs w:val="28"/>
        </w:rPr>
        <w:t xml:space="preserve"> You want data before committing | You need to identify priority topics | Parents want to see a report first</w:t>
      </w:r>
    </w:p>
    <w:p w14:paraId="4677C750"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b/>
          <w:bCs/>
          <w:sz w:val="28"/>
          <w:szCs w:val="28"/>
        </w:rPr>
        <w:t xml:space="preserve">[ TAKE FREE DIAGNOSTIC ASSESSMENT </w:t>
      </w:r>
      <w:proofErr w:type="gramStart"/>
      <w:r w:rsidRPr="00215F21">
        <w:rPr>
          <w:rFonts w:ascii="Calibri Light" w:hAnsi="Calibri Light" w:cs="Calibri Light"/>
          <w:b/>
          <w:bCs/>
          <w:sz w:val="28"/>
          <w:szCs w:val="28"/>
        </w:rPr>
        <w:t>→ ]</w:t>
      </w:r>
      <w:proofErr w:type="gramEnd"/>
    </w:p>
    <w:p w14:paraId="7C262605"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sz w:val="28"/>
          <w:szCs w:val="28"/>
        </w:rPr>
        <w:pict w14:anchorId="466EDCEA">
          <v:rect id="_x0000_i1217" style="width:0;height:1.5pt" o:hralign="center" o:hrstd="t" o:hr="t" fillcolor="#a0a0a0" stroked="f"/>
        </w:pict>
      </w:r>
    </w:p>
    <w:p w14:paraId="5E8D857A"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b/>
          <w:bCs/>
          <w:sz w:val="28"/>
          <w:szCs w:val="28"/>
        </w:rPr>
        <w:t>OPTION 3 — SPEAK WITH OUR TEAM</w:t>
      </w:r>
    </w:p>
    <w:p w14:paraId="7646764E"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sz w:val="28"/>
          <w:szCs w:val="28"/>
        </w:rPr>
        <w:t>WhatsApp or phone call with our education team. Discuss your specific situation, subjects, timeline, and concerns. Honest recommendation — no pressure.</w:t>
      </w:r>
    </w:p>
    <w:p w14:paraId="08357823"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i/>
          <w:iCs/>
          <w:sz w:val="28"/>
          <w:szCs w:val="28"/>
        </w:rPr>
        <w:t>Perfect if:</w:t>
      </w:r>
      <w:r w:rsidRPr="00215F21">
        <w:rPr>
          <w:rFonts w:ascii="Calibri Light" w:hAnsi="Calibri Light" w:cs="Calibri Light"/>
          <w:sz w:val="28"/>
          <w:szCs w:val="28"/>
        </w:rPr>
        <w:t xml:space="preserve"> You have specific learning needs | Parents want to speak with someone first | You're unsure which pathway fits</w:t>
      </w:r>
    </w:p>
    <w:p w14:paraId="064E9C7A" w14:textId="77777777" w:rsidR="00215F21" w:rsidRPr="00215F21" w:rsidRDefault="00215F21" w:rsidP="00215F21">
      <w:pPr>
        <w:rPr>
          <w:rFonts w:ascii="Calibri Light" w:hAnsi="Calibri Light" w:cs="Calibri Light"/>
          <w:sz w:val="28"/>
          <w:szCs w:val="28"/>
        </w:rPr>
      </w:pPr>
      <w:r w:rsidRPr="00215F21">
        <w:rPr>
          <w:rFonts w:ascii="Segoe UI Emoji" w:hAnsi="Segoe UI Emoji" w:cs="Segoe UI Emoji"/>
          <w:b/>
          <w:bCs/>
          <w:sz w:val="28"/>
          <w:szCs w:val="28"/>
        </w:rPr>
        <w:lastRenderedPageBreak/>
        <w:t>📱</w:t>
      </w:r>
      <w:r w:rsidRPr="00215F21">
        <w:rPr>
          <w:rFonts w:ascii="Calibri Light" w:hAnsi="Calibri Light" w:cs="Calibri Light"/>
          <w:b/>
          <w:bCs/>
          <w:sz w:val="28"/>
          <w:szCs w:val="28"/>
        </w:rPr>
        <w:t xml:space="preserve"> WhatsApp: [NUMBER]</w:t>
      </w:r>
      <w:r w:rsidRPr="00215F21">
        <w:rPr>
          <w:rFonts w:ascii="Calibri Light" w:hAnsi="Calibri Light" w:cs="Calibri Light"/>
          <w:sz w:val="28"/>
          <w:szCs w:val="28"/>
        </w:rPr>
        <w:t xml:space="preserve"> </w:t>
      </w:r>
      <w:r w:rsidRPr="00215F21">
        <w:rPr>
          <w:rFonts w:ascii="Segoe UI Emoji" w:hAnsi="Segoe UI Emoji" w:cs="Segoe UI Emoji"/>
          <w:b/>
          <w:bCs/>
          <w:sz w:val="28"/>
          <w:szCs w:val="28"/>
        </w:rPr>
        <w:t>📞</w:t>
      </w:r>
      <w:r w:rsidRPr="00215F21">
        <w:rPr>
          <w:rFonts w:ascii="Calibri Light" w:hAnsi="Calibri Light" w:cs="Calibri Light"/>
          <w:b/>
          <w:bCs/>
          <w:sz w:val="28"/>
          <w:szCs w:val="28"/>
        </w:rPr>
        <w:t xml:space="preserve"> Call: [NUMBER]</w:t>
      </w:r>
      <w:r w:rsidRPr="00215F21">
        <w:rPr>
          <w:rFonts w:ascii="Calibri Light" w:hAnsi="Calibri Light" w:cs="Calibri Light"/>
          <w:sz w:val="28"/>
          <w:szCs w:val="28"/>
        </w:rPr>
        <w:t xml:space="preserve"> </w:t>
      </w:r>
      <w:r w:rsidRPr="00215F21">
        <w:rPr>
          <w:rFonts w:ascii="Calibri Light" w:hAnsi="Calibri Light" w:cs="Calibri Light"/>
          <w:i/>
          <w:iCs/>
          <w:sz w:val="28"/>
          <w:szCs w:val="28"/>
        </w:rPr>
        <w:t>Available 9 AM – 9 PM Pakistan Time</w:t>
      </w:r>
    </w:p>
    <w:p w14:paraId="10D5ABEC"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sz w:val="28"/>
          <w:szCs w:val="28"/>
        </w:rPr>
        <w:pict w14:anchorId="261DDD5E">
          <v:rect id="_x0000_i1218" style="width:0;height:1.5pt" o:hralign="center" o:hrstd="t" o:hr="t" fillcolor="#a0a0a0" stroked="f"/>
        </w:pict>
      </w:r>
    </w:p>
    <w:p w14:paraId="703127AA" w14:textId="77777777" w:rsidR="00215F21" w:rsidRPr="00215F21" w:rsidRDefault="00215F21" w:rsidP="00215F21">
      <w:pPr>
        <w:rPr>
          <w:rFonts w:ascii="Calibri Light" w:hAnsi="Calibri Light" w:cs="Calibri Light"/>
          <w:b/>
          <w:bCs/>
          <w:sz w:val="28"/>
          <w:szCs w:val="28"/>
        </w:rPr>
      </w:pPr>
      <w:r w:rsidRPr="00215F21">
        <w:rPr>
          <w:rFonts w:ascii="Segoe UI Emoji" w:hAnsi="Segoe UI Emoji" w:cs="Segoe UI Emoji"/>
          <w:b/>
          <w:bCs/>
          <w:sz w:val="28"/>
          <w:szCs w:val="28"/>
        </w:rPr>
        <w:t>🎁</w:t>
      </w:r>
      <w:r w:rsidRPr="00215F21">
        <w:rPr>
          <w:rFonts w:ascii="Calibri Light" w:hAnsi="Calibri Light" w:cs="Calibri Light"/>
          <w:b/>
          <w:bCs/>
          <w:sz w:val="28"/>
          <w:szCs w:val="28"/>
        </w:rPr>
        <w:t xml:space="preserve"> MARCH 2026 LAUNCH OFFER </w:t>
      </w:r>
      <w:r w:rsidRPr="00215F21">
        <w:rPr>
          <w:rFonts w:ascii="Calibri Light" w:hAnsi="Calibri Light" w:cs="Calibri Light"/>
          <w:b/>
          <w:bCs/>
          <w:i/>
          <w:iCs/>
          <w:sz w:val="28"/>
          <w:szCs w:val="28"/>
        </w:rPr>
        <w:t>(Limited Period)</w:t>
      </w:r>
    </w:p>
    <w:p w14:paraId="28CBA809"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sz w:val="28"/>
          <w:szCs w:val="28"/>
        </w:rPr>
        <w:t xml:space="preserve">Students who </w:t>
      </w:r>
      <w:proofErr w:type="spellStart"/>
      <w:r w:rsidRPr="00215F21">
        <w:rPr>
          <w:rFonts w:ascii="Calibri Light" w:hAnsi="Calibri Light" w:cs="Calibri Light"/>
          <w:sz w:val="28"/>
          <w:szCs w:val="28"/>
        </w:rPr>
        <w:t>enrol</w:t>
      </w:r>
      <w:proofErr w:type="spellEnd"/>
      <w:r w:rsidRPr="00215F21">
        <w:rPr>
          <w:rFonts w:ascii="Calibri Light" w:hAnsi="Calibri Light" w:cs="Calibri Light"/>
          <w:sz w:val="28"/>
          <w:szCs w:val="28"/>
        </w:rPr>
        <w:t xml:space="preserve"> within 30 days receive:</w:t>
      </w:r>
    </w:p>
    <w:p w14:paraId="27FA1DBD" w14:textId="77777777" w:rsidR="00215F21" w:rsidRPr="00215F21" w:rsidRDefault="00215F21" w:rsidP="00215F21">
      <w:pPr>
        <w:numPr>
          <w:ilvl w:val="0"/>
          <w:numId w:val="12"/>
        </w:numPr>
        <w:rPr>
          <w:rFonts w:ascii="Calibri Light" w:hAnsi="Calibri Light" w:cs="Calibri Light"/>
          <w:sz w:val="28"/>
          <w:szCs w:val="28"/>
        </w:rPr>
      </w:pPr>
      <w:r w:rsidRPr="00215F21">
        <w:rPr>
          <w:rFonts w:ascii="Segoe UI Emoji" w:hAnsi="Segoe UI Emoji" w:cs="Segoe UI Emoji"/>
          <w:sz w:val="28"/>
          <w:szCs w:val="28"/>
        </w:rPr>
        <w:t>✅</w:t>
      </w:r>
      <w:r w:rsidRPr="00215F21">
        <w:rPr>
          <w:rFonts w:ascii="Calibri Light" w:hAnsi="Calibri Light" w:cs="Calibri Light"/>
          <w:sz w:val="28"/>
          <w:szCs w:val="28"/>
        </w:rPr>
        <w:t xml:space="preserve"> 25% off all </w:t>
      </w:r>
      <w:proofErr w:type="spellStart"/>
      <w:r w:rsidRPr="00215F21">
        <w:rPr>
          <w:rFonts w:ascii="Calibri Light" w:hAnsi="Calibri Light" w:cs="Calibri Light"/>
          <w:sz w:val="28"/>
          <w:szCs w:val="28"/>
        </w:rPr>
        <w:t>programmes</w:t>
      </w:r>
      <w:proofErr w:type="spellEnd"/>
    </w:p>
    <w:p w14:paraId="4153A58A" w14:textId="77777777" w:rsidR="00215F21" w:rsidRPr="00215F21" w:rsidRDefault="00215F21" w:rsidP="00215F21">
      <w:pPr>
        <w:numPr>
          <w:ilvl w:val="0"/>
          <w:numId w:val="12"/>
        </w:numPr>
        <w:rPr>
          <w:rFonts w:ascii="Calibri Light" w:hAnsi="Calibri Light" w:cs="Calibri Light"/>
          <w:sz w:val="28"/>
          <w:szCs w:val="28"/>
        </w:rPr>
      </w:pPr>
      <w:r w:rsidRPr="00215F21">
        <w:rPr>
          <w:rFonts w:ascii="Segoe UI Emoji" w:hAnsi="Segoe UI Emoji" w:cs="Segoe UI Emoji"/>
          <w:sz w:val="28"/>
          <w:szCs w:val="28"/>
        </w:rPr>
        <w:t>✅</w:t>
      </w:r>
      <w:r w:rsidRPr="00215F21">
        <w:rPr>
          <w:rFonts w:ascii="Calibri Light" w:hAnsi="Calibri Light" w:cs="Calibri Light"/>
          <w:sz w:val="28"/>
          <w:szCs w:val="28"/>
        </w:rPr>
        <w:t xml:space="preserve"> Free diagnostic assessment included</w:t>
      </w:r>
    </w:p>
    <w:p w14:paraId="41027CB8" w14:textId="77777777" w:rsidR="00215F21" w:rsidRPr="00215F21" w:rsidRDefault="00215F21" w:rsidP="00215F21">
      <w:pPr>
        <w:numPr>
          <w:ilvl w:val="0"/>
          <w:numId w:val="12"/>
        </w:numPr>
        <w:rPr>
          <w:rFonts w:ascii="Calibri Light" w:hAnsi="Calibri Light" w:cs="Calibri Light"/>
          <w:sz w:val="28"/>
          <w:szCs w:val="28"/>
        </w:rPr>
      </w:pPr>
      <w:r w:rsidRPr="00215F21">
        <w:rPr>
          <w:rFonts w:ascii="Segoe UI Emoji" w:hAnsi="Segoe UI Emoji" w:cs="Segoe UI Emoji"/>
          <w:sz w:val="28"/>
          <w:szCs w:val="28"/>
        </w:rPr>
        <w:t>✅</w:t>
      </w:r>
      <w:r w:rsidRPr="00215F21">
        <w:rPr>
          <w:rFonts w:ascii="Calibri Light" w:hAnsi="Calibri Light" w:cs="Calibri Light"/>
          <w:sz w:val="28"/>
          <w:szCs w:val="28"/>
        </w:rPr>
        <w:t xml:space="preserve"> Free parent orientation session</w:t>
      </w:r>
    </w:p>
    <w:p w14:paraId="177773AA" w14:textId="77777777" w:rsidR="00215F21" w:rsidRPr="00215F21" w:rsidRDefault="00215F21" w:rsidP="00215F21">
      <w:pPr>
        <w:numPr>
          <w:ilvl w:val="0"/>
          <w:numId w:val="12"/>
        </w:numPr>
        <w:rPr>
          <w:rFonts w:ascii="Calibri Light" w:hAnsi="Calibri Light" w:cs="Calibri Light"/>
          <w:sz w:val="28"/>
          <w:szCs w:val="28"/>
        </w:rPr>
      </w:pPr>
      <w:r w:rsidRPr="00215F21">
        <w:rPr>
          <w:rFonts w:ascii="Segoe UI Emoji" w:hAnsi="Segoe UI Emoji" w:cs="Segoe UI Emoji"/>
          <w:sz w:val="28"/>
          <w:szCs w:val="28"/>
        </w:rPr>
        <w:t>✅</w:t>
      </w:r>
      <w:r w:rsidRPr="00215F21">
        <w:rPr>
          <w:rFonts w:ascii="Calibri Light" w:hAnsi="Calibri Light" w:cs="Calibri Light"/>
          <w:sz w:val="28"/>
          <w:szCs w:val="28"/>
        </w:rPr>
        <w:t xml:space="preserve"> Permanent Free Library access (always included)</w:t>
      </w:r>
    </w:p>
    <w:p w14:paraId="5C9D0BE9"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i/>
          <w:iCs/>
          <w:sz w:val="28"/>
          <w:szCs w:val="28"/>
        </w:rPr>
        <w:t>Pricing in USD. Local currency equivalent available at checkout for Pakistan, GCC, and other regions.</w:t>
      </w:r>
    </w:p>
    <w:p w14:paraId="0FDECA9B"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b/>
          <w:bCs/>
          <w:sz w:val="28"/>
          <w:szCs w:val="28"/>
        </w:rPr>
        <w:t xml:space="preserve">[ START YOUR TRANSFORMATION </w:t>
      </w:r>
      <w:proofErr w:type="gramStart"/>
      <w:r w:rsidRPr="00215F21">
        <w:rPr>
          <w:rFonts w:ascii="Calibri Light" w:hAnsi="Calibri Light" w:cs="Calibri Light"/>
          <w:b/>
          <w:bCs/>
          <w:sz w:val="28"/>
          <w:szCs w:val="28"/>
        </w:rPr>
        <w:t>→ ]</w:t>
      </w:r>
      <w:proofErr w:type="gramEnd"/>
    </w:p>
    <w:p w14:paraId="710F516E"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sz w:val="28"/>
          <w:szCs w:val="28"/>
        </w:rPr>
        <w:pict w14:anchorId="62C22940">
          <v:rect id="_x0000_i1219" style="width:0;height:1.5pt" o:hralign="center" o:hrstd="t" o:hr="t" fillcolor="#a0a0a0" stroked="f"/>
        </w:pict>
      </w:r>
    </w:p>
    <w:p w14:paraId="73B3E0D8"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b/>
          <w:bCs/>
          <w:sz w:val="28"/>
          <w:szCs w:val="28"/>
        </w:rPr>
        <w:t>STILL HAVE QUESTIONS?</w:t>
      </w:r>
    </w:p>
    <w:p w14:paraId="56C5B049"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i/>
          <w:iCs/>
          <w:sz w:val="28"/>
          <w:szCs w:val="28"/>
        </w:rPr>
        <w:t>"How is the Free Library different from the full platform?"</w:t>
      </w:r>
      <w:r w:rsidRPr="00215F21">
        <w:rPr>
          <w:rFonts w:ascii="Calibri Light" w:hAnsi="Calibri Light" w:cs="Calibri Light"/>
          <w:sz w:val="28"/>
          <w:szCs w:val="28"/>
        </w:rPr>
        <w:t xml:space="preserve"> → The Free Library contains sample and partial resources — enough to experience the methodology and see real quality. Full courses contain complete content, full H5P activity sequences, spaced retrieval scheduling, mastery tracking, and </w:t>
      </w:r>
      <w:proofErr w:type="spellStart"/>
      <w:r w:rsidRPr="00215F21">
        <w:rPr>
          <w:rFonts w:ascii="Calibri Light" w:hAnsi="Calibri Light" w:cs="Calibri Light"/>
          <w:sz w:val="28"/>
          <w:szCs w:val="28"/>
        </w:rPr>
        <w:t>personalised</w:t>
      </w:r>
      <w:proofErr w:type="spellEnd"/>
      <w:r w:rsidRPr="00215F21">
        <w:rPr>
          <w:rFonts w:ascii="Calibri Light" w:hAnsi="Calibri Light" w:cs="Calibri Light"/>
          <w:sz w:val="28"/>
          <w:szCs w:val="28"/>
        </w:rPr>
        <w:t xml:space="preserve"> pathways.</w:t>
      </w:r>
    </w:p>
    <w:p w14:paraId="7908B70F"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i/>
          <w:iCs/>
          <w:sz w:val="28"/>
          <w:szCs w:val="28"/>
        </w:rPr>
        <w:t>"Is there really no time limit on Free Library access?"</w:t>
      </w:r>
      <w:r w:rsidRPr="00215F21">
        <w:rPr>
          <w:rFonts w:ascii="Calibri Light" w:hAnsi="Calibri Light" w:cs="Calibri Light"/>
          <w:sz w:val="28"/>
          <w:szCs w:val="28"/>
        </w:rPr>
        <w:t xml:space="preserve"> → Correct — permanently free. No countdown, no expiry. Explore whenever you're ready.</w:t>
      </w:r>
    </w:p>
    <w:p w14:paraId="5E63B2C8"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i/>
          <w:iCs/>
          <w:sz w:val="28"/>
          <w:szCs w:val="28"/>
        </w:rPr>
        <w:t>"I'm not tech-savvy. Will this be complicated?"</w:t>
      </w:r>
      <w:r w:rsidRPr="00215F21">
        <w:rPr>
          <w:rFonts w:ascii="Calibri Light" w:hAnsi="Calibri Light" w:cs="Calibri Light"/>
          <w:sz w:val="28"/>
          <w:szCs w:val="28"/>
        </w:rPr>
        <w:t xml:space="preserve"> → If you can use WhatsApp, you can use </w:t>
      </w:r>
      <w:proofErr w:type="spellStart"/>
      <w:r w:rsidRPr="00215F21">
        <w:rPr>
          <w:rFonts w:ascii="Calibri Light" w:hAnsi="Calibri Light" w:cs="Calibri Light"/>
          <w:sz w:val="28"/>
          <w:szCs w:val="28"/>
        </w:rPr>
        <w:t>EduMeUp</w:t>
      </w:r>
      <w:proofErr w:type="spellEnd"/>
      <w:r w:rsidRPr="00215F21">
        <w:rPr>
          <w:rFonts w:ascii="Calibri Light" w:hAnsi="Calibri Light" w:cs="Calibri Light"/>
          <w:sz w:val="28"/>
          <w:szCs w:val="28"/>
        </w:rPr>
        <w:t>. AI chatbot helps with any navigation question, any time.</w:t>
      </w:r>
    </w:p>
    <w:p w14:paraId="31CE9812"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i/>
          <w:iCs/>
          <w:sz w:val="28"/>
          <w:szCs w:val="28"/>
        </w:rPr>
        <w:t>"I'm already failing. Is it too late?"</w:t>
      </w:r>
      <w:r w:rsidRPr="00215F21">
        <w:rPr>
          <w:rFonts w:ascii="Calibri Light" w:hAnsi="Calibri Light" w:cs="Calibri Light"/>
          <w:sz w:val="28"/>
          <w:szCs w:val="28"/>
        </w:rPr>
        <w:t xml:space="preserve"> → 3–4 months is enough to move from failing to passing if you follow the system consistently. Start with the Free Library today — see the approach, then decide.</w:t>
      </w:r>
    </w:p>
    <w:p w14:paraId="5DACB637"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i/>
          <w:iCs/>
          <w:sz w:val="28"/>
          <w:szCs w:val="28"/>
        </w:rPr>
        <w:lastRenderedPageBreak/>
        <w:t>"My internet is slow. Will it work?"</w:t>
      </w:r>
      <w:r w:rsidRPr="00215F21">
        <w:rPr>
          <w:rFonts w:ascii="Calibri Light" w:hAnsi="Calibri Light" w:cs="Calibri Light"/>
          <w:sz w:val="28"/>
          <w:szCs w:val="28"/>
        </w:rPr>
        <w:t xml:space="preserve"> → </w:t>
      </w:r>
      <w:proofErr w:type="spellStart"/>
      <w:r w:rsidRPr="00215F21">
        <w:rPr>
          <w:rFonts w:ascii="Calibri Light" w:hAnsi="Calibri Light" w:cs="Calibri Light"/>
          <w:sz w:val="28"/>
          <w:szCs w:val="28"/>
        </w:rPr>
        <w:t>EduMeUp</w:t>
      </w:r>
      <w:proofErr w:type="spellEnd"/>
      <w:r w:rsidRPr="00215F21">
        <w:rPr>
          <w:rFonts w:ascii="Calibri Light" w:hAnsi="Calibri Light" w:cs="Calibri Light"/>
          <w:sz w:val="28"/>
          <w:szCs w:val="28"/>
        </w:rPr>
        <w:t xml:space="preserve"> is </w:t>
      </w:r>
      <w:proofErr w:type="spellStart"/>
      <w:r w:rsidRPr="00215F21">
        <w:rPr>
          <w:rFonts w:ascii="Calibri Light" w:hAnsi="Calibri Light" w:cs="Calibri Light"/>
          <w:sz w:val="28"/>
          <w:szCs w:val="28"/>
        </w:rPr>
        <w:t>optimised</w:t>
      </w:r>
      <w:proofErr w:type="spellEnd"/>
      <w:r w:rsidRPr="00215F21">
        <w:rPr>
          <w:rFonts w:ascii="Calibri Light" w:hAnsi="Calibri Light" w:cs="Calibri Light"/>
          <w:sz w:val="28"/>
          <w:szCs w:val="28"/>
        </w:rPr>
        <w:t xml:space="preserve"> for 3G/4G. Offline mode available for downloaded content.</w:t>
      </w:r>
    </w:p>
    <w:p w14:paraId="45D7475A"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sz w:val="28"/>
          <w:szCs w:val="28"/>
        </w:rPr>
        <w:pict w14:anchorId="4DB56EBD">
          <v:rect id="_x0000_i1220" style="width:0;height:1.5pt" o:hralign="center" o:hrstd="t" o:hr="t" fillcolor="#a0a0a0" stroked="f"/>
        </w:pict>
      </w:r>
    </w:p>
    <w:p w14:paraId="6ED92CB2"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i/>
          <w:iCs/>
          <w:sz w:val="28"/>
          <w:szCs w:val="28"/>
        </w:rPr>
        <w:t>"The opportunity is yours."</w:t>
      </w:r>
    </w:p>
    <w:p w14:paraId="1C94A32D"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sz w:val="28"/>
          <w:szCs w:val="28"/>
        </w:rPr>
        <w:t xml:space="preserve">Every feature on this platform, every activity you complete, every feedback message you receive — built around how the brain actually learns. Not trends. Not guesswork. </w:t>
      </w:r>
      <w:r w:rsidRPr="00215F21">
        <w:rPr>
          <w:rFonts w:ascii="Calibri Light" w:hAnsi="Calibri Light" w:cs="Calibri Light"/>
          <w:b/>
          <w:bCs/>
          <w:sz w:val="28"/>
          <w:szCs w:val="28"/>
        </w:rPr>
        <w:t>A proven system.</w:t>
      </w:r>
    </w:p>
    <w:p w14:paraId="0D44A83A" w14:textId="77777777" w:rsidR="00215F21" w:rsidRPr="00215F21" w:rsidRDefault="00215F21" w:rsidP="00215F21">
      <w:pPr>
        <w:rPr>
          <w:rFonts w:ascii="Calibri Light" w:hAnsi="Calibri Light" w:cs="Calibri Light"/>
          <w:sz w:val="28"/>
          <w:szCs w:val="28"/>
        </w:rPr>
      </w:pPr>
      <w:r w:rsidRPr="00215F21">
        <w:rPr>
          <w:rFonts w:ascii="Calibri Light" w:hAnsi="Calibri Light" w:cs="Calibri Light"/>
          <w:b/>
          <w:bCs/>
          <w:sz w:val="28"/>
          <w:szCs w:val="28"/>
        </w:rPr>
        <w:t xml:space="preserve">[ EXPLORE FREE LIBRARY </w:t>
      </w:r>
      <w:proofErr w:type="gramStart"/>
      <w:r w:rsidRPr="00215F21">
        <w:rPr>
          <w:rFonts w:ascii="Calibri Light" w:hAnsi="Calibri Light" w:cs="Calibri Light"/>
          <w:b/>
          <w:bCs/>
          <w:sz w:val="28"/>
          <w:szCs w:val="28"/>
        </w:rPr>
        <w:t>→ ]</w:t>
      </w:r>
      <w:proofErr w:type="gramEnd"/>
      <w:r w:rsidRPr="00215F21">
        <w:rPr>
          <w:rFonts w:ascii="Calibri Light" w:hAnsi="Calibri Light" w:cs="Calibri Light"/>
          <w:b/>
          <w:bCs/>
          <w:sz w:val="28"/>
          <w:szCs w:val="28"/>
        </w:rPr>
        <w:t xml:space="preserve"> [ TAKE FREE DIAGNOSTIC </w:t>
      </w:r>
      <w:proofErr w:type="gramStart"/>
      <w:r w:rsidRPr="00215F21">
        <w:rPr>
          <w:rFonts w:ascii="Calibri Light" w:hAnsi="Calibri Light" w:cs="Calibri Light"/>
          <w:b/>
          <w:bCs/>
          <w:sz w:val="28"/>
          <w:szCs w:val="28"/>
        </w:rPr>
        <w:t>→ ]</w:t>
      </w:r>
      <w:proofErr w:type="gramEnd"/>
      <w:r w:rsidRPr="00215F21">
        <w:rPr>
          <w:rFonts w:ascii="Calibri Light" w:hAnsi="Calibri Light" w:cs="Calibri Light"/>
          <w:b/>
          <w:bCs/>
          <w:sz w:val="28"/>
          <w:szCs w:val="28"/>
        </w:rPr>
        <w:t xml:space="preserve"> [ SEE INSIDE THE PLATFORM </w:t>
      </w:r>
      <w:proofErr w:type="gramStart"/>
      <w:r w:rsidRPr="00215F21">
        <w:rPr>
          <w:rFonts w:ascii="Calibri Light" w:hAnsi="Calibri Light" w:cs="Calibri Light"/>
          <w:b/>
          <w:bCs/>
          <w:sz w:val="28"/>
          <w:szCs w:val="28"/>
        </w:rPr>
        <w:t>→ ]</w:t>
      </w:r>
      <w:proofErr w:type="gramEnd"/>
    </w:p>
    <w:p w14:paraId="68B999AF" w14:textId="77777777" w:rsidR="00215F21" w:rsidRPr="00215F21" w:rsidRDefault="00215F21" w:rsidP="00215F21"/>
    <w:sectPr w:rsidR="00215F21" w:rsidRPr="00215F21" w:rsidSect="000F3E3A">
      <w:pgSz w:w="12240" w:h="15840"/>
      <w:pgMar w:top="144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C0FFF"/>
    <w:multiLevelType w:val="multilevel"/>
    <w:tmpl w:val="B9E05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805A3F"/>
    <w:multiLevelType w:val="multilevel"/>
    <w:tmpl w:val="EC6A2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1C4E49"/>
    <w:multiLevelType w:val="multilevel"/>
    <w:tmpl w:val="1634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1D6501"/>
    <w:multiLevelType w:val="multilevel"/>
    <w:tmpl w:val="65668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6BB0AA1"/>
    <w:multiLevelType w:val="multilevel"/>
    <w:tmpl w:val="E03CF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153050"/>
    <w:multiLevelType w:val="multilevel"/>
    <w:tmpl w:val="64C07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678492D"/>
    <w:multiLevelType w:val="multilevel"/>
    <w:tmpl w:val="19C0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14BEF"/>
    <w:multiLevelType w:val="multilevel"/>
    <w:tmpl w:val="8C96B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E62043"/>
    <w:multiLevelType w:val="multilevel"/>
    <w:tmpl w:val="B820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4E49CF"/>
    <w:multiLevelType w:val="multilevel"/>
    <w:tmpl w:val="A884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8C4B12"/>
    <w:multiLevelType w:val="multilevel"/>
    <w:tmpl w:val="8F0E8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FA11E18"/>
    <w:multiLevelType w:val="multilevel"/>
    <w:tmpl w:val="7E6C9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6282174">
    <w:abstractNumId w:val="7"/>
  </w:num>
  <w:num w:numId="2" w16cid:durableId="1277520412">
    <w:abstractNumId w:val="0"/>
  </w:num>
  <w:num w:numId="3" w16cid:durableId="2116516242">
    <w:abstractNumId w:val="9"/>
  </w:num>
  <w:num w:numId="4" w16cid:durableId="1774206188">
    <w:abstractNumId w:val="1"/>
  </w:num>
  <w:num w:numId="5" w16cid:durableId="1763719075">
    <w:abstractNumId w:val="6"/>
  </w:num>
  <w:num w:numId="6" w16cid:durableId="2138528535">
    <w:abstractNumId w:val="4"/>
  </w:num>
  <w:num w:numId="7" w16cid:durableId="1402412746">
    <w:abstractNumId w:val="11"/>
  </w:num>
  <w:num w:numId="8" w16cid:durableId="1748110365">
    <w:abstractNumId w:val="10"/>
  </w:num>
  <w:num w:numId="9" w16cid:durableId="1196503134">
    <w:abstractNumId w:val="5"/>
  </w:num>
  <w:num w:numId="10" w16cid:durableId="2092652480">
    <w:abstractNumId w:val="3"/>
  </w:num>
  <w:num w:numId="11" w16cid:durableId="445270740">
    <w:abstractNumId w:val="2"/>
  </w:num>
  <w:num w:numId="12" w16cid:durableId="11171396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84D"/>
    <w:rsid w:val="000F3E3A"/>
    <w:rsid w:val="001C4D1F"/>
    <w:rsid w:val="00215F21"/>
    <w:rsid w:val="002A0765"/>
    <w:rsid w:val="002A084D"/>
    <w:rsid w:val="006B47A6"/>
    <w:rsid w:val="008D2BA9"/>
    <w:rsid w:val="00D83E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5E941"/>
  <w15:chartTrackingRefBased/>
  <w15:docId w15:val="{738B7804-F07E-436D-A956-D641B9BAA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08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08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08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08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08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08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08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08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08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08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08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08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08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08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08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08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08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084D"/>
    <w:rPr>
      <w:rFonts w:eastAsiaTheme="majorEastAsia" w:cstheme="majorBidi"/>
      <w:color w:val="272727" w:themeColor="text1" w:themeTint="D8"/>
    </w:rPr>
  </w:style>
  <w:style w:type="paragraph" w:styleId="Title">
    <w:name w:val="Title"/>
    <w:basedOn w:val="Normal"/>
    <w:next w:val="Normal"/>
    <w:link w:val="TitleChar"/>
    <w:uiPriority w:val="10"/>
    <w:qFormat/>
    <w:rsid w:val="002A08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08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08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08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084D"/>
    <w:pPr>
      <w:spacing w:before="160"/>
      <w:jc w:val="center"/>
    </w:pPr>
    <w:rPr>
      <w:i/>
      <w:iCs/>
      <w:color w:val="404040" w:themeColor="text1" w:themeTint="BF"/>
    </w:rPr>
  </w:style>
  <w:style w:type="character" w:customStyle="1" w:styleId="QuoteChar">
    <w:name w:val="Quote Char"/>
    <w:basedOn w:val="DefaultParagraphFont"/>
    <w:link w:val="Quote"/>
    <w:uiPriority w:val="29"/>
    <w:rsid w:val="002A084D"/>
    <w:rPr>
      <w:i/>
      <w:iCs/>
      <w:color w:val="404040" w:themeColor="text1" w:themeTint="BF"/>
    </w:rPr>
  </w:style>
  <w:style w:type="paragraph" w:styleId="ListParagraph">
    <w:name w:val="List Paragraph"/>
    <w:basedOn w:val="Normal"/>
    <w:uiPriority w:val="34"/>
    <w:qFormat/>
    <w:rsid w:val="002A084D"/>
    <w:pPr>
      <w:ind w:left="720"/>
      <w:contextualSpacing/>
    </w:pPr>
  </w:style>
  <w:style w:type="character" w:styleId="IntenseEmphasis">
    <w:name w:val="Intense Emphasis"/>
    <w:basedOn w:val="DefaultParagraphFont"/>
    <w:uiPriority w:val="21"/>
    <w:qFormat/>
    <w:rsid w:val="002A084D"/>
    <w:rPr>
      <w:i/>
      <w:iCs/>
      <w:color w:val="2F5496" w:themeColor="accent1" w:themeShade="BF"/>
    </w:rPr>
  </w:style>
  <w:style w:type="paragraph" w:styleId="IntenseQuote">
    <w:name w:val="Intense Quote"/>
    <w:basedOn w:val="Normal"/>
    <w:next w:val="Normal"/>
    <w:link w:val="IntenseQuoteChar"/>
    <w:uiPriority w:val="30"/>
    <w:qFormat/>
    <w:rsid w:val="002A08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084D"/>
    <w:rPr>
      <w:i/>
      <w:iCs/>
      <w:color w:val="2F5496" w:themeColor="accent1" w:themeShade="BF"/>
    </w:rPr>
  </w:style>
  <w:style w:type="character" w:styleId="IntenseReference">
    <w:name w:val="Intense Reference"/>
    <w:basedOn w:val="DefaultParagraphFont"/>
    <w:uiPriority w:val="32"/>
    <w:qFormat/>
    <w:rsid w:val="002A084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3128</Words>
  <Characters>17830</Characters>
  <Application>Microsoft Office Word</Application>
  <DocSecurity>0</DocSecurity>
  <Lines>148</Lines>
  <Paragraphs>41</Paragraphs>
  <ScaleCrop>false</ScaleCrop>
  <Company/>
  <LinksUpToDate>false</LinksUpToDate>
  <CharactersWithSpaces>20917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 Yamin</dc:creator>
  <cp:keywords/>
  <dc:description/>
  <cp:lastModifiedBy>Bin Yamin</cp:lastModifiedBy>
  <cp:revision>2</cp:revision>
  <dcterms:created xsi:type="dcterms:W3CDTF">2026-03-03T10:27:00Z</dcterms:created>
  <dcterms:modified xsi:type="dcterms:W3CDTF">2026-03-03T10:28:00Z</dcterms:modified>
</cp:coreProperties>
</file>