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F6" w:rsidRPr="00CE3A7A" w:rsidRDefault="00B503F6" w:rsidP="00B503F6">
      <w:pPr>
        <w:rPr>
          <w:rFonts w:asciiTheme="majorHAnsi" w:hAnsiTheme="majorHAnsi" w:cstheme="minorHAnsi"/>
          <w:b/>
          <w:sz w:val="32"/>
          <w:szCs w:val="32"/>
          <w:u w:val="single"/>
        </w:rPr>
      </w:pPr>
      <w:r w:rsidRPr="00CE3A7A">
        <w:rPr>
          <w:rFonts w:asciiTheme="majorHAnsi" w:hAnsiTheme="majorHAnsi" w:cstheme="minorHAnsi"/>
          <w:b/>
          <w:sz w:val="32"/>
          <w:szCs w:val="32"/>
          <w:u w:val="single"/>
        </w:rPr>
        <w:t>Problem:-</w:t>
      </w:r>
    </w:p>
    <w:p w:rsidR="00B503F6" w:rsidRDefault="007D29BF" w:rsidP="00B503F6">
      <w:pPr>
        <w:rPr>
          <w:rFonts w:cstheme="minorHAnsi"/>
          <w:sz w:val="24"/>
          <w:szCs w:val="24"/>
        </w:rPr>
      </w:pPr>
      <w:r>
        <w:rPr>
          <w:rFonts w:cstheme="minorHAnsi"/>
          <w:sz w:val="24"/>
          <w:szCs w:val="24"/>
        </w:rPr>
        <w:t>Certain shop owners doesn’t know the demand of their customer due to which their profit slows down. This</w:t>
      </w:r>
      <w:r w:rsidR="00B503F6">
        <w:rPr>
          <w:rFonts w:cstheme="minorHAnsi"/>
          <w:sz w:val="24"/>
          <w:szCs w:val="24"/>
        </w:rPr>
        <w:t xml:space="preserve"> project is based on the text classification which classifies different types of wines according to the recommendation. It deals with wine classification which </w:t>
      </w:r>
      <w:r>
        <w:rPr>
          <w:rFonts w:cstheme="minorHAnsi"/>
          <w:sz w:val="24"/>
          <w:szCs w:val="24"/>
        </w:rPr>
        <w:t>solves the problem of shop owners by helping them to already know about the demand of the wine and accordingly the stock will be updated. This will facilitate in increasing the profit of the shop owners.</w:t>
      </w:r>
      <w:r w:rsidR="00B503F6">
        <w:rPr>
          <w:rFonts w:cstheme="minorHAnsi"/>
          <w:sz w:val="24"/>
          <w:szCs w:val="24"/>
        </w:rPr>
        <w:t xml:space="preserve"> </w:t>
      </w:r>
    </w:p>
    <w:p w:rsidR="007D29BF" w:rsidRDefault="007D29BF" w:rsidP="00B503F6">
      <w:pPr>
        <w:rPr>
          <w:rFonts w:cstheme="minorHAnsi"/>
          <w:sz w:val="24"/>
          <w:szCs w:val="24"/>
        </w:rPr>
      </w:pPr>
    </w:p>
    <w:p w:rsidR="00B503F6" w:rsidRPr="00CE3A7A" w:rsidRDefault="007D29BF" w:rsidP="00B503F6">
      <w:pPr>
        <w:rPr>
          <w:rFonts w:asciiTheme="majorHAnsi" w:hAnsiTheme="majorHAnsi" w:cstheme="minorHAnsi"/>
          <w:b/>
          <w:sz w:val="32"/>
          <w:szCs w:val="32"/>
          <w:u w:val="single"/>
        </w:rPr>
      </w:pPr>
      <w:r w:rsidRPr="00CE3A7A">
        <w:rPr>
          <w:rFonts w:asciiTheme="majorHAnsi" w:hAnsiTheme="majorHAnsi" w:cstheme="minorHAnsi"/>
          <w:b/>
          <w:sz w:val="32"/>
          <w:szCs w:val="32"/>
          <w:u w:val="single"/>
        </w:rPr>
        <w:t>Objective:-</w:t>
      </w:r>
    </w:p>
    <w:p w:rsidR="007D29BF" w:rsidRDefault="007D29BF" w:rsidP="00B503F6">
      <w:pPr>
        <w:rPr>
          <w:rFonts w:cstheme="minorHAnsi"/>
          <w:sz w:val="24"/>
          <w:szCs w:val="24"/>
        </w:rPr>
      </w:pPr>
      <w:r>
        <w:rPr>
          <w:rFonts w:cstheme="minorHAnsi"/>
          <w:sz w:val="24"/>
          <w:szCs w:val="24"/>
        </w:rPr>
        <w:t>The objective is to use modern and effective machine learning techniques like K Nearest Neighbors and Support Vector Machines which groups together the dataset and providing the comprehensive and generic approach for recommending wine to the customers on the basis of certain features.</w:t>
      </w:r>
    </w:p>
    <w:p w:rsidR="007D29BF" w:rsidRDefault="007D29BF" w:rsidP="00B503F6">
      <w:pPr>
        <w:rPr>
          <w:rFonts w:cstheme="minorHAnsi"/>
          <w:sz w:val="24"/>
          <w:szCs w:val="24"/>
        </w:rPr>
      </w:pPr>
    </w:p>
    <w:p w:rsidR="007D29BF" w:rsidRPr="00CE3A7A" w:rsidRDefault="007D29BF" w:rsidP="00B503F6">
      <w:pPr>
        <w:rPr>
          <w:rFonts w:asciiTheme="majorHAnsi" w:hAnsiTheme="majorHAnsi" w:cstheme="minorHAnsi"/>
          <w:b/>
          <w:sz w:val="32"/>
          <w:szCs w:val="32"/>
          <w:u w:val="single"/>
        </w:rPr>
      </w:pPr>
      <w:r w:rsidRPr="00CE3A7A">
        <w:rPr>
          <w:rFonts w:asciiTheme="majorHAnsi" w:hAnsiTheme="majorHAnsi" w:cstheme="minorHAnsi"/>
          <w:b/>
          <w:sz w:val="32"/>
          <w:szCs w:val="32"/>
          <w:u w:val="single"/>
        </w:rPr>
        <w:t>Learning algorithm used are as follows:-</w:t>
      </w:r>
    </w:p>
    <w:p w:rsidR="007D29BF" w:rsidRPr="007D29BF" w:rsidRDefault="007D29BF" w:rsidP="007D29BF">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K Nearest Neighbor</w:t>
      </w:r>
    </w:p>
    <w:p w:rsidR="00BA1C84" w:rsidRPr="00BA1C84" w:rsidRDefault="00BA1C84" w:rsidP="00BA1C84">
      <w:pPr>
        <w:pStyle w:val="NormalWeb"/>
        <w:shd w:val="clear" w:color="auto" w:fill="FFFFFF"/>
        <w:spacing w:before="0" w:beforeAutospacing="0" w:after="120" w:afterAutospacing="0"/>
        <w:ind w:left="709"/>
        <w:textAlignment w:val="baseline"/>
        <w:rPr>
          <w:rFonts w:asciiTheme="minorHAnsi" w:hAnsiTheme="minorHAnsi" w:cstheme="minorHAnsi"/>
        </w:rPr>
      </w:pPr>
      <w:r w:rsidRPr="00BA1C84">
        <w:rPr>
          <w:rFonts w:asciiTheme="minorHAnsi" w:hAnsiTheme="minorHAnsi" w:cstheme="minorHAnsi"/>
        </w:rPr>
        <w:t>K-Nearest Neighbors is one of the most basic yet essential classification algorithms in Machine Learning. It belongs to the supervised learning domain and finds intense application in pattern recognition, data mining and intrusion detection.</w:t>
      </w:r>
    </w:p>
    <w:p w:rsidR="00BA1C84" w:rsidRPr="00BA1C84" w:rsidRDefault="00BA1C84" w:rsidP="00BA1C84">
      <w:pPr>
        <w:pStyle w:val="NormalWeb"/>
        <w:shd w:val="clear" w:color="auto" w:fill="FFFFFF"/>
        <w:spacing w:before="0" w:beforeAutospacing="0" w:after="0" w:afterAutospacing="0"/>
        <w:ind w:left="709"/>
        <w:textAlignment w:val="baseline"/>
        <w:rPr>
          <w:rFonts w:asciiTheme="minorHAnsi" w:hAnsiTheme="minorHAnsi" w:cstheme="minorHAnsi"/>
        </w:rPr>
      </w:pPr>
      <w:r w:rsidRPr="00BA1C84">
        <w:rPr>
          <w:rFonts w:asciiTheme="minorHAnsi" w:hAnsiTheme="minorHAnsi" w:cstheme="minorHAnsi"/>
        </w:rPr>
        <w:t>It is widely disposable in real-life scenarios since it is non-parametric, meaning</w:t>
      </w:r>
      <w:r>
        <w:rPr>
          <w:rFonts w:asciiTheme="minorHAnsi" w:hAnsiTheme="minorHAnsi" w:cstheme="minorHAnsi"/>
        </w:rPr>
        <w:t>;</w:t>
      </w:r>
      <w:r w:rsidRPr="00BA1C84">
        <w:rPr>
          <w:rFonts w:asciiTheme="minorHAnsi" w:hAnsiTheme="minorHAnsi" w:cstheme="minorHAnsi"/>
        </w:rPr>
        <w:t xml:space="preserve"> it does not make any underlying assumptions about the distribution of data (as opposed to other algorithms such as </w:t>
      </w:r>
      <w:r w:rsidRPr="00BA1C84">
        <w:rPr>
          <w:rFonts w:asciiTheme="minorHAnsi" w:hAnsiTheme="minorHAnsi" w:cstheme="minorHAnsi"/>
          <w:bdr w:val="none" w:sz="0" w:space="0" w:color="auto" w:frame="1"/>
        </w:rPr>
        <w:t>GMM</w:t>
      </w:r>
      <w:r w:rsidRPr="00BA1C84">
        <w:rPr>
          <w:rFonts w:asciiTheme="minorHAnsi" w:hAnsiTheme="minorHAnsi" w:cstheme="minorHAnsi"/>
        </w:rPr>
        <w:t>, which assume a Gaussian distribution of the given data).</w:t>
      </w:r>
    </w:p>
    <w:p w:rsidR="00BA1C84" w:rsidRPr="00BA1C84" w:rsidRDefault="00BA1C84" w:rsidP="00BA1C84">
      <w:pPr>
        <w:pStyle w:val="NormalWeb"/>
        <w:shd w:val="clear" w:color="auto" w:fill="FFFFFF"/>
        <w:spacing w:before="0" w:beforeAutospacing="0" w:after="120" w:afterAutospacing="0"/>
        <w:ind w:left="709"/>
        <w:textAlignment w:val="baseline"/>
        <w:rPr>
          <w:rFonts w:asciiTheme="minorHAnsi" w:hAnsiTheme="minorHAnsi" w:cstheme="minorHAnsi"/>
        </w:rPr>
      </w:pPr>
      <w:r w:rsidRPr="00BA1C84">
        <w:rPr>
          <w:rFonts w:asciiTheme="minorHAnsi" w:hAnsiTheme="minorHAnsi" w:cstheme="minorHAnsi"/>
        </w:rPr>
        <w:t>We are given some prior data (also called training data), which classifies coordinates into groups identified by an attribute.</w:t>
      </w:r>
    </w:p>
    <w:p w:rsidR="00BA1C84" w:rsidRPr="00BA1C84" w:rsidRDefault="00BA1C84" w:rsidP="00BA1C84">
      <w:pPr>
        <w:ind w:left="709"/>
        <w:rPr>
          <w:rFonts w:cstheme="minorHAnsi"/>
          <w:sz w:val="24"/>
          <w:szCs w:val="24"/>
          <w:u w:val="single"/>
        </w:rPr>
      </w:pPr>
      <w:r w:rsidRPr="00BA1C84">
        <w:rPr>
          <w:rFonts w:cstheme="minorHAnsi"/>
          <w:sz w:val="24"/>
          <w:szCs w:val="24"/>
          <w:u w:val="single"/>
        </w:rPr>
        <w:t>The KNN Algorithm</w:t>
      </w:r>
    </w:p>
    <w:p w:rsidR="00BA1C84" w:rsidRPr="00BA1C84" w:rsidRDefault="00BA1C84" w:rsidP="00BA1C84">
      <w:pPr>
        <w:ind w:left="709"/>
        <w:rPr>
          <w:rFonts w:cstheme="minorHAnsi"/>
          <w:sz w:val="24"/>
          <w:szCs w:val="24"/>
        </w:rPr>
      </w:pPr>
      <w:r w:rsidRPr="00BA1C84">
        <w:rPr>
          <w:rFonts w:cstheme="minorHAnsi"/>
          <w:sz w:val="24"/>
          <w:szCs w:val="24"/>
        </w:rPr>
        <w:t>1.</w:t>
      </w:r>
      <w:r>
        <w:rPr>
          <w:rFonts w:cstheme="minorHAnsi"/>
          <w:sz w:val="24"/>
          <w:szCs w:val="24"/>
        </w:rPr>
        <w:t xml:space="preserve"> </w:t>
      </w:r>
      <w:r w:rsidRPr="00BA1C84">
        <w:rPr>
          <w:rFonts w:cstheme="minorHAnsi"/>
          <w:sz w:val="24"/>
          <w:szCs w:val="24"/>
        </w:rPr>
        <w:t>Load the data</w:t>
      </w:r>
    </w:p>
    <w:p w:rsidR="00BA1C84" w:rsidRPr="00BA1C84" w:rsidRDefault="00BA1C84" w:rsidP="00BA1C84">
      <w:pPr>
        <w:ind w:left="709"/>
        <w:rPr>
          <w:rFonts w:cstheme="minorHAnsi"/>
          <w:sz w:val="24"/>
          <w:szCs w:val="24"/>
        </w:rPr>
      </w:pPr>
      <w:r>
        <w:rPr>
          <w:rFonts w:cstheme="minorHAnsi"/>
          <w:sz w:val="24"/>
          <w:szCs w:val="24"/>
        </w:rPr>
        <w:t xml:space="preserve">2. </w:t>
      </w:r>
      <w:r w:rsidRPr="00BA1C84">
        <w:rPr>
          <w:rFonts w:cstheme="minorHAnsi"/>
          <w:sz w:val="24"/>
          <w:szCs w:val="24"/>
        </w:rPr>
        <w:t>Initialize K to your chosen number of neighbors</w:t>
      </w:r>
    </w:p>
    <w:p w:rsidR="00BA1C84" w:rsidRPr="00BA1C84" w:rsidRDefault="00BA1C84" w:rsidP="00BA1C84">
      <w:pPr>
        <w:ind w:left="709"/>
        <w:rPr>
          <w:rFonts w:cstheme="minorHAnsi"/>
          <w:sz w:val="24"/>
          <w:szCs w:val="24"/>
        </w:rPr>
      </w:pPr>
      <w:r w:rsidRPr="00BA1C84">
        <w:rPr>
          <w:rFonts w:cstheme="minorHAnsi"/>
          <w:sz w:val="24"/>
          <w:szCs w:val="24"/>
        </w:rPr>
        <w:t>3. For each example in the data</w:t>
      </w:r>
    </w:p>
    <w:p w:rsidR="00BA1C84" w:rsidRPr="00BA1C84" w:rsidRDefault="00BA1C84" w:rsidP="00CE3A7A">
      <w:pPr>
        <w:spacing w:after="0"/>
        <w:ind w:left="1440"/>
        <w:rPr>
          <w:rFonts w:cstheme="minorHAnsi"/>
          <w:sz w:val="24"/>
          <w:szCs w:val="24"/>
        </w:rPr>
      </w:pPr>
      <w:r w:rsidRPr="00BA1C84">
        <w:rPr>
          <w:rFonts w:cstheme="minorHAnsi"/>
          <w:sz w:val="24"/>
          <w:szCs w:val="24"/>
        </w:rPr>
        <w:t>3.1 Calculate the distance between the query example and the current example from the data.</w:t>
      </w:r>
    </w:p>
    <w:p w:rsidR="00BA1C84" w:rsidRPr="00BA1C84" w:rsidRDefault="00BA1C84" w:rsidP="00CE3A7A">
      <w:pPr>
        <w:spacing w:after="0"/>
        <w:ind w:left="1429" w:firstLine="11"/>
        <w:rPr>
          <w:rFonts w:cstheme="minorHAnsi"/>
          <w:sz w:val="24"/>
          <w:szCs w:val="24"/>
        </w:rPr>
      </w:pPr>
      <w:r w:rsidRPr="00BA1C84">
        <w:rPr>
          <w:rFonts w:cstheme="minorHAnsi"/>
          <w:sz w:val="24"/>
          <w:szCs w:val="24"/>
        </w:rPr>
        <w:t>3.2 Add the distance and the index of the example to an ordered collection</w:t>
      </w:r>
    </w:p>
    <w:p w:rsidR="00BA1C84" w:rsidRPr="00BA1C84" w:rsidRDefault="00BA1C84" w:rsidP="00CE3A7A">
      <w:pPr>
        <w:spacing w:after="0"/>
        <w:ind w:left="709"/>
        <w:rPr>
          <w:rFonts w:cstheme="minorHAnsi"/>
          <w:sz w:val="24"/>
          <w:szCs w:val="24"/>
        </w:rPr>
      </w:pPr>
      <w:r w:rsidRPr="00BA1C84">
        <w:rPr>
          <w:rFonts w:cstheme="minorHAnsi"/>
          <w:sz w:val="24"/>
          <w:szCs w:val="24"/>
        </w:rPr>
        <w:lastRenderedPageBreak/>
        <w:t>4. Sort the ordered collection of distances and indices from smallest to largest (in ascending order) by the distances</w:t>
      </w:r>
    </w:p>
    <w:p w:rsidR="00BA1C84" w:rsidRPr="00BA1C84" w:rsidRDefault="00BA1C84" w:rsidP="00BA1C84">
      <w:pPr>
        <w:ind w:left="709"/>
        <w:rPr>
          <w:rFonts w:cstheme="minorHAnsi"/>
          <w:sz w:val="24"/>
          <w:szCs w:val="24"/>
        </w:rPr>
      </w:pPr>
      <w:r w:rsidRPr="00BA1C84">
        <w:rPr>
          <w:rFonts w:cstheme="minorHAnsi"/>
          <w:sz w:val="24"/>
          <w:szCs w:val="24"/>
        </w:rPr>
        <w:t>5. Pick the first K entries from the sorted collection</w:t>
      </w:r>
    </w:p>
    <w:p w:rsidR="00BA1C84" w:rsidRPr="00BA1C84" w:rsidRDefault="00BA1C84" w:rsidP="00BA1C84">
      <w:pPr>
        <w:ind w:left="709"/>
        <w:rPr>
          <w:rFonts w:cstheme="minorHAnsi"/>
          <w:sz w:val="24"/>
          <w:szCs w:val="24"/>
        </w:rPr>
      </w:pPr>
      <w:r w:rsidRPr="00BA1C84">
        <w:rPr>
          <w:rFonts w:cstheme="minorHAnsi"/>
          <w:sz w:val="24"/>
          <w:szCs w:val="24"/>
        </w:rPr>
        <w:t>6. Get the labels of the selected K entries</w:t>
      </w:r>
    </w:p>
    <w:p w:rsidR="00BA1C84" w:rsidRPr="00BA1C84" w:rsidRDefault="00BA1C84" w:rsidP="00BA1C84">
      <w:pPr>
        <w:ind w:left="709"/>
        <w:rPr>
          <w:rFonts w:cstheme="minorHAnsi"/>
          <w:sz w:val="24"/>
          <w:szCs w:val="24"/>
        </w:rPr>
      </w:pPr>
      <w:r w:rsidRPr="00BA1C84">
        <w:rPr>
          <w:rFonts w:cstheme="minorHAnsi"/>
          <w:sz w:val="24"/>
          <w:szCs w:val="24"/>
        </w:rPr>
        <w:t>7. If regression, return the mean of the K labels</w:t>
      </w:r>
    </w:p>
    <w:p w:rsidR="00BA1C84" w:rsidRDefault="00BA1C84" w:rsidP="00BA1C84">
      <w:pPr>
        <w:ind w:left="709"/>
        <w:rPr>
          <w:rFonts w:cstheme="minorHAnsi"/>
          <w:sz w:val="24"/>
          <w:szCs w:val="24"/>
        </w:rPr>
      </w:pPr>
      <w:r w:rsidRPr="00BA1C84">
        <w:rPr>
          <w:rFonts w:cstheme="minorHAnsi"/>
          <w:sz w:val="24"/>
          <w:szCs w:val="24"/>
        </w:rPr>
        <w:t>8. If classification, return the mode of the K labels</w:t>
      </w:r>
    </w:p>
    <w:p w:rsidR="00BA1C84" w:rsidRPr="00BA1C84" w:rsidRDefault="00BA1C84" w:rsidP="00BA1C84">
      <w:pPr>
        <w:ind w:left="709"/>
        <w:rPr>
          <w:rFonts w:cstheme="minorHAnsi"/>
          <w:sz w:val="24"/>
          <w:szCs w:val="24"/>
          <w:u w:val="single"/>
        </w:rPr>
      </w:pPr>
      <w:r w:rsidRPr="00BA1C84">
        <w:rPr>
          <w:rFonts w:cstheme="minorHAnsi"/>
          <w:sz w:val="24"/>
          <w:szCs w:val="24"/>
          <w:u w:val="single"/>
        </w:rPr>
        <w:t>Advantages</w:t>
      </w:r>
    </w:p>
    <w:p w:rsidR="00BA1C84" w:rsidRPr="00BA1C84" w:rsidRDefault="00BA1C84" w:rsidP="00CE3A7A">
      <w:pPr>
        <w:spacing w:after="0"/>
        <w:ind w:left="709"/>
        <w:rPr>
          <w:rFonts w:cstheme="minorHAnsi"/>
          <w:sz w:val="24"/>
          <w:szCs w:val="24"/>
        </w:rPr>
      </w:pPr>
      <w:r w:rsidRPr="00BA1C84">
        <w:rPr>
          <w:rFonts w:cstheme="minorHAnsi"/>
          <w:sz w:val="24"/>
          <w:szCs w:val="24"/>
        </w:rPr>
        <w:t>The algorithm is simple and easy to implement.</w:t>
      </w:r>
    </w:p>
    <w:p w:rsidR="00BA1C84" w:rsidRPr="00BA1C84" w:rsidRDefault="00BA1C84" w:rsidP="00CE3A7A">
      <w:pPr>
        <w:spacing w:after="0"/>
        <w:ind w:left="709"/>
        <w:rPr>
          <w:rFonts w:cstheme="minorHAnsi"/>
          <w:sz w:val="24"/>
          <w:szCs w:val="24"/>
        </w:rPr>
      </w:pPr>
      <w:r w:rsidRPr="00BA1C84">
        <w:rPr>
          <w:rFonts w:cstheme="minorHAnsi"/>
          <w:sz w:val="24"/>
          <w:szCs w:val="24"/>
        </w:rPr>
        <w:t>There’s no need to build a model, tune several parameters, or make additional assumptions.</w:t>
      </w:r>
    </w:p>
    <w:p w:rsidR="00BA1C84" w:rsidRDefault="00BA1C84" w:rsidP="00CE3A7A">
      <w:pPr>
        <w:spacing w:after="0"/>
        <w:ind w:left="709"/>
        <w:rPr>
          <w:rFonts w:cstheme="minorHAnsi"/>
          <w:sz w:val="24"/>
          <w:szCs w:val="24"/>
        </w:rPr>
      </w:pPr>
      <w:r w:rsidRPr="00BA1C84">
        <w:rPr>
          <w:rFonts w:cstheme="minorHAnsi"/>
          <w:sz w:val="24"/>
          <w:szCs w:val="24"/>
        </w:rPr>
        <w:t>The algorithm is versatile. It can be used for classification, regression, and search (as we will see in the next section).</w:t>
      </w:r>
    </w:p>
    <w:p w:rsidR="00CE3A7A" w:rsidRPr="00BA1C84" w:rsidRDefault="00CE3A7A" w:rsidP="00CE3A7A">
      <w:pPr>
        <w:spacing w:after="0"/>
        <w:ind w:left="709"/>
        <w:rPr>
          <w:rFonts w:cstheme="minorHAnsi"/>
          <w:sz w:val="24"/>
          <w:szCs w:val="24"/>
        </w:rPr>
      </w:pPr>
    </w:p>
    <w:p w:rsidR="00BA1C84" w:rsidRPr="00BA1C84" w:rsidRDefault="00BA1C84" w:rsidP="00CE3A7A">
      <w:pPr>
        <w:spacing w:after="0"/>
        <w:ind w:left="709"/>
        <w:rPr>
          <w:rFonts w:cstheme="minorHAnsi"/>
          <w:sz w:val="24"/>
          <w:szCs w:val="24"/>
          <w:u w:val="single"/>
        </w:rPr>
      </w:pPr>
      <w:r w:rsidRPr="00BA1C84">
        <w:rPr>
          <w:rFonts w:cstheme="minorHAnsi"/>
          <w:sz w:val="24"/>
          <w:szCs w:val="24"/>
          <w:u w:val="single"/>
        </w:rPr>
        <w:t>Disadvantages</w:t>
      </w:r>
    </w:p>
    <w:p w:rsidR="00BA1C84" w:rsidRDefault="00BA1C84" w:rsidP="00BA1C84">
      <w:pPr>
        <w:ind w:left="709"/>
        <w:rPr>
          <w:rFonts w:cstheme="minorHAnsi"/>
          <w:sz w:val="24"/>
          <w:szCs w:val="24"/>
        </w:rPr>
      </w:pPr>
      <w:r w:rsidRPr="00BA1C84">
        <w:rPr>
          <w:rFonts w:cstheme="minorHAnsi"/>
          <w:sz w:val="24"/>
          <w:szCs w:val="24"/>
        </w:rPr>
        <w:t>The algorithm gets significantly slower as the number of examples and/or predictors/independent variables increase.</w:t>
      </w:r>
    </w:p>
    <w:p w:rsidR="00BA1C84" w:rsidRPr="00BA1C84" w:rsidRDefault="00BA1C84" w:rsidP="00BA1C84">
      <w:pPr>
        <w:pStyle w:val="ListParagraph"/>
        <w:rPr>
          <w:rFonts w:ascii="Times New Roman" w:hAnsi="Times New Roman" w:cs="Times New Roman"/>
          <w:b/>
          <w:sz w:val="24"/>
          <w:szCs w:val="24"/>
          <w:u w:val="single"/>
        </w:rPr>
      </w:pPr>
    </w:p>
    <w:p w:rsidR="00BA1C84" w:rsidRPr="00BA1C84" w:rsidRDefault="00BA1C84" w:rsidP="00BA1C84">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Support Vector Machine</w:t>
      </w:r>
    </w:p>
    <w:p w:rsidR="00BA1C84" w:rsidRPr="00BA1C84" w:rsidRDefault="00BA1C84" w:rsidP="00BA1C84">
      <w:pPr>
        <w:pStyle w:val="ListParagraph"/>
        <w:rPr>
          <w:rFonts w:ascii="Times New Roman" w:hAnsi="Times New Roman" w:cs="Times New Roman"/>
          <w:b/>
          <w:sz w:val="24"/>
          <w:szCs w:val="24"/>
          <w:u w:val="single"/>
        </w:rPr>
      </w:pPr>
    </w:p>
    <w:p w:rsidR="00BA1C84" w:rsidRDefault="00BA1C84" w:rsidP="00BA1C84">
      <w:pPr>
        <w:pStyle w:val="ListParagraph"/>
        <w:shd w:val="clear" w:color="auto" w:fill="FFFFFF"/>
        <w:spacing w:before="206" w:after="0" w:line="240" w:lineRule="auto"/>
        <w:ind w:right="768"/>
        <w:rPr>
          <w:rFonts w:eastAsia="Times New Roman" w:cstheme="minorHAnsi"/>
          <w:spacing w:val="-1"/>
          <w:sz w:val="24"/>
          <w:szCs w:val="24"/>
        </w:rPr>
      </w:pPr>
      <w:r w:rsidRPr="00BA1C84">
        <w:rPr>
          <w:rFonts w:eastAsia="Times New Roman" w:cstheme="minorHAnsi"/>
          <w:spacing w:val="-1"/>
          <w:sz w:val="24"/>
          <w:szCs w:val="24"/>
        </w:rPr>
        <w:t>The objective of the support vector machine algorithm is to find a hyperplane in an N-dimensional space(N — the number of features) that distinctly classifies the data points.</w:t>
      </w:r>
    </w:p>
    <w:p w:rsidR="00BA1C84" w:rsidRPr="00BA1C84" w:rsidRDefault="00BA1C84" w:rsidP="00BA1C84">
      <w:pPr>
        <w:pStyle w:val="ListParagraph"/>
        <w:shd w:val="clear" w:color="auto" w:fill="FFFFFF"/>
        <w:spacing w:before="206" w:after="0" w:line="240" w:lineRule="auto"/>
        <w:ind w:right="768"/>
        <w:rPr>
          <w:rFonts w:eastAsia="Times New Roman" w:cstheme="minorHAnsi"/>
          <w:spacing w:val="-1"/>
          <w:sz w:val="24"/>
          <w:szCs w:val="24"/>
        </w:rPr>
      </w:pPr>
      <w:r>
        <w:rPr>
          <w:noProof/>
        </w:rPr>
        <w:drawing>
          <wp:inline distT="0" distB="0" distL="0" distR="0">
            <wp:extent cx="1995591" cy="1958340"/>
            <wp:effectExtent l="19050" t="0" r="4659" b="0"/>
            <wp:docPr id="12" name="Picture 12" descr="https://miro.medium.com/max/375/0*9jEWNXTAao7ph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75/0*9jEWNXTAao7phK-5.png"/>
                    <pic:cNvPicPr>
                      <a:picLocks noChangeAspect="1" noChangeArrowheads="1"/>
                    </pic:cNvPicPr>
                  </pic:nvPicPr>
                  <pic:blipFill>
                    <a:blip r:embed="rId7"/>
                    <a:srcRect/>
                    <a:stretch>
                      <a:fillRect/>
                    </a:stretch>
                  </pic:blipFill>
                  <pic:spPr bwMode="auto">
                    <a:xfrm>
                      <a:off x="0" y="0"/>
                      <a:ext cx="1995591" cy="1958340"/>
                    </a:xfrm>
                    <a:prstGeom prst="rect">
                      <a:avLst/>
                    </a:prstGeom>
                    <a:noFill/>
                    <a:ln w="9525">
                      <a:noFill/>
                      <a:miter lim="800000"/>
                      <a:headEnd/>
                      <a:tailEnd/>
                    </a:ln>
                  </pic:spPr>
                </pic:pic>
              </a:graphicData>
            </a:graphic>
          </wp:inline>
        </w:drawing>
      </w:r>
      <w:r w:rsidRPr="00BA1C84">
        <w:t xml:space="preserve"> </w:t>
      </w:r>
      <w:r>
        <w:rPr>
          <w:noProof/>
        </w:rPr>
        <w:t xml:space="preserve">                            </w:t>
      </w:r>
      <w:r>
        <w:rPr>
          <w:noProof/>
        </w:rPr>
        <w:drawing>
          <wp:inline distT="0" distB="0" distL="0" distR="0">
            <wp:extent cx="1985010" cy="1958543"/>
            <wp:effectExtent l="19050" t="0" r="0" b="0"/>
            <wp:docPr id="15" name="Picture 15" descr="https://miro.medium.com/max/375/0*0o8xIA4k3gXUDC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75/0*0o8xIA4k3gXUDCFU.png"/>
                    <pic:cNvPicPr>
                      <a:picLocks noChangeAspect="1" noChangeArrowheads="1"/>
                    </pic:cNvPicPr>
                  </pic:nvPicPr>
                  <pic:blipFill>
                    <a:blip r:embed="rId8"/>
                    <a:srcRect/>
                    <a:stretch>
                      <a:fillRect/>
                    </a:stretch>
                  </pic:blipFill>
                  <pic:spPr bwMode="auto">
                    <a:xfrm>
                      <a:off x="0" y="0"/>
                      <a:ext cx="1985010" cy="1958543"/>
                    </a:xfrm>
                    <a:prstGeom prst="rect">
                      <a:avLst/>
                    </a:prstGeom>
                    <a:noFill/>
                    <a:ln w="9525">
                      <a:noFill/>
                      <a:miter lim="800000"/>
                      <a:headEnd/>
                      <a:tailEnd/>
                    </a:ln>
                  </pic:spPr>
                </pic:pic>
              </a:graphicData>
            </a:graphic>
          </wp:inline>
        </w:drawing>
      </w:r>
    </w:p>
    <w:p w:rsidR="00BA1C84" w:rsidRDefault="00BA1C84" w:rsidP="00BA1C84">
      <w:pPr>
        <w:pStyle w:val="ListParagraph"/>
        <w:shd w:val="clear" w:color="auto" w:fill="FFFFFF"/>
        <w:spacing w:before="672" w:after="100" w:line="240" w:lineRule="auto"/>
        <w:ind w:right="768"/>
        <w:rPr>
          <w:rFonts w:eastAsia="Times New Roman" w:cstheme="minorHAnsi"/>
          <w:sz w:val="24"/>
          <w:szCs w:val="24"/>
        </w:rPr>
      </w:pPr>
      <w:r w:rsidRPr="00BA1C84">
        <w:rPr>
          <w:rFonts w:eastAsia="Times New Roman" w:cstheme="minorHAnsi"/>
          <w:sz w:val="24"/>
          <w:szCs w:val="24"/>
        </w:rPr>
        <w:t xml:space="preserve">To separate the two classes of data points, there are many possible hyperplanes that could be chosen. Our objective is to find a plane that has the maximum margin, i.e the maximum distance between data points of both classes. </w:t>
      </w:r>
      <w:r w:rsidRPr="00BA1C84">
        <w:rPr>
          <w:rFonts w:eastAsia="Times New Roman" w:cstheme="minorHAnsi"/>
          <w:sz w:val="24"/>
          <w:szCs w:val="24"/>
        </w:rPr>
        <w:lastRenderedPageBreak/>
        <w:t>Maximizing the margin distance provides some reinforcement so that future data points can be classified with more confidence.</w:t>
      </w: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r w:rsidRPr="00CE3A7A">
        <w:rPr>
          <w:rFonts w:eastAsia="Times New Roman" w:cstheme="minorHAnsi"/>
          <w:sz w:val="24"/>
          <w:szCs w:val="24"/>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r>
        <w:rPr>
          <w:noProof/>
        </w:rPr>
        <w:drawing>
          <wp:inline distT="0" distB="0" distL="0" distR="0">
            <wp:extent cx="5943600" cy="3066243"/>
            <wp:effectExtent l="19050" t="0" r="0" b="0"/>
            <wp:docPr id="18" name="Picture 18" descr="https://miro.medium.com/max/944/0*ecA4Ls8kBYSM5n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44/0*ecA4Ls8kBYSM5nza.jpg"/>
                    <pic:cNvPicPr>
                      <a:picLocks noChangeAspect="1" noChangeArrowheads="1"/>
                    </pic:cNvPicPr>
                  </pic:nvPicPr>
                  <pic:blipFill>
                    <a:blip r:embed="rId9"/>
                    <a:srcRect/>
                    <a:stretch>
                      <a:fillRect/>
                    </a:stretch>
                  </pic:blipFill>
                  <pic:spPr bwMode="auto">
                    <a:xfrm>
                      <a:off x="0" y="0"/>
                      <a:ext cx="5943600" cy="3066243"/>
                    </a:xfrm>
                    <a:prstGeom prst="rect">
                      <a:avLst/>
                    </a:prstGeom>
                    <a:noFill/>
                    <a:ln w="9525">
                      <a:noFill/>
                      <a:miter lim="800000"/>
                      <a:headEnd/>
                      <a:tailEnd/>
                    </a:ln>
                  </pic:spPr>
                </pic:pic>
              </a:graphicData>
            </a:graphic>
          </wp:inline>
        </w:drawing>
      </w: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r w:rsidRPr="00CE3A7A">
        <w:rPr>
          <w:rFonts w:eastAsia="Times New Roman" w:cstheme="minorHAnsi"/>
          <w:sz w:val="24"/>
          <w:szCs w:val="24"/>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CE3A7A" w:rsidRDefault="00CE3A7A" w:rsidP="00BA1C84">
      <w:pPr>
        <w:pStyle w:val="ListParagraph"/>
        <w:shd w:val="clear" w:color="auto" w:fill="FFFFFF"/>
        <w:spacing w:before="672" w:after="100" w:line="240" w:lineRule="auto"/>
        <w:ind w:right="768"/>
        <w:rPr>
          <w:rFonts w:eastAsia="Times New Roman" w:cstheme="minorHAnsi"/>
          <w:sz w:val="24"/>
          <w:szCs w:val="24"/>
        </w:rPr>
      </w:pPr>
    </w:p>
    <w:p w:rsidR="00CE3A7A" w:rsidRPr="00BA1C84" w:rsidRDefault="00CE3A7A" w:rsidP="00BA1C84">
      <w:pPr>
        <w:pStyle w:val="ListParagraph"/>
        <w:shd w:val="clear" w:color="auto" w:fill="FFFFFF"/>
        <w:spacing w:before="672" w:after="100" w:line="240" w:lineRule="auto"/>
        <w:ind w:right="768"/>
        <w:rPr>
          <w:rFonts w:eastAsia="Times New Roman" w:cstheme="minorHAnsi"/>
          <w:sz w:val="24"/>
          <w:szCs w:val="24"/>
        </w:rPr>
      </w:pPr>
      <w:r w:rsidRPr="00CE3A7A">
        <w:rPr>
          <w:rFonts w:eastAsia="Times New Roman" w:cstheme="minorHAnsi"/>
          <w:sz w:val="24"/>
          <w:szCs w:val="24"/>
        </w:rPr>
        <w:t>In addition to performing linear classification, SVMs can efficiently perform a non-linear classification using what is called the kernel trick, implicitly mapping their inputs into high-dimensional feature spaces.</w:t>
      </w:r>
    </w:p>
    <w:p w:rsidR="00BA1C84" w:rsidRPr="007D29BF" w:rsidRDefault="00BA1C84" w:rsidP="00BA1C84">
      <w:pPr>
        <w:rPr>
          <w:rFonts w:cstheme="minorHAnsi"/>
          <w:sz w:val="24"/>
          <w:szCs w:val="24"/>
        </w:rPr>
      </w:pPr>
    </w:p>
    <w:sectPr w:rsidR="00BA1C84" w:rsidRPr="007D29BF" w:rsidSect="00993924">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367" w:rsidRDefault="00A82367" w:rsidP="00CD1C23">
      <w:pPr>
        <w:spacing w:after="0" w:line="240" w:lineRule="auto"/>
      </w:pPr>
      <w:r>
        <w:separator/>
      </w:r>
    </w:p>
  </w:endnote>
  <w:endnote w:type="continuationSeparator" w:id="0">
    <w:p w:rsidR="00A82367" w:rsidRDefault="00A82367" w:rsidP="00CD1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367" w:rsidRDefault="00A82367" w:rsidP="00CD1C23">
      <w:pPr>
        <w:spacing w:after="0" w:line="240" w:lineRule="auto"/>
      </w:pPr>
      <w:r>
        <w:separator/>
      </w:r>
    </w:p>
  </w:footnote>
  <w:footnote w:type="continuationSeparator" w:id="0">
    <w:p w:rsidR="00A82367" w:rsidRDefault="00A82367" w:rsidP="00CD1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C23" w:rsidRPr="00CD1C23" w:rsidRDefault="00CD1C23">
    <w:pPr>
      <w:pStyle w:val="Header"/>
      <w:rPr>
        <w:lang w:val="en-IN"/>
      </w:rPr>
    </w:pPr>
    <w:r>
      <w:rPr>
        <w:lang w:val="en-IN"/>
      </w:rPr>
      <w:tab/>
    </w:r>
    <w:r>
      <w:rPr>
        <w:lang w:val="en-IN"/>
      </w:rPr>
      <w:tab/>
      <w:t>AMAN CHAUHAN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1328F"/>
    <w:multiLevelType w:val="hybridMultilevel"/>
    <w:tmpl w:val="914C9810"/>
    <w:lvl w:ilvl="0" w:tplc="B24C98B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8975652"/>
    <w:multiLevelType w:val="hybridMultilevel"/>
    <w:tmpl w:val="1F80EAAE"/>
    <w:lvl w:ilvl="0" w:tplc="561266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C25C6"/>
    <w:rsid w:val="007C25C6"/>
    <w:rsid w:val="007D29BF"/>
    <w:rsid w:val="007F767C"/>
    <w:rsid w:val="00993924"/>
    <w:rsid w:val="00A82367"/>
    <w:rsid w:val="00B503F6"/>
    <w:rsid w:val="00BA1C84"/>
    <w:rsid w:val="00CD1C23"/>
    <w:rsid w:val="00CE3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5C6"/>
    <w:rPr>
      <w:rFonts w:ascii="Tahoma" w:hAnsi="Tahoma" w:cs="Tahoma"/>
      <w:sz w:val="16"/>
      <w:szCs w:val="16"/>
    </w:rPr>
  </w:style>
  <w:style w:type="paragraph" w:styleId="ListParagraph">
    <w:name w:val="List Paragraph"/>
    <w:basedOn w:val="Normal"/>
    <w:uiPriority w:val="34"/>
    <w:qFormat/>
    <w:rsid w:val="007D29BF"/>
    <w:pPr>
      <w:ind w:left="720"/>
      <w:contextualSpacing/>
    </w:pPr>
  </w:style>
  <w:style w:type="paragraph" w:styleId="NormalWeb">
    <w:name w:val="Normal (Web)"/>
    <w:basedOn w:val="Normal"/>
    <w:uiPriority w:val="99"/>
    <w:semiHidden/>
    <w:unhideWhenUsed/>
    <w:rsid w:val="00BA1C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1C84"/>
    <w:rPr>
      <w:color w:val="0000FF"/>
      <w:u w:val="single"/>
    </w:rPr>
  </w:style>
  <w:style w:type="paragraph" w:customStyle="1" w:styleId="ie">
    <w:name w:val="ie"/>
    <w:basedOn w:val="Normal"/>
    <w:rsid w:val="00BA1C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D1C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C23"/>
  </w:style>
  <w:style w:type="paragraph" w:styleId="Footer">
    <w:name w:val="footer"/>
    <w:basedOn w:val="Normal"/>
    <w:link w:val="FooterChar"/>
    <w:uiPriority w:val="99"/>
    <w:semiHidden/>
    <w:unhideWhenUsed/>
    <w:rsid w:val="00CD1C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C23"/>
  </w:style>
</w:styles>
</file>

<file path=word/webSettings.xml><?xml version="1.0" encoding="utf-8"?>
<w:webSettings xmlns:r="http://schemas.openxmlformats.org/officeDocument/2006/relationships" xmlns:w="http://schemas.openxmlformats.org/wordprocessingml/2006/main">
  <w:divs>
    <w:div w:id="206991691">
      <w:bodyDiv w:val="1"/>
      <w:marLeft w:val="0"/>
      <w:marRight w:val="0"/>
      <w:marTop w:val="0"/>
      <w:marBottom w:val="0"/>
      <w:divBdr>
        <w:top w:val="none" w:sz="0" w:space="0" w:color="auto"/>
        <w:left w:val="none" w:sz="0" w:space="0" w:color="auto"/>
        <w:bottom w:val="none" w:sz="0" w:space="0" w:color="auto"/>
        <w:right w:val="none" w:sz="0" w:space="0" w:color="auto"/>
      </w:divBdr>
    </w:div>
    <w:div w:id="530533885">
      <w:bodyDiv w:val="1"/>
      <w:marLeft w:val="0"/>
      <w:marRight w:val="0"/>
      <w:marTop w:val="0"/>
      <w:marBottom w:val="0"/>
      <w:divBdr>
        <w:top w:val="none" w:sz="0" w:space="0" w:color="auto"/>
        <w:left w:val="none" w:sz="0" w:space="0" w:color="auto"/>
        <w:bottom w:val="none" w:sz="0" w:space="0" w:color="auto"/>
        <w:right w:val="none" w:sz="0" w:space="0" w:color="auto"/>
      </w:divBdr>
    </w:div>
    <w:div w:id="1526021128">
      <w:bodyDiv w:val="1"/>
      <w:marLeft w:val="0"/>
      <w:marRight w:val="0"/>
      <w:marTop w:val="0"/>
      <w:marBottom w:val="0"/>
      <w:divBdr>
        <w:top w:val="none" w:sz="0" w:space="0" w:color="auto"/>
        <w:left w:val="none" w:sz="0" w:space="0" w:color="auto"/>
        <w:bottom w:val="none" w:sz="0" w:space="0" w:color="auto"/>
        <w:right w:val="none" w:sz="0" w:space="0" w:color="auto"/>
      </w:divBdr>
    </w:div>
    <w:div w:id="1687563520">
      <w:bodyDiv w:val="1"/>
      <w:marLeft w:val="0"/>
      <w:marRight w:val="0"/>
      <w:marTop w:val="0"/>
      <w:marBottom w:val="0"/>
      <w:divBdr>
        <w:top w:val="none" w:sz="0" w:space="0" w:color="auto"/>
        <w:left w:val="none" w:sz="0" w:space="0" w:color="auto"/>
        <w:bottom w:val="none" w:sz="0" w:space="0" w:color="auto"/>
        <w:right w:val="none" w:sz="0" w:space="0" w:color="auto"/>
      </w:divBdr>
    </w:div>
    <w:div w:id="1790775719">
      <w:bodyDiv w:val="1"/>
      <w:marLeft w:val="0"/>
      <w:marRight w:val="0"/>
      <w:marTop w:val="0"/>
      <w:marBottom w:val="0"/>
      <w:divBdr>
        <w:top w:val="none" w:sz="0" w:space="0" w:color="auto"/>
        <w:left w:val="none" w:sz="0" w:space="0" w:color="auto"/>
        <w:bottom w:val="none" w:sz="0" w:space="0" w:color="auto"/>
        <w:right w:val="none" w:sz="0" w:space="0" w:color="auto"/>
      </w:divBdr>
      <w:divsChild>
        <w:div w:id="805513422">
          <w:marLeft w:val="0"/>
          <w:marRight w:val="0"/>
          <w:marTop w:val="0"/>
          <w:marBottom w:val="0"/>
          <w:divBdr>
            <w:top w:val="none" w:sz="0" w:space="0" w:color="auto"/>
            <w:left w:val="none" w:sz="0" w:space="0" w:color="auto"/>
            <w:bottom w:val="none" w:sz="0" w:space="0" w:color="auto"/>
            <w:right w:val="none" w:sz="0" w:space="0" w:color="auto"/>
          </w:divBdr>
          <w:divsChild>
            <w:div w:id="862086222">
              <w:marLeft w:val="768"/>
              <w:marRight w:val="768"/>
              <w:marTop w:val="0"/>
              <w:marBottom w:val="0"/>
              <w:divBdr>
                <w:top w:val="none" w:sz="0" w:space="0" w:color="auto"/>
                <w:left w:val="none" w:sz="0" w:space="0" w:color="auto"/>
                <w:bottom w:val="none" w:sz="0" w:space="0" w:color="auto"/>
                <w:right w:val="none" w:sz="0" w:space="0" w:color="auto"/>
              </w:divBdr>
            </w:div>
          </w:divsChild>
        </w:div>
        <w:div w:id="506139322">
          <w:marLeft w:val="0"/>
          <w:marRight w:val="0"/>
          <w:marTop w:val="0"/>
          <w:marBottom w:val="0"/>
          <w:divBdr>
            <w:top w:val="none" w:sz="0" w:space="0" w:color="auto"/>
            <w:left w:val="none" w:sz="0" w:space="0" w:color="auto"/>
            <w:bottom w:val="none" w:sz="0" w:space="0" w:color="auto"/>
            <w:right w:val="none" w:sz="0" w:space="0" w:color="auto"/>
          </w:divBdr>
          <w:divsChild>
            <w:div w:id="469322851">
              <w:marLeft w:val="0"/>
              <w:marRight w:val="0"/>
              <w:marTop w:val="0"/>
              <w:marBottom w:val="0"/>
              <w:divBdr>
                <w:top w:val="none" w:sz="0" w:space="0" w:color="auto"/>
                <w:left w:val="none" w:sz="0" w:space="0" w:color="auto"/>
                <w:bottom w:val="none" w:sz="0" w:space="0" w:color="auto"/>
                <w:right w:val="none" w:sz="0" w:space="0" w:color="auto"/>
              </w:divBdr>
              <w:divsChild>
                <w:div w:id="544952263">
                  <w:marLeft w:val="768"/>
                  <w:marRight w:val="768"/>
                  <w:marTop w:val="0"/>
                  <w:marBottom w:val="0"/>
                  <w:divBdr>
                    <w:top w:val="none" w:sz="0" w:space="0" w:color="auto"/>
                    <w:left w:val="none" w:sz="0" w:space="0" w:color="auto"/>
                    <w:bottom w:val="none" w:sz="0" w:space="0" w:color="auto"/>
                    <w:right w:val="none" w:sz="0" w:space="0" w:color="auto"/>
                  </w:divBdr>
                  <w:divsChild>
                    <w:div w:id="2028167773">
                      <w:marLeft w:val="0"/>
                      <w:marRight w:val="0"/>
                      <w:marTop w:val="672"/>
                      <w:marBottom w:val="0"/>
                      <w:divBdr>
                        <w:top w:val="none" w:sz="0" w:space="0" w:color="auto"/>
                        <w:left w:val="none" w:sz="0" w:space="0" w:color="auto"/>
                        <w:bottom w:val="none" w:sz="0" w:space="0" w:color="auto"/>
                        <w:right w:val="none" w:sz="0" w:space="0" w:color="auto"/>
                      </w:divBdr>
                      <w:divsChild>
                        <w:div w:id="2047758158">
                          <w:marLeft w:val="0"/>
                          <w:marRight w:val="0"/>
                          <w:marTop w:val="100"/>
                          <w:marBottom w:val="100"/>
                          <w:divBdr>
                            <w:top w:val="none" w:sz="0" w:space="0" w:color="auto"/>
                            <w:left w:val="none" w:sz="0" w:space="0" w:color="auto"/>
                            <w:bottom w:val="none" w:sz="0" w:space="0" w:color="auto"/>
                            <w:right w:val="none" w:sz="0" w:space="0" w:color="auto"/>
                          </w:divBdr>
                          <w:divsChild>
                            <w:div w:id="235406690">
                              <w:marLeft w:val="0"/>
                              <w:marRight w:val="0"/>
                              <w:marTop w:val="0"/>
                              <w:marBottom w:val="0"/>
                              <w:divBdr>
                                <w:top w:val="none" w:sz="0" w:space="0" w:color="auto"/>
                                <w:left w:val="none" w:sz="0" w:space="0" w:color="auto"/>
                                <w:bottom w:val="none" w:sz="0" w:space="0" w:color="auto"/>
                                <w:right w:val="none" w:sz="0" w:space="0" w:color="auto"/>
                              </w:divBdr>
                              <w:divsChild>
                                <w:div w:id="20872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Chauhan</dc:creator>
  <cp:lastModifiedBy>Aman Chauhan</cp:lastModifiedBy>
  <cp:revision>4</cp:revision>
  <dcterms:created xsi:type="dcterms:W3CDTF">2019-11-07T14:02:00Z</dcterms:created>
  <dcterms:modified xsi:type="dcterms:W3CDTF">2020-05-16T14:37:00Z</dcterms:modified>
</cp:coreProperties>
</file>