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F91" w:rsidRPr="009B06B7" w:rsidRDefault="00762F91" w:rsidP="00762F91">
      <w:pPr>
        <w:jc w:val="center"/>
        <w:rPr>
          <w:rFonts w:ascii="Times New Roman" w:hAnsi="Times New Roman" w:cs="Times New Roman"/>
          <w:b/>
          <w:sz w:val="32"/>
          <w:szCs w:val="32"/>
        </w:rPr>
      </w:pPr>
      <w:r w:rsidRPr="009B06B7">
        <w:rPr>
          <w:rFonts w:ascii="Times New Roman" w:hAnsi="Times New Roman" w:cs="Times New Roman"/>
          <w:b/>
          <w:sz w:val="32"/>
          <w:szCs w:val="32"/>
        </w:rPr>
        <w:t>Special Placement Training 2021</w:t>
      </w:r>
    </w:p>
    <w:p w:rsidR="009B06B7" w:rsidRPr="009B06B7" w:rsidRDefault="009B06B7" w:rsidP="00762F91">
      <w:pPr>
        <w:jc w:val="center"/>
        <w:rPr>
          <w:rFonts w:ascii="Times New Roman" w:hAnsi="Times New Roman" w:cs="Times New Roman"/>
          <w:b/>
          <w:sz w:val="32"/>
          <w:szCs w:val="32"/>
        </w:rPr>
      </w:pPr>
      <w:r w:rsidRPr="009B06B7">
        <w:rPr>
          <w:rFonts w:ascii="Times New Roman" w:hAnsi="Times New Roman" w:cs="Times New Roman"/>
          <w:b/>
          <w:sz w:val="32"/>
          <w:szCs w:val="32"/>
        </w:rPr>
        <w:t>Career Development Centre</w:t>
      </w:r>
    </w:p>
    <w:p w:rsidR="009B06B7" w:rsidRDefault="009B06B7" w:rsidP="009B06B7">
      <w:pPr>
        <w:rPr>
          <w:rFonts w:ascii="Times New Roman" w:hAnsi="Times New Roman" w:cs="Times New Roman"/>
          <w:b/>
          <w:sz w:val="28"/>
          <w:szCs w:val="28"/>
        </w:rPr>
      </w:pPr>
      <w:r w:rsidRPr="009B06B7">
        <w:rPr>
          <w:rFonts w:ascii="Times New Roman" w:hAnsi="Times New Roman" w:cs="Times New Roman"/>
          <w:b/>
          <w:sz w:val="28"/>
          <w:szCs w:val="28"/>
        </w:rPr>
        <w:t>Critical Reasoning Worksheet</w:t>
      </w:r>
    </w:p>
    <w:p w:rsidR="00927E92" w:rsidRPr="001F5E78" w:rsidRDefault="00927E92" w:rsidP="00927E92">
      <w:pPr>
        <w:rPr>
          <w:rFonts w:ascii="Times New Roman" w:hAnsi="Times New Roman" w:cs="Times New Roman"/>
          <w:b/>
          <w:sz w:val="28"/>
          <w:szCs w:val="28"/>
        </w:rPr>
      </w:pPr>
      <w:r w:rsidRPr="001F5E78">
        <w:rPr>
          <w:rFonts w:ascii="Times New Roman" w:hAnsi="Times New Roman" w:cs="Times New Roman"/>
          <w:b/>
          <w:sz w:val="28"/>
          <w:szCs w:val="28"/>
        </w:rPr>
        <w:t>Read the argument and answer the question that follows.</w:t>
      </w:r>
    </w:p>
    <w:p w:rsidR="00A56F55" w:rsidRPr="009B06B7" w:rsidRDefault="001B5529" w:rsidP="00A56F55">
      <w:pPr>
        <w:rPr>
          <w:rFonts w:ascii="Times New Roman" w:hAnsi="Times New Roman" w:cs="Times New Roman"/>
          <w:sz w:val="28"/>
          <w:szCs w:val="28"/>
        </w:rPr>
      </w:pPr>
      <w:r w:rsidRPr="009B06B7">
        <w:rPr>
          <w:rFonts w:ascii="Times New Roman" w:hAnsi="Times New Roman" w:cs="Times New Roman"/>
          <w:sz w:val="28"/>
          <w:szCs w:val="28"/>
        </w:rPr>
        <w:t>1.</w:t>
      </w:r>
      <w:r w:rsidR="00A56F55" w:rsidRPr="009B06B7">
        <w:rPr>
          <w:rFonts w:ascii="Times New Roman" w:hAnsi="Times New Roman" w:cs="Times New Roman"/>
          <w:sz w:val="28"/>
          <w:szCs w:val="28"/>
        </w:rPr>
        <w:t xml:space="preserve"> A proposed ordinance requires the installation in new homes of sprinklers automatically triggered by the presence of a fire. However, a home builder argued that because more than ninety percent of residential fires are extinguished by a household member, residential sprinklers would only marginally decrease property damage caused by residential fires.</w:t>
      </w:r>
    </w:p>
    <w:p w:rsidR="00A56F55" w:rsidRPr="009B06B7" w:rsidRDefault="00A56F55" w:rsidP="00A56F55">
      <w:pPr>
        <w:rPr>
          <w:rFonts w:ascii="Times New Roman" w:hAnsi="Times New Roman" w:cs="Times New Roman"/>
          <w:b/>
          <w:sz w:val="28"/>
          <w:szCs w:val="28"/>
        </w:rPr>
      </w:pPr>
      <w:r w:rsidRPr="009B06B7">
        <w:rPr>
          <w:rFonts w:ascii="Times New Roman" w:hAnsi="Times New Roman" w:cs="Times New Roman"/>
          <w:b/>
          <w:sz w:val="28"/>
          <w:szCs w:val="28"/>
        </w:rPr>
        <w:t>Which of the following, if true, would most seriously weaken the home builder's argument?</w:t>
      </w:r>
    </w:p>
    <w:p w:rsidR="00A56F55" w:rsidRPr="009B06B7" w:rsidRDefault="00A56F55" w:rsidP="00A56F55">
      <w:pPr>
        <w:rPr>
          <w:rFonts w:ascii="Times New Roman" w:hAnsi="Times New Roman" w:cs="Times New Roman"/>
          <w:sz w:val="28"/>
          <w:szCs w:val="28"/>
        </w:rPr>
      </w:pPr>
      <w:r w:rsidRPr="009B06B7">
        <w:rPr>
          <w:rFonts w:ascii="Times New Roman" w:hAnsi="Times New Roman" w:cs="Times New Roman"/>
          <w:sz w:val="28"/>
          <w:szCs w:val="28"/>
        </w:rPr>
        <w:t>A. most individuals have no formal training in how to extinguish fires.</w:t>
      </w:r>
    </w:p>
    <w:p w:rsidR="00A56F55" w:rsidRPr="009B06B7" w:rsidRDefault="00A56F55" w:rsidP="00A56F55">
      <w:pPr>
        <w:rPr>
          <w:rFonts w:ascii="Times New Roman" w:hAnsi="Times New Roman" w:cs="Times New Roman"/>
          <w:sz w:val="28"/>
          <w:szCs w:val="28"/>
        </w:rPr>
      </w:pPr>
      <w:r w:rsidRPr="009B06B7">
        <w:rPr>
          <w:rFonts w:ascii="Times New Roman" w:hAnsi="Times New Roman" w:cs="Times New Roman"/>
          <w:sz w:val="28"/>
          <w:szCs w:val="28"/>
        </w:rPr>
        <w:t>B. Since new homes are only a tiny percentage of available housing in the city, the new ordinance would be extremely narrow in scope.</w:t>
      </w:r>
    </w:p>
    <w:p w:rsidR="00A56F55" w:rsidRPr="009B06B7" w:rsidRDefault="00A56F55" w:rsidP="00A56F55">
      <w:pPr>
        <w:rPr>
          <w:rFonts w:ascii="Times New Roman" w:hAnsi="Times New Roman" w:cs="Times New Roman"/>
          <w:sz w:val="28"/>
          <w:szCs w:val="28"/>
        </w:rPr>
      </w:pPr>
      <w:r w:rsidRPr="009B06B7">
        <w:rPr>
          <w:rFonts w:ascii="Times New Roman" w:hAnsi="Times New Roman" w:cs="Times New Roman"/>
          <w:sz w:val="28"/>
          <w:szCs w:val="28"/>
        </w:rPr>
        <w:t>C. The installation of smoke detectors in new residences costs significantly less than the installation of sprinklers.</w:t>
      </w:r>
    </w:p>
    <w:p w:rsidR="00A56F55" w:rsidRPr="009B06B7" w:rsidRDefault="00A56F55" w:rsidP="00A56F55">
      <w:pPr>
        <w:rPr>
          <w:rFonts w:ascii="Times New Roman" w:hAnsi="Times New Roman" w:cs="Times New Roman"/>
          <w:sz w:val="28"/>
          <w:szCs w:val="28"/>
        </w:rPr>
      </w:pPr>
      <w:r w:rsidRPr="009B06B7">
        <w:rPr>
          <w:rFonts w:ascii="Times New Roman" w:hAnsi="Times New Roman" w:cs="Times New Roman"/>
          <w:sz w:val="28"/>
          <w:szCs w:val="28"/>
        </w:rPr>
        <w:t>D. In the city where the ordinance was proposed, the average time required by the fire department to respond to a fire was less than the national average.</w:t>
      </w:r>
    </w:p>
    <w:p w:rsidR="00A56F55" w:rsidRPr="009B06B7" w:rsidRDefault="00A56F55" w:rsidP="00A56F55">
      <w:pPr>
        <w:rPr>
          <w:rFonts w:ascii="Times New Roman" w:hAnsi="Times New Roman" w:cs="Times New Roman"/>
          <w:color w:val="FF0000"/>
          <w:sz w:val="28"/>
          <w:szCs w:val="28"/>
        </w:rPr>
      </w:pPr>
      <w:r w:rsidRPr="009B06B7">
        <w:rPr>
          <w:rFonts w:ascii="Times New Roman" w:hAnsi="Times New Roman" w:cs="Times New Roman"/>
          <w:color w:val="FF0000"/>
          <w:sz w:val="28"/>
          <w:szCs w:val="28"/>
        </w:rPr>
        <w:t>E. The largest proportion of property damage that results from residential fires is caused by fires that start when no household member is present.</w:t>
      </w:r>
    </w:p>
    <w:p w:rsidR="004D49CA" w:rsidRPr="009B06B7" w:rsidRDefault="001B5529" w:rsidP="004D49CA">
      <w:pPr>
        <w:rPr>
          <w:rFonts w:ascii="Times New Roman" w:hAnsi="Times New Roman" w:cs="Times New Roman"/>
          <w:sz w:val="28"/>
          <w:szCs w:val="28"/>
        </w:rPr>
      </w:pPr>
      <w:r w:rsidRPr="009B06B7">
        <w:rPr>
          <w:rFonts w:ascii="Times New Roman" w:hAnsi="Times New Roman" w:cs="Times New Roman"/>
          <w:sz w:val="28"/>
          <w:szCs w:val="28"/>
        </w:rPr>
        <w:t xml:space="preserve">2. </w:t>
      </w:r>
      <w:r w:rsidR="004D49CA" w:rsidRPr="009B06B7">
        <w:rPr>
          <w:rFonts w:ascii="Times New Roman" w:hAnsi="Times New Roman" w:cs="Times New Roman"/>
          <w:sz w:val="28"/>
          <w:szCs w:val="28"/>
        </w:rPr>
        <w:t>A cost-effective solution to the problem of airport congestion is to provide high-speed ground transportation between major cities lying 200 to 500 miles apart. The successful implementation of this plan would cost far less than expanding existing airports and would also reduce the number of airplanes clogging both airports and airways.</w:t>
      </w:r>
    </w:p>
    <w:p w:rsidR="004D49CA" w:rsidRPr="009B06B7" w:rsidRDefault="004D49CA" w:rsidP="004D49CA">
      <w:pPr>
        <w:rPr>
          <w:rFonts w:ascii="Times New Roman" w:hAnsi="Times New Roman" w:cs="Times New Roman"/>
          <w:b/>
          <w:sz w:val="28"/>
          <w:szCs w:val="28"/>
        </w:rPr>
      </w:pPr>
      <w:r w:rsidRPr="009B06B7">
        <w:rPr>
          <w:rFonts w:ascii="Times New Roman" w:hAnsi="Times New Roman" w:cs="Times New Roman"/>
          <w:b/>
          <w:sz w:val="28"/>
          <w:szCs w:val="28"/>
        </w:rPr>
        <w:t>Which of the following, if true, could be proponents of the plan above most appropriately cite as a piece of evidence for the soundness of their plan?</w:t>
      </w:r>
    </w:p>
    <w:p w:rsidR="001B5529" w:rsidRPr="009B06B7" w:rsidRDefault="004D49CA" w:rsidP="001B5529">
      <w:pPr>
        <w:pStyle w:val="NoSpacing"/>
        <w:rPr>
          <w:rFonts w:ascii="Times New Roman" w:hAnsi="Times New Roman" w:cs="Times New Roman"/>
          <w:sz w:val="28"/>
          <w:szCs w:val="28"/>
        </w:rPr>
      </w:pPr>
      <w:r w:rsidRPr="009B06B7">
        <w:rPr>
          <w:rFonts w:ascii="Times New Roman" w:hAnsi="Times New Roman" w:cs="Times New Roman"/>
          <w:sz w:val="28"/>
          <w:szCs w:val="28"/>
        </w:rPr>
        <w:lastRenderedPageBreak/>
        <w:t>A. An effective high-speed ground-transportation system would require major repairs to many highways and mass-transit improvements.</w:t>
      </w:r>
    </w:p>
    <w:p w:rsidR="007C6254" w:rsidRPr="009B06B7" w:rsidRDefault="007C6254" w:rsidP="001B5529">
      <w:pPr>
        <w:pStyle w:val="NoSpacing"/>
        <w:rPr>
          <w:rFonts w:ascii="Times New Roman" w:hAnsi="Times New Roman" w:cs="Times New Roman"/>
          <w:sz w:val="28"/>
          <w:szCs w:val="28"/>
        </w:rPr>
      </w:pPr>
    </w:p>
    <w:p w:rsidR="004D49CA" w:rsidRPr="009B06B7" w:rsidRDefault="004D49CA" w:rsidP="001B5529">
      <w:pPr>
        <w:pStyle w:val="NoSpacing"/>
        <w:rPr>
          <w:rFonts w:ascii="Times New Roman" w:hAnsi="Times New Roman" w:cs="Times New Roman"/>
          <w:color w:val="FF0000"/>
          <w:sz w:val="28"/>
          <w:szCs w:val="28"/>
        </w:rPr>
      </w:pPr>
      <w:r w:rsidRPr="009B06B7">
        <w:rPr>
          <w:rFonts w:ascii="Times New Roman" w:hAnsi="Times New Roman" w:cs="Times New Roman"/>
          <w:color w:val="FF0000"/>
          <w:sz w:val="28"/>
          <w:szCs w:val="28"/>
        </w:rPr>
        <w:t>B. One-half of all departing flights in the nation's busiest airport head for a destination in a major city 225 miles away.</w:t>
      </w:r>
    </w:p>
    <w:p w:rsidR="007C6254" w:rsidRPr="009B06B7" w:rsidRDefault="007C6254" w:rsidP="001B5529">
      <w:pPr>
        <w:pStyle w:val="NoSpacing"/>
        <w:rPr>
          <w:rFonts w:ascii="Times New Roman" w:hAnsi="Times New Roman" w:cs="Times New Roman"/>
          <w:sz w:val="28"/>
          <w:szCs w:val="28"/>
        </w:rPr>
      </w:pPr>
    </w:p>
    <w:p w:rsidR="001B5529" w:rsidRPr="009B06B7" w:rsidRDefault="004D49CA" w:rsidP="004D49CA">
      <w:pPr>
        <w:rPr>
          <w:rFonts w:ascii="Times New Roman" w:hAnsi="Times New Roman" w:cs="Times New Roman"/>
          <w:sz w:val="28"/>
          <w:szCs w:val="28"/>
        </w:rPr>
      </w:pPr>
      <w:r w:rsidRPr="009B06B7">
        <w:rPr>
          <w:rFonts w:ascii="Times New Roman" w:hAnsi="Times New Roman" w:cs="Times New Roman"/>
          <w:sz w:val="28"/>
          <w:szCs w:val="28"/>
        </w:rPr>
        <w:t>C. The majority of travelers departing from rural airports are flying to destinations in cities over 600 miles away.</w:t>
      </w:r>
    </w:p>
    <w:p w:rsidR="004D49CA" w:rsidRPr="009B06B7" w:rsidRDefault="004D49CA" w:rsidP="004D49CA">
      <w:pPr>
        <w:rPr>
          <w:rFonts w:ascii="Times New Roman" w:hAnsi="Times New Roman" w:cs="Times New Roman"/>
          <w:sz w:val="28"/>
          <w:szCs w:val="28"/>
        </w:rPr>
      </w:pPr>
      <w:r w:rsidRPr="009B06B7">
        <w:rPr>
          <w:rFonts w:ascii="Times New Roman" w:hAnsi="Times New Roman" w:cs="Times New Roman"/>
          <w:sz w:val="28"/>
          <w:szCs w:val="28"/>
        </w:rPr>
        <w:t>D. Many new airports are being built in areas that are presently served by high-speed ground-transportation systems.</w:t>
      </w:r>
    </w:p>
    <w:p w:rsidR="004D49CA" w:rsidRPr="009B06B7" w:rsidRDefault="004D49CA" w:rsidP="004D49CA">
      <w:pPr>
        <w:rPr>
          <w:rFonts w:ascii="Times New Roman" w:hAnsi="Times New Roman" w:cs="Times New Roman"/>
          <w:sz w:val="28"/>
          <w:szCs w:val="28"/>
        </w:rPr>
      </w:pPr>
      <w:r w:rsidRPr="009B06B7">
        <w:rPr>
          <w:rFonts w:ascii="Times New Roman" w:hAnsi="Times New Roman" w:cs="Times New Roman"/>
          <w:sz w:val="28"/>
          <w:szCs w:val="28"/>
        </w:rPr>
        <w:t>E. A large proportion of air travelers are vacationers who are taking long-distance flights.</w:t>
      </w:r>
    </w:p>
    <w:p w:rsidR="000F3A63" w:rsidRPr="009B06B7" w:rsidRDefault="001B5529" w:rsidP="000F3A63">
      <w:pPr>
        <w:rPr>
          <w:rFonts w:ascii="Times New Roman" w:hAnsi="Times New Roman" w:cs="Times New Roman"/>
          <w:sz w:val="28"/>
          <w:szCs w:val="28"/>
        </w:rPr>
      </w:pPr>
      <w:r w:rsidRPr="009B06B7">
        <w:rPr>
          <w:rFonts w:ascii="Times New Roman" w:hAnsi="Times New Roman" w:cs="Times New Roman"/>
          <w:b/>
          <w:bCs/>
          <w:sz w:val="28"/>
          <w:szCs w:val="28"/>
        </w:rPr>
        <w:t xml:space="preserve">3. </w:t>
      </w:r>
      <w:r w:rsidR="000F3A63" w:rsidRPr="009B06B7">
        <w:rPr>
          <w:rFonts w:ascii="Times New Roman" w:hAnsi="Times New Roman" w:cs="Times New Roman"/>
          <w:sz w:val="28"/>
          <w:szCs w:val="28"/>
        </w:rPr>
        <w:t xml:space="preserve">Five years ago, the town of Bayside, in the </w:t>
      </w:r>
      <w:proofErr w:type="spellStart"/>
      <w:r w:rsidR="000F3A63" w:rsidRPr="009B06B7">
        <w:rPr>
          <w:rFonts w:ascii="Times New Roman" w:hAnsi="Times New Roman" w:cs="Times New Roman"/>
          <w:sz w:val="28"/>
          <w:szCs w:val="28"/>
        </w:rPr>
        <w:t>Katonic</w:t>
      </w:r>
      <w:proofErr w:type="spellEnd"/>
      <w:r w:rsidR="000F3A63" w:rsidRPr="009B06B7">
        <w:rPr>
          <w:rFonts w:ascii="Times New Roman" w:hAnsi="Times New Roman" w:cs="Times New Roman"/>
          <w:sz w:val="28"/>
          <w:szCs w:val="28"/>
        </w:rPr>
        <w:t xml:space="preserve"> River Valley, had catastrophic flooding one spring, and consequently, most insurers now refuse to write flood insurance for houses in Bayside.  The town of </w:t>
      </w:r>
      <w:proofErr w:type="spellStart"/>
      <w:r w:rsidR="000F3A63" w:rsidRPr="009B06B7">
        <w:rPr>
          <w:rFonts w:ascii="Times New Roman" w:hAnsi="Times New Roman" w:cs="Times New Roman"/>
          <w:sz w:val="28"/>
          <w:szCs w:val="28"/>
        </w:rPr>
        <w:t>Dryadia</w:t>
      </w:r>
      <w:proofErr w:type="spellEnd"/>
      <w:r w:rsidR="000F3A63" w:rsidRPr="009B06B7">
        <w:rPr>
          <w:rFonts w:ascii="Times New Roman" w:hAnsi="Times New Roman" w:cs="Times New Roman"/>
          <w:sz w:val="28"/>
          <w:szCs w:val="28"/>
        </w:rPr>
        <w:t xml:space="preserve">, in the </w:t>
      </w:r>
      <w:proofErr w:type="spellStart"/>
      <w:r w:rsidR="000F3A63" w:rsidRPr="009B06B7">
        <w:rPr>
          <w:rFonts w:ascii="Times New Roman" w:hAnsi="Times New Roman" w:cs="Times New Roman"/>
          <w:sz w:val="28"/>
          <w:szCs w:val="28"/>
        </w:rPr>
        <w:t>Phemptic</w:t>
      </w:r>
      <w:proofErr w:type="spellEnd"/>
      <w:r w:rsidR="000F3A63" w:rsidRPr="009B06B7">
        <w:rPr>
          <w:rFonts w:ascii="Times New Roman" w:hAnsi="Times New Roman" w:cs="Times New Roman"/>
          <w:sz w:val="28"/>
          <w:szCs w:val="28"/>
        </w:rPr>
        <w:t xml:space="preserve"> River Valley, is much like Bayside in its proximity to a similar river at an almost identical point in the river valley.   We can conclude that the only reason the same insurers do not write flood insurance for houses in </w:t>
      </w:r>
      <w:proofErr w:type="spellStart"/>
      <w:r w:rsidR="000F3A63" w:rsidRPr="009B06B7">
        <w:rPr>
          <w:rFonts w:ascii="Times New Roman" w:hAnsi="Times New Roman" w:cs="Times New Roman"/>
          <w:sz w:val="28"/>
          <w:szCs w:val="28"/>
        </w:rPr>
        <w:t>Dryadia</w:t>
      </w:r>
      <w:proofErr w:type="spellEnd"/>
      <w:r w:rsidR="000F3A63" w:rsidRPr="009B06B7">
        <w:rPr>
          <w:rFonts w:ascii="Times New Roman" w:hAnsi="Times New Roman" w:cs="Times New Roman"/>
          <w:sz w:val="28"/>
          <w:szCs w:val="28"/>
        </w:rPr>
        <w:t xml:space="preserve"> either is its similarity to Bayside in terms of where it is situated in the river valley.</w:t>
      </w:r>
    </w:p>
    <w:p w:rsidR="000F3A63" w:rsidRPr="009B06B7" w:rsidRDefault="000F3A63" w:rsidP="000F3A63">
      <w:pPr>
        <w:rPr>
          <w:rFonts w:ascii="Times New Roman" w:hAnsi="Times New Roman" w:cs="Times New Roman"/>
          <w:b/>
          <w:sz w:val="28"/>
          <w:szCs w:val="28"/>
        </w:rPr>
      </w:pPr>
      <w:r w:rsidRPr="009B06B7">
        <w:rPr>
          <w:rFonts w:ascii="Times New Roman" w:hAnsi="Times New Roman" w:cs="Times New Roman"/>
          <w:b/>
          <w:sz w:val="28"/>
          <w:szCs w:val="28"/>
        </w:rPr>
        <w:t>Which of the following, if true, would most seriously undermine the argument?</w:t>
      </w:r>
    </w:p>
    <w:p w:rsidR="000F3A63" w:rsidRPr="00E87529" w:rsidRDefault="000F3A63" w:rsidP="00E87529">
      <w:pPr>
        <w:rPr>
          <w:rFonts w:ascii="Times New Roman" w:hAnsi="Times New Roman" w:cs="Times New Roman"/>
          <w:sz w:val="28"/>
          <w:szCs w:val="28"/>
        </w:rPr>
      </w:pPr>
      <w:r w:rsidRPr="00E87529">
        <w:rPr>
          <w:rFonts w:ascii="Times New Roman" w:hAnsi="Times New Roman" w:cs="Times New Roman"/>
          <w:sz w:val="28"/>
          <w:szCs w:val="28"/>
        </w:rPr>
        <w:t xml:space="preserve">(A) A small number of independent insurers will write flood insurance for at least some houses in each of the </w:t>
      </w:r>
      <w:r w:rsidR="00FF71C5" w:rsidRPr="00E87529">
        <w:rPr>
          <w:rFonts w:ascii="Times New Roman" w:hAnsi="Times New Roman" w:cs="Times New Roman"/>
          <w:sz w:val="28"/>
          <w:szCs w:val="28"/>
        </w:rPr>
        <w:t>two towns.</w:t>
      </w:r>
      <w:r w:rsidR="00FF71C5" w:rsidRPr="00E87529">
        <w:rPr>
          <w:rFonts w:ascii="Times New Roman" w:hAnsi="Times New Roman" w:cs="Times New Roman"/>
          <w:sz w:val="28"/>
          <w:szCs w:val="28"/>
        </w:rPr>
        <w:br/>
        <w:t>(B) It is hard for a</w:t>
      </w:r>
      <w:r w:rsidRPr="00E87529">
        <w:rPr>
          <w:rFonts w:ascii="Times New Roman" w:hAnsi="Times New Roman" w:cs="Times New Roman"/>
          <w:sz w:val="28"/>
          <w:szCs w:val="28"/>
        </w:rPr>
        <w:t xml:space="preserve"> homeowner to buy flood insurance if a large proportion of other houses in the same town have been flooded in recent years.</w:t>
      </w:r>
      <w:r w:rsidRPr="00E87529">
        <w:rPr>
          <w:rFonts w:ascii="Times New Roman" w:hAnsi="Times New Roman" w:cs="Times New Roman"/>
          <w:sz w:val="28"/>
          <w:szCs w:val="28"/>
        </w:rPr>
        <w:br/>
        <w:t xml:space="preserve">(C) In many other towns in the </w:t>
      </w:r>
      <w:proofErr w:type="spellStart"/>
      <w:r w:rsidRPr="00E87529">
        <w:rPr>
          <w:rFonts w:ascii="Times New Roman" w:hAnsi="Times New Roman" w:cs="Times New Roman"/>
          <w:sz w:val="28"/>
          <w:szCs w:val="28"/>
        </w:rPr>
        <w:t>Katonic</w:t>
      </w:r>
      <w:proofErr w:type="spellEnd"/>
      <w:r w:rsidRPr="00E87529">
        <w:rPr>
          <w:rFonts w:ascii="Times New Roman" w:hAnsi="Times New Roman" w:cs="Times New Roman"/>
          <w:sz w:val="28"/>
          <w:szCs w:val="28"/>
        </w:rPr>
        <w:t xml:space="preserve"> River Valley, it is hard for home-owners to buy flood insurance.</w:t>
      </w:r>
      <w:r w:rsidRPr="00E87529">
        <w:rPr>
          <w:rFonts w:ascii="Times New Roman" w:hAnsi="Times New Roman" w:cs="Times New Roman"/>
          <w:sz w:val="28"/>
          <w:szCs w:val="28"/>
        </w:rPr>
        <w:br/>
      </w:r>
      <w:r w:rsidRPr="00E87529">
        <w:rPr>
          <w:rFonts w:ascii="Times New Roman" w:hAnsi="Times New Roman" w:cs="Times New Roman"/>
          <w:color w:val="FF0000"/>
          <w:sz w:val="28"/>
          <w:szCs w:val="28"/>
        </w:rPr>
        <w:t xml:space="preserve">(D) The town of </w:t>
      </w:r>
      <w:proofErr w:type="spellStart"/>
      <w:r w:rsidRPr="00E87529">
        <w:rPr>
          <w:rFonts w:ascii="Times New Roman" w:hAnsi="Times New Roman" w:cs="Times New Roman"/>
          <w:color w:val="FF0000"/>
          <w:sz w:val="28"/>
          <w:szCs w:val="28"/>
        </w:rPr>
        <w:t>Dryadia</w:t>
      </w:r>
      <w:proofErr w:type="spellEnd"/>
      <w:r w:rsidRPr="00E87529">
        <w:rPr>
          <w:rFonts w:ascii="Times New Roman" w:hAnsi="Times New Roman" w:cs="Times New Roman"/>
          <w:color w:val="FF0000"/>
          <w:sz w:val="28"/>
          <w:szCs w:val="28"/>
        </w:rPr>
        <w:t xml:space="preserve"> has some flooding most springs.</w:t>
      </w:r>
      <w:r w:rsidRPr="00E87529">
        <w:rPr>
          <w:rFonts w:ascii="Times New Roman" w:hAnsi="Times New Roman" w:cs="Times New Roman"/>
          <w:color w:val="FF0000"/>
          <w:sz w:val="28"/>
          <w:szCs w:val="28"/>
        </w:rPr>
        <w:br/>
      </w:r>
      <w:r w:rsidRPr="00E87529">
        <w:rPr>
          <w:rFonts w:ascii="Times New Roman" w:hAnsi="Times New Roman" w:cs="Times New Roman"/>
          <w:sz w:val="28"/>
          <w:szCs w:val="28"/>
        </w:rPr>
        <w:t>(E) Flooding from spring surges in rivers is only one of the ways in which a home can become flooded</w:t>
      </w:r>
    </w:p>
    <w:p w:rsidR="00B67A2A" w:rsidRPr="009B06B7" w:rsidRDefault="007C6254" w:rsidP="00A56F55">
      <w:pPr>
        <w:rPr>
          <w:rFonts w:ascii="Times New Roman" w:hAnsi="Times New Roman" w:cs="Times New Roman"/>
          <w:sz w:val="28"/>
          <w:szCs w:val="28"/>
        </w:rPr>
      </w:pPr>
      <w:r w:rsidRPr="009B06B7">
        <w:rPr>
          <w:rFonts w:ascii="Times New Roman" w:hAnsi="Times New Roman" w:cs="Times New Roman"/>
          <w:sz w:val="28"/>
          <w:szCs w:val="28"/>
        </w:rPr>
        <w:t>4.</w:t>
      </w:r>
      <w:r w:rsidR="00B67A2A" w:rsidRPr="009B06B7">
        <w:rPr>
          <w:rFonts w:ascii="Times New Roman" w:hAnsi="Times New Roman" w:cs="Times New Roman"/>
          <w:sz w:val="28"/>
          <w:szCs w:val="28"/>
        </w:rPr>
        <w:t xml:space="preserve"> Between 1960 and 1970, ivory poachers in the African nation of </w:t>
      </w:r>
      <w:proofErr w:type="spellStart"/>
      <w:r w:rsidR="00B67A2A" w:rsidRPr="009B06B7">
        <w:rPr>
          <w:rFonts w:ascii="Times New Roman" w:hAnsi="Times New Roman" w:cs="Times New Roman"/>
          <w:sz w:val="28"/>
          <w:szCs w:val="28"/>
        </w:rPr>
        <w:t>Zinbaku</w:t>
      </w:r>
      <w:proofErr w:type="spellEnd"/>
      <w:r w:rsidR="00B67A2A" w:rsidRPr="009B06B7">
        <w:rPr>
          <w:rFonts w:ascii="Times New Roman" w:hAnsi="Times New Roman" w:cs="Times New Roman"/>
          <w:sz w:val="28"/>
          <w:szCs w:val="28"/>
        </w:rPr>
        <w:t xml:space="preserve"> killed over 6,500 elephants. During that period, the total elephant population in </w:t>
      </w:r>
      <w:proofErr w:type="spellStart"/>
      <w:r w:rsidR="00B67A2A" w:rsidRPr="009B06B7">
        <w:rPr>
          <w:rFonts w:ascii="Times New Roman" w:hAnsi="Times New Roman" w:cs="Times New Roman"/>
          <w:sz w:val="28"/>
          <w:szCs w:val="28"/>
        </w:rPr>
        <w:t>Zinbaku</w:t>
      </w:r>
      <w:proofErr w:type="spellEnd"/>
      <w:r w:rsidR="00B67A2A" w:rsidRPr="009B06B7">
        <w:rPr>
          <w:rFonts w:ascii="Times New Roman" w:hAnsi="Times New Roman" w:cs="Times New Roman"/>
          <w:sz w:val="28"/>
          <w:szCs w:val="28"/>
        </w:rPr>
        <w:t xml:space="preserve"> </w:t>
      </w:r>
      <w:r w:rsidR="00B67A2A" w:rsidRPr="009B06B7">
        <w:rPr>
          <w:rFonts w:ascii="Times New Roman" w:hAnsi="Times New Roman" w:cs="Times New Roman"/>
          <w:sz w:val="28"/>
          <w:szCs w:val="28"/>
        </w:rPr>
        <w:lastRenderedPageBreak/>
        <w:t xml:space="preserve">fell from about 35,000 to just </w:t>
      </w:r>
      <w:proofErr w:type="gramStart"/>
      <w:r w:rsidR="00B67A2A" w:rsidRPr="009B06B7">
        <w:rPr>
          <w:rFonts w:ascii="Times New Roman" w:hAnsi="Times New Roman" w:cs="Times New Roman"/>
          <w:sz w:val="28"/>
          <w:szCs w:val="28"/>
        </w:rPr>
        <w:t>under</w:t>
      </w:r>
      <w:proofErr w:type="gramEnd"/>
      <w:r w:rsidR="00B67A2A" w:rsidRPr="009B06B7">
        <w:rPr>
          <w:rFonts w:ascii="Times New Roman" w:hAnsi="Times New Roman" w:cs="Times New Roman"/>
          <w:sz w:val="28"/>
          <w:szCs w:val="28"/>
        </w:rPr>
        <w:t xml:space="preserve"> 30,000. In 1970, new anti-poaching measures were implemented in </w:t>
      </w:r>
      <w:proofErr w:type="spellStart"/>
      <w:r w:rsidR="00B67A2A" w:rsidRPr="009B06B7">
        <w:rPr>
          <w:rFonts w:ascii="Times New Roman" w:hAnsi="Times New Roman" w:cs="Times New Roman"/>
          <w:sz w:val="28"/>
          <w:szCs w:val="28"/>
        </w:rPr>
        <w:t>Zinbaku</w:t>
      </w:r>
      <w:proofErr w:type="spellEnd"/>
      <w:r w:rsidR="00B67A2A" w:rsidRPr="009B06B7">
        <w:rPr>
          <w:rFonts w:ascii="Times New Roman" w:hAnsi="Times New Roman" w:cs="Times New Roman"/>
          <w:sz w:val="28"/>
          <w:szCs w:val="28"/>
        </w:rPr>
        <w:t xml:space="preserve">, and between 1970 and 1980 over 800 poachers were arrested and expelled from the country. Nevertheless, by 1980, the elephant population in </w:t>
      </w:r>
      <w:proofErr w:type="spellStart"/>
      <w:r w:rsidR="00B67A2A" w:rsidRPr="009B06B7">
        <w:rPr>
          <w:rFonts w:ascii="Times New Roman" w:hAnsi="Times New Roman" w:cs="Times New Roman"/>
          <w:sz w:val="28"/>
          <w:szCs w:val="28"/>
        </w:rPr>
        <w:t>Zinbaku</w:t>
      </w:r>
      <w:proofErr w:type="spellEnd"/>
      <w:r w:rsidR="00B67A2A" w:rsidRPr="009B06B7">
        <w:rPr>
          <w:rFonts w:ascii="Times New Roman" w:hAnsi="Times New Roman" w:cs="Times New Roman"/>
          <w:sz w:val="28"/>
          <w:szCs w:val="28"/>
        </w:rPr>
        <w:t xml:space="preserve"> had fallen to about 21,000.</w:t>
      </w:r>
    </w:p>
    <w:p w:rsidR="00B67A2A" w:rsidRPr="009B06B7" w:rsidRDefault="00B67A2A" w:rsidP="00B67A2A">
      <w:pPr>
        <w:rPr>
          <w:rFonts w:ascii="Times New Roman" w:hAnsi="Times New Roman" w:cs="Times New Roman"/>
          <w:b/>
          <w:sz w:val="28"/>
          <w:szCs w:val="28"/>
        </w:rPr>
      </w:pPr>
      <w:r w:rsidRPr="009B06B7">
        <w:rPr>
          <w:rFonts w:ascii="Times New Roman" w:hAnsi="Times New Roman" w:cs="Times New Roman"/>
          <w:b/>
          <w:sz w:val="28"/>
          <w:szCs w:val="28"/>
        </w:rPr>
        <w:t>Which of the following, if true, would best help</w:t>
      </w:r>
      <w:r w:rsidR="00A36B60" w:rsidRPr="009B06B7">
        <w:rPr>
          <w:rFonts w:ascii="Times New Roman" w:hAnsi="Times New Roman" w:cs="Times New Roman"/>
          <w:b/>
          <w:sz w:val="28"/>
          <w:szCs w:val="28"/>
        </w:rPr>
        <w:t xml:space="preserve"> to explain the apparent contradiction</w:t>
      </w:r>
      <w:r w:rsidRPr="009B06B7">
        <w:rPr>
          <w:rFonts w:ascii="Times New Roman" w:hAnsi="Times New Roman" w:cs="Times New Roman"/>
          <w:b/>
          <w:sz w:val="28"/>
          <w:szCs w:val="28"/>
        </w:rPr>
        <w:t xml:space="preserve"> presented above?</w:t>
      </w:r>
    </w:p>
    <w:p w:rsidR="00B67A2A" w:rsidRPr="009B06B7" w:rsidRDefault="00B67A2A" w:rsidP="00B67A2A">
      <w:pPr>
        <w:rPr>
          <w:rFonts w:ascii="Times New Roman" w:hAnsi="Times New Roman" w:cs="Times New Roman"/>
          <w:sz w:val="28"/>
          <w:szCs w:val="28"/>
        </w:rPr>
      </w:pPr>
      <w:r w:rsidRPr="009B06B7">
        <w:rPr>
          <w:rFonts w:ascii="Times New Roman" w:hAnsi="Times New Roman" w:cs="Times New Roman"/>
          <w:sz w:val="28"/>
          <w:szCs w:val="28"/>
        </w:rPr>
        <w:t xml:space="preserve">A. The poachers arrested in </w:t>
      </w:r>
      <w:proofErr w:type="spellStart"/>
      <w:r w:rsidRPr="009B06B7">
        <w:rPr>
          <w:rFonts w:ascii="Times New Roman" w:hAnsi="Times New Roman" w:cs="Times New Roman"/>
          <w:sz w:val="28"/>
          <w:szCs w:val="28"/>
        </w:rPr>
        <w:t>Zinbaku</w:t>
      </w:r>
      <w:proofErr w:type="spellEnd"/>
      <w:r w:rsidRPr="009B06B7">
        <w:rPr>
          <w:rFonts w:ascii="Times New Roman" w:hAnsi="Times New Roman" w:cs="Times New Roman"/>
          <w:sz w:val="28"/>
          <w:szCs w:val="28"/>
        </w:rPr>
        <w:t xml:space="preserve"> between 1970 and 1980 were rarely sentenced to long prison term.</w:t>
      </w:r>
    </w:p>
    <w:p w:rsidR="00B67A2A" w:rsidRPr="009B06B7" w:rsidRDefault="00B67A2A" w:rsidP="00B67A2A">
      <w:pPr>
        <w:rPr>
          <w:rFonts w:ascii="Times New Roman" w:hAnsi="Times New Roman" w:cs="Times New Roman"/>
          <w:sz w:val="28"/>
          <w:szCs w:val="28"/>
        </w:rPr>
      </w:pPr>
      <w:r w:rsidRPr="009B06B7">
        <w:rPr>
          <w:rFonts w:ascii="Times New Roman" w:hAnsi="Times New Roman" w:cs="Times New Roman"/>
          <w:sz w:val="28"/>
          <w:szCs w:val="28"/>
        </w:rPr>
        <w:t>B. Because of highly publicized campaigns against the slaughter of elephants, demand for ivory fell between 1970 and 1980</w:t>
      </w:r>
    </w:p>
    <w:p w:rsidR="00530102" w:rsidRPr="009B06B7" w:rsidRDefault="00B67A2A" w:rsidP="00B67A2A">
      <w:pPr>
        <w:rPr>
          <w:rFonts w:ascii="Times New Roman" w:hAnsi="Times New Roman" w:cs="Times New Roman"/>
          <w:sz w:val="28"/>
          <w:szCs w:val="28"/>
        </w:rPr>
      </w:pPr>
      <w:r w:rsidRPr="009B06B7">
        <w:rPr>
          <w:rFonts w:ascii="Times New Roman" w:hAnsi="Times New Roman" w:cs="Times New Roman"/>
          <w:sz w:val="28"/>
          <w:szCs w:val="28"/>
        </w:rPr>
        <w:t>C. The elephant   population in neighbouring Mombasa rose slightly between 1970 and 1980</w:t>
      </w:r>
      <w:r w:rsidR="00530102" w:rsidRPr="009B06B7">
        <w:rPr>
          <w:rFonts w:ascii="Times New Roman" w:hAnsi="Times New Roman" w:cs="Times New Roman"/>
          <w:sz w:val="28"/>
          <w:szCs w:val="28"/>
        </w:rPr>
        <w:t xml:space="preserve">  </w:t>
      </w:r>
    </w:p>
    <w:p w:rsidR="005C6B87" w:rsidRPr="009B06B7" w:rsidRDefault="00B67A2A" w:rsidP="00B67A2A">
      <w:pPr>
        <w:rPr>
          <w:rFonts w:ascii="Times New Roman" w:hAnsi="Times New Roman" w:cs="Times New Roman"/>
          <w:color w:val="FF0000"/>
          <w:sz w:val="28"/>
          <w:szCs w:val="28"/>
        </w:rPr>
      </w:pPr>
      <w:r w:rsidRPr="009B06B7">
        <w:rPr>
          <w:rFonts w:ascii="Times New Roman" w:hAnsi="Times New Roman" w:cs="Times New Roman"/>
          <w:color w:val="FF0000"/>
          <w:sz w:val="28"/>
          <w:szCs w:val="28"/>
        </w:rPr>
        <w:t xml:space="preserve">D. </w:t>
      </w:r>
      <w:proofErr w:type="gramStart"/>
      <w:r w:rsidRPr="009B06B7">
        <w:rPr>
          <w:rFonts w:ascii="Times New Roman" w:hAnsi="Times New Roman" w:cs="Times New Roman"/>
          <w:color w:val="FF0000"/>
          <w:sz w:val="28"/>
          <w:szCs w:val="28"/>
        </w:rPr>
        <w:t>In</w:t>
      </w:r>
      <w:proofErr w:type="gramEnd"/>
      <w:r w:rsidRPr="009B06B7">
        <w:rPr>
          <w:rFonts w:ascii="Times New Roman" w:hAnsi="Times New Roman" w:cs="Times New Roman"/>
          <w:color w:val="FF0000"/>
          <w:sz w:val="28"/>
          <w:szCs w:val="28"/>
        </w:rPr>
        <w:t xml:space="preserve"> </w:t>
      </w:r>
      <w:proofErr w:type="spellStart"/>
      <w:r w:rsidRPr="009B06B7">
        <w:rPr>
          <w:rFonts w:ascii="Times New Roman" w:hAnsi="Times New Roman" w:cs="Times New Roman"/>
          <w:color w:val="FF0000"/>
          <w:sz w:val="28"/>
          <w:szCs w:val="28"/>
        </w:rPr>
        <w:t>Zinbaku</w:t>
      </w:r>
      <w:proofErr w:type="spellEnd"/>
      <w:r w:rsidRPr="009B06B7">
        <w:rPr>
          <w:rFonts w:ascii="Times New Roman" w:hAnsi="Times New Roman" w:cs="Times New Roman"/>
          <w:color w:val="FF0000"/>
          <w:sz w:val="28"/>
          <w:szCs w:val="28"/>
        </w:rPr>
        <w:t>, between 1970 and 1980, thousands of acres of forest, the elephant's natural habitat, were cleared for farming</w:t>
      </w:r>
    </w:p>
    <w:p w:rsidR="00620551" w:rsidRPr="009B06B7" w:rsidRDefault="007C6254" w:rsidP="00620551">
      <w:pPr>
        <w:rPr>
          <w:rFonts w:ascii="Times New Roman" w:hAnsi="Times New Roman" w:cs="Times New Roman"/>
          <w:sz w:val="28"/>
          <w:szCs w:val="28"/>
        </w:rPr>
      </w:pPr>
      <w:r w:rsidRPr="009B06B7">
        <w:rPr>
          <w:rFonts w:ascii="Times New Roman" w:hAnsi="Times New Roman" w:cs="Times New Roman"/>
          <w:sz w:val="28"/>
          <w:szCs w:val="28"/>
        </w:rPr>
        <w:t>5</w:t>
      </w:r>
      <w:r w:rsidR="00E17231" w:rsidRPr="009B06B7">
        <w:rPr>
          <w:rFonts w:ascii="Times New Roman" w:hAnsi="Times New Roman" w:cs="Times New Roman"/>
          <w:sz w:val="28"/>
          <w:szCs w:val="28"/>
        </w:rPr>
        <w:t xml:space="preserve">. </w:t>
      </w:r>
      <w:r w:rsidR="00620551" w:rsidRPr="009B06B7">
        <w:rPr>
          <w:rFonts w:ascii="Times New Roman" w:hAnsi="Times New Roman" w:cs="Times New Roman"/>
          <w:sz w:val="28"/>
          <w:szCs w:val="28"/>
        </w:rPr>
        <w:t xml:space="preserve">Unlike juvenile diabetes, which is a genetic condition present from birth, type 2 diabetes is acquired later in life, generally as a result of obesity and inactivity. The number of cases of type 2 diabetes has been steadily increasing in the United States since 1970, indicating </w:t>
      </w:r>
      <w:proofErr w:type="gramStart"/>
      <w:r w:rsidR="00620551" w:rsidRPr="009B06B7">
        <w:rPr>
          <w:rFonts w:ascii="Times New Roman" w:hAnsi="Times New Roman" w:cs="Times New Roman"/>
          <w:sz w:val="28"/>
          <w:szCs w:val="28"/>
        </w:rPr>
        <w:t>to</w:t>
      </w:r>
      <w:proofErr w:type="gramEnd"/>
      <w:r w:rsidR="00620551" w:rsidRPr="009B06B7">
        <w:rPr>
          <w:rFonts w:ascii="Times New Roman" w:hAnsi="Times New Roman" w:cs="Times New Roman"/>
          <w:sz w:val="28"/>
          <w:szCs w:val="28"/>
        </w:rPr>
        <w:t xml:space="preserve"> many researchers that the U.S. population is becoming increasingly heavy and sedentary. If the government wishes to stem the spread of the disease, it should educate the public about the dangers of an inactive, calorie-laden lifestyle and promote healthful diets and exercise.</w:t>
      </w:r>
    </w:p>
    <w:p w:rsidR="00620551" w:rsidRPr="009B06B7" w:rsidRDefault="00620551" w:rsidP="00620551">
      <w:pPr>
        <w:rPr>
          <w:rFonts w:ascii="Times New Roman" w:hAnsi="Times New Roman" w:cs="Times New Roman"/>
          <w:b/>
          <w:sz w:val="28"/>
          <w:szCs w:val="28"/>
        </w:rPr>
      </w:pPr>
      <w:r w:rsidRPr="009B06B7">
        <w:rPr>
          <w:rFonts w:ascii="Times New Roman" w:hAnsi="Times New Roman" w:cs="Times New Roman"/>
          <w:b/>
          <w:sz w:val="28"/>
          <w:szCs w:val="28"/>
        </w:rPr>
        <w:t>Which of the following, if true, provides the strongest reason to believe that the proposed education program will not be effective?</w:t>
      </w:r>
    </w:p>
    <w:p w:rsidR="00620551" w:rsidRPr="009B06B7" w:rsidRDefault="00620551" w:rsidP="00620551">
      <w:pPr>
        <w:rPr>
          <w:rFonts w:ascii="Times New Roman" w:hAnsi="Times New Roman" w:cs="Times New Roman"/>
          <w:sz w:val="28"/>
          <w:szCs w:val="28"/>
        </w:rPr>
      </w:pPr>
      <w:r w:rsidRPr="009B06B7">
        <w:rPr>
          <w:rFonts w:ascii="Times New Roman" w:hAnsi="Times New Roman" w:cs="Times New Roman"/>
          <w:sz w:val="28"/>
          <w:szCs w:val="28"/>
        </w:rPr>
        <w:t>(A) School health programs already educate middle-school students about the issue.</w:t>
      </w:r>
    </w:p>
    <w:p w:rsidR="00620551" w:rsidRPr="009B06B7" w:rsidRDefault="00620551" w:rsidP="00620551">
      <w:pPr>
        <w:rPr>
          <w:rFonts w:ascii="Times New Roman" w:hAnsi="Times New Roman" w:cs="Times New Roman"/>
          <w:sz w:val="28"/>
          <w:szCs w:val="28"/>
        </w:rPr>
      </w:pPr>
      <w:r w:rsidRPr="009B06B7">
        <w:rPr>
          <w:rFonts w:ascii="Times New Roman" w:hAnsi="Times New Roman" w:cs="Times New Roman"/>
          <w:sz w:val="28"/>
          <w:szCs w:val="28"/>
        </w:rPr>
        <w:t>(B) The public already has access to this information through the Internet.</w:t>
      </w:r>
    </w:p>
    <w:p w:rsidR="00620551" w:rsidRPr="009B06B7" w:rsidRDefault="00620551" w:rsidP="00620551">
      <w:pPr>
        <w:rPr>
          <w:rFonts w:ascii="Times New Roman" w:hAnsi="Times New Roman" w:cs="Times New Roman"/>
          <w:sz w:val="28"/>
          <w:szCs w:val="28"/>
        </w:rPr>
      </w:pPr>
      <w:r w:rsidRPr="009B06B7">
        <w:rPr>
          <w:rFonts w:ascii="Times New Roman" w:hAnsi="Times New Roman" w:cs="Times New Roman"/>
          <w:sz w:val="28"/>
          <w:szCs w:val="28"/>
        </w:rPr>
        <w:t>(C) Food companies encourage the public to indulge in unhealthful snacks.</w:t>
      </w:r>
    </w:p>
    <w:p w:rsidR="00620551" w:rsidRPr="009B06B7" w:rsidRDefault="00620551" w:rsidP="00620551">
      <w:pPr>
        <w:rPr>
          <w:rFonts w:ascii="Times New Roman" w:hAnsi="Times New Roman" w:cs="Times New Roman"/>
          <w:sz w:val="28"/>
          <w:szCs w:val="28"/>
        </w:rPr>
      </w:pPr>
      <w:r w:rsidRPr="009B06B7">
        <w:rPr>
          <w:rFonts w:ascii="Times New Roman" w:hAnsi="Times New Roman" w:cs="Times New Roman"/>
          <w:sz w:val="28"/>
          <w:szCs w:val="28"/>
        </w:rPr>
        <w:t>(D) The government has not set aside money for such a program.</w:t>
      </w:r>
    </w:p>
    <w:p w:rsidR="007C6254" w:rsidRPr="009B06B7" w:rsidRDefault="00620551" w:rsidP="00F21502">
      <w:pPr>
        <w:rPr>
          <w:rFonts w:ascii="Times New Roman" w:hAnsi="Times New Roman" w:cs="Times New Roman"/>
          <w:color w:val="FF0000"/>
          <w:sz w:val="28"/>
          <w:szCs w:val="28"/>
        </w:rPr>
      </w:pPr>
      <w:r w:rsidRPr="009B06B7">
        <w:rPr>
          <w:rFonts w:ascii="Times New Roman" w:hAnsi="Times New Roman" w:cs="Times New Roman"/>
          <w:sz w:val="28"/>
          <w:szCs w:val="28"/>
        </w:rPr>
        <w:lastRenderedPageBreak/>
        <w:t>(</w:t>
      </w:r>
      <w:r w:rsidRPr="009B06B7">
        <w:rPr>
          <w:rFonts w:ascii="Times New Roman" w:hAnsi="Times New Roman" w:cs="Times New Roman"/>
          <w:color w:val="FF0000"/>
          <w:sz w:val="28"/>
          <w:szCs w:val="28"/>
        </w:rPr>
        <w:t>E) Healthful foods and exercise programs are beyond the financial means of many people.</w:t>
      </w:r>
    </w:p>
    <w:p w:rsidR="00F21502" w:rsidRPr="009B06B7" w:rsidRDefault="007C6254" w:rsidP="00F21502">
      <w:pPr>
        <w:rPr>
          <w:rFonts w:ascii="Times New Roman" w:hAnsi="Times New Roman" w:cs="Times New Roman"/>
          <w:sz w:val="28"/>
          <w:szCs w:val="28"/>
        </w:rPr>
      </w:pPr>
      <w:r w:rsidRPr="009B06B7">
        <w:rPr>
          <w:rFonts w:ascii="Times New Roman" w:hAnsi="Times New Roman" w:cs="Times New Roman"/>
          <w:sz w:val="28"/>
          <w:szCs w:val="28"/>
        </w:rPr>
        <w:t>6</w:t>
      </w:r>
      <w:r w:rsidR="00F21502" w:rsidRPr="009B06B7">
        <w:rPr>
          <w:rFonts w:ascii="Times New Roman" w:hAnsi="Times New Roman" w:cs="Times New Roman"/>
          <w:sz w:val="28"/>
          <w:szCs w:val="28"/>
        </w:rPr>
        <w:t>. To prevent overcrowding, last month the town zoning board limited the number of new buildings that can be constructed in the town in any given year. The board claims that doing so will preserve open spaces and lessen the strain on municipal resources such as schools and garbage disposal. Critics of the changes argue that the plan will harm the community or, at the very least, will fail in its purpose.</w:t>
      </w:r>
    </w:p>
    <w:p w:rsidR="00F21502" w:rsidRPr="009B06B7" w:rsidRDefault="00F21502" w:rsidP="00F21502">
      <w:pPr>
        <w:rPr>
          <w:rFonts w:ascii="Times New Roman" w:hAnsi="Times New Roman" w:cs="Times New Roman"/>
          <w:b/>
          <w:sz w:val="28"/>
          <w:szCs w:val="28"/>
        </w:rPr>
      </w:pPr>
      <w:r w:rsidRPr="009B06B7">
        <w:rPr>
          <w:rFonts w:ascii="Times New Roman" w:hAnsi="Times New Roman" w:cs="Times New Roman"/>
          <w:b/>
          <w:sz w:val="28"/>
          <w:szCs w:val="28"/>
        </w:rPr>
        <w:t>Which of the following, if true, most supports the claims of the critics of the plan?</w:t>
      </w:r>
    </w:p>
    <w:p w:rsidR="00F21502" w:rsidRPr="009B06B7" w:rsidRDefault="00F21502" w:rsidP="00F21502">
      <w:pPr>
        <w:rPr>
          <w:rFonts w:ascii="Times New Roman" w:hAnsi="Times New Roman" w:cs="Times New Roman"/>
          <w:sz w:val="28"/>
          <w:szCs w:val="28"/>
        </w:rPr>
      </w:pPr>
      <w:r w:rsidRPr="009B06B7">
        <w:rPr>
          <w:rFonts w:ascii="Times New Roman" w:hAnsi="Times New Roman" w:cs="Times New Roman"/>
          <w:sz w:val="28"/>
          <w:szCs w:val="28"/>
        </w:rPr>
        <w:t>(A) Other towns have had mixed success with similar zoning plans.</w:t>
      </w:r>
    </w:p>
    <w:p w:rsidR="00F21502" w:rsidRPr="009B06B7" w:rsidRDefault="00F21502" w:rsidP="00F21502">
      <w:pPr>
        <w:rPr>
          <w:rFonts w:ascii="Times New Roman" w:hAnsi="Times New Roman" w:cs="Times New Roman"/>
          <w:sz w:val="28"/>
          <w:szCs w:val="28"/>
        </w:rPr>
      </w:pPr>
      <w:r w:rsidRPr="009B06B7">
        <w:rPr>
          <w:rFonts w:ascii="Times New Roman" w:hAnsi="Times New Roman" w:cs="Times New Roman"/>
          <w:sz w:val="28"/>
          <w:szCs w:val="28"/>
        </w:rPr>
        <w:t>(B) No new schools have been built in the town in ten years.</w:t>
      </w:r>
    </w:p>
    <w:p w:rsidR="00F21502" w:rsidRPr="009B06B7" w:rsidRDefault="00F21502" w:rsidP="00F21502">
      <w:pPr>
        <w:rPr>
          <w:rFonts w:ascii="Times New Roman" w:hAnsi="Times New Roman" w:cs="Times New Roman"/>
          <w:sz w:val="28"/>
          <w:szCs w:val="28"/>
        </w:rPr>
      </w:pPr>
      <w:r w:rsidRPr="009B06B7">
        <w:rPr>
          <w:rFonts w:ascii="Times New Roman" w:hAnsi="Times New Roman" w:cs="Times New Roman"/>
          <w:sz w:val="28"/>
          <w:szCs w:val="28"/>
        </w:rPr>
        <w:t>(C) Property taxes in the town are higher than in neighboring towns.</w:t>
      </w:r>
    </w:p>
    <w:p w:rsidR="00F21502" w:rsidRPr="009B06B7" w:rsidRDefault="00F21502" w:rsidP="00F21502">
      <w:pPr>
        <w:rPr>
          <w:rFonts w:ascii="Times New Roman" w:hAnsi="Times New Roman" w:cs="Times New Roman"/>
          <w:color w:val="FF0000"/>
          <w:sz w:val="28"/>
          <w:szCs w:val="28"/>
        </w:rPr>
      </w:pPr>
      <w:r w:rsidRPr="009B06B7">
        <w:rPr>
          <w:rFonts w:ascii="Times New Roman" w:hAnsi="Times New Roman" w:cs="Times New Roman"/>
          <w:color w:val="FF0000"/>
          <w:sz w:val="28"/>
          <w:szCs w:val="28"/>
        </w:rPr>
        <w:t>(D) Under the zoning plan, new apartment buildings would be exempt from the limits on new construction.</w:t>
      </w:r>
    </w:p>
    <w:p w:rsidR="00F21502" w:rsidRPr="009B06B7" w:rsidRDefault="00F21502" w:rsidP="00F21502">
      <w:pPr>
        <w:rPr>
          <w:rFonts w:ascii="Times New Roman" w:hAnsi="Times New Roman" w:cs="Times New Roman"/>
          <w:sz w:val="28"/>
          <w:szCs w:val="28"/>
        </w:rPr>
      </w:pPr>
      <w:r w:rsidRPr="009B06B7">
        <w:rPr>
          <w:rFonts w:ascii="Times New Roman" w:hAnsi="Times New Roman" w:cs="Times New Roman"/>
          <w:sz w:val="28"/>
          <w:szCs w:val="28"/>
        </w:rPr>
        <w:t>(E) The nearest garbage dump is several miles away from the town.</w:t>
      </w:r>
    </w:p>
    <w:p w:rsidR="00DC18BB" w:rsidRPr="009B06B7" w:rsidRDefault="007C6254" w:rsidP="00DC18BB">
      <w:pPr>
        <w:rPr>
          <w:rFonts w:ascii="Times New Roman" w:hAnsi="Times New Roman" w:cs="Times New Roman"/>
          <w:sz w:val="28"/>
          <w:szCs w:val="28"/>
        </w:rPr>
      </w:pPr>
      <w:r w:rsidRPr="009B06B7">
        <w:rPr>
          <w:rFonts w:ascii="Times New Roman" w:hAnsi="Times New Roman" w:cs="Times New Roman"/>
          <w:sz w:val="28"/>
          <w:szCs w:val="28"/>
        </w:rPr>
        <w:t>7</w:t>
      </w:r>
      <w:r w:rsidR="00787DF7" w:rsidRPr="009B06B7">
        <w:rPr>
          <w:rFonts w:ascii="Times New Roman" w:hAnsi="Times New Roman" w:cs="Times New Roman"/>
          <w:sz w:val="28"/>
          <w:szCs w:val="28"/>
        </w:rPr>
        <w:t xml:space="preserve">. </w:t>
      </w:r>
      <w:r w:rsidR="00DC18BB" w:rsidRPr="009B06B7">
        <w:rPr>
          <w:rFonts w:ascii="Times New Roman" w:hAnsi="Times New Roman" w:cs="Times New Roman"/>
          <w:sz w:val="28"/>
          <w:szCs w:val="28"/>
        </w:rPr>
        <w:t>A new electronic security system will only allow a single person at a time</w:t>
      </w:r>
      <w:r w:rsidR="00787DF7" w:rsidRPr="009B06B7">
        <w:rPr>
          <w:rFonts w:ascii="Times New Roman" w:hAnsi="Times New Roman" w:cs="Times New Roman"/>
          <w:sz w:val="28"/>
          <w:szCs w:val="28"/>
        </w:rPr>
        <w:t xml:space="preserve"> to pass through a secure door. </w:t>
      </w:r>
      <w:r w:rsidR="00DC18BB" w:rsidRPr="009B06B7">
        <w:rPr>
          <w:rFonts w:ascii="Times New Roman" w:hAnsi="Times New Roman" w:cs="Times New Roman"/>
          <w:sz w:val="28"/>
          <w:szCs w:val="28"/>
        </w:rPr>
        <w:t>A computer decides whether or not to unlock a secure door on the basis of</w:t>
      </w:r>
      <w:r w:rsidR="00787DF7" w:rsidRPr="009B06B7">
        <w:rPr>
          <w:rFonts w:ascii="Times New Roman" w:hAnsi="Times New Roman" w:cs="Times New Roman"/>
          <w:sz w:val="28"/>
          <w:szCs w:val="28"/>
        </w:rPr>
        <w:t xml:space="preserve"> visual clues, which it uses to </w:t>
      </w:r>
      <w:r w:rsidR="00DC18BB" w:rsidRPr="009B06B7">
        <w:rPr>
          <w:rFonts w:ascii="Times New Roman" w:hAnsi="Times New Roman" w:cs="Times New Roman"/>
          <w:sz w:val="28"/>
          <w:szCs w:val="28"/>
        </w:rPr>
        <w:t>identify people with proper clearance. The shape of the head, the shape a</w:t>
      </w:r>
      <w:r w:rsidR="00787DF7" w:rsidRPr="009B06B7">
        <w:rPr>
          <w:rFonts w:ascii="Times New Roman" w:hAnsi="Times New Roman" w:cs="Times New Roman"/>
          <w:sz w:val="28"/>
          <w:szCs w:val="28"/>
        </w:rPr>
        <w:t xml:space="preserve">nd color of the eyes, the shape </w:t>
      </w:r>
      <w:r w:rsidR="00DC18BB" w:rsidRPr="009B06B7">
        <w:rPr>
          <w:rFonts w:ascii="Times New Roman" w:hAnsi="Times New Roman" w:cs="Times New Roman"/>
          <w:sz w:val="28"/>
          <w:szCs w:val="28"/>
        </w:rPr>
        <w:t xml:space="preserve">and color of the </w:t>
      </w:r>
      <w:proofErr w:type="gramStart"/>
      <w:r w:rsidR="00DC18BB" w:rsidRPr="009B06B7">
        <w:rPr>
          <w:rFonts w:ascii="Times New Roman" w:hAnsi="Times New Roman" w:cs="Times New Roman"/>
          <w:sz w:val="28"/>
          <w:szCs w:val="28"/>
        </w:rPr>
        <w:t>lips,</w:t>
      </w:r>
      <w:proofErr w:type="gramEnd"/>
      <w:r w:rsidR="00DC18BB" w:rsidRPr="009B06B7">
        <w:rPr>
          <w:rFonts w:ascii="Times New Roman" w:hAnsi="Times New Roman" w:cs="Times New Roman"/>
          <w:sz w:val="28"/>
          <w:szCs w:val="28"/>
        </w:rPr>
        <w:t xml:space="preserve"> and other characteristics of a person’s head and fac</w:t>
      </w:r>
      <w:r w:rsidR="00787DF7" w:rsidRPr="009B06B7">
        <w:rPr>
          <w:rFonts w:ascii="Times New Roman" w:hAnsi="Times New Roman" w:cs="Times New Roman"/>
          <w:sz w:val="28"/>
          <w:szCs w:val="28"/>
        </w:rPr>
        <w:t xml:space="preserve">e are analyzed to determine his </w:t>
      </w:r>
      <w:r w:rsidR="00DC18BB" w:rsidRPr="009B06B7">
        <w:rPr>
          <w:rFonts w:ascii="Times New Roman" w:hAnsi="Times New Roman" w:cs="Times New Roman"/>
          <w:sz w:val="28"/>
          <w:szCs w:val="28"/>
        </w:rPr>
        <w:t>or her identity. Only if the person trying to open a secure door has the r</w:t>
      </w:r>
      <w:r w:rsidR="00787DF7" w:rsidRPr="009B06B7">
        <w:rPr>
          <w:rFonts w:ascii="Times New Roman" w:hAnsi="Times New Roman" w:cs="Times New Roman"/>
          <w:sz w:val="28"/>
          <w:szCs w:val="28"/>
        </w:rPr>
        <w:t xml:space="preserve">equired clearance will the door </w:t>
      </w:r>
      <w:r w:rsidR="00DC18BB" w:rsidRPr="009B06B7">
        <w:rPr>
          <w:rFonts w:ascii="Times New Roman" w:hAnsi="Times New Roman" w:cs="Times New Roman"/>
          <w:sz w:val="28"/>
          <w:szCs w:val="28"/>
        </w:rPr>
        <w:t>unlock. Because this new system never fails, an unauthorized perso</w:t>
      </w:r>
      <w:r w:rsidR="00787DF7" w:rsidRPr="009B06B7">
        <w:rPr>
          <w:rFonts w:ascii="Times New Roman" w:hAnsi="Times New Roman" w:cs="Times New Roman"/>
          <w:sz w:val="28"/>
          <w:szCs w:val="28"/>
        </w:rPr>
        <w:t xml:space="preserve">n can never enter a secure door </w:t>
      </w:r>
      <w:r w:rsidR="00DC18BB" w:rsidRPr="009B06B7">
        <w:rPr>
          <w:rFonts w:ascii="Times New Roman" w:hAnsi="Times New Roman" w:cs="Times New Roman"/>
          <w:sz w:val="28"/>
          <w:szCs w:val="28"/>
        </w:rPr>
        <w:t>equipped with the system.</w:t>
      </w:r>
    </w:p>
    <w:p w:rsidR="00DC18BB" w:rsidRPr="009B06B7" w:rsidRDefault="00DC18BB" w:rsidP="00DC18BB">
      <w:pPr>
        <w:rPr>
          <w:rFonts w:ascii="Times New Roman" w:hAnsi="Times New Roman" w:cs="Times New Roman"/>
          <w:sz w:val="28"/>
          <w:szCs w:val="28"/>
        </w:rPr>
      </w:pPr>
      <w:r w:rsidRPr="009B06B7">
        <w:rPr>
          <w:rFonts w:ascii="Times New Roman" w:hAnsi="Times New Roman" w:cs="Times New Roman"/>
          <w:sz w:val="28"/>
          <w:szCs w:val="28"/>
        </w:rPr>
        <w:t>I</w:t>
      </w:r>
      <w:r w:rsidRPr="009B06B7">
        <w:rPr>
          <w:rFonts w:ascii="Times New Roman" w:hAnsi="Times New Roman" w:cs="Times New Roman"/>
          <w:b/>
          <w:sz w:val="28"/>
          <w:szCs w:val="28"/>
        </w:rPr>
        <w:t>f the statements above are true, which of the following conclusions can be most properly drawn?</w:t>
      </w:r>
    </w:p>
    <w:p w:rsidR="00DC18BB" w:rsidRPr="009B06B7" w:rsidRDefault="00DC18BB" w:rsidP="00DC18BB">
      <w:pPr>
        <w:rPr>
          <w:rFonts w:ascii="Times New Roman" w:hAnsi="Times New Roman" w:cs="Times New Roman"/>
          <w:sz w:val="28"/>
          <w:szCs w:val="28"/>
        </w:rPr>
      </w:pPr>
      <w:r w:rsidRPr="009B06B7">
        <w:rPr>
          <w:rFonts w:ascii="Times New Roman" w:hAnsi="Times New Roman" w:cs="Times New Roman"/>
          <w:sz w:val="28"/>
          <w:szCs w:val="28"/>
        </w:rPr>
        <w:t>(A) The new system is sure to be enormously successful and revolutionize the entire security industry.</w:t>
      </w:r>
    </w:p>
    <w:p w:rsidR="00DC18BB" w:rsidRPr="009B06B7" w:rsidRDefault="00DC18BB" w:rsidP="00DC18BB">
      <w:pPr>
        <w:rPr>
          <w:rFonts w:ascii="Times New Roman" w:hAnsi="Times New Roman" w:cs="Times New Roman"/>
          <w:sz w:val="28"/>
          <w:szCs w:val="28"/>
        </w:rPr>
      </w:pPr>
      <w:r w:rsidRPr="009B06B7">
        <w:rPr>
          <w:rFonts w:ascii="Times New Roman" w:hAnsi="Times New Roman" w:cs="Times New Roman"/>
          <w:sz w:val="28"/>
          <w:szCs w:val="28"/>
        </w:rPr>
        <w:t>(B) The new system can differentiate between people who are se</w:t>
      </w:r>
      <w:r w:rsidR="00B47300" w:rsidRPr="009B06B7">
        <w:rPr>
          <w:rFonts w:ascii="Times New Roman" w:hAnsi="Times New Roman" w:cs="Times New Roman"/>
          <w:sz w:val="28"/>
          <w:szCs w:val="28"/>
        </w:rPr>
        <w:t xml:space="preserve">eking to open a secure door and </w:t>
      </w:r>
      <w:r w:rsidRPr="009B06B7">
        <w:rPr>
          <w:rFonts w:ascii="Times New Roman" w:hAnsi="Times New Roman" w:cs="Times New Roman"/>
          <w:sz w:val="28"/>
          <w:szCs w:val="28"/>
        </w:rPr>
        <w:t>people passing by a secure door.</w:t>
      </w:r>
    </w:p>
    <w:p w:rsidR="00DC18BB" w:rsidRPr="009B06B7" w:rsidRDefault="00DC18BB" w:rsidP="00DC18BB">
      <w:pPr>
        <w:rPr>
          <w:rFonts w:ascii="Times New Roman" w:hAnsi="Times New Roman" w:cs="Times New Roman"/>
          <w:sz w:val="28"/>
          <w:szCs w:val="28"/>
        </w:rPr>
      </w:pPr>
      <w:r w:rsidRPr="009B06B7">
        <w:rPr>
          <w:rFonts w:ascii="Times New Roman" w:hAnsi="Times New Roman" w:cs="Times New Roman"/>
          <w:sz w:val="28"/>
          <w:szCs w:val="28"/>
        </w:rPr>
        <w:lastRenderedPageBreak/>
        <w:t>(C) No two people have any facial features that are identical, for example, identical lips.</w:t>
      </w:r>
    </w:p>
    <w:p w:rsidR="00DC18BB" w:rsidRPr="009B06B7" w:rsidRDefault="00DC18BB" w:rsidP="00DC18BB">
      <w:pPr>
        <w:rPr>
          <w:rFonts w:ascii="Times New Roman" w:hAnsi="Times New Roman" w:cs="Times New Roman"/>
          <w:sz w:val="28"/>
          <w:szCs w:val="28"/>
        </w:rPr>
      </w:pPr>
      <w:r w:rsidRPr="009B06B7">
        <w:rPr>
          <w:rFonts w:ascii="Times New Roman" w:hAnsi="Times New Roman" w:cs="Times New Roman"/>
          <w:sz w:val="28"/>
          <w:szCs w:val="28"/>
        </w:rPr>
        <w:t>(D) High costs will not make the new security system economically unviable.</w:t>
      </w:r>
    </w:p>
    <w:p w:rsidR="00787DF7" w:rsidRPr="009B06B7" w:rsidRDefault="00787DF7" w:rsidP="00787DF7">
      <w:pPr>
        <w:rPr>
          <w:rFonts w:ascii="Times New Roman" w:hAnsi="Times New Roman" w:cs="Times New Roman"/>
          <w:color w:val="FF0000"/>
          <w:sz w:val="28"/>
          <w:szCs w:val="28"/>
        </w:rPr>
      </w:pPr>
      <w:r w:rsidRPr="009B06B7">
        <w:rPr>
          <w:rFonts w:ascii="Times New Roman" w:hAnsi="Times New Roman" w:cs="Times New Roman"/>
          <w:color w:val="FF0000"/>
          <w:sz w:val="28"/>
          <w:szCs w:val="28"/>
        </w:rPr>
        <w:t>(E) The new computer system is able to identify some slight facial differences between people who look very similar, such as identical twins.</w:t>
      </w:r>
    </w:p>
    <w:p w:rsidR="00737ECB" w:rsidRPr="009B06B7" w:rsidRDefault="007C6254" w:rsidP="00737ECB">
      <w:pPr>
        <w:rPr>
          <w:rFonts w:ascii="Times New Roman" w:hAnsi="Times New Roman" w:cs="Times New Roman"/>
          <w:sz w:val="28"/>
          <w:szCs w:val="28"/>
        </w:rPr>
      </w:pPr>
      <w:r w:rsidRPr="009B06B7">
        <w:rPr>
          <w:rFonts w:ascii="Times New Roman" w:hAnsi="Times New Roman" w:cs="Times New Roman"/>
          <w:sz w:val="28"/>
          <w:szCs w:val="28"/>
        </w:rPr>
        <w:t>8</w:t>
      </w:r>
      <w:r w:rsidR="00E17231" w:rsidRPr="009B06B7">
        <w:rPr>
          <w:rFonts w:ascii="Times New Roman" w:hAnsi="Times New Roman" w:cs="Times New Roman"/>
          <w:sz w:val="28"/>
          <w:szCs w:val="28"/>
        </w:rPr>
        <w:t xml:space="preserve">. </w:t>
      </w:r>
      <w:r w:rsidR="00737ECB" w:rsidRPr="009B06B7">
        <w:rPr>
          <w:rFonts w:ascii="Times New Roman" w:hAnsi="Times New Roman" w:cs="Times New Roman"/>
          <w:sz w:val="28"/>
          <w:szCs w:val="28"/>
        </w:rPr>
        <w:t>Bottom trawling is a type of deep-sea fishing that involves dragging a large net along the bottom of the ocean, and it results in catching and killing many unintended species, some of which are endangered. Environmental advocates, concerned for these endangered marine species, have recommended that commercial fishers use a new set of nets, each designed specifically for the size and shape and pheromones (chemical attractors) of an individual marine species targeted by the commercial fishers. Environmentalists hope use of these new nets will protect the endangered marine species without interrupting commercial deep-sea fishing.</w:t>
      </w:r>
    </w:p>
    <w:p w:rsidR="00737ECB" w:rsidRPr="009B06B7" w:rsidRDefault="00737ECB" w:rsidP="00737ECB">
      <w:pPr>
        <w:rPr>
          <w:rFonts w:ascii="Times New Roman" w:hAnsi="Times New Roman" w:cs="Times New Roman"/>
          <w:b/>
          <w:sz w:val="28"/>
          <w:szCs w:val="28"/>
        </w:rPr>
      </w:pPr>
      <w:r w:rsidRPr="009B06B7">
        <w:rPr>
          <w:rFonts w:ascii="Times New Roman" w:hAnsi="Times New Roman" w:cs="Times New Roman"/>
          <w:b/>
          <w:sz w:val="28"/>
          <w:szCs w:val="28"/>
        </w:rPr>
        <w:t>Which of the following, if true, most strongly supports the claim that the use of the new nets will have the intended effects?</w:t>
      </w:r>
    </w:p>
    <w:p w:rsidR="00737ECB" w:rsidRPr="009B06B7" w:rsidRDefault="00737ECB" w:rsidP="00737ECB">
      <w:pPr>
        <w:rPr>
          <w:rFonts w:ascii="Times New Roman" w:hAnsi="Times New Roman" w:cs="Times New Roman"/>
          <w:color w:val="FF0000"/>
          <w:sz w:val="28"/>
          <w:szCs w:val="28"/>
        </w:rPr>
      </w:pPr>
      <w:r w:rsidRPr="009B06B7">
        <w:rPr>
          <w:rFonts w:ascii="Times New Roman" w:hAnsi="Times New Roman" w:cs="Times New Roman"/>
          <w:color w:val="FF0000"/>
          <w:sz w:val="28"/>
          <w:szCs w:val="28"/>
        </w:rPr>
        <w:t>(A) The pheromones that would most attract the food species sought by commercial fishers indicate the presence of a dangerous threat to most of the endangered marine species</w:t>
      </w:r>
    </w:p>
    <w:p w:rsidR="00737ECB" w:rsidRPr="009B06B7" w:rsidRDefault="00737ECB" w:rsidP="00737ECB">
      <w:pPr>
        <w:rPr>
          <w:rFonts w:ascii="Times New Roman" w:hAnsi="Times New Roman" w:cs="Times New Roman"/>
          <w:sz w:val="28"/>
          <w:szCs w:val="28"/>
        </w:rPr>
      </w:pPr>
      <w:r w:rsidRPr="009B06B7">
        <w:rPr>
          <w:rFonts w:ascii="Times New Roman" w:hAnsi="Times New Roman" w:cs="Times New Roman"/>
          <w:sz w:val="28"/>
          <w:szCs w:val="28"/>
        </w:rPr>
        <w:t>(B) Some endangered marine species are particularly large, as large any species targeted by commercial deep-sea fishing.</w:t>
      </w:r>
    </w:p>
    <w:p w:rsidR="00737ECB" w:rsidRPr="009B06B7" w:rsidRDefault="00737ECB" w:rsidP="00737ECB">
      <w:pPr>
        <w:rPr>
          <w:rFonts w:ascii="Times New Roman" w:hAnsi="Times New Roman" w:cs="Times New Roman"/>
          <w:sz w:val="28"/>
          <w:szCs w:val="28"/>
        </w:rPr>
      </w:pPr>
      <w:r w:rsidRPr="009B06B7">
        <w:rPr>
          <w:rFonts w:ascii="Times New Roman" w:hAnsi="Times New Roman" w:cs="Times New Roman"/>
          <w:sz w:val="28"/>
          <w:szCs w:val="28"/>
        </w:rPr>
        <w:t>(C) Most of the newly designed nets are not significantly more expensive than a typical bottom trawling system.</w:t>
      </w:r>
    </w:p>
    <w:p w:rsidR="00737ECB" w:rsidRPr="009B06B7" w:rsidRDefault="00737ECB" w:rsidP="00737ECB">
      <w:pPr>
        <w:rPr>
          <w:rFonts w:ascii="Times New Roman" w:hAnsi="Times New Roman" w:cs="Times New Roman"/>
          <w:sz w:val="28"/>
          <w:szCs w:val="28"/>
        </w:rPr>
      </w:pPr>
      <w:r w:rsidRPr="009B06B7">
        <w:rPr>
          <w:rFonts w:ascii="Times New Roman" w:hAnsi="Times New Roman" w:cs="Times New Roman"/>
          <w:sz w:val="28"/>
          <w:szCs w:val="28"/>
        </w:rPr>
        <w:t>(D) Catching unintended, endangered species adds nothing to the profits of a commercial deep- sea fishing company.</w:t>
      </w:r>
    </w:p>
    <w:p w:rsidR="00530102" w:rsidRPr="009B06B7" w:rsidRDefault="00737ECB" w:rsidP="00337AE7">
      <w:pPr>
        <w:rPr>
          <w:rFonts w:ascii="Times New Roman" w:hAnsi="Times New Roman" w:cs="Times New Roman"/>
          <w:sz w:val="28"/>
          <w:szCs w:val="28"/>
        </w:rPr>
      </w:pPr>
      <w:r w:rsidRPr="009B06B7">
        <w:rPr>
          <w:rFonts w:ascii="Times New Roman" w:hAnsi="Times New Roman" w:cs="Times New Roman"/>
          <w:sz w:val="28"/>
          <w:szCs w:val="28"/>
        </w:rPr>
        <w:t>(E) Freshwater fishers often increase the odds of catching a desired fish, and avoid catching unintended species, by the specific design of the fishing hook.</w:t>
      </w:r>
    </w:p>
    <w:p w:rsidR="00337AE7" w:rsidRPr="009B06B7" w:rsidRDefault="007C6254" w:rsidP="00337AE7">
      <w:pPr>
        <w:rPr>
          <w:rFonts w:ascii="Times New Roman" w:hAnsi="Times New Roman" w:cs="Times New Roman"/>
          <w:sz w:val="28"/>
          <w:szCs w:val="28"/>
        </w:rPr>
      </w:pPr>
      <w:r w:rsidRPr="009B06B7">
        <w:rPr>
          <w:rFonts w:ascii="Times New Roman" w:hAnsi="Times New Roman" w:cs="Times New Roman"/>
          <w:sz w:val="28"/>
          <w:szCs w:val="28"/>
        </w:rPr>
        <w:t>9</w:t>
      </w:r>
      <w:r w:rsidR="00530102" w:rsidRPr="009B06B7">
        <w:rPr>
          <w:rFonts w:ascii="Times New Roman" w:hAnsi="Times New Roman" w:cs="Times New Roman"/>
          <w:sz w:val="28"/>
          <w:szCs w:val="28"/>
        </w:rPr>
        <w:t>.</w:t>
      </w:r>
      <w:r w:rsidR="00337AE7" w:rsidRPr="009B06B7">
        <w:rPr>
          <w:rFonts w:ascii="Times New Roman" w:hAnsi="Times New Roman" w:cs="Times New Roman"/>
          <w:sz w:val="28"/>
          <w:szCs w:val="28"/>
        </w:rPr>
        <w:t xml:space="preserve"> The school board has responded to the new school lunch guidelines by replacing fried potatoes with fruit in a standard meal option that used to consist of a </w:t>
      </w:r>
      <w:r w:rsidR="00337AE7" w:rsidRPr="009B06B7">
        <w:rPr>
          <w:rFonts w:ascii="Times New Roman" w:hAnsi="Times New Roman" w:cs="Times New Roman"/>
          <w:sz w:val="28"/>
          <w:szCs w:val="28"/>
        </w:rPr>
        <w:lastRenderedPageBreak/>
        <w:t>hamburger, fried potatoes, and milk. However, the guidelines specifically require that vegetables, not fruits, be included in every meal.</w:t>
      </w:r>
    </w:p>
    <w:p w:rsidR="00337AE7" w:rsidRPr="009B06B7" w:rsidRDefault="00337AE7" w:rsidP="00337AE7">
      <w:pPr>
        <w:rPr>
          <w:rFonts w:ascii="Times New Roman" w:hAnsi="Times New Roman" w:cs="Times New Roman"/>
          <w:b/>
          <w:sz w:val="28"/>
          <w:szCs w:val="28"/>
        </w:rPr>
      </w:pPr>
      <w:r w:rsidRPr="009B06B7">
        <w:rPr>
          <w:rFonts w:ascii="Times New Roman" w:hAnsi="Times New Roman" w:cs="Times New Roman"/>
          <w:b/>
          <w:sz w:val="28"/>
          <w:szCs w:val="28"/>
        </w:rPr>
        <w:t>The information above most strongly supports which of the following conclusions?</w:t>
      </w:r>
    </w:p>
    <w:p w:rsidR="00337AE7" w:rsidRPr="009B06B7" w:rsidRDefault="00337AE7" w:rsidP="00337AE7">
      <w:pPr>
        <w:rPr>
          <w:rFonts w:ascii="Times New Roman" w:hAnsi="Times New Roman" w:cs="Times New Roman"/>
          <w:sz w:val="28"/>
          <w:szCs w:val="28"/>
        </w:rPr>
      </w:pPr>
      <w:r w:rsidRPr="009B06B7">
        <w:rPr>
          <w:rFonts w:ascii="Times New Roman" w:hAnsi="Times New Roman" w:cs="Times New Roman"/>
          <w:sz w:val="28"/>
          <w:szCs w:val="28"/>
        </w:rPr>
        <w:t>(A) Fruit provides just as much health value to students as vegetables.</w:t>
      </w:r>
    </w:p>
    <w:p w:rsidR="00337AE7" w:rsidRPr="009B06B7" w:rsidRDefault="00337AE7" w:rsidP="00337AE7">
      <w:pPr>
        <w:rPr>
          <w:rFonts w:ascii="Times New Roman" w:hAnsi="Times New Roman" w:cs="Times New Roman"/>
          <w:sz w:val="28"/>
          <w:szCs w:val="28"/>
        </w:rPr>
      </w:pPr>
      <w:r w:rsidRPr="009B06B7">
        <w:rPr>
          <w:rFonts w:ascii="Times New Roman" w:hAnsi="Times New Roman" w:cs="Times New Roman"/>
          <w:sz w:val="28"/>
          <w:szCs w:val="28"/>
        </w:rPr>
        <w:t>(B) Students are more likely to eat fruit than vegetables.</w:t>
      </w:r>
    </w:p>
    <w:p w:rsidR="00337AE7" w:rsidRPr="009B06B7" w:rsidRDefault="00337AE7" w:rsidP="00337AE7">
      <w:pPr>
        <w:rPr>
          <w:rFonts w:ascii="Times New Roman" w:hAnsi="Times New Roman" w:cs="Times New Roman"/>
          <w:color w:val="FF0000"/>
          <w:sz w:val="28"/>
          <w:szCs w:val="28"/>
        </w:rPr>
      </w:pPr>
      <w:r w:rsidRPr="009B06B7">
        <w:rPr>
          <w:rFonts w:ascii="Times New Roman" w:hAnsi="Times New Roman" w:cs="Times New Roman"/>
          <w:color w:val="FF0000"/>
          <w:sz w:val="28"/>
          <w:szCs w:val="28"/>
        </w:rPr>
        <w:t>(C) The school board is not following the new school guidelines.</w:t>
      </w:r>
    </w:p>
    <w:p w:rsidR="00337AE7" w:rsidRPr="009B06B7" w:rsidRDefault="00337AE7" w:rsidP="00337AE7">
      <w:pPr>
        <w:rPr>
          <w:rFonts w:ascii="Times New Roman" w:hAnsi="Times New Roman" w:cs="Times New Roman"/>
          <w:sz w:val="28"/>
          <w:szCs w:val="28"/>
        </w:rPr>
      </w:pPr>
      <w:r w:rsidRPr="009B06B7">
        <w:rPr>
          <w:rFonts w:ascii="Times New Roman" w:hAnsi="Times New Roman" w:cs="Times New Roman"/>
          <w:sz w:val="28"/>
          <w:szCs w:val="28"/>
        </w:rPr>
        <w:t>(D) The school board is responsible for the health of the student population.</w:t>
      </w:r>
    </w:p>
    <w:p w:rsidR="00337AE7" w:rsidRPr="009B06B7" w:rsidRDefault="00337AE7" w:rsidP="00337AE7">
      <w:pPr>
        <w:rPr>
          <w:rFonts w:ascii="Times New Roman" w:hAnsi="Times New Roman" w:cs="Times New Roman"/>
          <w:sz w:val="28"/>
          <w:szCs w:val="28"/>
        </w:rPr>
      </w:pPr>
      <w:r w:rsidRPr="009B06B7">
        <w:rPr>
          <w:rFonts w:ascii="Times New Roman" w:hAnsi="Times New Roman" w:cs="Times New Roman"/>
          <w:sz w:val="28"/>
          <w:szCs w:val="28"/>
        </w:rPr>
        <w:t>(E) The new school lunch guidelines are unnecessarily strict.</w:t>
      </w:r>
    </w:p>
    <w:p w:rsidR="001A57EF" w:rsidRPr="009B06B7" w:rsidRDefault="007C6254" w:rsidP="001A57EF">
      <w:pPr>
        <w:rPr>
          <w:rFonts w:ascii="Times New Roman" w:hAnsi="Times New Roman" w:cs="Times New Roman"/>
          <w:sz w:val="28"/>
          <w:szCs w:val="28"/>
        </w:rPr>
      </w:pPr>
      <w:r w:rsidRPr="009B06B7">
        <w:rPr>
          <w:rFonts w:ascii="Times New Roman" w:hAnsi="Times New Roman" w:cs="Times New Roman"/>
          <w:sz w:val="28"/>
          <w:szCs w:val="28"/>
        </w:rPr>
        <w:t>10</w:t>
      </w:r>
      <w:r w:rsidR="001A57EF" w:rsidRPr="009B06B7">
        <w:rPr>
          <w:rFonts w:ascii="Times New Roman" w:hAnsi="Times New Roman" w:cs="Times New Roman"/>
          <w:sz w:val="28"/>
          <w:szCs w:val="28"/>
        </w:rPr>
        <w:t>. Inorganic pesticides remain active on the surfaces of fruits and vegetables for several days after spraying, while organic pesticides dissipate within a few hours after application, leaving the surface of the sprayed produce free of pesticide residue. Therefore, when purchasing from a farm that uses inorganic pesticides, one must be careful to wash the produce thoroughly before eating it to prevent the ingestion of toxins. But one need not worry about ingesting pesticides when purchasing from farms that use only organic pesticides.</w:t>
      </w:r>
    </w:p>
    <w:p w:rsidR="001A57EF" w:rsidRPr="009B06B7" w:rsidRDefault="001A57EF" w:rsidP="001A57EF">
      <w:pPr>
        <w:rPr>
          <w:rFonts w:ascii="Times New Roman" w:hAnsi="Times New Roman" w:cs="Times New Roman"/>
          <w:b/>
          <w:sz w:val="28"/>
          <w:szCs w:val="28"/>
        </w:rPr>
      </w:pPr>
      <w:r w:rsidRPr="009B06B7">
        <w:rPr>
          <w:rFonts w:ascii="Times New Roman" w:hAnsi="Times New Roman" w:cs="Times New Roman"/>
          <w:b/>
          <w:sz w:val="28"/>
          <w:szCs w:val="28"/>
        </w:rPr>
        <w:t>The argument above assumes which of the following?</w:t>
      </w:r>
    </w:p>
    <w:p w:rsidR="00E4161F" w:rsidRPr="009B06B7" w:rsidRDefault="00E4161F" w:rsidP="00E4161F">
      <w:pPr>
        <w:rPr>
          <w:rFonts w:ascii="Times New Roman" w:hAnsi="Times New Roman" w:cs="Times New Roman"/>
          <w:sz w:val="28"/>
          <w:szCs w:val="28"/>
        </w:rPr>
      </w:pPr>
      <w:r w:rsidRPr="009B06B7">
        <w:rPr>
          <w:rFonts w:ascii="Times New Roman" w:hAnsi="Times New Roman" w:cs="Times New Roman"/>
          <w:sz w:val="28"/>
          <w:szCs w:val="28"/>
        </w:rPr>
        <w:t>(A) All produce that has been treated with inorganic pesticides must be labeled as such at the point of sale.</w:t>
      </w:r>
    </w:p>
    <w:p w:rsidR="00E4161F" w:rsidRPr="009B06B7" w:rsidRDefault="00E4161F" w:rsidP="00E4161F">
      <w:pPr>
        <w:rPr>
          <w:rFonts w:ascii="Times New Roman" w:hAnsi="Times New Roman" w:cs="Times New Roman"/>
          <w:sz w:val="28"/>
          <w:szCs w:val="28"/>
        </w:rPr>
      </w:pPr>
      <w:r w:rsidRPr="009B06B7">
        <w:rPr>
          <w:rFonts w:ascii="Times New Roman" w:hAnsi="Times New Roman" w:cs="Times New Roman"/>
          <w:sz w:val="28"/>
          <w:szCs w:val="28"/>
        </w:rPr>
        <w:t>(B) Produce from farms that use organic pesticides reaches the consumer within hours after it is picked or harvested.</w:t>
      </w:r>
    </w:p>
    <w:p w:rsidR="00E4161F" w:rsidRPr="009B06B7" w:rsidRDefault="00E4161F" w:rsidP="00E4161F">
      <w:pPr>
        <w:rPr>
          <w:rFonts w:ascii="Times New Roman" w:hAnsi="Times New Roman" w:cs="Times New Roman"/>
          <w:color w:val="FF0000"/>
          <w:sz w:val="28"/>
          <w:szCs w:val="28"/>
        </w:rPr>
      </w:pPr>
      <w:r w:rsidRPr="009B06B7">
        <w:rPr>
          <w:rFonts w:ascii="Times New Roman" w:hAnsi="Times New Roman" w:cs="Times New Roman"/>
          <w:color w:val="FF0000"/>
          <w:sz w:val="28"/>
          <w:szCs w:val="28"/>
        </w:rPr>
        <w:t>(C) No farm uses both organic and inorganic pesticides.</w:t>
      </w:r>
    </w:p>
    <w:p w:rsidR="00E4161F" w:rsidRPr="009B06B7" w:rsidRDefault="00E4161F" w:rsidP="00E4161F">
      <w:pPr>
        <w:rPr>
          <w:rFonts w:ascii="Times New Roman" w:hAnsi="Times New Roman" w:cs="Times New Roman"/>
          <w:sz w:val="28"/>
          <w:szCs w:val="28"/>
        </w:rPr>
      </w:pPr>
      <w:r w:rsidRPr="009B06B7">
        <w:rPr>
          <w:rFonts w:ascii="Times New Roman" w:hAnsi="Times New Roman" w:cs="Times New Roman"/>
          <w:sz w:val="28"/>
          <w:szCs w:val="28"/>
        </w:rPr>
        <w:t>(D) Organic pesticides are incapable of penetrating the skin of a fruit or vegetable.</w:t>
      </w:r>
    </w:p>
    <w:p w:rsidR="00F21502" w:rsidRPr="009B06B7" w:rsidRDefault="00E4161F" w:rsidP="00E4161F">
      <w:pPr>
        <w:rPr>
          <w:rFonts w:ascii="Times New Roman" w:hAnsi="Times New Roman" w:cs="Times New Roman"/>
          <w:sz w:val="28"/>
          <w:szCs w:val="28"/>
        </w:rPr>
      </w:pPr>
      <w:r w:rsidRPr="009B06B7">
        <w:rPr>
          <w:rFonts w:ascii="Times New Roman" w:hAnsi="Times New Roman" w:cs="Times New Roman"/>
          <w:sz w:val="28"/>
          <w:szCs w:val="28"/>
        </w:rPr>
        <w:t>(E) The use of either type of pesticide does not increase the cost of produce.</w:t>
      </w:r>
    </w:p>
    <w:p w:rsidR="005E33F8" w:rsidRPr="009B06B7" w:rsidRDefault="005E33F8" w:rsidP="005E33F8">
      <w:pPr>
        <w:rPr>
          <w:rFonts w:ascii="Times New Roman" w:hAnsi="Times New Roman" w:cs="Times New Roman"/>
          <w:sz w:val="28"/>
          <w:szCs w:val="28"/>
        </w:rPr>
      </w:pPr>
      <w:r w:rsidRPr="009B06B7">
        <w:rPr>
          <w:rFonts w:ascii="Times New Roman" w:hAnsi="Times New Roman" w:cs="Times New Roman"/>
          <w:sz w:val="28"/>
          <w:szCs w:val="28"/>
        </w:rPr>
        <w:t xml:space="preserve">11. At a movie theatre in Bangalore, last year, the proprietor decided to sell about one-third of his total balcony capacity on the internet. The response was tremendous. On every new release, the entire online capacity was sold out. Today, </w:t>
      </w:r>
      <w:r w:rsidRPr="009B06B7">
        <w:rPr>
          <w:rFonts w:ascii="Times New Roman" w:hAnsi="Times New Roman" w:cs="Times New Roman"/>
          <w:sz w:val="28"/>
          <w:szCs w:val="28"/>
        </w:rPr>
        <w:lastRenderedPageBreak/>
        <w:t xml:space="preserve">there are at least 2 million educated and well-heeled consumers in India who are ordering everything from cinema tickets to </w:t>
      </w:r>
      <w:proofErr w:type="spellStart"/>
      <w:r w:rsidRPr="009B06B7">
        <w:rPr>
          <w:rFonts w:ascii="Times New Roman" w:hAnsi="Times New Roman" w:cs="Times New Roman"/>
          <w:sz w:val="28"/>
          <w:szCs w:val="28"/>
        </w:rPr>
        <w:t>paan</w:t>
      </w:r>
      <w:proofErr w:type="spellEnd"/>
      <w:r w:rsidRPr="009B06B7">
        <w:rPr>
          <w:rFonts w:ascii="Times New Roman" w:hAnsi="Times New Roman" w:cs="Times New Roman"/>
          <w:sz w:val="28"/>
          <w:szCs w:val="28"/>
        </w:rPr>
        <w:t xml:space="preserve"> and tennis racquets to shirts from the comfort of their offices or homes.</w:t>
      </w:r>
    </w:p>
    <w:p w:rsidR="005E33F8" w:rsidRPr="009B06B7" w:rsidRDefault="005E33F8" w:rsidP="005E33F8">
      <w:pPr>
        <w:rPr>
          <w:rFonts w:ascii="Times New Roman" w:hAnsi="Times New Roman" w:cs="Times New Roman"/>
          <w:b/>
          <w:sz w:val="28"/>
          <w:szCs w:val="28"/>
        </w:rPr>
      </w:pPr>
      <w:r w:rsidRPr="009B06B7">
        <w:rPr>
          <w:rFonts w:ascii="Times New Roman" w:hAnsi="Times New Roman" w:cs="Times New Roman"/>
          <w:b/>
          <w:sz w:val="28"/>
          <w:szCs w:val="28"/>
        </w:rPr>
        <w:t>Which of the following can be inferred from the above passage?</w:t>
      </w:r>
    </w:p>
    <w:p w:rsidR="005E33F8" w:rsidRPr="009B06B7" w:rsidRDefault="005E33F8" w:rsidP="005E33F8">
      <w:pPr>
        <w:rPr>
          <w:rFonts w:ascii="Times New Roman" w:hAnsi="Times New Roman" w:cs="Times New Roman"/>
          <w:sz w:val="28"/>
          <w:szCs w:val="28"/>
        </w:rPr>
      </w:pPr>
      <w:r w:rsidRPr="009B06B7">
        <w:rPr>
          <w:rFonts w:ascii="Times New Roman" w:hAnsi="Times New Roman" w:cs="Times New Roman"/>
          <w:sz w:val="28"/>
          <w:szCs w:val="28"/>
        </w:rPr>
        <w:t>A. There is a growing breed of computer-savvy consumers in Bangalore.</w:t>
      </w:r>
    </w:p>
    <w:p w:rsidR="005E33F8" w:rsidRPr="009B06B7" w:rsidRDefault="005E33F8" w:rsidP="005E33F8">
      <w:pPr>
        <w:rPr>
          <w:rFonts w:ascii="Times New Roman" w:hAnsi="Times New Roman" w:cs="Times New Roman"/>
          <w:sz w:val="28"/>
          <w:szCs w:val="28"/>
        </w:rPr>
      </w:pPr>
      <w:r w:rsidRPr="009B06B7">
        <w:rPr>
          <w:rFonts w:ascii="Times New Roman" w:hAnsi="Times New Roman" w:cs="Times New Roman"/>
          <w:sz w:val="28"/>
          <w:szCs w:val="28"/>
        </w:rPr>
        <w:t>B. It is more comfortable to purchase movie tickets through the internet.</w:t>
      </w:r>
    </w:p>
    <w:p w:rsidR="005E33F8" w:rsidRPr="009B06B7" w:rsidRDefault="005E33F8" w:rsidP="005E33F8">
      <w:pPr>
        <w:rPr>
          <w:rFonts w:ascii="Times New Roman" w:hAnsi="Times New Roman" w:cs="Times New Roman"/>
          <w:color w:val="FF0000"/>
          <w:sz w:val="28"/>
          <w:szCs w:val="28"/>
        </w:rPr>
      </w:pPr>
      <w:r w:rsidRPr="009B06B7">
        <w:rPr>
          <w:rFonts w:ascii="Times New Roman" w:hAnsi="Times New Roman" w:cs="Times New Roman"/>
          <w:color w:val="FF0000"/>
          <w:sz w:val="28"/>
          <w:szCs w:val="28"/>
        </w:rPr>
        <w:t>C. A retailing revolution is underway in India with the advent of the internet.</w:t>
      </w:r>
    </w:p>
    <w:p w:rsidR="005E33F8" w:rsidRPr="009B06B7" w:rsidRDefault="005E33F8" w:rsidP="005E33F8">
      <w:pPr>
        <w:rPr>
          <w:rFonts w:ascii="Times New Roman" w:hAnsi="Times New Roman" w:cs="Times New Roman"/>
          <w:sz w:val="28"/>
          <w:szCs w:val="28"/>
        </w:rPr>
      </w:pPr>
      <w:r w:rsidRPr="009B06B7">
        <w:rPr>
          <w:rFonts w:ascii="Times New Roman" w:hAnsi="Times New Roman" w:cs="Times New Roman"/>
          <w:sz w:val="28"/>
          <w:szCs w:val="28"/>
        </w:rPr>
        <w:t>D. The proprietor of the theatre can profitably, decide to sell all the balcony tickets through the internet</w:t>
      </w:r>
    </w:p>
    <w:p w:rsidR="00C23B20" w:rsidRPr="009B06B7" w:rsidRDefault="00C23B20" w:rsidP="00C23B20">
      <w:pPr>
        <w:rPr>
          <w:rFonts w:ascii="Times New Roman" w:hAnsi="Times New Roman" w:cs="Times New Roman"/>
          <w:sz w:val="28"/>
          <w:szCs w:val="28"/>
        </w:rPr>
      </w:pPr>
      <w:r w:rsidRPr="009B06B7">
        <w:rPr>
          <w:rFonts w:ascii="Times New Roman" w:hAnsi="Times New Roman" w:cs="Times New Roman"/>
          <w:sz w:val="28"/>
          <w:szCs w:val="28"/>
        </w:rPr>
        <w:t>12. Company A, the second-largest supplier of triple blade razors, saw its sales of triple blade razors decrease from 150,000 units in 1983 to 100,000 units in 1986. From 1980 to 1986, Company A steadily decreased the percentage of its marketing budget that it dedicated to promoting those razors from 50% to 30%. During this same six year period, Company B, the leading manufacturer of triple blade razors, consistently spent 60% of its marketing budget on promoting its triple blade razor, while Company C, an up-and-coming competitor in the triple blade razor market, increased the percentage of its marketing budget allocated to promoting its razors to 25%.</w:t>
      </w:r>
    </w:p>
    <w:p w:rsidR="00C23B20" w:rsidRPr="009B06B7" w:rsidRDefault="00C23B20" w:rsidP="00C23B20">
      <w:pPr>
        <w:rPr>
          <w:rFonts w:ascii="Times New Roman" w:hAnsi="Times New Roman" w:cs="Times New Roman"/>
          <w:b/>
          <w:sz w:val="28"/>
          <w:szCs w:val="28"/>
        </w:rPr>
      </w:pPr>
      <w:r w:rsidRPr="009B06B7">
        <w:rPr>
          <w:rFonts w:ascii="Times New Roman" w:hAnsi="Times New Roman" w:cs="Times New Roman"/>
          <w:b/>
          <w:sz w:val="28"/>
          <w:szCs w:val="28"/>
        </w:rPr>
        <w:t>Which of the following conclusions is best supported by the information above?</w:t>
      </w:r>
    </w:p>
    <w:p w:rsidR="00C23B20" w:rsidRPr="009B06B7" w:rsidRDefault="00C23B20" w:rsidP="00C23B20">
      <w:pPr>
        <w:rPr>
          <w:rFonts w:ascii="Times New Roman" w:hAnsi="Times New Roman" w:cs="Times New Roman"/>
          <w:sz w:val="28"/>
          <w:szCs w:val="28"/>
        </w:rPr>
      </w:pPr>
      <w:r w:rsidRPr="009B06B7">
        <w:rPr>
          <w:rFonts w:ascii="Times New Roman" w:hAnsi="Times New Roman" w:cs="Times New Roman"/>
          <w:sz w:val="28"/>
          <w:szCs w:val="28"/>
        </w:rPr>
        <w:t>(A) There is a direct relationship between the amount of money that a company spends on marketing its triple blade razors and that company's sales of its razors.</w:t>
      </w:r>
    </w:p>
    <w:p w:rsidR="00C23B20" w:rsidRPr="009B06B7" w:rsidRDefault="00C23B20" w:rsidP="00C23B20">
      <w:pPr>
        <w:rPr>
          <w:rFonts w:ascii="Times New Roman" w:hAnsi="Times New Roman" w:cs="Times New Roman"/>
          <w:sz w:val="28"/>
          <w:szCs w:val="28"/>
        </w:rPr>
      </w:pPr>
      <w:r w:rsidRPr="009B06B7">
        <w:rPr>
          <w:rFonts w:ascii="Times New Roman" w:hAnsi="Times New Roman" w:cs="Times New Roman"/>
          <w:sz w:val="28"/>
          <w:szCs w:val="28"/>
        </w:rPr>
        <w:t>(B) Company B is the leading manufacturer of triple blade razors because it spends the largest amount of money on the promotion of its razors.</w:t>
      </w:r>
    </w:p>
    <w:p w:rsidR="00C23B20" w:rsidRPr="009B06B7" w:rsidRDefault="00C23B20" w:rsidP="00C23B20">
      <w:pPr>
        <w:rPr>
          <w:rFonts w:ascii="Times New Roman" w:hAnsi="Times New Roman" w:cs="Times New Roman"/>
          <w:sz w:val="28"/>
          <w:szCs w:val="28"/>
        </w:rPr>
      </w:pPr>
      <w:r w:rsidRPr="009B06B7">
        <w:rPr>
          <w:rFonts w:ascii="Times New Roman" w:hAnsi="Times New Roman" w:cs="Times New Roman"/>
          <w:sz w:val="28"/>
          <w:szCs w:val="28"/>
        </w:rPr>
        <w:t>(C) Company C will soon surpass Company A as the second largest supplier of triple blade razors.</w:t>
      </w:r>
    </w:p>
    <w:p w:rsidR="00C23B20" w:rsidRPr="009B06B7" w:rsidRDefault="00C23B20" w:rsidP="00C23B20">
      <w:pPr>
        <w:rPr>
          <w:rFonts w:ascii="Times New Roman" w:hAnsi="Times New Roman" w:cs="Times New Roman"/>
          <w:sz w:val="28"/>
          <w:szCs w:val="28"/>
        </w:rPr>
      </w:pPr>
      <w:r w:rsidRPr="009B06B7">
        <w:rPr>
          <w:rFonts w:ascii="Times New Roman" w:hAnsi="Times New Roman" w:cs="Times New Roman"/>
          <w:sz w:val="28"/>
          <w:szCs w:val="28"/>
        </w:rPr>
        <w:t>(D) Companies A and B supply more than 2/3 of the triple blade razors.</w:t>
      </w:r>
    </w:p>
    <w:p w:rsidR="00C23B20" w:rsidRPr="009B06B7" w:rsidRDefault="00C23B20" w:rsidP="00C23B20">
      <w:pPr>
        <w:rPr>
          <w:rFonts w:ascii="Times New Roman" w:hAnsi="Times New Roman" w:cs="Times New Roman"/>
          <w:color w:val="FF0000"/>
          <w:sz w:val="28"/>
          <w:szCs w:val="28"/>
        </w:rPr>
      </w:pPr>
      <w:r w:rsidRPr="009B06B7">
        <w:rPr>
          <w:rFonts w:ascii="Times New Roman" w:hAnsi="Times New Roman" w:cs="Times New Roman"/>
          <w:color w:val="FF0000"/>
          <w:sz w:val="28"/>
          <w:szCs w:val="28"/>
        </w:rPr>
        <w:lastRenderedPageBreak/>
        <w:t>(E) Between 1980 and 1986, Company A consistently dedicated a larger percentage of its marketing budget to the promotion of its triple blade razors than Company C.</w:t>
      </w:r>
    </w:p>
    <w:p w:rsidR="008B76C4" w:rsidRPr="00323125" w:rsidRDefault="008B76C4" w:rsidP="008B76C4">
      <w:pPr>
        <w:rPr>
          <w:rFonts w:ascii="Times New Roman" w:eastAsia="Calibri" w:hAnsi="Times New Roman" w:cs="Times New Roman"/>
          <w:sz w:val="28"/>
          <w:szCs w:val="28"/>
        </w:rPr>
      </w:pPr>
      <w:r w:rsidRPr="00323125">
        <w:rPr>
          <w:rFonts w:ascii="Times New Roman" w:hAnsi="Times New Roman" w:cs="Times New Roman"/>
          <w:color w:val="FF0000"/>
          <w:sz w:val="28"/>
          <w:szCs w:val="28"/>
        </w:rPr>
        <w:t xml:space="preserve">13. </w:t>
      </w:r>
      <w:r w:rsidRPr="00323125">
        <w:rPr>
          <w:rFonts w:ascii="Times New Roman" w:eastAsia="Calibri" w:hAnsi="Times New Roman" w:cs="Times New Roman"/>
          <w:sz w:val="28"/>
          <w:szCs w:val="28"/>
        </w:rPr>
        <w:t>A detailed lab analysis of a meteorite recently discovered in Antarctica revealed that the meteorite has geological characteristics common to the planet Mars. To date, scientists have not found these characteristics anywhere other than on Mars. Using a technique called “acid-etching”, scientists found that the meteorite contained fossilized remains of single-cell life forms.</w:t>
      </w:r>
    </w:p>
    <w:p w:rsidR="008B76C4" w:rsidRPr="00323125" w:rsidRDefault="008B76C4" w:rsidP="008B76C4">
      <w:pPr>
        <w:rPr>
          <w:rFonts w:ascii="Times New Roman" w:eastAsia="Calibri" w:hAnsi="Times New Roman" w:cs="Times New Roman"/>
          <w:b/>
          <w:sz w:val="28"/>
          <w:szCs w:val="28"/>
        </w:rPr>
      </w:pPr>
      <w:r w:rsidRPr="00323125">
        <w:rPr>
          <w:rFonts w:ascii="Times New Roman" w:eastAsia="Calibri" w:hAnsi="Times New Roman" w:cs="Times New Roman"/>
          <w:b/>
          <w:sz w:val="28"/>
          <w:szCs w:val="28"/>
        </w:rPr>
        <w:t>The statements above, if true, best support which of the following as a conclusion?</w:t>
      </w:r>
    </w:p>
    <w:p w:rsidR="008B76C4" w:rsidRPr="00323125" w:rsidRDefault="008B76C4" w:rsidP="008B76C4">
      <w:pPr>
        <w:rPr>
          <w:rFonts w:ascii="Times New Roman" w:eastAsia="Calibri" w:hAnsi="Times New Roman" w:cs="Times New Roman"/>
          <w:sz w:val="28"/>
          <w:szCs w:val="28"/>
        </w:rPr>
      </w:pPr>
      <w:r w:rsidRPr="00323125">
        <w:rPr>
          <w:rFonts w:ascii="Times New Roman" w:eastAsia="Calibri" w:hAnsi="Times New Roman" w:cs="Times New Roman"/>
          <w:sz w:val="28"/>
          <w:szCs w:val="28"/>
        </w:rPr>
        <w:t>(A) The fossilized remains indicate that life exist on Mars.</w:t>
      </w:r>
    </w:p>
    <w:p w:rsidR="008B76C4" w:rsidRPr="00323125" w:rsidRDefault="008B76C4" w:rsidP="008B76C4">
      <w:pPr>
        <w:rPr>
          <w:rFonts w:ascii="Times New Roman" w:eastAsia="Calibri" w:hAnsi="Times New Roman" w:cs="Times New Roman"/>
          <w:bCs/>
          <w:color w:val="FF0000"/>
          <w:sz w:val="28"/>
          <w:szCs w:val="28"/>
        </w:rPr>
      </w:pPr>
      <w:r w:rsidRPr="00323125">
        <w:rPr>
          <w:rFonts w:ascii="Times New Roman" w:eastAsia="Calibri" w:hAnsi="Times New Roman" w:cs="Times New Roman"/>
          <w:bCs/>
          <w:color w:val="FF0000"/>
          <w:sz w:val="28"/>
          <w:szCs w:val="28"/>
        </w:rPr>
        <w:t>(B) The scientists have evidence to support a hypothesis that the meteorite came from Mars.</w:t>
      </w:r>
    </w:p>
    <w:p w:rsidR="008B76C4" w:rsidRPr="00323125" w:rsidRDefault="008B76C4" w:rsidP="008B76C4">
      <w:pPr>
        <w:rPr>
          <w:rFonts w:ascii="Times New Roman" w:hAnsi="Times New Roman" w:cs="Times New Roman"/>
          <w:sz w:val="28"/>
          <w:szCs w:val="28"/>
        </w:rPr>
      </w:pPr>
      <w:r w:rsidRPr="00323125">
        <w:rPr>
          <w:rFonts w:ascii="Times New Roman" w:eastAsia="Calibri" w:hAnsi="Times New Roman" w:cs="Times New Roman"/>
          <w:sz w:val="28"/>
          <w:szCs w:val="28"/>
        </w:rPr>
        <w:t>(C) The meteorite represents a substantial step forward in human knowledge of the development of life in the solar system.</w:t>
      </w:r>
    </w:p>
    <w:p w:rsidR="008B76C4" w:rsidRPr="00323125" w:rsidRDefault="008B76C4" w:rsidP="008B76C4">
      <w:pPr>
        <w:rPr>
          <w:rFonts w:ascii="Times New Roman" w:eastAsia="Calibri" w:hAnsi="Times New Roman" w:cs="Times New Roman"/>
          <w:sz w:val="28"/>
          <w:szCs w:val="28"/>
        </w:rPr>
      </w:pPr>
      <w:r w:rsidRPr="00323125">
        <w:rPr>
          <w:rFonts w:ascii="Times New Roman" w:eastAsia="Calibri" w:hAnsi="Times New Roman" w:cs="Times New Roman"/>
          <w:sz w:val="28"/>
          <w:szCs w:val="28"/>
        </w:rPr>
        <w:t>(D) Undiscovered meteorites currently exist in Antarctica.</w:t>
      </w:r>
    </w:p>
    <w:p w:rsidR="002F1EF1" w:rsidRPr="009B06B7" w:rsidRDefault="00154ABA" w:rsidP="002F1EF1">
      <w:pPr>
        <w:rPr>
          <w:rFonts w:ascii="Times New Roman" w:hAnsi="Times New Roman" w:cs="Times New Roman"/>
          <w:sz w:val="28"/>
          <w:szCs w:val="28"/>
        </w:rPr>
      </w:pPr>
      <w:r w:rsidRPr="009B06B7">
        <w:rPr>
          <w:rFonts w:ascii="Times New Roman" w:hAnsi="Times New Roman" w:cs="Times New Roman"/>
          <w:sz w:val="28"/>
          <w:szCs w:val="28"/>
        </w:rPr>
        <w:t>14</w:t>
      </w:r>
      <w:r w:rsidR="002F1EF1" w:rsidRPr="009B06B7">
        <w:rPr>
          <w:rFonts w:ascii="Times New Roman" w:hAnsi="Times New Roman" w:cs="Times New Roman"/>
          <w:sz w:val="28"/>
          <w:szCs w:val="28"/>
        </w:rPr>
        <w:t>. To prevent some conflicts of interest, Congress could prohibit high-level government officials from accepting positions as lobbyists for three years after such officials leave government service. One such official concluded, however, that such a prohibition would be unfortunate because it would prevent high-level government officials from earning a livelihood for three years.</w:t>
      </w:r>
    </w:p>
    <w:p w:rsidR="002F1EF1" w:rsidRPr="009B06B7" w:rsidRDefault="002F1EF1" w:rsidP="002F1EF1">
      <w:pPr>
        <w:tabs>
          <w:tab w:val="left" w:pos="8400"/>
        </w:tabs>
        <w:rPr>
          <w:rFonts w:ascii="Times New Roman" w:hAnsi="Times New Roman" w:cs="Times New Roman"/>
          <w:b/>
          <w:sz w:val="28"/>
          <w:szCs w:val="28"/>
        </w:rPr>
      </w:pPr>
      <w:r w:rsidRPr="009B06B7">
        <w:rPr>
          <w:rFonts w:ascii="Times New Roman" w:hAnsi="Times New Roman" w:cs="Times New Roman"/>
          <w:b/>
          <w:sz w:val="28"/>
          <w:szCs w:val="28"/>
        </w:rPr>
        <w:t>The official's conclusion logically depends on which of the following assumptions?</w:t>
      </w:r>
      <w:r w:rsidRPr="009B06B7">
        <w:rPr>
          <w:rFonts w:ascii="Times New Roman" w:hAnsi="Times New Roman" w:cs="Times New Roman"/>
          <w:b/>
          <w:sz w:val="28"/>
          <w:szCs w:val="28"/>
        </w:rPr>
        <w:tab/>
      </w:r>
    </w:p>
    <w:p w:rsidR="002F1EF1" w:rsidRPr="009B06B7" w:rsidRDefault="002F1EF1" w:rsidP="002F1EF1">
      <w:pPr>
        <w:rPr>
          <w:rFonts w:ascii="Times New Roman" w:hAnsi="Times New Roman" w:cs="Times New Roman"/>
          <w:sz w:val="28"/>
          <w:szCs w:val="28"/>
        </w:rPr>
      </w:pPr>
      <w:r w:rsidRPr="009B06B7">
        <w:rPr>
          <w:rFonts w:ascii="Times New Roman" w:hAnsi="Times New Roman" w:cs="Times New Roman"/>
          <w:sz w:val="28"/>
          <w:szCs w:val="28"/>
        </w:rPr>
        <w:t>A. Laws should not restrict the behavior of former government officials.</w:t>
      </w:r>
    </w:p>
    <w:p w:rsidR="002F1EF1" w:rsidRPr="009B06B7" w:rsidRDefault="002F1EF1" w:rsidP="002F1EF1">
      <w:pPr>
        <w:rPr>
          <w:rFonts w:ascii="Times New Roman" w:hAnsi="Times New Roman" w:cs="Times New Roman"/>
          <w:sz w:val="28"/>
          <w:szCs w:val="28"/>
        </w:rPr>
      </w:pPr>
      <w:r w:rsidRPr="009B06B7">
        <w:rPr>
          <w:rFonts w:ascii="Times New Roman" w:hAnsi="Times New Roman" w:cs="Times New Roman"/>
          <w:sz w:val="28"/>
          <w:szCs w:val="28"/>
        </w:rPr>
        <w:t>B. Lobbyists are typically people who have previously been high-level government officials.</w:t>
      </w:r>
    </w:p>
    <w:p w:rsidR="002F1EF1" w:rsidRPr="009B06B7" w:rsidRDefault="002F1EF1" w:rsidP="002F1EF1">
      <w:pPr>
        <w:rPr>
          <w:rFonts w:ascii="Times New Roman" w:hAnsi="Times New Roman" w:cs="Times New Roman"/>
          <w:sz w:val="28"/>
          <w:szCs w:val="28"/>
        </w:rPr>
      </w:pPr>
      <w:r w:rsidRPr="009B06B7">
        <w:rPr>
          <w:rFonts w:ascii="Times New Roman" w:hAnsi="Times New Roman" w:cs="Times New Roman"/>
          <w:sz w:val="28"/>
          <w:szCs w:val="28"/>
        </w:rPr>
        <w:t>C. Low-level government officials do not often become lobbyists when they leave government service.</w:t>
      </w:r>
    </w:p>
    <w:p w:rsidR="002F1EF1" w:rsidRPr="009B06B7" w:rsidRDefault="002F1EF1" w:rsidP="002F1EF1">
      <w:pPr>
        <w:rPr>
          <w:rFonts w:ascii="Times New Roman" w:hAnsi="Times New Roman" w:cs="Times New Roman"/>
          <w:color w:val="FF0000"/>
          <w:sz w:val="28"/>
          <w:szCs w:val="28"/>
        </w:rPr>
      </w:pPr>
      <w:r w:rsidRPr="009B06B7">
        <w:rPr>
          <w:rFonts w:ascii="Times New Roman" w:hAnsi="Times New Roman" w:cs="Times New Roman"/>
          <w:color w:val="FF0000"/>
          <w:sz w:val="28"/>
          <w:szCs w:val="28"/>
        </w:rPr>
        <w:lastRenderedPageBreak/>
        <w:t>D. High-level government officials who leave government service are capable of earning a livelihood only as lobbyists.</w:t>
      </w:r>
    </w:p>
    <w:p w:rsidR="002F1EF1" w:rsidRPr="009B06B7" w:rsidRDefault="002F1EF1" w:rsidP="002F1EF1">
      <w:pPr>
        <w:rPr>
          <w:rFonts w:ascii="Times New Roman" w:hAnsi="Times New Roman" w:cs="Times New Roman"/>
          <w:sz w:val="28"/>
          <w:szCs w:val="28"/>
        </w:rPr>
      </w:pPr>
      <w:r w:rsidRPr="009B06B7">
        <w:rPr>
          <w:rFonts w:ascii="Times New Roman" w:hAnsi="Times New Roman" w:cs="Times New Roman"/>
          <w:sz w:val="28"/>
          <w:szCs w:val="28"/>
        </w:rPr>
        <w:t>E. High-level government officials who leave government service are currently permitted to act as lobbyists for only three years.</w:t>
      </w:r>
    </w:p>
    <w:p w:rsidR="002F1EF1" w:rsidRPr="009B06B7" w:rsidRDefault="00154ABA" w:rsidP="002F1EF1">
      <w:pPr>
        <w:rPr>
          <w:rFonts w:ascii="Times New Roman" w:hAnsi="Times New Roman" w:cs="Times New Roman"/>
          <w:sz w:val="28"/>
          <w:szCs w:val="28"/>
        </w:rPr>
      </w:pPr>
      <w:r w:rsidRPr="009B06B7">
        <w:rPr>
          <w:rFonts w:ascii="Times New Roman" w:hAnsi="Times New Roman" w:cs="Times New Roman"/>
          <w:sz w:val="28"/>
          <w:szCs w:val="28"/>
        </w:rPr>
        <w:t>15</w:t>
      </w:r>
      <w:r w:rsidR="002F1EF1" w:rsidRPr="009B06B7">
        <w:rPr>
          <w:rFonts w:ascii="Times New Roman" w:hAnsi="Times New Roman" w:cs="Times New Roman"/>
          <w:sz w:val="28"/>
          <w:szCs w:val="28"/>
        </w:rPr>
        <w:t>. Increase in the level of high-density lipoprotein (HDL)</w:t>
      </w:r>
      <w:r w:rsidR="00777648" w:rsidRPr="009B06B7">
        <w:rPr>
          <w:rFonts w:ascii="Times New Roman" w:hAnsi="Times New Roman" w:cs="Times New Roman"/>
          <w:sz w:val="28"/>
          <w:szCs w:val="28"/>
        </w:rPr>
        <w:t xml:space="preserve"> in the human bloodstream lower </w:t>
      </w:r>
      <w:r w:rsidR="002F1EF1" w:rsidRPr="009B06B7">
        <w:rPr>
          <w:rFonts w:ascii="Times New Roman" w:hAnsi="Times New Roman" w:cs="Times New Roman"/>
          <w:sz w:val="28"/>
          <w:szCs w:val="28"/>
        </w:rPr>
        <w:t>bloodstream-cholesterol levels by increasing the body's c</w:t>
      </w:r>
      <w:r w:rsidR="00777648" w:rsidRPr="009B06B7">
        <w:rPr>
          <w:rFonts w:ascii="Times New Roman" w:hAnsi="Times New Roman" w:cs="Times New Roman"/>
          <w:sz w:val="28"/>
          <w:szCs w:val="28"/>
        </w:rPr>
        <w:t xml:space="preserve">apacity to rid itself of excess </w:t>
      </w:r>
      <w:r w:rsidR="002F1EF1" w:rsidRPr="009B06B7">
        <w:rPr>
          <w:rFonts w:ascii="Times New Roman" w:hAnsi="Times New Roman" w:cs="Times New Roman"/>
          <w:sz w:val="28"/>
          <w:szCs w:val="28"/>
        </w:rPr>
        <w:t>cholesterol. Levels of HDL in the bloodstream of some individu</w:t>
      </w:r>
      <w:r w:rsidR="00777648" w:rsidRPr="009B06B7">
        <w:rPr>
          <w:rFonts w:ascii="Times New Roman" w:hAnsi="Times New Roman" w:cs="Times New Roman"/>
          <w:sz w:val="28"/>
          <w:szCs w:val="28"/>
        </w:rPr>
        <w:t xml:space="preserve">als are significantly increased </w:t>
      </w:r>
      <w:r w:rsidR="002F1EF1" w:rsidRPr="009B06B7">
        <w:rPr>
          <w:rFonts w:ascii="Times New Roman" w:hAnsi="Times New Roman" w:cs="Times New Roman"/>
          <w:sz w:val="28"/>
          <w:szCs w:val="28"/>
        </w:rPr>
        <w:t>by a program of regular exercise and weight reduction.</w:t>
      </w:r>
    </w:p>
    <w:p w:rsidR="002F1EF1" w:rsidRPr="009B06B7" w:rsidRDefault="002F1EF1" w:rsidP="002F1EF1">
      <w:pPr>
        <w:rPr>
          <w:rFonts w:ascii="Times New Roman" w:hAnsi="Times New Roman" w:cs="Times New Roman"/>
          <w:b/>
          <w:sz w:val="28"/>
          <w:szCs w:val="28"/>
        </w:rPr>
      </w:pPr>
      <w:r w:rsidRPr="009B06B7">
        <w:rPr>
          <w:rFonts w:ascii="Times New Roman" w:hAnsi="Times New Roman" w:cs="Times New Roman"/>
          <w:b/>
          <w:sz w:val="28"/>
          <w:szCs w:val="28"/>
        </w:rPr>
        <w:t>Which of the following can be correctly inferred from the statements above?</w:t>
      </w:r>
    </w:p>
    <w:p w:rsidR="002F1EF1" w:rsidRPr="009B06B7" w:rsidRDefault="002F1EF1" w:rsidP="002F1EF1">
      <w:pPr>
        <w:rPr>
          <w:rFonts w:ascii="Times New Roman" w:hAnsi="Times New Roman" w:cs="Times New Roman"/>
          <w:sz w:val="28"/>
          <w:szCs w:val="28"/>
        </w:rPr>
      </w:pPr>
      <w:r w:rsidRPr="009B06B7">
        <w:rPr>
          <w:rFonts w:ascii="Times New Roman" w:hAnsi="Times New Roman" w:cs="Times New Roman"/>
          <w:sz w:val="28"/>
          <w:szCs w:val="28"/>
        </w:rPr>
        <w:t>A. Individuals who are underweight do not run any ri</w:t>
      </w:r>
      <w:r w:rsidR="00777648" w:rsidRPr="009B06B7">
        <w:rPr>
          <w:rFonts w:ascii="Times New Roman" w:hAnsi="Times New Roman" w:cs="Times New Roman"/>
          <w:sz w:val="28"/>
          <w:szCs w:val="28"/>
        </w:rPr>
        <w:t xml:space="preserve">sk of developing high levels of </w:t>
      </w:r>
      <w:r w:rsidRPr="009B06B7">
        <w:rPr>
          <w:rFonts w:ascii="Times New Roman" w:hAnsi="Times New Roman" w:cs="Times New Roman"/>
          <w:sz w:val="28"/>
          <w:szCs w:val="28"/>
        </w:rPr>
        <w:t>cholesterol in the bloodstream.</w:t>
      </w:r>
    </w:p>
    <w:p w:rsidR="002F1EF1" w:rsidRPr="009B06B7" w:rsidRDefault="002F1EF1" w:rsidP="002F1EF1">
      <w:pPr>
        <w:rPr>
          <w:rFonts w:ascii="Times New Roman" w:hAnsi="Times New Roman" w:cs="Times New Roman"/>
          <w:sz w:val="28"/>
          <w:szCs w:val="28"/>
        </w:rPr>
      </w:pPr>
      <w:r w:rsidRPr="009B06B7">
        <w:rPr>
          <w:rFonts w:ascii="Times New Roman" w:hAnsi="Times New Roman" w:cs="Times New Roman"/>
          <w:sz w:val="28"/>
          <w:szCs w:val="28"/>
        </w:rPr>
        <w:t>B. Individuals who do not exercise regularly have a high ri</w:t>
      </w:r>
      <w:r w:rsidR="00777648" w:rsidRPr="009B06B7">
        <w:rPr>
          <w:rFonts w:ascii="Times New Roman" w:hAnsi="Times New Roman" w:cs="Times New Roman"/>
          <w:sz w:val="28"/>
          <w:szCs w:val="28"/>
        </w:rPr>
        <w:t xml:space="preserve">sk of developing high levels of </w:t>
      </w:r>
      <w:r w:rsidRPr="009B06B7">
        <w:rPr>
          <w:rFonts w:ascii="Times New Roman" w:hAnsi="Times New Roman" w:cs="Times New Roman"/>
          <w:sz w:val="28"/>
          <w:szCs w:val="28"/>
        </w:rPr>
        <w:t>cholesterol in the bloodstream late in life.</w:t>
      </w:r>
    </w:p>
    <w:p w:rsidR="002F1EF1" w:rsidRPr="009B06B7" w:rsidRDefault="002F1EF1" w:rsidP="002F1EF1">
      <w:pPr>
        <w:rPr>
          <w:rFonts w:ascii="Times New Roman" w:hAnsi="Times New Roman" w:cs="Times New Roman"/>
          <w:sz w:val="28"/>
          <w:szCs w:val="28"/>
        </w:rPr>
      </w:pPr>
      <w:r w:rsidRPr="009B06B7">
        <w:rPr>
          <w:rFonts w:ascii="Times New Roman" w:hAnsi="Times New Roman" w:cs="Times New Roman"/>
          <w:sz w:val="28"/>
          <w:szCs w:val="28"/>
        </w:rPr>
        <w:t xml:space="preserve">C. Exercise and weight reduction are the most effective </w:t>
      </w:r>
      <w:r w:rsidR="00777648" w:rsidRPr="009B06B7">
        <w:rPr>
          <w:rFonts w:ascii="Times New Roman" w:hAnsi="Times New Roman" w:cs="Times New Roman"/>
          <w:sz w:val="28"/>
          <w:szCs w:val="28"/>
        </w:rPr>
        <w:t xml:space="preserve">methods of lowering bloodstream </w:t>
      </w:r>
      <w:r w:rsidRPr="009B06B7">
        <w:rPr>
          <w:rFonts w:ascii="Times New Roman" w:hAnsi="Times New Roman" w:cs="Times New Roman"/>
          <w:sz w:val="28"/>
          <w:szCs w:val="28"/>
        </w:rPr>
        <w:t>cholesterol levels in humans.</w:t>
      </w:r>
    </w:p>
    <w:p w:rsidR="002F1EF1" w:rsidRPr="009B06B7" w:rsidRDefault="002F1EF1" w:rsidP="002F1EF1">
      <w:pPr>
        <w:rPr>
          <w:rFonts w:ascii="Times New Roman" w:hAnsi="Times New Roman" w:cs="Times New Roman"/>
          <w:color w:val="FF0000"/>
          <w:sz w:val="28"/>
          <w:szCs w:val="28"/>
        </w:rPr>
      </w:pPr>
      <w:r w:rsidRPr="009B06B7">
        <w:rPr>
          <w:rFonts w:ascii="Times New Roman" w:hAnsi="Times New Roman" w:cs="Times New Roman"/>
          <w:color w:val="FF0000"/>
          <w:sz w:val="28"/>
          <w:szCs w:val="28"/>
        </w:rPr>
        <w:t>D. A program of regular exercise and weight reduction lowers cholesterol levels in the</w:t>
      </w:r>
      <w:r w:rsidR="00777648" w:rsidRPr="009B06B7">
        <w:rPr>
          <w:rFonts w:ascii="Times New Roman" w:hAnsi="Times New Roman" w:cs="Times New Roman"/>
          <w:color w:val="FF0000"/>
          <w:sz w:val="28"/>
          <w:szCs w:val="28"/>
        </w:rPr>
        <w:t xml:space="preserve"> </w:t>
      </w:r>
      <w:r w:rsidRPr="009B06B7">
        <w:rPr>
          <w:rFonts w:ascii="Times New Roman" w:hAnsi="Times New Roman" w:cs="Times New Roman"/>
          <w:color w:val="FF0000"/>
          <w:sz w:val="28"/>
          <w:szCs w:val="28"/>
        </w:rPr>
        <w:t>bloodstream of some individuals.</w:t>
      </w:r>
    </w:p>
    <w:p w:rsidR="00777648" w:rsidRPr="009B06B7" w:rsidRDefault="00777648" w:rsidP="00777648">
      <w:pPr>
        <w:rPr>
          <w:rFonts w:ascii="Times New Roman" w:hAnsi="Times New Roman" w:cs="Times New Roman"/>
          <w:sz w:val="28"/>
          <w:szCs w:val="28"/>
        </w:rPr>
      </w:pPr>
      <w:r w:rsidRPr="009B06B7">
        <w:rPr>
          <w:rFonts w:ascii="Times New Roman" w:hAnsi="Times New Roman" w:cs="Times New Roman"/>
          <w:sz w:val="28"/>
          <w:szCs w:val="28"/>
        </w:rPr>
        <w:t>E. Only regular exercise is necessary to decrease cholesterol levels in the bloodstream of individuals of average weight.</w:t>
      </w:r>
    </w:p>
    <w:p w:rsidR="008B76C4" w:rsidRPr="002A4F98" w:rsidRDefault="008B76C4" w:rsidP="008B76C4">
      <w:pPr>
        <w:rPr>
          <w:rFonts w:ascii="Cambria" w:eastAsia="Calibri" w:hAnsi="Cambria" w:cs="Calibri"/>
          <w:sz w:val="24"/>
          <w:szCs w:val="24"/>
        </w:rPr>
      </w:pPr>
    </w:p>
    <w:p w:rsidR="008B76C4" w:rsidRPr="002A4F98" w:rsidRDefault="008B76C4" w:rsidP="008B76C4">
      <w:pPr>
        <w:rPr>
          <w:rFonts w:ascii="Cambria" w:eastAsia="Calibri" w:hAnsi="Cambria" w:cs="Calibri"/>
          <w:sz w:val="24"/>
          <w:szCs w:val="24"/>
        </w:rPr>
      </w:pPr>
    </w:p>
    <w:p w:rsidR="008B76C4" w:rsidRPr="00C23B20" w:rsidRDefault="008B76C4" w:rsidP="00C23B20">
      <w:pPr>
        <w:rPr>
          <w:rFonts w:ascii="Times New Roman" w:hAnsi="Times New Roman" w:cs="Times New Roman"/>
          <w:color w:val="FF0000"/>
        </w:rPr>
      </w:pPr>
    </w:p>
    <w:p w:rsidR="00C23B20" w:rsidRPr="00C23B20" w:rsidRDefault="00C23B20" w:rsidP="00C23B20">
      <w:pPr>
        <w:rPr>
          <w:rFonts w:ascii="Times New Roman" w:hAnsi="Times New Roman" w:cs="Times New Roman"/>
        </w:rPr>
      </w:pPr>
    </w:p>
    <w:p w:rsidR="00C23B20" w:rsidRPr="005E33F8" w:rsidRDefault="00C23B20" w:rsidP="005E33F8">
      <w:pPr>
        <w:rPr>
          <w:rFonts w:ascii="Times New Roman" w:hAnsi="Times New Roman" w:cs="Times New Roman"/>
        </w:rPr>
      </w:pPr>
    </w:p>
    <w:p w:rsidR="005E33F8" w:rsidRDefault="005E33F8" w:rsidP="00E4161F">
      <w:pPr>
        <w:rPr>
          <w:rFonts w:ascii="Times New Roman" w:hAnsi="Times New Roman" w:cs="Times New Roman"/>
        </w:rPr>
      </w:pPr>
    </w:p>
    <w:p w:rsidR="00852CD9" w:rsidRPr="00E17231" w:rsidRDefault="00852CD9" w:rsidP="00852CD9">
      <w:pPr>
        <w:rPr>
          <w:rFonts w:ascii="Times New Roman" w:hAnsi="Times New Roman" w:cs="Times New Roman"/>
        </w:rPr>
      </w:pPr>
    </w:p>
    <w:sectPr w:rsidR="00852CD9" w:rsidRPr="00E17231" w:rsidSect="005C6B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26136"/>
    <w:multiLevelType w:val="hybridMultilevel"/>
    <w:tmpl w:val="22661A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AD4A1B"/>
    <w:multiLevelType w:val="hybridMultilevel"/>
    <w:tmpl w:val="D3D8B77C"/>
    <w:lvl w:ilvl="0" w:tplc="04090011">
      <w:start w:val="1"/>
      <w:numFmt w:val="decimal"/>
      <w:lvlText w:val="%1)"/>
      <w:lvlJc w:val="left"/>
      <w:pPr>
        <w:ind w:left="360" w:hanging="360"/>
      </w:pPr>
    </w:lvl>
    <w:lvl w:ilvl="1" w:tplc="B5004C0E">
      <w:start w:val="1"/>
      <w:numFmt w:val="upperLetter"/>
      <w:lvlText w:val="(%2)"/>
      <w:lvlJc w:val="left"/>
      <w:pPr>
        <w:ind w:left="1110" w:hanging="39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67A2A"/>
    <w:rsid w:val="000F3A63"/>
    <w:rsid w:val="00154ABA"/>
    <w:rsid w:val="00157471"/>
    <w:rsid w:val="001A57EF"/>
    <w:rsid w:val="001B5529"/>
    <w:rsid w:val="001E3C69"/>
    <w:rsid w:val="002F1EF1"/>
    <w:rsid w:val="00323125"/>
    <w:rsid w:val="0033579D"/>
    <w:rsid w:val="00337AE7"/>
    <w:rsid w:val="00341EB2"/>
    <w:rsid w:val="004D49CA"/>
    <w:rsid w:val="00521271"/>
    <w:rsid w:val="00530102"/>
    <w:rsid w:val="005431E8"/>
    <w:rsid w:val="00585586"/>
    <w:rsid w:val="005C6B87"/>
    <w:rsid w:val="005E33F8"/>
    <w:rsid w:val="00606963"/>
    <w:rsid w:val="00614C75"/>
    <w:rsid w:val="00620551"/>
    <w:rsid w:val="00666DEE"/>
    <w:rsid w:val="007201B4"/>
    <w:rsid w:val="00737ECB"/>
    <w:rsid w:val="007464BD"/>
    <w:rsid w:val="00762F91"/>
    <w:rsid w:val="00777648"/>
    <w:rsid w:val="00787DF7"/>
    <w:rsid w:val="007B5AD2"/>
    <w:rsid w:val="007C6254"/>
    <w:rsid w:val="00852CD9"/>
    <w:rsid w:val="008B76C4"/>
    <w:rsid w:val="00927E92"/>
    <w:rsid w:val="009B06B7"/>
    <w:rsid w:val="00A2138E"/>
    <w:rsid w:val="00A33C12"/>
    <w:rsid w:val="00A36B60"/>
    <w:rsid w:val="00A56F55"/>
    <w:rsid w:val="00AD0416"/>
    <w:rsid w:val="00B47300"/>
    <w:rsid w:val="00B67A2A"/>
    <w:rsid w:val="00C02B01"/>
    <w:rsid w:val="00C153B1"/>
    <w:rsid w:val="00C23B20"/>
    <w:rsid w:val="00D52DAD"/>
    <w:rsid w:val="00DC18BB"/>
    <w:rsid w:val="00E17231"/>
    <w:rsid w:val="00E4161F"/>
    <w:rsid w:val="00E87529"/>
    <w:rsid w:val="00F21502"/>
    <w:rsid w:val="00F74CD3"/>
    <w:rsid w:val="00FF7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B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5529"/>
    <w:pPr>
      <w:spacing w:after="0" w:line="240" w:lineRule="auto"/>
    </w:pPr>
  </w:style>
  <w:style w:type="paragraph" w:styleId="ListParagraph">
    <w:name w:val="List Paragraph"/>
    <w:basedOn w:val="Normal"/>
    <w:uiPriority w:val="34"/>
    <w:qFormat/>
    <w:rsid w:val="00157471"/>
    <w:pPr>
      <w:spacing w:after="0" w:line="240" w:lineRule="auto"/>
      <w:ind w:left="720"/>
      <w:contextualSpacing/>
      <w:jc w:val="both"/>
    </w:pPr>
    <w:rPr>
      <w:rFonts w:ascii="Cambria" w:hAnsi="Cambria"/>
      <w:sz w:val="24"/>
    </w:rPr>
  </w:style>
</w:styles>
</file>

<file path=word/webSettings.xml><?xml version="1.0" encoding="utf-8"?>
<w:webSettings xmlns:r="http://schemas.openxmlformats.org/officeDocument/2006/relationships" xmlns:w="http://schemas.openxmlformats.org/wordprocessingml/2006/main">
  <w:divs>
    <w:div w:id="71902845">
      <w:bodyDiv w:val="1"/>
      <w:marLeft w:val="0"/>
      <w:marRight w:val="0"/>
      <w:marTop w:val="0"/>
      <w:marBottom w:val="0"/>
      <w:divBdr>
        <w:top w:val="none" w:sz="0" w:space="0" w:color="auto"/>
        <w:left w:val="none" w:sz="0" w:space="0" w:color="auto"/>
        <w:bottom w:val="none" w:sz="0" w:space="0" w:color="auto"/>
        <w:right w:val="none" w:sz="0" w:space="0" w:color="auto"/>
      </w:divBdr>
      <w:divsChild>
        <w:div w:id="779304025">
          <w:marLeft w:val="0"/>
          <w:marRight w:val="0"/>
          <w:marTop w:val="0"/>
          <w:marBottom w:val="92"/>
          <w:divBdr>
            <w:top w:val="none" w:sz="0" w:space="0" w:color="auto"/>
            <w:left w:val="none" w:sz="0" w:space="0" w:color="auto"/>
            <w:bottom w:val="none" w:sz="0" w:space="0" w:color="auto"/>
            <w:right w:val="none" w:sz="0" w:space="0" w:color="auto"/>
          </w:divBdr>
        </w:div>
      </w:divsChild>
    </w:div>
    <w:div w:id="260727189">
      <w:bodyDiv w:val="1"/>
      <w:marLeft w:val="0"/>
      <w:marRight w:val="0"/>
      <w:marTop w:val="0"/>
      <w:marBottom w:val="0"/>
      <w:divBdr>
        <w:top w:val="none" w:sz="0" w:space="0" w:color="auto"/>
        <w:left w:val="none" w:sz="0" w:space="0" w:color="auto"/>
        <w:bottom w:val="none" w:sz="0" w:space="0" w:color="auto"/>
        <w:right w:val="none" w:sz="0" w:space="0" w:color="auto"/>
      </w:divBdr>
    </w:div>
    <w:div w:id="274217214">
      <w:bodyDiv w:val="1"/>
      <w:marLeft w:val="0"/>
      <w:marRight w:val="0"/>
      <w:marTop w:val="0"/>
      <w:marBottom w:val="0"/>
      <w:divBdr>
        <w:top w:val="none" w:sz="0" w:space="0" w:color="auto"/>
        <w:left w:val="none" w:sz="0" w:space="0" w:color="auto"/>
        <w:bottom w:val="none" w:sz="0" w:space="0" w:color="auto"/>
        <w:right w:val="none" w:sz="0" w:space="0" w:color="auto"/>
      </w:divBdr>
    </w:div>
    <w:div w:id="752511731">
      <w:bodyDiv w:val="1"/>
      <w:marLeft w:val="0"/>
      <w:marRight w:val="0"/>
      <w:marTop w:val="0"/>
      <w:marBottom w:val="0"/>
      <w:divBdr>
        <w:top w:val="none" w:sz="0" w:space="0" w:color="auto"/>
        <w:left w:val="none" w:sz="0" w:space="0" w:color="auto"/>
        <w:bottom w:val="none" w:sz="0" w:space="0" w:color="auto"/>
        <w:right w:val="none" w:sz="0" w:space="0" w:color="auto"/>
      </w:divBdr>
    </w:div>
    <w:div w:id="77543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Ashokleyland Nissan</Company>
  <LinksUpToDate>false</LinksUpToDate>
  <CharactersWithSpaces>15875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919500072292</dc:creator>
  <cp:lastModifiedBy>919500072292</cp:lastModifiedBy>
  <cp:revision>2</cp:revision>
  <dcterms:created xsi:type="dcterms:W3CDTF">2022-08-08T08:08:00Z</dcterms:created>
  <dcterms:modified xsi:type="dcterms:W3CDTF">2022-08-08T08:08:00Z</dcterms:modified>
</cp:coreProperties>
</file>