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EBD272" w14:textId="77777777" w:rsidR="00E57C72" w:rsidRPr="00DE24D2" w:rsidRDefault="00E57C72" w:rsidP="00E57C72">
      <w:pPr>
        <w:jc w:val="center"/>
        <w:rPr>
          <w:rFonts w:ascii="Times New Roman" w:hAnsi="Times New Roman" w:cs="Times New Roman"/>
        </w:rPr>
      </w:pPr>
      <w:r w:rsidRPr="00DE24D2">
        <w:rPr>
          <w:rFonts w:ascii="Times New Roman" w:hAnsi="Times New Roman" w:cs="Times New Roman"/>
          <w:noProof/>
          <w:lang w:eastAsia="en-IN"/>
        </w:rPr>
        <w:drawing>
          <wp:anchor distT="0" distB="0" distL="114300" distR="114300" simplePos="0" relativeHeight="251659264" behindDoc="1" locked="0" layoutInCell="1" allowOverlap="1" wp14:anchorId="60531FAA" wp14:editId="6FF29F83">
            <wp:simplePos x="0" y="0"/>
            <wp:positionH relativeFrom="margin">
              <wp:posOffset>4923790</wp:posOffset>
            </wp:positionH>
            <wp:positionV relativeFrom="paragraph">
              <wp:posOffset>-514350</wp:posOffset>
            </wp:positionV>
            <wp:extent cx="1473200" cy="519953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rm_logo.gi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200" cy="5199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F52553" w14:textId="77777777" w:rsidR="00E57C72" w:rsidRPr="00E00FC4" w:rsidRDefault="00E57C72" w:rsidP="00E57C7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00FC4">
        <w:rPr>
          <w:rFonts w:ascii="Times New Roman" w:hAnsi="Times New Roman" w:cs="Times New Roman"/>
          <w:b/>
          <w:bCs/>
          <w:sz w:val="24"/>
          <w:szCs w:val="24"/>
        </w:rPr>
        <w:t>COLLEGE OF ENGINEERING AND TECHNOLOGY</w:t>
      </w:r>
    </w:p>
    <w:p w14:paraId="49A5A6AF" w14:textId="77777777" w:rsidR="00E57C72" w:rsidRPr="00E00FC4" w:rsidRDefault="00E57C72" w:rsidP="00E57C7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00FC4">
        <w:rPr>
          <w:rFonts w:ascii="Times New Roman" w:hAnsi="Times New Roman" w:cs="Times New Roman"/>
          <w:b/>
          <w:bCs/>
          <w:sz w:val="24"/>
          <w:szCs w:val="24"/>
        </w:rPr>
        <w:t xml:space="preserve">SCHOOL OF BIOENGINEERING, DEPARTMENT OF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CHEMICAL ENGINEERING        </w:t>
      </w:r>
      <w:r w:rsidRPr="003B337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72F876FD" w14:textId="77777777" w:rsidR="00E57C72" w:rsidRDefault="00E57C72" w:rsidP="00E57C7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B. Tech. Open elective </w:t>
      </w:r>
    </w:p>
    <w:p w14:paraId="40F9CBEF" w14:textId="77777777" w:rsidR="00E57C72" w:rsidRPr="00E00FC4" w:rsidRDefault="00E57C72" w:rsidP="00E57C7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A116BC3" w14:textId="5E4B6BA2" w:rsidR="00E57C72" w:rsidRPr="00E00FC4" w:rsidRDefault="00E57C72" w:rsidP="00E57C7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</w:t>
      </w:r>
      <w:r w:rsidRPr="00E00FC4">
        <w:rPr>
          <w:rFonts w:ascii="Times New Roman" w:hAnsi="Times New Roman" w:cs="Times New Roman"/>
          <w:b/>
          <w:bCs/>
          <w:sz w:val="24"/>
          <w:szCs w:val="24"/>
        </w:rPr>
        <w:t>ACADEMIC YEAR 202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E00FC4">
        <w:rPr>
          <w:rFonts w:ascii="Times New Roman" w:hAnsi="Times New Roman" w:cs="Times New Roman"/>
          <w:b/>
          <w:bCs/>
          <w:sz w:val="24"/>
          <w:szCs w:val="24"/>
        </w:rPr>
        <w:t>-2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E00FC4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>
        <w:rPr>
          <w:rFonts w:ascii="Times New Roman" w:hAnsi="Times New Roman" w:cs="Times New Roman"/>
          <w:b/>
          <w:bCs/>
          <w:sz w:val="24"/>
          <w:szCs w:val="24"/>
        </w:rPr>
        <w:t>ODD</w:t>
      </w:r>
      <w:r w:rsidRPr="00E00FC4">
        <w:rPr>
          <w:rFonts w:ascii="Times New Roman" w:hAnsi="Times New Roman" w:cs="Times New Roman"/>
          <w:b/>
          <w:bCs/>
          <w:sz w:val="24"/>
          <w:szCs w:val="24"/>
        </w:rPr>
        <w:t xml:space="preserve"> SEMESTER</w:t>
      </w:r>
      <w:r w:rsidRPr="00E57C72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                       D             </w:t>
      </w:r>
    </w:p>
    <w:p w14:paraId="195FECD0" w14:textId="50B796E8" w:rsidR="00E57C72" w:rsidRPr="00E00FC4" w:rsidRDefault="00E57C72" w:rsidP="00E57C7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</w:t>
      </w:r>
      <w:r w:rsidRPr="00E00FC4">
        <w:rPr>
          <w:rFonts w:ascii="Times New Roman" w:hAnsi="Times New Roman" w:cs="Times New Roman"/>
          <w:b/>
          <w:bCs/>
          <w:sz w:val="24"/>
          <w:szCs w:val="24"/>
        </w:rPr>
        <w:t>Continuous Learning Assessment II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100C9A4B" w14:textId="77777777" w:rsidR="00E57C72" w:rsidRDefault="00E57C72" w:rsidP="00E57C72">
      <w:pPr>
        <w:spacing w:after="0" w:line="240" w:lineRule="auto"/>
        <w:jc w:val="center"/>
        <w:rPr>
          <w:rFonts w:ascii="Times New Roman" w:hAnsi="Times New Roman" w:cs="Times New Roman"/>
          <w:b/>
          <w:bCs/>
        </w:rPr>
      </w:pPr>
    </w:p>
    <w:tbl>
      <w:tblPr>
        <w:tblStyle w:val="TableGrid"/>
        <w:tblW w:w="9975" w:type="dxa"/>
        <w:jc w:val="center"/>
        <w:tblLook w:val="04A0" w:firstRow="1" w:lastRow="0" w:firstColumn="1" w:lastColumn="0" w:noHBand="0" w:noVBand="1"/>
      </w:tblPr>
      <w:tblGrid>
        <w:gridCol w:w="1425"/>
        <w:gridCol w:w="570"/>
        <w:gridCol w:w="570"/>
        <w:gridCol w:w="570"/>
        <w:gridCol w:w="570"/>
        <w:gridCol w:w="570"/>
        <w:gridCol w:w="570"/>
        <w:gridCol w:w="570"/>
        <w:gridCol w:w="570"/>
        <w:gridCol w:w="570"/>
        <w:gridCol w:w="570"/>
        <w:gridCol w:w="570"/>
        <w:gridCol w:w="570"/>
        <w:gridCol w:w="570"/>
        <w:gridCol w:w="570"/>
        <w:gridCol w:w="570"/>
      </w:tblGrid>
      <w:tr w:rsidR="00E57C72" w:rsidRPr="00DE24D2" w14:paraId="237C5B72" w14:textId="77777777" w:rsidTr="00A27679">
        <w:trPr>
          <w:trHeight w:val="363"/>
          <w:jc w:val="center"/>
        </w:trPr>
        <w:tc>
          <w:tcPr>
            <w:tcW w:w="1425" w:type="dxa"/>
            <w:vAlign w:val="center"/>
          </w:tcPr>
          <w:p w14:paraId="4E87E199" w14:textId="77777777" w:rsidR="00E57C72" w:rsidRPr="00DE24D2" w:rsidRDefault="00E57C72" w:rsidP="00A27679">
            <w:pPr>
              <w:jc w:val="center"/>
              <w:rPr>
                <w:rFonts w:ascii="Times New Roman" w:hAnsi="Times New Roman" w:cs="Times New Roman"/>
              </w:rPr>
            </w:pPr>
            <w:r w:rsidRPr="00DE24D2">
              <w:rPr>
                <w:rFonts w:ascii="Times New Roman" w:hAnsi="Times New Roman" w:cs="Times New Roman"/>
              </w:rPr>
              <w:t>Reg. No.</w:t>
            </w:r>
          </w:p>
        </w:tc>
        <w:tc>
          <w:tcPr>
            <w:tcW w:w="570" w:type="dxa"/>
            <w:vAlign w:val="center"/>
          </w:tcPr>
          <w:p w14:paraId="4DE686D1" w14:textId="77777777" w:rsidR="00E57C72" w:rsidRPr="00DE24D2" w:rsidRDefault="00E57C72" w:rsidP="00A27679">
            <w:pPr>
              <w:jc w:val="center"/>
              <w:rPr>
                <w:rFonts w:ascii="Times New Roman" w:hAnsi="Times New Roman" w:cs="Times New Roman"/>
              </w:rPr>
            </w:pPr>
            <w:r w:rsidRPr="00DE24D2">
              <w:rPr>
                <w:rFonts w:ascii="Times New Roman" w:hAnsi="Times New Roman" w:cs="Times New Roman"/>
              </w:rPr>
              <w:t>R</w:t>
            </w:r>
          </w:p>
        </w:tc>
        <w:tc>
          <w:tcPr>
            <w:tcW w:w="570" w:type="dxa"/>
            <w:vAlign w:val="center"/>
          </w:tcPr>
          <w:p w14:paraId="1FCEF0C5" w14:textId="77777777" w:rsidR="00E57C72" w:rsidRPr="00DE24D2" w:rsidRDefault="00E57C72" w:rsidP="00A27679">
            <w:pPr>
              <w:jc w:val="center"/>
              <w:rPr>
                <w:rFonts w:ascii="Times New Roman" w:hAnsi="Times New Roman" w:cs="Times New Roman"/>
              </w:rPr>
            </w:pPr>
            <w:r w:rsidRPr="00DE24D2"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570" w:type="dxa"/>
            <w:vAlign w:val="center"/>
          </w:tcPr>
          <w:p w14:paraId="60F77E2C" w14:textId="77777777" w:rsidR="00E57C72" w:rsidRPr="00DE24D2" w:rsidRDefault="00E57C72" w:rsidP="00A2767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70" w:type="dxa"/>
            <w:vAlign w:val="center"/>
          </w:tcPr>
          <w:p w14:paraId="11B03834" w14:textId="77777777" w:rsidR="00E57C72" w:rsidRPr="00DE24D2" w:rsidRDefault="00E57C72" w:rsidP="00A2767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70" w:type="dxa"/>
            <w:vAlign w:val="center"/>
          </w:tcPr>
          <w:p w14:paraId="3068CAAE" w14:textId="77777777" w:rsidR="00E57C72" w:rsidRPr="00DE24D2" w:rsidRDefault="00E57C72" w:rsidP="00A2767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70" w:type="dxa"/>
            <w:vAlign w:val="center"/>
          </w:tcPr>
          <w:p w14:paraId="3F3439FF" w14:textId="77777777" w:rsidR="00E57C72" w:rsidRPr="00DE24D2" w:rsidRDefault="00E57C72" w:rsidP="00A2767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70" w:type="dxa"/>
            <w:vAlign w:val="center"/>
          </w:tcPr>
          <w:p w14:paraId="51A1BBBC" w14:textId="77777777" w:rsidR="00E57C72" w:rsidRPr="00DE24D2" w:rsidRDefault="00E57C72" w:rsidP="00A2767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70" w:type="dxa"/>
            <w:vAlign w:val="center"/>
          </w:tcPr>
          <w:p w14:paraId="44ABFBCE" w14:textId="77777777" w:rsidR="00E57C72" w:rsidRPr="00DE24D2" w:rsidRDefault="00E57C72" w:rsidP="00A2767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70" w:type="dxa"/>
            <w:vAlign w:val="center"/>
          </w:tcPr>
          <w:p w14:paraId="14E7E5E1" w14:textId="77777777" w:rsidR="00E57C72" w:rsidRPr="00DE24D2" w:rsidRDefault="00E57C72" w:rsidP="00A2767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70" w:type="dxa"/>
            <w:vAlign w:val="center"/>
          </w:tcPr>
          <w:p w14:paraId="1F6AACA0" w14:textId="77777777" w:rsidR="00E57C72" w:rsidRPr="00DE24D2" w:rsidRDefault="00E57C72" w:rsidP="00A2767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70" w:type="dxa"/>
            <w:vAlign w:val="center"/>
          </w:tcPr>
          <w:p w14:paraId="5A6D3F54" w14:textId="77777777" w:rsidR="00E57C72" w:rsidRPr="00DE24D2" w:rsidRDefault="00E57C72" w:rsidP="00A2767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70" w:type="dxa"/>
            <w:vAlign w:val="center"/>
          </w:tcPr>
          <w:p w14:paraId="2C23651D" w14:textId="77777777" w:rsidR="00E57C72" w:rsidRPr="00DE24D2" w:rsidRDefault="00E57C72" w:rsidP="00A2767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70" w:type="dxa"/>
            <w:vAlign w:val="center"/>
          </w:tcPr>
          <w:p w14:paraId="64EADD14" w14:textId="77777777" w:rsidR="00E57C72" w:rsidRPr="00DE24D2" w:rsidRDefault="00E57C72" w:rsidP="00A2767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70" w:type="dxa"/>
            <w:vAlign w:val="center"/>
          </w:tcPr>
          <w:p w14:paraId="2130366A" w14:textId="77777777" w:rsidR="00E57C72" w:rsidRPr="00DE24D2" w:rsidRDefault="00E57C72" w:rsidP="00A2767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70" w:type="dxa"/>
            <w:vAlign w:val="center"/>
          </w:tcPr>
          <w:p w14:paraId="51A4346F" w14:textId="77777777" w:rsidR="00E57C72" w:rsidRPr="00DE24D2" w:rsidRDefault="00E57C72" w:rsidP="00A2767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74CCE513" w14:textId="77777777" w:rsidR="00E57C72" w:rsidRPr="00DE24D2" w:rsidRDefault="00E57C72" w:rsidP="00E57C72">
      <w:pPr>
        <w:spacing w:after="0" w:line="240" w:lineRule="auto"/>
        <w:rPr>
          <w:rFonts w:ascii="Times New Roman" w:hAnsi="Times New Roman" w:cs="Times New Roman"/>
        </w:rPr>
      </w:pPr>
      <w:r w:rsidRPr="00DE24D2">
        <w:rPr>
          <w:rFonts w:ascii="Times New Roman" w:hAnsi="Times New Roman" w:cs="Times New Roman"/>
        </w:rPr>
        <w:tab/>
      </w:r>
      <w:r w:rsidRPr="00DE24D2">
        <w:rPr>
          <w:rFonts w:ascii="Times New Roman" w:hAnsi="Times New Roman" w:cs="Times New Roman"/>
        </w:rPr>
        <w:tab/>
      </w:r>
      <w:r w:rsidRPr="00DE24D2">
        <w:rPr>
          <w:rFonts w:ascii="Times New Roman" w:hAnsi="Times New Roman" w:cs="Times New Roman"/>
        </w:rPr>
        <w:tab/>
      </w:r>
      <w:r w:rsidRPr="00DE24D2">
        <w:rPr>
          <w:rFonts w:ascii="Times New Roman" w:hAnsi="Times New Roman" w:cs="Times New Roman"/>
        </w:rPr>
        <w:tab/>
      </w:r>
      <w:r w:rsidRPr="00DE24D2">
        <w:rPr>
          <w:rFonts w:ascii="Times New Roman" w:hAnsi="Times New Roman" w:cs="Times New Roman"/>
        </w:rPr>
        <w:tab/>
      </w:r>
      <w:r w:rsidRPr="00DE24D2">
        <w:rPr>
          <w:rFonts w:ascii="Times New Roman" w:hAnsi="Times New Roman" w:cs="Times New Roman"/>
        </w:rPr>
        <w:tab/>
      </w:r>
      <w:r w:rsidRPr="00DE24D2">
        <w:rPr>
          <w:rFonts w:ascii="Times New Roman" w:hAnsi="Times New Roman" w:cs="Times New Roman"/>
        </w:rPr>
        <w:tab/>
      </w:r>
      <w:r w:rsidRPr="00DE24D2">
        <w:rPr>
          <w:rFonts w:ascii="Times New Roman" w:hAnsi="Times New Roman" w:cs="Times New Roman"/>
        </w:rPr>
        <w:tab/>
      </w:r>
      <w:r w:rsidRPr="00DE24D2">
        <w:rPr>
          <w:rFonts w:ascii="Times New Roman" w:hAnsi="Times New Roman" w:cs="Times New Roman"/>
        </w:rPr>
        <w:tab/>
      </w:r>
      <w:r w:rsidRPr="00DE24D2">
        <w:rPr>
          <w:rFonts w:ascii="Times New Roman" w:hAnsi="Times New Roman" w:cs="Times New Roman"/>
        </w:rPr>
        <w:tab/>
      </w:r>
      <w:r w:rsidRPr="00DE24D2">
        <w:rPr>
          <w:rFonts w:ascii="Times New Roman" w:hAnsi="Times New Roman" w:cs="Times New Roman"/>
        </w:rPr>
        <w:tab/>
      </w:r>
      <w:r w:rsidRPr="00DE24D2">
        <w:rPr>
          <w:rFonts w:ascii="Times New Roman" w:hAnsi="Times New Roman" w:cs="Times New Roman"/>
        </w:rPr>
        <w:tab/>
      </w:r>
    </w:p>
    <w:tbl>
      <w:tblPr>
        <w:tblStyle w:val="TableGrid"/>
        <w:tblW w:w="10222" w:type="dxa"/>
        <w:jc w:val="center"/>
        <w:tblLook w:val="04A0" w:firstRow="1" w:lastRow="0" w:firstColumn="1" w:lastColumn="0" w:noHBand="0" w:noVBand="1"/>
      </w:tblPr>
      <w:tblGrid>
        <w:gridCol w:w="2769"/>
        <w:gridCol w:w="2774"/>
        <w:gridCol w:w="2920"/>
        <w:gridCol w:w="1759"/>
      </w:tblGrid>
      <w:tr w:rsidR="00E57C72" w:rsidRPr="00DE24D2" w14:paraId="0C40768F" w14:textId="77777777" w:rsidTr="00A27679">
        <w:trPr>
          <w:trHeight w:val="398"/>
          <w:jc w:val="center"/>
        </w:trPr>
        <w:tc>
          <w:tcPr>
            <w:tcW w:w="2769" w:type="dxa"/>
            <w:vAlign w:val="center"/>
          </w:tcPr>
          <w:p w14:paraId="737D00BC" w14:textId="77777777" w:rsidR="00E57C72" w:rsidRPr="00DE24D2" w:rsidRDefault="00E57C72" w:rsidP="00A27679">
            <w:pPr>
              <w:rPr>
                <w:rFonts w:ascii="Times New Roman" w:hAnsi="Times New Roman" w:cs="Times New Roman"/>
              </w:rPr>
            </w:pPr>
            <w:r w:rsidRPr="00DE24D2">
              <w:rPr>
                <w:rFonts w:ascii="Times New Roman" w:hAnsi="Times New Roman" w:cs="Times New Roman"/>
              </w:rPr>
              <w:t>Course Code: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4139A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</w:rPr>
              <w:t>18CHO104T</w:t>
            </w:r>
          </w:p>
        </w:tc>
        <w:tc>
          <w:tcPr>
            <w:tcW w:w="7453" w:type="dxa"/>
            <w:gridSpan w:val="3"/>
            <w:vAlign w:val="center"/>
          </w:tcPr>
          <w:p w14:paraId="1D922FCC" w14:textId="77777777" w:rsidR="00E57C72" w:rsidRPr="00DE24D2" w:rsidRDefault="00E57C72" w:rsidP="00A27679">
            <w:pPr>
              <w:rPr>
                <w:rFonts w:ascii="Times New Roman" w:hAnsi="Times New Roman" w:cs="Times New Roman"/>
              </w:rPr>
            </w:pPr>
            <w:r w:rsidRPr="00DE24D2">
              <w:rPr>
                <w:rFonts w:ascii="Times New Roman" w:hAnsi="Times New Roman" w:cs="Times New Roman"/>
              </w:rPr>
              <w:t>Course Title: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4139A">
              <w:rPr>
                <w:rFonts w:ascii="Times New Roman" w:hAnsi="Times New Roman" w:cs="Times New Roman"/>
                <w:b/>
                <w:sz w:val="24"/>
                <w:szCs w:val="24"/>
              </w:rPr>
              <w:t>PROCESS PLANT SAFETY</w:t>
            </w:r>
          </w:p>
        </w:tc>
      </w:tr>
      <w:tr w:rsidR="00E57C72" w:rsidRPr="00DE24D2" w14:paraId="61B8AA72" w14:textId="77777777" w:rsidTr="00A27679">
        <w:trPr>
          <w:trHeight w:val="262"/>
          <w:jc w:val="center"/>
        </w:trPr>
        <w:tc>
          <w:tcPr>
            <w:tcW w:w="2769" w:type="dxa"/>
            <w:vAlign w:val="center"/>
          </w:tcPr>
          <w:p w14:paraId="20111070" w14:textId="77777777" w:rsidR="00E57C72" w:rsidRPr="00DE24D2" w:rsidRDefault="00E57C72" w:rsidP="00A27679">
            <w:pPr>
              <w:rPr>
                <w:rFonts w:ascii="Times New Roman" w:hAnsi="Times New Roman" w:cs="Times New Roman"/>
              </w:rPr>
            </w:pPr>
            <w:r w:rsidRPr="00DE24D2">
              <w:rPr>
                <w:rFonts w:ascii="Times New Roman" w:hAnsi="Times New Roman" w:cs="Times New Roman"/>
              </w:rPr>
              <w:t>Sem &amp; Year:</w:t>
            </w:r>
            <w:r>
              <w:rPr>
                <w:rFonts w:ascii="Times New Roman" w:hAnsi="Times New Roman" w:cs="Times New Roman"/>
              </w:rPr>
              <w:t xml:space="preserve"> V &amp; III year</w:t>
            </w:r>
          </w:p>
        </w:tc>
        <w:tc>
          <w:tcPr>
            <w:tcW w:w="2774" w:type="dxa"/>
            <w:vAlign w:val="center"/>
          </w:tcPr>
          <w:p w14:paraId="49B04CEA" w14:textId="77777777" w:rsidR="00E57C72" w:rsidRPr="00DE24D2" w:rsidRDefault="00E57C72" w:rsidP="00A27679">
            <w:pPr>
              <w:rPr>
                <w:rFonts w:ascii="Times New Roman" w:hAnsi="Times New Roman" w:cs="Times New Roman"/>
              </w:rPr>
            </w:pPr>
            <w:r w:rsidRPr="00DE24D2">
              <w:rPr>
                <w:rFonts w:ascii="Times New Roman" w:hAnsi="Times New Roman" w:cs="Times New Roman"/>
              </w:rPr>
              <w:t>Date:</w:t>
            </w:r>
            <w:r>
              <w:rPr>
                <w:rFonts w:ascii="Times New Roman" w:hAnsi="Times New Roman" w:cs="Times New Roman"/>
              </w:rPr>
              <w:t xml:space="preserve"> 13/10/2023</w:t>
            </w:r>
          </w:p>
        </w:tc>
        <w:tc>
          <w:tcPr>
            <w:tcW w:w="2920" w:type="dxa"/>
            <w:vAlign w:val="center"/>
          </w:tcPr>
          <w:p w14:paraId="0B8377A4" w14:textId="77777777" w:rsidR="00E57C72" w:rsidRPr="00DE24D2" w:rsidRDefault="00E57C72" w:rsidP="00A27679">
            <w:pPr>
              <w:jc w:val="center"/>
              <w:rPr>
                <w:rFonts w:ascii="Times New Roman" w:hAnsi="Times New Roman" w:cs="Times New Roman"/>
              </w:rPr>
            </w:pPr>
            <w:r w:rsidRPr="00DE24D2">
              <w:rPr>
                <w:rFonts w:ascii="Times New Roman" w:hAnsi="Times New Roman" w:cs="Times New Roman"/>
              </w:rPr>
              <w:t>Duration: 100 Minutes</w:t>
            </w:r>
          </w:p>
        </w:tc>
        <w:tc>
          <w:tcPr>
            <w:tcW w:w="1758" w:type="dxa"/>
            <w:vAlign w:val="center"/>
          </w:tcPr>
          <w:p w14:paraId="4D917EC2" w14:textId="77777777" w:rsidR="00E57C72" w:rsidRPr="00DE24D2" w:rsidRDefault="00E57C72" w:rsidP="00A27679">
            <w:pPr>
              <w:jc w:val="center"/>
              <w:rPr>
                <w:rFonts w:ascii="Times New Roman" w:hAnsi="Times New Roman" w:cs="Times New Roman"/>
              </w:rPr>
            </w:pPr>
            <w:r w:rsidRPr="00DE24D2">
              <w:rPr>
                <w:rFonts w:ascii="Times New Roman" w:hAnsi="Times New Roman" w:cs="Times New Roman"/>
              </w:rPr>
              <w:t>Max. Marks: 50</w:t>
            </w:r>
          </w:p>
        </w:tc>
      </w:tr>
    </w:tbl>
    <w:p w14:paraId="046FCCAE" w14:textId="77777777" w:rsidR="00E57C72" w:rsidRPr="00DE24D2" w:rsidRDefault="00E57C72" w:rsidP="00E57C72">
      <w:pPr>
        <w:rPr>
          <w:rFonts w:ascii="Times New Roman" w:hAnsi="Times New Roman" w:cs="Times New Roman"/>
        </w:rPr>
      </w:pPr>
    </w:p>
    <w:tbl>
      <w:tblPr>
        <w:tblStyle w:val="TableGrid"/>
        <w:tblW w:w="10250" w:type="dxa"/>
        <w:jc w:val="center"/>
        <w:tblLook w:val="04A0" w:firstRow="1" w:lastRow="0" w:firstColumn="1" w:lastColumn="0" w:noHBand="0" w:noVBand="1"/>
      </w:tblPr>
      <w:tblGrid>
        <w:gridCol w:w="656"/>
        <w:gridCol w:w="4257"/>
        <w:gridCol w:w="336"/>
        <w:gridCol w:w="336"/>
        <w:gridCol w:w="336"/>
        <w:gridCol w:w="336"/>
        <w:gridCol w:w="326"/>
        <w:gridCol w:w="336"/>
        <w:gridCol w:w="336"/>
        <w:gridCol w:w="336"/>
        <w:gridCol w:w="336"/>
        <w:gridCol w:w="436"/>
        <w:gridCol w:w="436"/>
        <w:gridCol w:w="436"/>
        <w:gridCol w:w="30"/>
        <w:gridCol w:w="306"/>
        <w:gridCol w:w="336"/>
        <w:gridCol w:w="326"/>
        <w:gridCol w:w="17"/>
      </w:tblGrid>
      <w:tr w:rsidR="00E57C72" w:rsidRPr="00DE31D4" w14:paraId="7C5631AD" w14:textId="77777777" w:rsidTr="00A27679">
        <w:trPr>
          <w:trHeight w:val="346"/>
          <w:jc w:val="center"/>
        </w:trPr>
        <w:tc>
          <w:tcPr>
            <w:tcW w:w="656" w:type="dxa"/>
            <w:vAlign w:val="center"/>
          </w:tcPr>
          <w:p w14:paraId="500BECF4" w14:textId="77777777" w:rsidR="00E57C72" w:rsidRPr="00DE31D4" w:rsidRDefault="00E57C72" w:rsidP="00A2767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257" w:type="dxa"/>
            <w:vAlign w:val="center"/>
          </w:tcPr>
          <w:p w14:paraId="748E19E4" w14:textId="77777777" w:rsidR="00E57C72" w:rsidRPr="00DE31D4" w:rsidRDefault="00E57C72" w:rsidP="00A27679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DE31D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Course Outcomes (COs)</w:t>
            </w:r>
          </w:p>
        </w:tc>
        <w:tc>
          <w:tcPr>
            <w:tcW w:w="4352" w:type="dxa"/>
            <w:gridSpan w:val="13"/>
            <w:vAlign w:val="center"/>
          </w:tcPr>
          <w:p w14:paraId="0A842416" w14:textId="77777777" w:rsidR="00E57C72" w:rsidRPr="00DE31D4" w:rsidRDefault="00E57C72" w:rsidP="00A27679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DE31D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Program Outcomes (POs)</w:t>
            </w:r>
          </w:p>
        </w:tc>
        <w:tc>
          <w:tcPr>
            <w:tcW w:w="985" w:type="dxa"/>
            <w:gridSpan w:val="4"/>
            <w:vAlign w:val="center"/>
          </w:tcPr>
          <w:p w14:paraId="0A6914F8" w14:textId="77777777" w:rsidR="00E57C72" w:rsidRPr="00DE31D4" w:rsidRDefault="00E57C72" w:rsidP="00A27679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DE31D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PSOs</w:t>
            </w:r>
          </w:p>
        </w:tc>
      </w:tr>
      <w:tr w:rsidR="00E57C72" w:rsidRPr="00DE31D4" w14:paraId="4A86D6A6" w14:textId="77777777" w:rsidTr="00A27679">
        <w:trPr>
          <w:gridAfter w:val="1"/>
          <w:wAfter w:w="17" w:type="dxa"/>
          <w:trHeight w:val="218"/>
          <w:jc w:val="center"/>
        </w:trPr>
        <w:tc>
          <w:tcPr>
            <w:tcW w:w="656" w:type="dxa"/>
            <w:vAlign w:val="center"/>
          </w:tcPr>
          <w:p w14:paraId="11BCB3E9" w14:textId="77777777" w:rsidR="00E57C72" w:rsidRPr="00DE31D4" w:rsidRDefault="00E57C72" w:rsidP="00A27679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4257" w:type="dxa"/>
            <w:vAlign w:val="center"/>
          </w:tcPr>
          <w:p w14:paraId="0F4EA114" w14:textId="77777777" w:rsidR="00E57C72" w:rsidRPr="00DE31D4" w:rsidRDefault="00E57C72" w:rsidP="00A2767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36" w:type="dxa"/>
            <w:vAlign w:val="center"/>
          </w:tcPr>
          <w:p w14:paraId="56862EEB" w14:textId="77777777" w:rsidR="00E57C72" w:rsidRPr="00DE31D4" w:rsidRDefault="00E57C72" w:rsidP="00A2767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31D4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36" w:type="dxa"/>
            <w:vAlign w:val="center"/>
          </w:tcPr>
          <w:p w14:paraId="74C2BF1D" w14:textId="77777777" w:rsidR="00E57C72" w:rsidRPr="00DE31D4" w:rsidRDefault="00E57C72" w:rsidP="00A2767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31D4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336" w:type="dxa"/>
            <w:vAlign w:val="center"/>
          </w:tcPr>
          <w:p w14:paraId="6E2AC241" w14:textId="77777777" w:rsidR="00E57C72" w:rsidRPr="00DE31D4" w:rsidRDefault="00E57C72" w:rsidP="00A2767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31D4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336" w:type="dxa"/>
            <w:vAlign w:val="center"/>
          </w:tcPr>
          <w:p w14:paraId="796B283A" w14:textId="77777777" w:rsidR="00E57C72" w:rsidRPr="00DE31D4" w:rsidRDefault="00E57C72" w:rsidP="00A2767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31D4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326" w:type="dxa"/>
            <w:vAlign w:val="center"/>
          </w:tcPr>
          <w:p w14:paraId="1EF33993" w14:textId="77777777" w:rsidR="00E57C72" w:rsidRPr="00DE31D4" w:rsidRDefault="00E57C72" w:rsidP="00A2767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31D4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336" w:type="dxa"/>
            <w:vAlign w:val="center"/>
          </w:tcPr>
          <w:p w14:paraId="73F483A8" w14:textId="77777777" w:rsidR="00E57C72" w:rsidRPr="00DE31D4" w:rsidRDefault="00E57C72" w:rsidP="00A2767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31D4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336" w:type="dxa"/>
            <w:vAlign w:val="center"/>
          </w:tcPr>
          <w:p w14:paraId="066BBA46" w14:textId="77777777" w:rsidR="00E57C72" w:rsidRPr="00DE31D4" w:rsidRDefault="00E57C72" w:rsidP="00A2767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31D4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336" w:type="dxa"/>
            <w:vAlign w:val="center"/>
          </w:tcPr>
          <w:p w14:paraId="6DD5B4D1" w14:textId="77777777" w:rsidR="00E57C72" w:rsidRPr="00DE31D4" w:rsidRDefault="00E57C72" w:rsidP="00A2767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31D4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336" w:type="dxa"/>
            <w:vAlign w:val="center"/>
          </w:tcPr>
          <w:p w14:paraId="3A86A844" w14:textId="77777777" w:rsidR="00E57C72" w:rsidRPr="00DE31D4" w:rsidRDefault="00E57C72" w:rsidP="00A2767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31D4"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436" w:type="dxa"/>
            <w:vAlign w:val="center"/>
          </w:tcPr>
          <w:p w14:paraId="5AF219BC" w14:textId="77777777" w:rsidR="00E57C72" w:rsidRPr="00DE31D4" w:rsidRDefault="00E57C72" w:rsidP="00A2767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31D4"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436" w:type="dxa"/>
            <w:vAlign w:val="center"/>
          </w:tcPr>
          <w:p w14:paraId="14D223C1" w14:textId="77777777" w:rsidR="00E57C72" w:rsidRPr="00DE31D4" w:rsidRDefault="00E57C72" w:rsidP="00A2767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31D4">
              <w:rPr>
                <w:rFonts w:ascii="Times New Roman" w:hAnsi="Times New Roman" w:cs="Times New Roman"/>
                <w:sz w:val="20"/>
                <w:szCs w:val="20"/>
              </w:rPr>
              <w:t>11</w:t>
            </w:r>
          </w:p>
        </w:tc>
        <w:tc>
          <w:tcPr>
            <w:tcW w:w="436" w:type="dxa"/>
            <w:vAlign w:val="center"/>
          </w:tcPr>
          <w:p w14:paraId="5CB27083" w14:textId="77777777" w:rsidR="00E57C72" w:rsidRPr="00DE31D4" w:rsidRDefault="00E57C72" w:rsidP="00A2767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31D4">
              <w:rPr>
                <w:rFonts w:ascii="Times New Roman" w:hAnsi="Times New Roman" w:cs="Times New Roman"/>
                <w:sz w:val="20"/>
                <w:szCs w:val="20"/>
              </w:rPr>
              <w:t>12</w:t>
            </w:r>
          </w:p>
        </w:tc>
        <w:tc>
          <w:tcPr>
            <w:tcW w:w="336" w:type="dxa"/>
            <w:gridSpan w:val="2"/>
            <w:vAlign w:val="center"/>
          </w:tcPr>
          <w:p w14:paraId="449343C8" w14:textId="77777777" w:rsidR="00E57C72" w:rsidRPr="00DE31D4" w:rsidRDefault="00E57C72" w:rsidP="00A2767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31D4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36" w:type="dxa"/>
            <w:vAlign w:val="center"/>
          </w:tcPr>
          <w:p w14:paraId="609C229A" w14:textId="77777777" w:rsidR="00E57C72" w:rsidRPr="00DE31D4" w:rsidRDefault="00E57C72" w:rsidP="00A2767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31D4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326" w:type="dxa"/>
            <w:vAlign w:val="center"/>
          </w:tcPr>
          <w:p w14:paraId="60E84AB4" w14:textId="77777777" w:rsidR="00E57C72" w:rsidRPr="00DE31D4" w:rsidRDefault="00E57C72" w:rsidP="00A2767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31D4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</w:tr>
      <w:tr w:rsidR="00E57C72" w:rsidRPr="00DE31D4" w14:paraId="381B9B1B" w14:textId="77777777" w:rsidTr="00A27679">
        <w:trPr>
          <w:gridAfter w:val="1"/>
          <w:wAfter w:w="17" w:type="dxa"/>
          <w:trHeight w:val="218"/>
          <w:jc w:val="center"/>
        </w:trPr>
        <w:tc>
          <w:tcPr>
            <w:tcW w:w="656" w:type="dxa"/>
            <w:vAlign w:val="center"/>
          </w:tcPr>
          <w:p w14:paraId="31E5706D" w14:textId="77777777" w:rsidR="00E57C72" w:rsidRPr="00DE31D4" w:rsidRDefault="00E57C72" w:rsidP="00A27679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DE31D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CO2</w:t>
            </w:r>
          </w:p>
        </w:tc>
        <w:tc>
          <w:tcPr>
            <w:tcW w:w="4257" w:type="dxa"/>
            <w:vAlign w:val="center"/>
          </w:tcPr>
          <w:p w14:paraId="4A16E26F" w14:textId="77777777" w:rsidR="00E57C72" w:rsidRPr="00DE31D4" w:rsidRDefault="00E57C72" w:rsidP="00A2767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31D4">
              <w:rPr>
                <w:rFonts w:ascii="Times New Roman" w:hAnsi="Times New Roman" w:cs="Times New Roman"/>
                <w:i/>
                <w:color w:val="000000" w:themeColor="text1"/>
                <w:sz w:val="20"/>
                <w:szCs w:val="20"/>
              </w:rPr>
              <w:t>Understand the various aspects of Chemical plant safety</w:t>
            </w:r>
          </w:p>
        </w:tc>
        <w:tc>
          <w:tcPr>
            <w:tcW w:w="336" w:type="dxa"/>
            <w:shd w:val="clear" w:color="auto" w:fill="auto"/>
          </w:tcPr>
          <w:p w14:paraId="6AF9982F" w14:textId="77777777" w:rsidR="00E57C72" w:rsidRPr="00DE31D4" w:rsidRDefault="00E57C72" w:rsidP="00A2767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31D4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36" w:type="dxa"/>
            <w:shd w:val="clear" w:color="auto" w:fill="auto"/>
          </w:tcPr>
          <w:p w14:paraId="04503771" w14:textId="77777777" w:rsidR="00E57C72" w:rsidRPr="00DE31D4" w:rsidRDefault="00E57C72" w:rsidP="00A2767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31D4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336" w:type="dxa"/>
            <w:shd w:val="clear" w:color="auto" w:fill="auto"/>
          </w:tcPr>
          <w:p w14:paraId="146BA0FA" w14:textId="77777777" w:rsidR="00E57C72" w:rsidRPr="00DE31D4" w:rsidRDefault="00E57C72" w:rsidP="00A2767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31D4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336" w:type="dxa"/>
            <w:shd w:val="clear" w:color="auto" w:fill="auto"/>
          </w:tcPr>
          <w:p w14:paraId="000B4FC5" w14:textId="77777777" w:rsidR="00E57C72" w:rsidRPr="00DE31D4" w:rsidRDefault="00E57C72" w:rsidP="00A2767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31D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-</w:t>
            </w:r>
          </w:p>
        </w:tc>
        <w:tc>
          <w:tcPr>
            <w:tcW w:w="326" w:type="dxa"/>
            <w:shd w:val="clear" w:color="auto" w:fill="auto"/>
          </w:tcPr>
          <w:p w14:paraId="4CFFEDD7" w14:textId="77777777" w:rsidR="00E57C72" w:rsidRPr="00DE31D4" w:rsidRDefault="00E57C72" w:rsidP="00A2767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31D4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36" w:type="dxa"/>
            <w:shd w:val="clear" w:color="auto" w:fill="auto"/>
          </w:tcPr>
          <w:p w14:paraId="11543092" w14:textId="77777777" w:rsidR="00E57C72" w:rsidRPr="00DE31D4" w:rsidRDefault="00E57C72" w:rsidP="00A2767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31D4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336" w:type="dxa"/>
            <w:shd w:val="clear" w:color="auto" w:fill="auto"/>
          </w:tcPr>
          <w:p w14:paraId="65D7FB85" w14:textId="77777777" w:rsidR="00E57C72" w:rsidRPr="00DE31D4" w:rsidRDefault="00E57C72" w:rsidP="00A2767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31D4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336" w:type="dxa"/>
            <w:shd w:val="clear" w:color="auto" w:fill="auto"/>
          </w:tcPr>
          <w:p w14:paraId="29D91D25" w14:textId="77777777" w:rsidR="00E57C72" w:rsidRPr="00DE31D4" w:rsidRDefault="00E57C72" w:rsidP="00A2767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31D4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336" w:type="dxa"/>
            <w:shd w:val="clear" w:color="auto" w:fill="auto"/>
          </w:tcPr>
          <w:p w14:paraId="093FE9A3" w14:textId="77777777" w:rsidR="00E57C72" w:rsidRPr="00DE31D4" w:rsidRDefault="00E57C72" w:rsidP="00A2767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31D4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436" w:type="dxa"/>
            <w:shd w:val="clear" w:color="auto" w:fill="auto"/>
          </w:tcPr>
          <w:p w14:paraId="73F2D9D8" w14:textId="77777777" w:rsidR="00E57C72" w:rsidRPr="00DE31D4" w:rsidRDefault="00E57C72" w:rsidP="00A2767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31D4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436" w:type="dxa"/>
            <w:shd w:val="clear" w:color="auto" w:fill="auto"/>
          </w:tcPr>
          <w:p w14:paraId="469C262F" w14:textId="77777777" w:rsidR="00E57C72" w:rsidRPr="00DE31D4" w:rsidRDefault="00E57C72" w:rsidP="00A2767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31D4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436" w:type="dxa"/>
            <w:shd w:val="clear" w:color="auto" w:fill="auto"/>
          </w:tcPr>
          <w:p w14:paraId="6F71B682" w14:textId="77777777" w:rsidR="00E57C72" w:rsidRPr="00DE31D4" w:rsidRDefault="00E57C72" w:rsidP="00A2767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31D4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336" w:type="dxa"/>
            <w:gridSpan w:val="2"/>
            <w:shd w:val="clear" w:color="auto" w:fill="auto"/>
          </w:tcPr>
          <w:p w14:paraId="78738678" w14:textId="77777777" w:rsidR="00E57C72" w:rsidRPr="00DE31D4" w:rsidRDefault="00E57C72" w:rsidP="00A2767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31D4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336" w:type="dxa"/>
            <w:shd w:val="clear" w:color="auto" w:fill="auto"/>
          </w:tcPr>
          <w:p w14:paraId="02FAA382" w14:textId="77777777" w:rsidR="00E57C72" w:rsidRPr="00DE31D4" w:rsidRDefault="00E57C72" w:rsidP="00A2767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31D4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326" w:type="dxa"/>
            <w:shd w:val="clear" w:color="auto" w:fill="auto"/>
          </w:tcPr>
          <w:p w14:paraId="645F53B8" w14:textId="77777777" w:rsidR="00E57C72" w:rsidRPr="00DE31D4" w:rsidRDefault="00E57C72" w:rsidP="00A2767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31D4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E57C72" w:rsidRPr="00DE31D4" w14:paraId="36DDC861" w14:textId="77777777" w:rsidTr="00A27679">
        <w:trPr>
          <w:gridAfter w:val="1"/>
          <w:wAfter w:w="17" w:type="dxa"/>
          <w:trHeight w:val="237"/>
          <w:jc w:val="center"/>
        </w:trPr>
        <w:tc>
          <w:tcPr>
            <w:tcW w:w="656" w:type="dxa"/>
            <w:vAlign w:val="center"/>
          </w:tcPr>
          <w:p w14:paraId="161A1C73" w14:textId="77777777" w:rsidR="00E57C72" w:rsidRPr="00DE31D4" w:rsidRDefault="00E57C72" w:rsidP="00A27679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DE31D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CO3</w:t>
            </w:r>
          </w:p>
        </w:tc>
        <w:tc>
          <w:tcPr>
            <w:tcW w:w="4257" w:type="dxa"/>
            <w:vAlign w:val="center"/>
          </w:tcPr>
          <w:p w14:paraId="02C21FC1" w14:textId="77777777" w:rsidR="00E57C72" w:rsidRPr="00DE31D4" w:rsidRDefault="00E57C72" w:rsidP="00A2767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31D4">
              <w:rPr>
                <w:rFonts w:ascii="Times New Roman" w:hAnsi="Times New Roman" w:cs="Times New Roman"/>
                <w:i/>
                <w:color w:val="000000" w:themeColor="text1"/>
                <w:sz w:val="20"/>
                <w:szCs w:val="20"/>
              </w:rPr>
              <w:t xml:space="preserve">Understand the various aspects of Industrial accidents and Fire safety </w:t>
            </w:r>
          </w:p>
        </w:tc>
        <w:tc>
          <w:tcPr>
            <w:tcW w:w="336" w:type="dxa"/>
            <w:shd w:val="clear" w:color="auto" w:fill="auto"/>
          </w:tcPr>
          <w:p w14:paraId="6C48D686" w14:textId="77777777" w:rsidR="00E57C72" w:rsidRPr="00DE31D4" w:rsidRDefault="00E57C72" w:rsidP="00A2767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31D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-</w:t>
            </w:r>
          </w:p>
        </w:tc>
        <w:tc>
          <w:tcPr>
            <w:tcW w:w="336" w:type="dxa"/>
            <w:shd w:val="clear" w:color="auto" w:fill="auto"/>
          </w:tcPr>
          <w:p w14:paraId="415AC15A" w14:textId="77777777" w:rsidR="00E57C72" w:rsidRPr="00DE31D4" w:rsidRDefault="00E57C72" w:rsidP="00A2767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31D4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36" w:type="dxa"/>
            <w:shd w:val="clear" w:color="auto" w:fill="auto"/>
          </w:tcPr>
          <w:p w14:paraId="51B86F0A" w14:textId="77777777" w:rsidR="00E57C72" w:rsidRPr="00DE31D4" w:rsidRDefault="00E57C72" w:rsidP="00A2767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31D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-</w:t>
            </w:r>
          </w:p>
        </w:tc>
        <w:tc>
          <w:tcPr>
            <w:tcW w:w="336" w:type="dxa"/>
            <w:shd w:val="clear" w:color="auto" w:fill="auto"/>
          </w:tcPr>
          <w:p w14:paraId="2B88A834" w14:textId="77777777" w:rsidR="00E57C72" w:rsidRPr="00DE31D4" w:rsidRDefault="00E57C72" w:rsidP="00A2767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31D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-</w:t>
            </w:r>
          </w:p>
        </w:tc>
        <w:tc>
          <w:tcPr>
            <w:tcW w:w="326" w:type="dxa"/>
            <w:shd w:val="clear" w:color="auto" w:fill="auto"/>
          </w:tcPr>
          <w:p w14:paraId="34A99700" w14:textId="77777777" w:rsidR="00E57C72" w:rsidRPr="00DE31D4" w:rsidRDefault="00E57C72" w:rsidP="00A2767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31D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-</w:t>
            </w:r>
          </w:p>
        </w:tc>
        <w:tc>
          <w:tcPr>
            <w:tcW w:w="336" w:type="dxa"/>
            <w:shd w:val="clear" w:color="auto" w:fill="auto"/>
          </w:tcPr>
          <w:p w14:paraId="6912B91C" w14:textId="77777777" w:rsidR="00E57C72" w:rsidRPr="00DE31D4" w:rsidRDefault="00E57C72" w:rsidP="00A2767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31D4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336" w:type="dxa"/>
            <w:shd w:val="clear" w:color="auto" w:fill="auto"/>
          </w:tcPr>
          <w:p w14:paraId="0E544669" w14:textId="77777777" w:rsidR="00E57C72" w:rsidRPr="00DE31D4" w:rsidRDefault="00E57C72" w:rsidP="00A2767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31D4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336" w:type="dxa"/>
            <w:shd w:val="clear" w:color="auto" w:fill="auto"/>
          </w:tcPr>
          <w:p w14:paraId="521DD873" w14:textId="77777777" w:rsidR="00E57C72" w:rsidRPr="00DE31D4" w:rsidRDefault="00E57C72" w:rsidP="00A2767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31D4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336" w:type="dxa"/>
            <w:shd w:val="clear" w:color="auto" w:fill="auto"/>
          </w:tcPr>
          <w:p w14:paraId="5E05975B" w14:textId="77777777" w:rsidR="00E57C72" w:rsidRPr="00DE31D4" w:rsidRDefault="00E57C72" w:rsidP="00A2767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31D4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436" w:type="dxa"/>
            <w:shd w:val="clear" w:color="auto" w:fill="auto"/>
          </w:tcPr>
          <w:p w14:paraId="178C6743" w14:textId="77777777" w:rsidR="00E57C72" w:rsidRPr="00DE31D4" w:rsidRDefault="00E57C72" w:rsidP="00A2767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31D4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436" w:type="dxa"/>
            <w:shd w:val="clear" w:color="auto" w:fill="auto"/>
          </w:tcPr>
          <w:p w14:paraId="006229B8" w14:textId="77777777" w:rsidR="00E57C72" w:rsidRPr="00DE31D4" w:rsidRDefault="00E57C72" w:rsidP="00A2767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31D4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436" w:type="dxa"/>
            <w:shd w:val="clear" w:color="auto" w:fill="auto"/>
          </w:tcPr>
          <w:p w14:paraId="50E72A0C" w14:textId="77777777" w:rsidR="00E57C72" w:rsidRPr="00DE31D4" w:rsidRDefault="00E57C72" w:rsidP="00A2767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31D4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336" w:type="dxa"/>
            <w:gridSpan w:val="2"/>
            <w:shd w:val="clear" w:color="auto" w:fill="auto"/>
          </w:tcPr>
          <w:p w14:paraId="4F44DCA9" w14:textId="77777777" w:rsidR="00E57C72" w:rsidRPr="00DE31D4" w:rsidRDefault="00E57C72" w:rsidP="00A2767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31D4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336" w:type="dxa"/>
            <w:shd w:val="clear" w:color="auto" w:fill="auto"/>
          </w:tcPr>
          <w:p w14:paraId="1FD22081" w14:textId="77777777" w:rsidR="00E57C72" w:rsidRPr="00DE31D4" w:rsidRDefault="00E57C72" w:rsidP="00A2767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31D4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326" w:type="dxa"/>
            <w:shd w:val="clear" w:color="auto" w:fill="auto"/>
          </w:tcPr>
          <w:p w14:paraId="5B35B7EC" w14:textId="77777777" w:rsidR="00E57C72" w:rsidRPr="00DE31D4" w:rsidRDefault="00E57C72" w:rsidP="00A2767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E31D4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</w:tbl>
    <w:p w14:paraId="755CFD70" w14:textId="77777777" w:rsidR="00E57C72" w:rsidRDefault="00E57C72" w:rsidP="00E57C72">
      <w:pPr>
        <w:rPr>
          <w:rFonts w:ascii="Times New Roman" w:hAnsi="Times New Roman" w:cs="Times New Roman"/>
          <w:b/>
          <w:bCs/>
        </w:rPr>
      </w:pPr>
    </w:p>
    <w:p w14:paraId="0B73A77A" w14:textId="77777777" w:rsidR="00E57C72" w:rsidRDefault="00E57C72" w:rsidP="00E57C7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Part A Answer</w:t>
      </w:r>
      <w:r w:rsidRPr="00B560A6">
        <w:rPr>
          <w:rFonts w:ascii="Times New Roman" w:hAnsi="Times New Roman" w:cs="Times New Roman"/>
          <w:b/>
          <w:bCs/>
        </w:rPr>
        <w:t xml:space="preserve"> the Following</w:t>
      </w:r>
      <w:r>
        <w:rPr>
          <w:rFonts w:ascii="Times New Roman" w:hAnsi="Times New Roman" w:cs="Times New Roman"/>
          <w:b/>
          <w:bCs/>
        </w:rPr>
        <w:t xml:space="preserve">     </w:t>
      </w: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  <w:b/>
          <w:bCs/>
        </w:rPr>
        <w:tab/>
        <w:t xml:space="preserve"> 10x1 Marks = 10 Marks            </w:t>
      </w: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  <w:b/>
          <w:bCs/>
        </w:rPr>
        <w:tab/>
      </w:r>
    </w:p>
    <w:tbl>
      <w:tblPr>
        <w:tblStyle w:val="TableGrid"/>
        <w:tblW w:w="10384" w:type="dxa"/>
        <w:jc w:val="center"/>
        <w:tblLook w:val="04A0" w:firstRow="1" w:lastRow="0" w:firstColumn="1" w:lastColumn="0" w:noHBand="0" w:noVBand="1"/>
      </w:tblPr>
      <w:tblGrid>
        <w:gridCol w:w="841"/>
        <w:gridCol w:w="5508"/>
        <w:gridCol w:w="896"/>
        <w:gridCol w:w="623"/>
        <w:gridCol w:w="670"/>
        <w:gridCol w:w="923"/>
        <w:gridCol w:w="923"/>
      </w:tblGrid>
      <w:tr w:rsidR="00E57C72" w:rsidRPr="00F15582" w14:paraId="59670A2C" w14:textId="77777777" w:rsidTr="00A27679">
        <w:trPr>
          <w:trHeight w:val="259"/>
          <w:jc w:val="center"/>
        </w:trPr>
        <w:tc>
          <w:tcPr>
            <w:tcW w:w="841" w:type="dxa"/>
            <w:vAlign w:val="center"/>
          </w:tcPr>
          <w:p w14:paraId="6EECBB79" w14:textId="77777777" w:rsidR="00E57C72" w:rsidRPr="00F15582" w:rsidRDefault="00E57C72" w:rsidP="00A2767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AE10E17" w14:textId="77777777" w:rsidR="00E57C72" w:rsidRPr="00F15582" w:rsidRDefault="00E57C72" w:rsidP="00A2767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1558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Q. No.</w:t>
            </w:r>
          </w:p>
        </w:tc>
        <w:tc>
          <w:tcPr>
            <w:tcW w:w="5508" w:type="dxa"/>
            <w:vAlign w:val="center"/>
          </w:tcPr>
          <w:p w14:paraId="76E64904" w14:textId="77777777" w:rsidR="00E57C72" w:rsidRPr="00F15582" w:rsidRDefault="00E57C72" w:rsidP="00A2767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1558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Questions</w:t>
            </w:r>
          </w:p>
        </w:tc>
        <w:tc>
          <w:tcPr>
            <w:tcW w:w="896" w:type="dxa"/>
            <w:vAlign w:val="center"/>
          </w:tcPr>
          <w:p w14:paraId="7B8C1549" w14:textId="77777777" w:rsidR="00E57C72" w:rsidRPr="00F15582" w:rsidRDefault="00E57C72" w:rsidP="00A2767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1558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Marks</w:t>
            </w:r>
          </w:p>
        </w:tc>
        <w:tc>
          <w:tcPr>
            <w:tcW w:w="623" w:type="dxa"/>
            <w:vAlign w:val="center"/>
          </w:tcPr>
          <w:p w14:paraId="48199505" w14:textId="77777777" w:rsidR="00E57C72" w:rsidRPr="00F15582" w:rsidRDefault="00E57C72" w:rsidP="00A2767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1558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CO </w:t>
            </w:r>
          </w:p>
        </w:tc>
        <w:tc>
          <w:tcPr>
            <w:tcW w:w="670" w:type="dxa"/>
            <w:vAlign w:val="center"/>
          </w:tcPr>
          <w:p w14:paraId="1876B244" w14:textId="77777777" w:rsidR="00E57C72" w:rsidRPr="00F15582" w:rsidRDefault="00E57C72" w:rsidP="00A2767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1558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BL</w:t>
            </w:r>
          </w:p>
        </w:tc>
        <w:tc>
          <w:tcPr>
            <w:tcW w:w="923" w:type="dxa"/>
            <w:vAlign w:val="center"/>
          </w:tcPr>
          <w:p w14:paraId="1CA19F31" w14:textId="77777777" w:rsidR="00E57C72" w:rsidRPr="00F15582" w:rsidRDefault="00E57C72" w:rsidP="00A2767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PO</w:t>
            </w:r>
          </w:p>
        </w:tc>
        <w:tc>
          <w:tcPr>
            <w:tcW w:w="923" w:type="dxa"/>
          </w:tcPr>
          <w:p w14:paraId="7F64CF06" w14:textId="77777777" w:rsidR="00E57C72" w:rsidRPr="00F15582" w:rsidRDefault="00E57C72" w:rsidP="00A2767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1558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Marks Scored</w:t>
            </w:r>
          </w:p>
        </w:tc>
      </w:tr>
      <w:tr w:rsidR="00E57C72" w:rsidRPr="00F15582" w14:paraId="63102FF6" w14:textId="77777777" w:rsidTr="00A27679">
        <w:trPr>
          <w:trHeight w:val="259"/>
          <w:jc w:val="center"/>
        </w:trPr>
        <w:tc>
          <w:tcPr>
            <w:tcW w:w="841" w:type="dxa"/>
            <w:vAlign w:val="center"/>
          </w:tcPr>
          <w:p w14:paraId="60FE1086" w14:textId="77777777" w:rsidR="00E57C72" w:rsidRPr="00F15582" w:rsidRDefault="00E57C72" w:rsidP="00A2767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1558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1.</w:t>
            </w:r>
          </w:p>
        </w:tc>
        <w:tc>
          <w:tcPr>
            <w:tcW w:w="5508" w:type="dxa"/>
            <w:vAlign w:val="center"/>
          </w:tcPr>
          <w:p w14:paraId="1D456F39" w14:textId="77777777" w:rsidR="00E57C72" w:rsidRPr="00E57C72" w:rsidRDefault="00E57C72" w:rsidP="00E57C72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E57C72">
              <w:rPr>
                <w:rFonts w:ascii="Times New Roman" w:hAnsi="Times New Roman" w:cs="Times New Roman"/>
                <w:sz w:val="21"/>
                <w:szCs w:val="21"/>
              </w:rPr>
              <w:t>The acronym “MSDS” stands for</w:t>
            </w:r>
          </w:p>
          <w:p w14:paraId="0BC89A7A" w14:textId="77777777" w:rsidR="00E57C72" w:rsidRPr="00E57C72" w:rsidRDefault="00E57C72" w:rsidP="00E57C72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1"/>
                <w:szCs w:val="21"/>
              </w:rPr>
            </w:pPr>
            <w:r w:rsidRPr="00E57C72">
              <w:rPr>
                <w:rFonts w:ascii="Times New Roman" w:hAnsi="Times New Roman" w:cs="Times New Roman"/>
                <w:sz w:val="21"/>
                <w:szCs w:val="21"/>
              </w:rPr>
              <w:t>Material Security Data Sheet</w:t>
            </w:r>
          </w:p>
          <w:p w14:paraId="29DAF9B6" w14:textId="77777777" w:rsidR="00E57C72" w:rsidRPr="004F0208" w:rsidRDefault="00E57C72" w:rsidP="00E57C72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</w:pPr>
            <w:r w:rsidRPr="004F0208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Material Safety Data Sheet</w:t>
            </w:r>
          </w:p>
          <w:p w14:paraId="50AA8838" w14:textId="77777777" w:rsidR="00E57C72" w:rsidRPr="00E57C72" w:rsidRDefault="00E57C72" w:rsidP="00E57C72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1"/>
                <w:szCs w:val="21"/>
              </w:rPr>
            </w:pPr>
            <w:r w:rsidRPr="00E57C72">
              <w:rPr>
                <w:rFonts w:ascii="Times New Roman" w:hAnsi="Times New Roman" w:cs="Times New Roman"/>
                <w:sz w:val="21"/>
                <w:szCs w:val="21"/>
              </w:rPr>
              <w:t>Master Security Data Sheet</w:t>
            </w:r>
          </w:p>
          <w:p w14:paraId="3938A2A9" w14:textId="77777777" w:rsidR="00E57C72" w:rsidRPr="00E57C72" w:rsidRDefault="00E57C72" w:rsidP="00E57C72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1"/>
                <w:szCs w:val="21"/>
              </w:rPr>
            </w:pPr>
            <w:r w:rsidRPr="00E57C72">
              <w:rPr>
                <w:rFonts w:ascii="Times New Roman" w:hAnsi="Times New Roman" w:cs="Times New Roman"/>
                <w:sz w:val="21"/>
                <w:szCs w:val="21"/>
              </w:rPr>
              <w:t>Mass Safety Data Sheet</w:t>
            </w:r>
          </w:p>
          <w:p w14:paraId="59F9C376" w14:textId="0E6D029E" w:rsidR="00E57C72" w:rsidRPr="00F15582" w:rsidRDefault="00E57C72" w:rsidP="00E57C72">
            <w:pPr>
              <w:pStyle w:val="ListParagraph"/>
              <w:ind w:left="108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896" w:type="dxa"/>
            <w:vAlign w:val="center"/>
          </w:tcPr>
          <w:p w14:paraId="5DCC610E" w14:textId="77777777" w:rsidR="00E57C72" w:rsidRPr="00F15582" w:rsidRDefault="00E57C72" w:rsidP="00A276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1558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23" w:type="dxa"/>
            <w:vAlign w:val="center"/>
          </w:tcPr>
          <w:p w14:paraId="04B4321A" w14:textId="77777777" w:rsidR="00E57C72" w:rsidRPr="00F15582" w:rsidRDefault="00E57C72" w:rsidP="00A276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15582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0" w:type="dxa"/>
            <w:vAlign w:val="center"/>
          </w:tcPr>
          <w:p w14:paraId="0FF2C506" w14:textId="77777777" w:rsidR="00E57C72" w:rsidRPr="00F15582" w:rsidRDefault="00E57C72" w:rsidP="00A276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15582">
              <w:rPr>
                <w:rFonts w:ascii="Times New Roman" w:hAnsi="Times New Roman" w:cs="Times New Roman"/>
                <w:sz w:val="24"/>
                <w:szCs w:val="24"/>
              </w:rPr>
              <w:t>L2</w:t>
            </w:r>
          </w:p>
        </w:tc>
        <w:tc>
          <w:tcPr>
            <w:tcW w:w="923" w:type="dxa"/>
            <w:vAlign w:val="center"/>
          </w:tcPr>
          <w:p w14:paraId="6F7D25C8" w14:textId="77777777" w:rsidR="00E57C72" w:rsidRPr="00F15582" w:rsidRDefault="00E57C72" w:rsidP="00A27679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DE31D4">
              <w:rPr>
                <w:rFonts w:ascii="Times New Roman" w:hAnsi="Times New Roman" w:cs="Times New Roman"/>
                <w:sz w:val="24"/>
                <w:szCs w:val="24"/>
              </w:rPr>
              <w:t>1,3</w:t>
            </w:r>
          </w:p>
        </w:tc>
        <w:tc>
          <w:tcPr>
            <w:tcW w:w="923" w:type="dxa"/>
          </w:tcPr>
          <w:p w14:paraId="2F1F691C" w14:textId="77777777" w:rsidR="00E57C72" w:rsidRPr="00F15582" w:rsidRDefault="00E57C72" w:rsidP="00A27679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</w:tr>
      <w:tr w:rsidR="00E57C72" w:rsidRPr="00F15582" w14:paraId="49F2BE14" w14:textId="77777777" w:rsidTr="00A27679">
        <w:trPr>
          <w:trHeight w:val="259"/>
          <w:jc w:val="center"/>
        </w:trPr>
        <w:tc>
          <w:tcPr>
            <w:tcW w:w="841" w:type="dxa"/>
            <w:vAlign w:val="center"/>
          </w:tcPr>
          <w:p w14:paraId="7F0CD392" w14:textId="77777777" w:rsidR="00E57C72" w:rsidRPr="00F15582" w:rsidRDefault="00E57C72" w:rsidP="00A2767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1558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2.</w:t>
            </w:r>
          </w:p>
        </w:tc>
        <w:tc>
          <w:tcPr>
            <w:tcW w:w="5508" w:type="dxa"/>
            <w:vAlign w:val="center"/>
          </w:tcPr>
          <w:p w14:paraId="2A1D74C3" w14:textId="540454E9" w:rsidR="00E57C72" w:rsidRPr="00F15582" w:rsidRDefault="00E57C72" w:rsidP="00A276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5582">
              <w:rPr>
                <w:rFonts w:ascii="Times New Roman" w:hAnsi="Times New Roman" w:cs="Times New Roman"/>
                <w:sz w:val="24"/>
                <w:szCs w:val="24"/>
              </w:rPr>
              <w:t xml:space="preserve">The HAZCHEM code for </w:t>
            </w:r>
            <w:r w:rsidR="00D95E04">
              <w:rPr>
                <w:rFonts w:ascii="Times New Roman" w:hAnsi="Times New Roman" w:cs="Times New Roman"/>
                <w:sz w:val="24"/>
                <w:szCs w:val="24"/>
              </w:rPr>
              <w:t>Methane</w:t>
            </w:r>
            <w:r w:rsidRPr="00F15582">
              <w:rPr>
                <w:rFonts w:ascii="Times New Roman" w:hAnsi="Times New Roman" w:cs="Times New Roman"/>
                <w:sz w:val="24"/>
                <w:szCs w:val="24"/>
              </w:rPr>
              <w:t xml:space="preserve"> is </w:t>
            </w:r>
            <w:r w:rsidR="00D95E04">
              <w:rPr>
                <w:rFonts w:ascii="Times New Roman" w:hAnsi="Times New Roman" w:cs="Times New Roman"/>
                <w:sz w:val="24"/>
                <w:szCs w:val="24"/>
              </w:rPr>
              <w:t>2 SE</w:t>
            </w:r>
            <w:r w:rsidRPr="00F15582">
              <w:rPr>
                <w:rFonts w:ascii="Times New Roman" w:hAnsi="Times New Roman" w:cs="Times New Roman"/>
                <w:sz w:val="24"/>
                <w:szCs w:val="24"/>
              </w:rPr>
              <w:t xml:space="preserve">, in this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number ‘</w:t>
            </w:r>
            <w:r w:rsidR="00D95E04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’</w:t>
            </w:r>
            <w:r w:rsidRPr="00F15582">
              <w:rPr>
                <w:rFonts w:ascii="Times New Roman" w:hAnsi="Times New Roman" w:cs="Times New Roman"/>
                <w:sz w:val="24"/>
                <w:szCs w:val="24"/>
              </w:rPr>
              <w:t xml:space="preserve"> relates to what?</w:t>
            </w:r>
          </w:p>
          <w:p w14:paraId="471525E5" w14:textId="77777777" w:rsidR="00E57C72" w:rsidRPr="00805D78" w:rsidRDefault="00E57C72" w:rsidP="00E57C72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805D78">
              <w:rPr>
                <w:rFonts w:ascii="Times New Roman" w:hAnsi="Times New Roman" w:cs="Times New Roman"/>
                <w:sz w:val="24"/>
                <w:szCs w:val="24"/>
              </w:rPr>
              <w:t>Fire extinguisher type</w:t>
            </w:r>
          </w:p>
          <w:p w14:paraId="115B9FDB" w14:textId="77777777" w:rsidR="00E57C72" w:rsidRPr="00F15582" w:rsidRDefault="00E57C72" w:rsidP="00E57C72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F15582">
              <w:rPr>
                <w:rFonts w:ascii="Times New Roman" w:hAnsi="Times New Roman" w:cs="Times New Roman"/>
                <w:sz w:val="24"/>
                <w:szCs w:val="24"/>
              </w:rPr>
              <w:t>Property of the chemical</w:t>
            </w:r>
          </w:p>
          <w:p w14:paraId="031049FD" w14:textId="77777777" w:rsidR="00E57C72" w:rsidRPr="00F15582" w:rsidRDefault="00E57C72" w:rsidP="00E57C72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F15582">
              <w:rPr>
                <w:rFonts w:ascii="Times New Roman" w:hAnsi="Times New Roman" w:cs="Times New Roman"/>
                <w:sz w:val="24"/>
                <w:szCs w:val="24"/>
              </w:rPr>
              <w:t>Evacuation of the personnel</w:t>
            </w:r>
          </w:p>
          <w:p w14:paraId="22F30F95" w14:textId="77777777" w:rsidR="00E57C72" w:rsidRPr="004F0208" w:rsidRDefault="00E57C72" w:rsidP="00E57C72">
            <w:pPr>
              <w:numPr>
                <w:ilvl w:val="0"/>
                <w:numId w:val="10"/>
              </w:num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F020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Personal Protective equipment</w:t>
            </w:r>
          </w:p>
        </w:tc>
        <w:tc>
          <w:tcPr>
            <w:tcW w:w="896" w:type="dxa"/>
          </w:tcPr>
          <w:p w14:paraId="61A98219" w14:textId="77777777" w:rsidR="00E57C72" w:rsidRPr="00F15582" w:rsidRDefault="00E57C72" w:rsidP="00A276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EF0E80D" w14:textId="77777777" w:rsidR="00E57C72" w:rsidRPr="00F15582" w:rsidRDefault="00E57C72" w:rsidP="00A276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B0314F0" w14:textId="77777777" w:rsidR="00E57C72" w:rsidRPr="00F15582" w:rsidRDefault="00E57C72" w:rsidP="00A276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0470958" w14:textId="77777777" w:rsidR="00E57C72" w:rsidRPr="00F15582" w:rsidRDefault="00E57C72" w:rsidP="00A276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1558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23" w:type="dxa"/>
            <w:vAlign w:val="center"/>
          </w:tcPr>
          <w:p w14:paraId="403E1364" w14:textId="77777777" w:rsidR="00E57C72" w:rsidRDefault="00E57C72" w:rsidP="00A276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87AB36E" w14:textId="77777777" w:rsidR="00E57C72" w:rsidRPr="00F15582" w:rsidRDefault="00E57C72" w:rsidP="00A276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15582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0" w:type="dxa"/>
            <w:vAlign w:val="center"/>
          </w:tcPr>
          <w:p w14:paraId="06424B7F" w14:textId="77777777" w:rsidR="00E57C72" w:rsidRDefault="00E57C72" w:rsidP="00A276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856F405" w14:textId="77777777" w:rsidR="00E57C72" w:rsidRPr="00F15582" w:rsidRDefault="00E57C72" w:rsidP="00A276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15582">
              <w:rPr>
                <w:rFonts w:ascii="Times New Roman" w:hAnsi="Times New Roman" w:cs="Times New Roman"/>
                <w:sz w:val="24"/>
                <w:szCs w:val="24"/>
              </w:rPr>
              <w:t>L2</w:t>
            </w:r>
          </w:p>
        </w:tc>
        <w:tc>
          <w:tcPr>
            <w:tcW w:w="923" w:type="dxa"/>
          </w:tcPr>
          <w:p w14:paraId="7ADC3616" w14:textId="77777777" w:rsidR="00E57C72" w:rsidRDefault="00E57C72" w:rsidP="00A276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D13D4C3" w14:textId="77777777" w:rsidR="00E57C72" w:rsidRDefault="00E57C72" w:rsidP="00A276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CD636E6" w14:textId="77777777" w:rsidR="00E57C72" w:rsidRDefault="00E57C72" w:rsidP="00A276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104EB59" w14:textId="77777777" w:rsidR="00E57C72" w:rsidRPr="00805D78" w:rsidRDefault="00E57C72" w:rsidP="00A276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5EF3">
              <w:rPr>
                <w:rFonts w:ascii="Times New Roman" w:hAnsi="Times New Roman" w:cs="Times New Roman"/>
                <w:sz w:val="24"/>
                <w:szCs w:val="24"/>
              </w:rPr>
              <w:t>1,3</w:t>
            </w:r>
          </w:p>
        </w:tc>
        <w:tc>
          <w:tcPr>
            <w:tcW w:w="923" w:type="dxa"/>
          </w:tcPr>
          <w:p w14:paraId="24C58E59" w14:textId="77777777" w:rsidR="00E57C72" w:rsidRPr="00805D78" w:rsidRDefault="00E57C72" w:rsidP="00A276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57C72" w:rsidRPr="00F15582" w14:paraId="68EB403D" w14:textId="77777777" w:rsidTr="00A27679">
        <w:trPr>
          <w:trHeight w:val="248"/>
          <w:jc w:val="center"/>
        </w:trPr>
        <w:tc>
          <w:tcPr>
            <w:tcW w:w="841" w:type="dxa"/>
            <w:vAlign w:val="center"/>
          </w:tcPr>
          <w:p w14:paraId="0072E5A1" w14:textId="77777777" w:rsidR="00E57C72" w:rsidRPr="00F15582" w:rsidRDefault="00E57C72" w:rsidP="00A2767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1558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3.</w:t>
            </w:r>
          </w:p>
        </w:tc>
        <w:tc>
          <w:tcPr>
            <w:tcW w:w="5508" w:type="dxa"/>
            <w:vAlign w:val="center"/>
          </w:tcPr>
          <w:p w14:paraId="3F6CCB47" w14:textId="77777777" w:rsidR="00D95E04" w:rsidRPr="00D95E04" w:rsidRDefault="00D95E04" w:rsidP="00D95E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5E04">
              <w:rPr>
                <w:rFonts w:ascii="Times New Roman" w:hAnsi="Times New Roman" w:cs="Times New Roman"/>
                <w:sz w:val="24"/>
                <w:szCs w:val="24"/>
              </w:rPr>
              <w:t>Which does not fall under health hazard?</w:t>
            </w:r>
          </w:p>
          <w:p w14:paraId="4BBF31B1" w14:textId="555129C7" w:rsidR="00D95E04" w:rsidRPr="00D95E04" w:rsidRDefault="00D95E04" w:rsidP="00D95E04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95E04">
              <w:rPr>
                <w:rFonts w:ascii="Times New Roman" w:hAnsi="Times New Roman" w:cs="Times New Roman"/>
                <w:sz w:val="24"/>
                <w:szCs w:val="24"/>
              </w:rPr>
              <w:t>Eye irritation</w:t>
            </w:r>
          </w:p>
          <w:p w14:paraId="00E23769" w14:textId="77777777" w:rsidR="00D95E04" w:rsidRPr="00D95E04" w:rsidRDefault="00D95E04" w:rsidP="00D95E04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95E04">
              <w:rPr>
                <w:rFonts w:ascii="Times New Roman" w:hAnsi="Times New Roman" w:cs="Times New Roman"/>
                <w:sz w:val="24"/>
                <w:szCs w:val="24"/>
              </w:rPr>
              <w:t>Carcinogenicity</w:t>
            </w:r>
          </w:p>
          <w:p w14:paraId="01745E09" w14:textId="77777777" w:rsidR="00D95E04" w:rsidRPr="00D95E04" w:rsidRDefault="00D95E04" w:rsidP="00D95E04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95E04">
              <w:rPr>
                <w:rFonts w:ascii="Times New Roman" w:hAnsi="Times New Roman" w:cs="Times New Roman"/>
                <w:sz w:val="24"/>
                <w:szCs w:val="24"/>
              </w:rPr>
              <w:t>Reproductive toxicity</w:t>
            </w:r>
          </w:p>
          <w:p w14:paraId="68483D29" w14:textId="77777777" w:rsidR="00D95E04" w:rsidRPr="004F0208" w:rsidRDefault="00D95E04" w:rsidP="00D95E04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F020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Reactive mixing</w:t>
            </w:r>
          </w:p>
          <w:p w14:paraId="25BC5B22" w14:textId="35F0311A" w:rsidR="00E57C72" w:rsidRPr="00D95E04" w:rsidRDefault="00E57C72" w:rsidP="00D95E04">
            <w:pPr>
              <w:pStyle w:val="ListParagraph"/>
              <w:ind w:left="1080"/>
              <w:rPr>
                <w:rFonts w:asciiTheme="majorHAnsi" w:hAnsiTheme="majorHAnsi"/>
                <w:sz w:val="21"/>
                <w:szCs w:val="21"/>
              </w:rPr>
            </w:pPr>
          </w:p>
        </w:tc>
        <w:tc>
          <w:tcPr>
            <w:tcW w:w="896" w:type="dxa"/>
          </w:tcPr>
          <w:p w14:paraId="4600FE7E" w14:textId="77777777" w:rsidR="00E57C72" w:rsidRPr="00F15582" w:rsidRDefault="00E57C72" w:rsidP="00A276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F300B21" w14:textId="77777777" w:rsidR="00E57C72" w:rsidRPr="00F15582" w:rsidRDefault="00E57C72" w:rsidP="00A276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127C548" w14:textId="77777777" w:rsidR="00E57C72" w:rsidRDefault="00E57C72" w:rsidP="00A276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  <w:p w14:paraId="4DC84242" w14:textId="77777777" w:rsidR="00E57C72" w:rsidRDefault="00E57C72" w:rsidP="00A276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1</w:t>
            </w:r>
          </w:p>
          <w:p w14:paraId="16A2B56C" w14:textId="77777777" w:rsidR="00E57C72" w:rsidRDefault="00E57C72" w:rsidP="00A2767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B16A2BC" w14:textId="77777777" w:rsidR="00E57C72" w:rsidRPr="00F15582" w:rsidRDefault="00E57C72" w:rsidP="00A276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</w:p>
        </w:tc>
        <w:tc>
          <w:tcPr>
            <w:tcW w:w="623" w:type="dxa"/>
            <w:vAlign w:val="center"/>
          </w:tcPr>
          <w:p w14:paraId="2E6DF079" w14:textId="77777777" w:rsidR="00E57C72" w:rsidRPr="00F15582" w:rsidRDefault="00E57C72" w:rsidP="00A276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15582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0" w:type="dxa"/>
            <w:vAlign w:val="center"/>
          </w:tcPr>
          <w:p w14:paraId="4AAF1445" w14:textId="77777777" w:rsidR="00E57C72" w:rsidRPr="00F15582" w:rsidRDefault="00E57C72" w:rsidP="00A276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15582">
              <w:rPr>
                <w:rFonts w:ascii="Times New Roman" w:hAnsi="Times New Roman" w:cs="Times New Roman"/>
                <w:sz w:val="24"/>
                <w:szCs w:val="24"/>
              </w:rPr>
              <w:t>L1</w:t>
            </w:r>
          </w:p>
        </w:tc>
        <w:tc>
          <w:tcPr>
            <w:tcW w:w="923" w:type="dxa"/>
          </w:tcPr>
          <w:p w14:paraId="39A96B64" w14:textId="77777777" w:rsidR="00E57C72" w:rsidRDefault="00E57C72" w:rsidP="00A276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389AA61" w14:textId="77777777" w:rsidR="00E57C72" w:rsidRDefault="00E57C72" w:rsidP="00A276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35A16EA" w14:textId="77777777" w:rsidR="00E57C72" w:rsidRPr="00805D78" w:rsidRDefault="00E57C72" w:rsidP="00A276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BF5EF3">
              <w:rPr>
                <w:rFonts w:ascii="Times New Roman" w:hAnsi="Times New Roman" w:cs="Times New Roman"/>
                <w:sz w:val="24"/>
                <w:szCs w:val="24"/>
              </w:rPr>
              <w:t>1,3</w:t>
            </w:r>
          </w:p>
        </w:tc>
        <w:tc>
          <w:tcPr>
            <w:tcW w:w="923" w:type="dxa"/>
          </w:tcPr>
          <w:p w14:paraId="722DFA61" w14:textId="77777777" w:rsidR="00E57C72" w:rsidRPr="00F15582" w:rsidRDefault="00E57C72" w:rsidP="00A27679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</w:tr>
      <w:tr w:rsidR="00E57C72" w:rsidRPr="00F15582" w14:paraId="4C83FEEA" w14:textId="77777777" w:rsidTr="00A27679">
        <w:trPr>
          <w:trHeight w:val="259"/>
          <w:jc w:val="center"/>
        </w:trPr>
        <w:tc>
          <w:tcPr>
            <w:tcW w:w="841" w:type="dxa"/>
            <w:vAlign w:val="center"/>
          </w:tcPr>
          <w:p w14:paraId="240C5EAC" w14:textId="77777777" w:rsidR="00E57C72" w:rsidRPr="00F15582" w:rsidRDefault="00E57C72" w:rsidP="00A2767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1558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4.</w:t>
            </w:r>
          </w:p>
        </w:tc>
        <w:tc>
          <w:tcPr>
            <w:tcW w:w="5508" w:type="dxa"/>
            <w:vAlign w:val="center"/>
          </w:tcPr>
          <w:p w14:paraId="09989F4A" w14:textId="77777777" w:rsidR="00E57C72" w:rsidRPr="00AC41C7" w:rsidRDefault="00E57C72" w:rsidP="00A276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C41C7">
              <w:rPr>
                <w:rFonts w:ascii="Times New Roman" w:hAnsi="Times New Roman" w:cs="Times New Roman"/>
                <w:sz w:val="24"/>
                <w:szCs w:val="24"/>
              </w:rPr>
              <w:t>A radioactive material falls under which hazardous class?</w:t>
            </w:r>
          </w:p>
          <w:p w14:paraId="3F239334" w14:textId="77777777" w:rsidR="00E57C72" w:rsidRPr="00373EBA" w:rsidRDefault="00E57C72" w:rsidP="00E57C72">
            <w:pPr>
              <w:numPr>
                <w:ilvl w:val="1"/>
                <w:numId w:val="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</w:t>
            </w:r>
            <w:r w:rsidRPr="00AC41C7">
              <w:rPr>
                <w:rFonts w:ascii="Times New Roman" w:hAnsi="Times New Roman" w:cs="Times New Roman"/>
                <w:sz w:val="24"/>
                <w:szCs w:val="24"/>
              </w:rPr>
              <w:t>lass 9</w:t>
            </w:r>
            <w:r w:rsidRPr="00AC41C7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14:paraId="52D30A01" w14:textId="77777777" w:rsidR="00E57C72" w:rsidRPr="00AC41C7" w:rsidRDefault="00E57C72" w:rsidP="00E57C72">
            <w:pPr>
              <w:numPr>
                <w:ilvl w:val="1"/>
                <w:numId w:val="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AC41C7">
              <w:rPr>
                <w:rFonts w:ascii="Times New Roman" w:hAnsi="Times New Roman" w:cs="Times New Roman"/>
                <w:sz w:val="24"/>
                <w:szCs w:val="24"/>
              </w:rPr>
              <w:t xml:space="preserve">lass 8    </w:t>
            </w:r>
          </w:p>
          <w:p w14:paraId="0533B995" w14:textId="77777777" w:rsidR="00E57C72" w:rsidRPr="004F0208" w:rsidRDefault="00E57C72" w:rsidP="00E57C72">
            <w:pPr>
              <w:numPr>
                <w:ilvl w:val="1"/>
                <w:numId w:val="8"/>
              </w:num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F020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Class 7    </w:t>
            </w:r>
          </w:p>
          <w:p w14:paraId="2C634E37" w14:textId="77777777" w:rsidR="00E57C72" w:rsidRPr="00F15582" w:rsidRDefault="00E57C72" w:rsidP="00E57C72">
            <w:pPr>
              <w:numPr>
                <w:ilvl w:val="1"/>
                <w:numId w:val="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AC41C7">
              <w:rPr>
                <w:rFonts w:ascii="Times New Roman" w:hAnsi="Times New Roman" w:cs="Times New Roman"/>
                <w:sz w:val="24"/>
                <w:szCs w:val="24"/>
              </w:rPr>
              <w:t>lass 6</w:t>
            </w:r>
            <w:r>
              <w:t xml:space="preserve">   </w:t>
            </w:r>
          </w:p>
        </w:tc>
        <w:tc>
          <w:tcPr>
            <w:tcW w:w="896" w:type="dxa"/>
          </w:tcPr>
          <w:p w14:paraId="78BC5996" w14:textId="77777777" w:rsidR="00E57C72" w:rsidRPr="00F15582" w:rsidRDefault="00E57C72" w:rsidP="00A276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CC5C5E0" w14:textId="77777777" w:rsidR="00E57C72" w:rsidRPr="00F15582" w:rsidRDefault="00E57C72" w:rsidP="00A276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1558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  <w:p w14:paraId="7A452246" w14:textId="77777777" w:rsidR="00E57C72" w:rsidRPr="00F15582" w:rsidRDefault="00E57C72" w:rsidP="00A276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940DA08" w14:textId="77777777" w:rsidR="00E57C72" w:rsidRPr="00F15582" w:rsidRDefault="00E57C72" w:rsidP="00A276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3" w:type="dxa"/>
            <w:vAlign w:val="center"/>
          </w:tcPr>
          <w:p w14:paraId="57F92F75" w14:textId="77777777" w:rsidR="00E57C72" w:rsidRPr="00F15582" w:rsidRDefault="00E57C72" w:rsidP="00A276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1558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670" w:type="dxa"/>
            <w:vAlign w:val="center"/>
          </w:tcPr>
          <w:p w14:paraId="0D9E9172" w14:textId="77777777" w:rsidR="00E57C72" w:rsidRPr="00F15582" w:rsidRDefault="00E57C72" w:rsidP="00A276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15582">
              <w:rPr>
                <w:rFonts w:ascii="Times New Roman" w:hAnsi="Times New Roman" w:cs="Times New Roman"/>
                <w:sz w:val="24"/>
                <w:szCs w:val="24"/>
              </w:rPr>
              <w:t>L1</w:t>
            </w:r>
          </w:p>
        </w:tc>
        <w:tc>
          <w:tcPr>
            <w:tcW w:w="923" w:type="dxa"/>
          </w:tcPr>
          <w:p w14:paraId="173E7225" w14:textId="77777777" w:rsidR="00E57C72" w:rsidRDefault="00E57C72" w:rsidP="00A276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1ADC3F7" w14:textId="77777777" w:rsidR="00E57C72" w:rsidRPr="00F15582" w:rsidRDefault="00E57C72" w:rsidP="00A27679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BF5EF3">
              <w:rPr>
                <w:rFonts w:ascii="Times New Roman" w:hAnsi="Times New Roman" w:cs="Times New Roman"/>
                <w:sz w:val="24"/>
                <w:szCs w:val="24"/>
              </w:rPr>
              <w:t>1,3</w:t>
            </w:r>
          </w:p>
        </w:tc>
        <w:tc>
          <w:tcPr>
            <w:tcW w:w="923" w:type="dxa"/>
          </w:tcPr>
          <w:p w14:paraId="1243C25C" w14:textId="77777777" w:rsidR="00E57C72" w:rsidRPr="00F15582" w:rsidRDefault="00E57C72" w:rsidP="00A27679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</w:tr>
      <w:tr w:rsidR="00E57C72" w:rsidRPr="00F15582" w14:paraId="0743C118" w14:textId="77777777" w:rsidTr="00A27679">
        <w:trPr>
          <w:trHeight w:val="259"/>
          <w:jc w:val="center"/>
        </w:trPr>
        <w:tc>
          <w:tcPr>
            <w:tcW w:w="841" w:type="dxa"/>
            <w:vAlign w:val="center"/>
          </w:tcPr>
          <w:p w14:paraId="7ED73963" w14:textId="77777777" w:rsidR="00E57C72" w:rsidRPr="00F15582" w:rsidRDefault="00E57C72" w:rsidP="00A2767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1558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5.</w:t>
            </w:r>
          </w:p>
        </w:tc>
        <w:tc>
          <w:tcPr>
            <w:tcW w:w="5508" w:type="dxa"/>
            <w:vAlign w:val="center"/>
          </w:tcPr>
          <w:p w14:paraId="4120F763" w14:textId="77777777" w:rsidR="00DD5FA8" w:rsidRPr="00DD5FA8" w:rsidRDefault="00DD5FA8" w:rsidP="00DD5F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5FA8">
              <w:rPr>
                <w:rFonts w:ascii="Times New Roman" w:hAnsi="Times New Roman" w:cs="Times New Roman"/>
                <w:sz w:val="24"/>
                <w:szCs w:val="24"/>
              </w:rPr>
              <w:t>‘Ergonomics’ is related to human</w:t>
            </w:r>
          </w:p>
          <w:p w14:paraId="28BF5DB1" w14:textId="77777777" w:rsidR="00DD5FA8" w:rsidRPr="00DD5FA8" w:rsidRDefault="00DD5FA8" w:rsidP="00DD5FA8">
            <w:pPr>
              <w:pStyle w:val="ListParagraph"/>
              <w:numPr>
                <w:ilvl w:val="1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D5FA8">
              <w:rPr>
                <w:rFonts w:ascii="Times New Roman" w:hAnsi="Times New Roman" w:cs="Times New Roman"/>
                <w:sz w:val="24"/>
                <w:szCs w:val="24"/>
              </w:rPr>
              <w:t>Comfort</w:t>
            </w:r>
          </w:p>
          <w:p w14:paraId="507A2924" w14:textId="77777777" w:rsidR="00DD5FA8" w:rsidRPr="00DD5FA8" w:rsidRDefault="00DD5FA8" w:rsidP="00DD5FA8">
            <w:pPr>
              <w:pStyle w:val="ListParagraph"/>
              <w:numPr>
                <w:ilvl w:val="1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D5FA8">
              <w:rPr>
                <w:rFonts w:ascii="Times New Roman" w:hAnsi="Times New Roman" w:cs="Times New Roman"/>
                <w:sz w:val="24"/>
                <w:szCs w:val="24"/>
              </w:rPr>
              <w:t>Safety</w:t>
            </w:r>
          </w:p>
          <w:p w14:paraId="79891BBF" w14:textId="77777777" w:rsidR="00DD5FA8" w:rsidRPr="004F0208" w:rsidRDefault="00DD5FA8" w:rsidP="00DD5FA8">
            <w:pPr>
              <w:pStyle w:val="ListParagraph"/>
              <w:numPr>
                <w:ilvl w:val="1"/>
                <w:numId w:val="9"/>
              </w:num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F020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Comfort and Safety</w:t>
            </w:r>
          </w:p>
          <w:p w14:paraId="1BFA6E24" w14:textId="77777777" w:rsidR="00DD5FA8" w:rsidRPr="00DD5FA8" w:rsidRDefault="00DD5FA8" w:rsidP="00DD5FA8">
            <w:pPr>
              <w:pStyle w:val="ListParagraph"/>
              <w:numPr>
                <w:ilvl w:val="1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D5FA8">
              <w:rPr>
                <w:rFonts w:ascii="Times New Roman" w:hAnsi="Times New Roman" w:cs="Times New Roman"/>
                <w:sz w:val="24"/>
                <w:szCs w:val="24"/>
              </w:rPr>
              <w:t>Risk and Hazard</w:t>
            </w:r>
          </w:p>
          <w:p w14:paraId="5C7B553B" w14:textId="19FE0560" w:rsidR="00E57C72" w:rsidRPr="00DD5FA8" w:rsidRDefault="00E57C72" w:rsidP="00DD5FA8">
            <w:pPr>
              <w:ind w:left="1069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896" w:type="dxa"/>
          </w:tcPr>
          <w:p w14:paraId="0281AF0D" w14:textId="77777777" w:rsidR="00E57C72" w:rsidRPr="00F15582" w:rsidRDefault="00E57C72" w:rsidP="00A276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4252771" w14:textId="77777777" w:rsidR="00E57C72" w:rsidRPr="00F15582" w:rsidRDefault="00E57C72" w:rsidP="00A276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066E9DA" w14:textId="77777777" w:rsidR="00E57C72" w:rsidRDefault="00E57C72" w:rsidP="00A2767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7262BD5" w14:textId="77777777" w:rsidR="00E57C72" w:rsidRPr="00F15582" w:rsidRDefault="00E57C72" w:rsidP="00A276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1</w:t>
            </w:r>
          </w:p>
        </w:tc>
        <w:tc>
          <w:tcPr>
            <w:tcW w:w="623" w:type="dxa"/>
            <w:vAlign w:val="center"/>
          </w:tcPr>
          <w:p w14:paraId="3E6C69D7" w14:textId="77777777" w:rsidR="00E57C72" w:rsidRPr="00F15582" w:rsidRDefault="00E57C72" w:rsidP="00A276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15582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70" w:type="dxa"/>
            <w:vAlign w:val="center"/>
          </w:tcPr>
          <w:p w14:paraId="60252051" w14:textId="77777777" w:rsidR="00E57C72" w:rsidRPr="00F15582" w:rsidRDefault="00E57C72" w:rsidP="00A276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15582">
              <w:rPr>
                <w:rFonts w:ascii="Times New Roman" w:hAnsi="Times New Roman" w:cs="Times New Roman"/>
                <w:sz w:val="24"/>
                <w:szCs w:val="24"/>
              </w:rPr>
              <w:t>L1</w:t>
            </w:r>
          </w:p>
        </w:tc>
        <w:tc>
          <w:tcPr>
            <w:tcW w:w="923" w:type="dxa"/>
            <w:vAlign w:val="center"/>
          </w:tcPr>
          <w:p w14:paraId="0B559AA5" w14:textId="77777777" w:rsidR="00E57C72" w:rsidRPr="00F15582" w:rsidRDefault="00E57C72" w:rsidP="00A27679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483268">
              <w:rPr>
                <w:rFonts w:ascii="Times New Roman" w:hAnsi="Times New Roman" w:cs="Times New Roman"/>
                <w:sz w:val="24"/>
                <w:szCs w:val="24"/>
              </w:rPr>
              <w:t>1,3</w:t>
            </w:r>
          </w:p>
        </w:tc>
        <w:tc>
          <w:tcPr>
            <w:tcW w:w="923" w:type="dxa"/>
          </w:tcPr>
          <w:p w14:paraId="6E1A6FE6" w14:textId="77777777" w:rsidR="00E57C72" w:rsidRPr="00F15582" w:rsidRDefault="00E57C72" w:rsidP="00A27679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</w:tr>
      <w:tr w:rsidR="00E57C72" w:rsidRPr="00F15582" w14:paraId="70B238F0" w14:textId="77777777" w:rsidTr="00A27679">
        <w:trPr>
          <w:trHeight w:val="259"/>
          <w:jc w:val="center"/>
        </w:trPr>
        <w:tc>
          <w:tcPr>
            <w:tcW w:w="841" w:type="dxa"/>
            <w:vAlign w:val="center"/>
          </w:tcPr>
          <w:p w14:paraId="4D5376FB" w14:textId="77777777" w:rsidR="00E57C72" w:rsidRPr="00F15582" w:rsidRDefault="00E57C72" w:rsidP="00A2767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1558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6.</w:t>
            </w:r>
          </w:p>
        </w:tc>
        <w:tc>
          <w:tcPr>
            <w:tcW w:w="5508" w:type="dxa"/>
            <w:vAlign w:val="center"/>
          </w:tcPr>
          <w:p w14:paraId="16085D0B" w14:textId="77777777" w:rsidR="00E57C72" w:rsidRPr="00F15582" w:rsidRDefault="00E57C72" w:rsidP="00A276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5582">
              <w:rPr>
                <w:rFonts w:ascii="Times New Roman" w:hAnsi="Times New Roman" w:cs="Times New Roman"/>
                <w:sz w:val="24"/>
                <w:szCs w:val="24"/>
              </w:rPr>
              <w:t>To help prevent accidents, people who use tools must</w:t>
            </w:r>
          </w:p>
          <w:p w14:paraId="59E62B03" w14:textId="77777777" w:rsidR="00E57C72" w:rsidRPr="00F15582" w:rsidRDefault="00E57C72" w:rsidP="00E57C72">
            <w:pPr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F15582">
              <w:rPr>
                <w:rFonts w:ascii="Times New Roman" w:hAnsi="Times New Roman" w:cs="Times New Roman"/>
                <w:sz w:val="24"/>
                <w:szCs w:val="24"/>
              </w:rPr>
              <w:t>Be very careful</w:t>
            </w:r>
          </w:p>
          <w:p w14:paraId="6E0CFEE2" w14:textId="77777777" w:rsidR="00E57C72" w:rsidRPr="00F15582" w:rsidRDefault="00E57C72" w:rsidP="00E57C72">
            <w:pPr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1558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wear glasses</w:t>
            </w:r>
          </w:p>
          <w:p w14:paraId="039B1A6B" w14:textId="77777777" w:rsidR="00E57C72" w:rsidRPr="004F0208" w:rsidRDefault="00E57C72" w:rsidP="00E57C72">
            <w:pPr>
              <w:numPr>
                <w:ilvl w:val="0"/>
                <w:numId w:val="3"/>
              </w:num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4F0208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Be trained and authorized to use them</w:t>
            </w:r>
          </w:p>
          <w:p w14:paraId="70512727" w14:textId="77777777" w:rsidR="00E57C72" w:rsidRPr="00E1203C" w:rsidRDefault="00E57C72" w:rsidP="00E57C72">
            <w:pPr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1558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Not be sleepy</w:t>
            </w:r>
          </w:p>
        </w:tc>
        <w:tc>
          <w:tcPr>
            <w:tcW w:w="896" w:type="dxa"/>
            <w:vAlign w:val="center"/>
          </w:tcPr>
          <w:p w14:paraId="7457EA6B" w14:textId="77777777" w:rsidR="00E57C72" w:rsidRPr="00F15582" w:rsidRDefault="00E57C72" w:rsidP="00A276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1558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23" w:type="dxa"/>
            <w:vAlign w:val="center"/>
          </w:tcPr>
          <w:p w14:paraId="6BC8F066" w14:textId="77777777" w:rsidR="00E57C72" w:rsidRPr="00F15582" w:rsidRDefault="00E57C72" w:rsidP="00A276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15582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70" w:type="dxa"/>
            <w:vAlign w:val="center"/>
          </w:tcPr>
          <w:p w14:paraId="16BB57B1" w14:textId="77777777" w:rsidR="00E57C72" w:rsidRPr="00F15582" w:rsidRDefault="00E57C72" w:rsidP="00A276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15582">
              <w:rPr>
                <w:rFonts w:ascii="Times New Roman" w:hAnsi="Times New Roman" w:cs="Times New Roman"/>
                <w:sz w:val="24"/>
                <w:szCs w:val="24"/>
              </w:rPr>
              <w:t>L1</w:t>
            </w:r>
          </w:p>
        </w:tc>
        <w:tc>
          <w:tcPr>
            <w:tcW w:w="923" w:type="dxa"/>
            <w:vAlign w:val="center"/>
          </w:tcPr>
          <w:p w14:paraId="2C1FE4AA" w14:textId="77777777" w:rsidR="00E57C72" w:rsidRPr="00F15582" w:rsidRDefault="00E57C72" w:rsidP="00A27679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483268">
              <w:rPr>
                <w:rFonts w:ascii="Times New Roman" w:hAnsi="Times New Roman" w:cs="Times New Roman"/>
                <w:sz w:val="24"/>
                <w:szCs w:val="24"/>
              </w:rPr>
              <w:t>1,3</w:t>
            </w:r>
          </w:p>
        </w:tc>
        <w:tc>
          <w:tcPr>
            <w:tcW w:w="923" w:type="dxa"/>
          </w:tcPr>
          <w:p w14:paraId="5E940C8C" w14:textId="77777777" w:rsidR="00E57C72" w:rsidRPr="00F15582" w:rsidRDefault="00E57C72" w:rsidP="00A27679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</w:tr>
      <w:tr w:rsidR="00E57C72" w:rsidRPr="00F15582" w14:paraId="3B3DF24B" w14:textId="77777777" w:rsidTr="00A27679">
        <w:trPr>
          <w:trHeight w:val="259"/>
          <w:jc w:val="center"/>
        </w:trPr>
        <w:tc>
          <w:tcPr>
            <w:tcW w:w="841" w:type="dxa"/>
            <w:vAlign w:val="center"/>
          </w:tcPr>
          <w:p w14:paraId="003F467A" w14:textId="77777777" w:rsidR="00E57C72" w:rsidRPr="00F15582" w:rsidRDefault="00E57C72" w:rsidP="00A2767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1558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7.</w:t>
            </w:r>
          </w:p>
        </w:tc>
        <w:tc>
          <w:tcPr>
            <w:tcW w:w="5508" w:type="dxa"/>
            <w:vAlign w:val="center"/>
          </w:tcPr>
          <w:p w14:paraId="032C2F5E" w14:textId="77777777" w:rsidR="007379E0" w:rsidRPr="007379E0" w:rsidRDefault="007379E0" w:rsidP="007379E0">
            <w:pPr>
              <w:shd w:val="clear" w:color="auto" w:fill="FFFFFF"/>
              <w:spacing w:after="20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379E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According to this theory, every one of any given set of workers has an equal chance of being involved in an accident. </w:t>
            </w:r>
          </w:p>
          <w:p w14:paraId="5121D61B" w14:textId="77777777" w:rsidR="007379E0" w:rsidRPr="007379E0" w:rsidRDefault="007379E0" w:rsidP="007379E0">
            <w:pPr>
              <w:pStyle w:val="ListParagraph"/>
              <w:numPr>
                <w:ilvl w:val="0"/>
                <w:numId w:val="15"/>
              </w:num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379E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Domino theory</w:t>
            </w:r>
          </w:p>
          <w:p w14:paraId="1A1FA30E" w14:textId="77777777" w:rsidR="007379E0" w:rsidRPr="007379E0" w:rsidRDefault="007379E0" w:rsidP="007379E0">
            <w:pPr>
              <w:pStyle w:val="ListParagraph"/>
              <w:numPr>
                <w:ilvl w:val="0"/>
                <w:numId w:val="15"/>
              </w:num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379E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Multiple causation theory</w:t>
            </w:r>
          </w:p>
          <w:p w14:paraId="4ABF0104" w14:textId="77777777" w:rsidR="007379E0" w:rsidRPr="004F0208" w:rsidRDefault="007379E0" w:rsidP="007379E0">
            <w:pPr>
              <w:pStyle w:val="ListParagraph"/>
              <w:numPr>
                <w:ilvl w:val="0"/>
                <w:numId w:val="15"/>
              </w:numPr>
              <w:shd w:val="clear" w:color="auto" w:fill="FFFFFF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4F02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Pure chance theory</w:t>
            </w:r>
          </w:p>
          <w:p w14:paraId="1C96C162" w14:textId="77777777" w:rsidR="007379E0" w:rsidRPr="007379E0" w:rsidRDefault="007379E0" w:rsidP="007379E0">
            <w:pPr>
              <w:pStyle w:val="ListParagraph"/>
              <w:numPr>
                <w:ilvl w:val="0"/>
                <w:numId w:val="15"/>
              </w:num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379E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Accident proneness theory</w:t>
            </w:r>
          </w:p>
          <w:p w14:paraId="4ECC63FC" w14:textId="66C7343E" w:rsidR="00E57C72" w:rsidRPr="00E1203C" w:rsidRDefault="00E57C72" w:rsidP="007379E0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896" w:type="dxa"/>
          </w:tcPr>
          <w:p w14:paraId="12248FD2" w14:textId="77777777" w:rsidR="00E57C72" w:rsidRDefault="00E57C72" w:rsidP="00A2767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FAE1387" w14:textId="77777777" w:rsidR="00E57C72" w:rsidRPr="00F15582" w:rsidRDefault="00E57C72" w:rsidP="00A2767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42FEA45" w14:textId="77777777" w:rsidR="00E57C72" w:rsidRDefault="00E57C72" w:rsidP="00A276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D3B5D2A" w14:textId="77777777" w:rsidR="00E57C72" w:rsidRDefault="00E57C72" w:rsidP="00A276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971F717" w14:textId="77777777" w:rsidR="00E57C72" w:rsidRPr="00F15582" w:rsidRDefault="00E57C72" w:rsidP="00A276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1558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23" w:type="dxa"/>
            <w:vAlign w:val="center"/>
          </w:tcPr>
          <w:p w14:paraId="4420F74F" w14:textId="77777777" w:rsidR="00E57C72" w:rsidRPr="00F15582" w:rsidRDefault="00E57C72" w:rsidP="00A276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15582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70" w:type="dxa"/>
            <w:vAlign w:val="center"/>
          </w:tcPr>
          <w:p w14:paraId="3FBC7641" w14:textId="77777777" w:rsidR="00E57C72" w:rsidRPr="00F15582" w:rsidRDefault="00E57C72" w:rsidP="00A276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15582">
              <w:rPr>
                <w:rFonts w:ascii="Times New Roman" w:hAnsi="Times New Roman" w:cs="Times New Roman"/>
                <w:sz w:val="24"/>
                <w:szCs w:val="24"/>
              </w:rPr>
              <w:t>L2</w:t>
            </w:r>
          </w:p>
        </w:tc>
        <w:tc>
          <w:tcPr>
            <w:tcW w:w="923" w:type="dxa"/>
            <w:vAlign w:val="center"/>
          </w:tcPr>
          <w:p w14:paraId="3C116C50" w14:textId="77777777" w:rsidR="00E57C72" w:rsidRPr="00F15582" w:rsidRDefault="00E57C72" w:rsidP="00A27679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483268">
              <w:rPr>
                <w:rFonts w:ascii="Times New Roman" w:hAnsi="Times New Roman" w:cs="Times New Roman"/>
                <w:sz w:val="24"/>
                <w:szCs w:val="24"/>
              </w:rPr>
              <w:t>1,3</w:t>
            </w:r>
          </w:p>
        </w:tc>
        <w:tc>
          <w:tcPr>
            <w:tcW w:w="923" w:type="dxa"/>
          </w:tcPr>
          <w:p w14:paraId="03750498" w14:textId="77777777" w:rsidR="00E57C72" w:rsidRPr="00F15582" w:rsidRDefault="00E57C72" w:rsidP="00A27679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</w:tr>
      <w:tr w:rsidR="00E57C72" w:rsidRPr="00F15582" w14:paraId="3DB72499" w14:textId="77777777" w:rsidTr="00A27679">
        <w:trPr>
          <w:trHeight w:val="259"/>
          <w:jc w:val="center"/>
        </w:trPr>
        <w:tc>
          <w:tcPr>
            <w:tcW w:w="841" w:type="dxa"/>
            <w:vAlign w:val="center"/>
          </w:tcPr>
          <w:p w14:paraId="5284EE21" w14:textId="77777777" w:rsidR="00E57C72" w:rsidRPr="00F15582" w:rsidRDefault="00E57C72" w:rsidP="00A2767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1558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8.</w:t>
            </w:r>
          </w:p>
        </w:tc>
        <w:tc>
          <w:tcPr>
            <w:tcW w:w="5508" w:type="dxa"/>
            <w:vAlign w:val="center"/>
          </w:tcPr>
          <w:p w14:paraId="50B03B62" w14:textId="77777777" w:rsidR="00E57C72" w:rsidRPr="00AC41C7" w:rsidRDefault="00E57C72" w:rsidP="00A2767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C41C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If the fire produced from electrical contact, what type of fire extinguisher you will use?</w:t>
            </w:r>
          </w:p>
          <w:p w14:paraId="13E2FED0" w14:textId="77777777" w:rsidR="00E57C72" w:rsidRPr="00AC41C7" w:rsidRDefault="00E57C72" w:rsidP="00E57C72">
            <w:pPr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C41C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Water type   </w:t>
            </w:r>
          </w:p>
          <w:p w14:paraId="06562DBC" w14:textId="77777777" w:rsidR="00E57C72" w:rsidRPr="004F0208" w:rsidRDefault="00E57C72" w:rsidP="00E57C72">
            <w:pPr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4F02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CO</w:t>
            </w:r>
            <w:r w:rsidRPr="004F02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  <w:lang w:eastAsia="en-IN"/>
              </w:rPr>
              <w:t>2</w:t>
            </w:r>
            <w:r w:rsidRPr="004F02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 xml:space="preserve"> type  </w:t>
            </w:r>
          </w:p>
          <w:p w14:paraId="3325334E" w14:textId="77777777" w:rsidR="00E57C72" w:rsidRPr="00AC41C7" w:rsidRDefault="00E57C72" w:rsidP="00E57C72">
            <w:pPr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</w:t>
            </w:r>
            <w:r w:rsidRPr="00AC41C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oam type  </w:t>
            </w:r>
          </w:p>
          <w:p w14:paraId="352DFF0B" w14:textId="77777777" w:rsidR="00E57C72" w:rsidRPr="00E1203C" w:rsidRDefault="00E57C72" w:rsidP="00E57C72">
            <w:pPr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W</w:t>
            </w:r>
            <w:r w:rsidRPr="00AC41C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et chemical</w:t>
            </w:r>
          </w:p>
        </w:tc>
        <w:tc>
          <w:tcPr>
            <w:tcW w:w="896" w:type="dxa"/>
          </w:tcPr>
          <w:p w14:paraId="409E1C51" w14:textId="77777777" w:rsidR="00E57C72" w:rsidRPr="00F15582" w:rsidRDefault="00E57C72" w:rsidP="00A276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CB128AB" w14:textId="77777777" w:rsidR="00E57C72" w:rsidRPr="00F15582" w:rsidRDefault="00E57C72" w:rsidP="00A276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371E86A" w14:textId="77777777" w:rsidR="00E57C72" w:rsidRDefault="00E57C72" w:rsidP="00A276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</w:p>
          <w:p w14:paraId="43EDD824" w14:textId="77777777" w:rsidR="00E57C72" w:rsidRPr="00F15582" w:rsidRDefault="00E57C72" w:rsidP="00A276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Pr="00F1558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23" w:type="dxa"/>
            <w:vAlign w:val="center"/>
          </w:tcPr>
          <w:p w14:paraId="1689A84F" w14:textId="77777777" w:rsidR="00E57C72" w:rsidRPr="00F15582" w:rsidRDefault="00E57C72" w:rsidP="00A276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15582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70" w:type="dxa"/>
            <w:vAlign w:val="center"/>
          </w:tcPr>
          <w:p w14:paraId="3A0AA043" w14:textId="77777777" w:rsidR="00E57C72" w:rsidRPr="00F15582" w:rsidRDefault="00E57C72" w:rsidP="00A276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15582">
              <w:rPr>
                <w:rFonts w:ascii="Times New Roman" w:hAnsi="Times New Roman" w:cs="Times New Roman"/>
                <w:sz w:val="24"/>
                <w:szCs w:val="24"/>
              </w:rPr>
              <w:t>L2</w:t>
            </w:r>
          </w:p>
        </w:tc>
        <w:tc>
          <w:tcPr>
            <w:tcW w:w="923" w:type="dxa"/>
            <w:vAlign w:val="center"/>
          </w:tcPr>
          <w:p w14:paraId="44B301B5" w14:textId="77777777" w:rsidR="00E57C72" w:rsidRPr="00F15582" w:rsidRDefault="00E57C72" w:rsidP="00A27679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483268">
              <w:rPr>
                <w:rFonts w:ascii="Times New Roman" w:hAnsi="Times New Roman" w:cs="Times New Roman"/>
                <w:sz w:val="24"/>
                <w:szCs w:val="24"/>
              </w:rPr>
              <w:t>1,3</w:t>
            </w:r>
          </w:p>
        </w:tc>
        <w:tc>
          <w:tcPr>
            <w:tcW w:w="923" w:type="dxa"/>
          </w:tcPr>
          <w:p w14:paraId="22554EA7" w14:textId="77777777" w:rsidR="00E57C72" w:rsidRPr="00F15582" w:rsidRDefault="00E57C72" w:rsidP="00A27679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</w:tr>
      <w:tr w:rsidR="00E57C72" w:rsidRPr="00F15582" w14:paraId="39C6757B" w14:textId="77777777" w:rsidTr="00A27679">
        <w:trPr>
          <w:trHeight w:val="259"/>
          <w:jc w:val="center"/>
        </w:trPr>
        <w:tc>
          <w:tcPr>
            <w:tcW w:w="841" w:type="dxa"/>
            <w:vAlign w:val="center"/>
          </w:tcPr>
          <w:p w14:paraId="3603E9CF" w14:textId="77777777" w:rsidR="00E57C72" w:rsidRPr="00805D78" w:rsidRDefault="00E57C72" w:rsidP="00A276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F2D7713" w14:textId="77777777" w:rsidR="00E57C72" w:rsidRPr="00805D78" w:rsidRDefault="00E57C72" w:rsidP="00A276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E3DFBAE" w14:textId="77777777" w:rsidR="00E57C72" w:rsidRPr="00805D78" w:rsidRDefault="00E57C72" w:rsidP="00A276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5D78">
              <w:rPr>
                <w:rFonts w:ascii="Times New Roman" w:hAnsi="Times New Roman" w:cs="Times New Roman"/>
                <w:sz w:val="24"/>
                <w:szCs w:val="24"/>
              </w:rPr>
              <w:t>9.</w:t>
            </w:r>
          </w:p>
        </w:tc>
        <w:tc>
          <w:tcPr>
            <w:tcW w:w="5508" w:type="dxa"/>
            <w:vAlign w:val="center"/>
          </w:tcPr>
          <w:p w14:paraId="4AED0BA4" w14:textId="77777777" w:rsidR="00E57C72" w:rsidRPr="00805D78" w:rsidRDefault="00E57C72" w:rsidP="00A276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05D78">
              <w:rPr>
                <w:rFonts w:ascii="Times New Roman" w:hAnsi="Times New Roman" w:cs="Times New Roman"/>
                <w:sz w:val="24"/>
                <w:szCs w:val="24"/>
              </w:rPr>
              <w:t>During fire extinguishing, if we exclude the oxygen content, then the method is called -------</w:t>
            </w:r>
          </w:p>
          <w:p w14:paraId="02E46CB9" w14:textId="77777777" w:rsidR="00E57C72" w:rsidRPr="004F0208" w:rsidRDefault="00E57C72" w:rsidP="00E57C72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F020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Smothering</w:t>
            </w:r>
          </w:p>
          <w:p w14:paraId="102B9607" w14:textId="77777777" w:rsidR="00E57C72" w:rsidRPr="00805D78" w:rsidRDefault="00E57C72" w:rsidP="00E57C72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805D78">
              <w:rPr>
                <w:rFonts w:ascii="Times New Roman" w:hAnsi="Times New Roman" w:cs="Times New Roman"/>
                <w:sz w:val="24"/>
                <w:szCs w:val="24"/>
              </w:rPr>
              <w:t>Starvation</w:t>
            </w:r>
          </w:p>
          <w:p w14:paraId="73275373" w14:textId="77777777" w:rsidR="00E57C72" w:rsidRPr="00805D78" w:rsidRDefault="00E57C72" w:rsidP="00E57C72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805D78">
              <w:rPr>
                <w:rFonts w:ascii="Times New Roman" w:hAnsi="Times New Roman" w:cs="Times New Roman"/>
                <w:sz w:val="24"/>
                <w:szCs w:val="24"/>
              </w:rPr>
              <w:t>Cooling</w:t>
            </w:r>
          </w:p>
          <w:p w14:paraId="46B94981" w14:textId="77777777" w:rsidR="00E57C72" w:rsidRPr="00805D78" w:rsidRDefault="00E57C72" w:rsidP="00E57C72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805D78">
              <w:rPr>
                <w:rFonts w:ascii="Times New Roman" w:hAnsi="Times New Roman" w:cs="Times New Roman"/>
                <w:sz w:val="24"/>
                <w:szCs w:val="24"/>
              </w:rPr>
              <w:t>Inhibiting</w:t>
            </w:r>
          </w:p>
        </w:tc>
        <w:tc>
          <w:tcPr>
            <w:tcW w:w="896" w:type="dxa"/>
          </w:tcPr>
          <w:p w14:paraId="4D45B4E7" w14:textId="77777777" w:rsidR="00E57C72" w:rsidRPr="00F15582" w:rsidRDefault="00E57C72" w:rsidP="00A276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639CFFF" w14:textId="77777777" w:rsidR="00E57C72" w:rsidRPr="00F15582" w:rsidRDefault="00E57C72" w:rsidP="00A276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2ED2773" w14:textId="77777777" w:rsidR="00E57C72" w:rsidRDefault="00E57C72" w:rsidP="00A276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F0F615D" w14:textId="77777777" w:rsidR="00E57C72" w:rsidRDefault="00E57C72" w:rsidP="00A276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  <w:p w14:paraId="5C16E68E" w14:textId="77777777" w:rsidR="00E57C72" w:rsidRPr="00F15582" w:rsidRDefault="00E57C72" w:rsidP="00A276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3" w:type="dxa"/>
            <w:vAlign w:val="center"/>
          </w:tcPr>
          <w:p w14:paraId="7597B125" w14:textId="77777777" w:rsidR="00E57C72" w:rsidRPr="00F15582" w:rsidRDefault="00E57C72" w:rsidP="00A276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773D74B" w14:textId="77777777" w:rsidR="00E57C72" w:rsidRPr="00F15582" w:rsidRDefault="00E57C72" w:rsidP="00A276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2174605" w14:textId="77777777" w:rsidR="00E57C72" w:rsidRPr="00F15582" w:rsidRDefault="00E57C72" w:rsidP="00A276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15582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70" w:type="dxa"/>
            <w:vAlign w:val="center"/>
          </w:tcPr>
          <w:p w14:paraId="21E5E544" w14:textId="77777777" w:rsidR="00E57C72" w:rsidRPr="00F15582" w:rsidRDefault="00E57C72" w:rsidP="00A276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B992511" w14:textId="77777777" w:rsidR="00E57C72" w:rsidRPr="00F15582" w:rsidRDefault="00E57C72" w:rsidP="00A276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D2FBBF8" w14:textId="77777777" w:rsidR="00E57C72" w:rsidRPr="00F15582" w:rsidRDefault="00E57C72" w:rsidP="00A276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15582">
              <w:rPr>
                <w:rFonts w:ascii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23" w:type="dxa"/>
            <w:vAlign w:val="center"/>
          </w:tcPr>
          <w:p w14:paraId="7B4AD4CF" w14:textId="77777777" w:rsidR="00E57C72" w:rsidRPr="00F15582" w:rsidRDefault="00E57C72" w:rsidP="00A27679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483268">
              <w:rPr>
                <w:rFonts w:ascii="Times New Roman" w:hAnsi="Times New Roman" w:cs="Times New Roman"/>
                <w:sz w:val="24"/>
                <w:szCs w:val="24"/>
              </w:rPr>
              <w:t>1,3</w:t>
            </w:r>
          </w:p>
        </w:tc>
        <w:tc>
          <w:tcPr>
            <w:tcW w:w="923" w:type="dxa"/>
          </w:tcPr>
          <w:p w14:paraId="00D3007D" w14:textId="77777777" w:rsidR="00E57C72" w:rsidRPr="00F15582" w:rsidRDefault="00E57C72" w:rsidP="00A27679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</w:tr>
      <w:tr w:rsidR="00E57C72" w:rsidRPr="00F15582" w14:paraId="4E533487" w14:textId="77777777" w:rsidTr="00A27679">
        <w:trPr>
          <w:trHeight w:val="259"/>
          <w:jc w:val="center"/>
        </w:trPr>
        <w:tc>
          <w:tcPr>
            <w:tcW w:w="841" w:type="dxa"/>
            <w:vAlign w:val="center"/>
          </w:tcPr>
          <w:p w14:paraId="0D95C0C3" w14:textId="77777777" w:rsidR="00E57C72" w:rsidRPr="00F15582" w:rsidRDefault="00E57C72" w:rsidP="00A2767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1558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10.</w:t>
            </w:r>
          </w:p>
        </w:tc>
        <w:tc>
          <w:tcPr>
            <w:tcW w:w="5508" w:type="dxa"/>
            <w:vAlign w:val="center"/>
          </w:tcPr>
          <w:p w14:paraId="28A0A21C" w14:textId="644AF917" w:rsidR="00783CB6" w:rsidRPr="00783CB6" w:rsidRDefault="00783CB6" w:rsidP="00783CB6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83CB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---------fire extinguishers are specifically designed in order to tackle a class </w:t>
            </w:r>
            <w:r w:rsidR="004F020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K</w:t>
            </w:r>
            <w:r w:rsidRPr="00783CB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fire</w:t>
            </w:r>
          </w:p>
          <w:p w14:paraId="3577D168" w14:textId="77777777" w:rsidR="00783CB6" w:rsidRPr="00783CB6" w:rsidRDefault="00783CB6" w:rsidP="00783CB6">
            <w:pPr>
              <w:pStyle w:val="ListParagraph"/>
              <w:numPr>
                <w:ilvl w:val="0"/>
                <w:numId w:val="16"/>
              </w:num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83CB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Carbon dioxide</w:t>
            </w:r>
          </w:p>
          <w:p w14:paraId="50A95653" w14:textId="77777777" w:rsidR="00783CB6" w:rsidRPr="004F0208" w:rsidRDefault="00783CB6" w:rsidP="00783CB6">
            <w:pPr>
              <w:pStyle w:val="ListParagraph"/>
              <w:numPr>
                <w:ilvl w:val="0"/>
                <w:numId w:val="16"/>
              </w:numPr>
              <w:shd w:val="clear" w:color="auto" w:fill="FFFFFF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4F020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Wet chemical</w:t>
            </w:r>
          </w:p>
          <w:p w14:paraId="0B619C4D" w14:textId="0FAF5A7A" w:rsidR="00783CB6" w:rsidRPr="00783CB6" w:rsidRDefault="00FC278D" w:rsidP="00783CB6">
            <w:pPr>
              <w:pStyle w:val="ListParagraph"/>
              <w:numPr>
                <w:ilvl w:val="0"/>
                <w:numId w:val="16"/>
              </w:num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83CB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Water</w:t>
            </w:r>
          </w:p>
          <w:p w14:paraId="4F7E1176" w14:textId="28B2F6EE" w:rsidR="00E57C72" w:rsidRPr="00783CB6" w:rsidRDefault="00FC278D" w:rsidP="00783CB6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None</w:t>
            </w:r>
          </w:p>
        </w:tc>
        <w:tc>
          <w:tcPr>
            <w:tcW w:w="896" w:type="dxa"/>
          </w:tcPr>
          <w:p w14:paraId="3270C119" w14:textId="77777777" w:rsidR="00E57C72" w:rsidRPr="00F15582" w:rsidRDefault="00E57C72" w:rsidP="00A276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AAC9EC5" w14:textId="77777777" w:rsidR="00E57C72" w:rsidRPr="00F15582" w:rsidRDefault="00E57C72" w:rsidP="00A276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B53B85E" w14:textId="77777777" w:rsidR="00E57C72" w:rsidRPr="00F15582" w:rsidRDefault="00E57C72" w:rsidP="00A276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5D4CEF5" w14:textId="77777777" w:rsidR="00E57C72" w:rsidRPr="00F15582" w:rsidRDefault="00E57C72" w:rsidP="00A276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1558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23" w:type="dxa"/>
            <w:vAlign w:val="center"/>
          </w:tcPr>
          <w:p w14:paraId="20145A8F" w14:textId="77777777" w:rsidR="00E57C72" w:rsidRPr="00F15582" w:rsidRDefault="00E57C72" w:rsidP="00A276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15582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70" w:type="dxa"/>
            <w:vAlign w:val="center"/>
          </w:tcPr>
          <w:p w14:paraId="47E2D35A" w14:textId="77777777" w:rsidR="00E57C72" w:rsidRPr="00F15582" w:rsidRDefault="00E57C72" w:rsidP="00A276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15582">
              <w:rPr>
                <w:rFonts w:ascii="Times New Roman" w:hAnsi="Times New Roman" w:cs="Times New Roman"/>
                <w:sz w:val="24"/>
                <w:szCs w:val="24"/>
              </w:rPr>
              <w:t>L1</w:t>
            </w:r>
          </w:p>
        </w:tc>
        <w:tc>
          <w:tcPr>
            <w:tcW w:w="923" w:type="dxa"/>
            <w:vAlign w:val="center"/>
          </w:tcPr>
          <w:p w14:paraId="63D2EE66" w14:textId="77777777" w:rsidR="00E57C72" w:rsidRPr="00F15582" w:rsidRDefault="00E57C72" w:rsidP="00A27679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483268">
              <w:rPr>
                <w:rFonts w:ascii="Times New Roman" w:hAnsi="Times New Roman" w:cs="Times New Roman"/>
                <w:sz w:val="24"/>
                <w:szCs w:val="24"/>
              </w:rPr>
              <w:t>1,3</w:t>
            </w:r>
          </w:p>
        </w:tc>
        <w:tc>
          <w:tcPr>
            <w:tcW w:w="923" w:type="dxa"/>
          </w:tcPr>
          <w:p w14:paraId="2E109C91" w14:textId="77777777" w:rsidR="00E57C72" w:rsidRPr="00F15582" w:rsidRDefault="00E57C72" w:rsidP="00A27679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</w:tr>
    </w:tbl>
    <w:p w14:paraId="6912EE51" w14:textId="77777777" w:rsidR="00E57C72" w:rsidRDefault="00E57C72" w:rsidP="00E57C72">
      <w:pPr>
        <w:rPr>
          <w:rFonts w:ascii="Times New Roman" w:hAnsi="Times New Roman" w:cs="Times New Roman"/>
        </w:rPr>
      </w:pPr>
    </w:p>
    <w:p w14:paraId="164D7A03" w14:textId="77777777" w:rsidR="00E57C72" w:rsidRDefault="00E57C72" w:rsidP="00E57C72">
      <w:pPr>
        <w:rPr>
          <w:rFonts w:ascii="Times New Roman" w:hAnsi="Times New Roman" w:cs="Times New Roman"/>
        </w:rPr>
      </w:pPr>
    </w:p>
    <w:tbl>
      <w:tblPr>
        <w:tblStyle w:val="TableGrid"/>
        <w:tblW w:w="9825" w:type="dxa"/>
        <w:tblLook w:val="04A0" w:firstRow="1" w:lastRow="0" w:firstColumn="1" w:lastColumn="0" w:noHBand="0" w:noVBand="1"/>
      </w:tblPr>
      <w:tblGrid>
        <w:gridCol w:w="962"/>
        <w:gridCol w:w="889"/>
        <w:gridCol w:w="888"/>
        <w:gridCol w:w="888"/>
        <w:gridCol w:w="888"/>
        <w:gridCol w:w="888"/>
        <w:gridCol w:w="888"/>
        <w:gridCol w:w="888"/>
        <w:gridCol w:w="888"/>
        <w:gridCol w:w="888"/>
        <w:gridCol w:w="870"/>
      </w:tblGrid>
      <w:tr w:rsidR="00E57C72" w14:paraId="10C50184" w14:textId="77777777" w:rsidTr="00A27679">
        <w:trPr>
          <w:trHeight w:val="551"/>
        </w:trPr>
        <w:tc>
          <w:tcPr>
            <w:tcW w:w="962" w:type="dxa"/>
          </w:tcPr>
          <w:p w14:paraId="354E7DBD" w14:textId="77777777" w:rsidR="00E57C72" w:rsidRPr="00AF641E" w:rsidRDefault="00E57C72" w:rsidP="00A2767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F64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Q.No.</w:t>
            </w:r>
          </w:p>
        </w:tc>
        <w:tc>
          <w:tcPr>
            <w:tcW w:w="889" w:type="dxa"/>
          </w:tcPr>
          <w:p w14:paraId="1F3A7B6D" w14:textId="77777777" w:rsidR="00E57C72" w:rsidRPr="00AF641E" w:rsidRDefault="00E57C72" w:rsidP="00A2767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F64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888" w:type="dxa"/>
          </w:tcPr>
          <w:p w14:paraId="219DCE2E" w14:textId="77777777" w:rsidR="00E57C72" w:rsidRPr="00AF641E" w:rsidRDefault="00E57C72" w:rsidP="00A2767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F64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888" w:type="dxa"/>
          </w:tcPr>
          <w:p w14:paraId="3DFB7C6C" w14:textId="77777777" w:rsidR="00E57C72" w:rsidRPr="00AF641E" w:rsidRDefault="00E57C72" w:rsidP="00A2767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F64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888" w:type="dxa"/>
          </w:tcPr>
          <w:p w14:paraId="73E12089" w14:textId="77777777" w:rsidR="00E57C72" w:rsidRPr="00AF641E" w:rsidRDefault="00E57C72" w:rsidP="00A2767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F64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888" w:type="dxa"/>
          </w:tcPr>
          <w:p w14:paraId="1EAA17CA" w14:textId="77777777" w:rsidR="00E57C72" w:rsidRPr="00AF641E" w:rsidRDefault="00E57C72" w:rsidP="00A2767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F64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888" w:type="dxa"/>
          </w:tcPr>
          <w:p w14:paraId="7E5F6922" w14:textId="77777777" w:rsidR="00E57C72" w:rsidRPr="00AF641E" w:rsidRDefault="00E57C72" w:rsidP="00A2767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F64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888" w:type="dxa"/>
          </w:tcPr>
          <w:p w14:paraId="2D514BDE" w14:textId="77777777" w:rsidR="00E57C72" w:rsidRPr="00AF641E" w:rsidRDefault="00E57C72" w:rsidP="00A2767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F64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888" w:type="dxa"/>
          </w:tcPr>
          <w:p w14:paraId="22D849B5" w14:textId="77777777" w:rsidR="00E57C72" w:rsidRPr="00AF641E" w:rsidRDefault="00E57C72" w:rsidP="00A2767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F64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888" w:type="dxa"/>
          </w:tcPr>
          <w:p w14:paraId="5E907839" w14:textId="77777777" w:rsidR="00E57C72" w:rsidRPr="00AF641E" w:rsidRDefault="00E57C72" w:rsidP="00A2767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F64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870" w:type="dxa"/>
          </w:tcPr>
          <w:p w14:paraId="676109E2" w14:textId="77777777" w:rsidR="00E57C72" w:rsidRPr="00AF641E" w:rsidRDefault="00E57C72" w:rsidP="00A2767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F64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10</w:t>
            </w:r>
          </w:p>
        </w:tc>
      </w:tr>
      <w:tr w:rsidR="00E57C72" w14:paraId="438F64A0" w14:textId="77777777" w:rsidTr="00A27679">
        <w:trPr>
          <w:trHeight w:val="527"/>
        </w:trPr>
        <w:tc>
          <w:tcPr>
            <w:tcW w:w="962" w:type="dxa"/>
          </w:tcPr>
          <w:p w14:paraId="70D7D355" w14:textId="77777777" w:rsidR="00E57C72" w:rsidRPr="00AF641E" w:rsidRDefault="00E57C72" w:rsidP="00A2767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F64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Ans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.</w:t>
            </w:r>
          </w:p>
        </w:tc>
        <w:tc>
          <w:tcPr>
            <w:tcW w:w="889" w:type="dxa"/>
          </w:tcPr>
          <w:p w14:paraId="22D34E6E" w14:textId="77777777" w:rsidR="00E57C72" w:rsidRDefault="00E57C72" w:rsidP="00A2767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88" w:type="dxa"/>
          </w:tcPr>
          <w:p w14:paraId="1F7490D4" w14:textId="77777777" w:rsidR="00E57C72" w:rsidRDefault="00E57C72" w:rsidP="00A2767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88" w:type="dxa"/>
          </w:tcPr>
          <w:p w14:paraId="55E4D7B3" w14:textId="77777777" w:rsidR="00E57C72" w:rsidRDefault="00E57C72" w:rsidP="00A2767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88" w:type="dxa"/>
          </w:tcPr>
          <w:p w14:paraId="4733E131" w14:textId="77777777" w:rsidR="00E57C72" w:rsidRDefault="00E57C72" w:rsidP="00A2767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88" w:type="dxa"/>
          </w:tcPr>
          <w:p w14:paraId="2C52F59C" w14:textId="77777777" w:rsidR="00E57C72" w:rsidRDefault="00E57C72" w:rsidP="00A2767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88" w:type="dxa"/>
          </w:tcPr>
          <w:p w14:paraId="05A52F3A" w14:textId="77777777" w:rsidR="00E57C72" w:rsidRDefault="00E57C72" w:rsidP="00A2767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88" w:type="dxa"/>
          </w:tcPr>
          <w:p w14:paraId="2D117779" w14:textId="77777777" w:rsidR="00E57C72" w:rsidRDefault="00E57C72" w:rsidP="00A2767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88" w:type="dxa"/>
          </w:tcPr>
          <w:p w14:paraId="122127AA" w14:textId="77777777" w:rsidR="00E57C72" w:rsidRDefault="00E57C72" w:rsidP="00A2767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88" w:type="dxa"/>
          </w:tcPr>
          <w:p w14:paraId="1CFB5BE8" w14:textId="77777777" w:rsidR="00E57C72" w:rsidRDefault="00E57C72" w:rsidP="00A2767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70" w:type="dxa"/>
          </w:tcPr>
          <w:p w14:paraId="7201A121" w14:textId="77777777" w:rsidR="00E57C72" w:rsidRDefault="00E57C72" w:rsidP="00A2767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F142EDB" w14:textId="77777777" w:rsidR="00E57C72" w:rsidRDefault="00E57C72" w:rsidP="00E57C72">
      <w:pPr>
        <w:rPr>
          <w:rFonts w:ascii="Times New Roman" w:hAnsi="Times New Roman" w:cs="Times New Roman"/>
        </w:rPr>
      </w:pPr>
    </w:p>
    <w:tbl>
      <w:tblPr>
        <w:tblStyle w:val="TableGrid"/>
        <w:tblW w:w="9975" w:type="dxa"/>
        <w:jc w:val="center"/>
        <w:tblLook w:val="04A0" w:firstRow="1" w:lastRow="0" w:firstColumn="1" w:lastColumn="0" w:noHBand="0" w:noVBand="1"/>
      </w:tblPr>
      <w:tblGrid>
        <w:gridCol w:w="1425"/>
        <w:gridCol w:w="570"/>
        <w:gridCol w:w="570"/>
        <w:gridCol w:w="570"/>
        <w:gridCol w:w="570"/>
        <w:gridCol w:w="570"/>
        <w:gridCol w:w="570"/>
        <w:gridCol w:w="570"/>
        <w:gridCol w:w="570"/>
        <w:gridCol w:w="570"/>
        <w:gridCol w:w="570"/>
        <w:gridCol w:w="570"/>
        <w:gridCol w:w="570"/>
        <w:gridCol w:w="570"/>
        <w:gridCol w:w="570"/>
        <w:gridCol w:w="570"/>
      </w:tblGrid>
      <w:tr w:rsidR="00E57C72" w:rsidRPr="00DE24D2" w14:paraId="50049A43" w14:textId="77777777" w:rsidTr="00A27679">
        <w:trPr>
          <w:trHeight w:val="363"/>
          <w:jc w:val="center"/>
        </w:trPr>
        <w:tc>
          <w:tcPr>
            <w:tcW w:w="1425" w:type="dxa"/>
            <w:vAlign w:val="center"/>
          </w:tcPr>
          <w:p w14:paraId="74567480" w14:textId="77777777" w:rsidR="00E57C72" w:rsidRPr="00DE24D2" w:rsidRDefault="00E57C72" w:rsidP="00A27679">
            <w:pPr>
              <w:jc w:val="center"/>
              <w:rPr>
                <w:rFonts w:ascii="Times New Roman" w:hAnsi="Times New Roman" w:cs="Times New Roman"/>
              </w:rPr>
            </w:pPr>
            <w:r w:rsidRPr="00DE24D2">
              <w:rPr>
                <w:rFonts w:ascii="Times New Roman" w:hAnsi="Times New Roman" w:cs="Times New Roman"/>
              </w:rPr>
              <w:lastRenderedPageBreak/>
              <w:t>Reg. No.</w:t>
            </w:r>
          </w:p>
        </w:tc>
        <w:tc>
          <w:tcPr>
            <w:tcW w:w="570" w:type="dxa"/>
            <w:vAlign w:val="center"/>
          </w:tcPr>
          <w:p w14:paraId="33C056E6" w14:textId="77777777" w:rsidR="00E57C72" w:rsidRPr="00DE24D2" w:rsidRDefault="00E57C72" w:rsidP="00A27679">
            <w:pPr>
              <w:jc w:val="center"/>
              <w:rPr>
                <w:rFonts w:ascii="Times New Roman" w:hAnsi="Times New Roman" w:cs="Times New Roman"/>
              </w:rPr>
            </w:pPr>
            <w:r w:rsidRPr="00DE24D2">
              <w:rPr>
                <w:rFonts w:ascii="Times New Roman" w:hAnsi="Times New Roman" w:cs="Times New Roman"/>
              </w:rPr>
              <w:t>R</w:t>
            </w:r>
          </w:p>
        </w:tc>
        <w:tc>
          <w:tcPr>
            <w:tcW w:w="570" w:type="dxa"/>
            <w:vAlign w:val="center"/>
          </w:tcPr>
          <w:p w14:paraId="74D28DE4" w14:textId="77777777" w:rsidR="00E57C72" w:rsidRPr="00DE24D2" w:rsidRDefault="00E57C72" w:rsidP="00A27679">
            <w:pPr>
              <w:jc w:val="center"/>
              <w:rPr>
                <w:rFonts w:ascii="Times New Roman" w:hAnsi="Times New Roman" w:cs="Times New Roman"/>
              </w:rPr>
            </w:pPr>
            <w:r w:rsidRPr="00DE24D2"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570" w:type="dxa"/>
            <w:vAlign w:val="center"/>
          </w:tcPr>
          <w:p w14:paraId="4C9A69F3" w14:textId="77777777" w:rsidR="00E57C72" w:rsidRPr="00DE24D2" w:rsidRDefault="00E57C72" w:rsidP="00A2767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70" w:type="dxa"/>
            <w:vAlign w:val="center"/>
          </w:tcPr>
          <w:p w14:paraId="5ADF6E83" w14:textId="77777777" w:rsidR="00E57C72" w:rsidRPr="00DE24D2" w:rsidRDefault="00E57C72" w:rsidP="00A2767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70" w:type="dxa"/>
            <w:vAlign w:val="center"/>
          </w:tcPr>
          <w:p w14:paraId="489F6C42" w14:textId="77777777" w:rsidR="00E57C72" w:rsidRPr="00DE24D2" w:rsidRDefault="00E57C72" w:rsidP="00A2767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70" w:type="dxa"/>
            <w:vAlign w:val="center"/>
          </w:tcPr>
          <w:p w14:paraId="2709038F" w14:textId="77777777" w:rsidR="00E57C72" w:rsidRPr="00DE24D2" w:rsidRDefault="00E57C72" w:rsidP="00A2767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70" w:type="dxa"/>
            <w:vAlign w:val="center"/>
          </w:tcPr>
          <w:p w14:paraId="1FDA47CA" w14:textId="77777777" w:rsidR="00E57C72" w:rsidRPr="00DE24D2" w:rsidRDefault="00E57C72" w:rsidP="00A2767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70" w:type="dxa"/>
            <w:vAlign w:val="center"/>
          </w:tcPr>
          <w:p w14:paraId="1400C4C3" w14:textId="77777777" w:rsidR="00E57C72" w:rsidRPr="00DE24D2" w:rsidRDefault="00E57C72" w:rsidP="00A2767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70" w:type="dxa"/>
            <w:vAlign w:val="center"/>
          </w:tcPr>
          <w:p w14:paraId="7C891F0A" w14:textId="77777777" w:rsidR="00E57C72" w:rsidRPr="00DE24D2" w:rsidRDefault="00E57C72" w:rsidP="00A2767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70" w:type="dxa"/>
            <w:vAlign w:val="center"/>
          </w:tcPr>
          <w:p w14:paraId="3378B74C" w14:textId="77777777" w:rsidR="00E57C72" w:rsidRPr="00DE24D2" w:rsidRDefault="00E57C72" w:rsidP="00A2767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70" w:type="dxa"/>
            <w:vAlign w:val="center"/>
          </w:tcPr>
          <w:p w14:paraId="391CB168" w14:textId="77777777" w:rsidR="00E57C72" w:rsidRPr="00DE24D2" w:rsidRDefault="00E57C72" w:rsidP="00A2767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70" w:type="dxa"/>
            <w:vAlign w:val="center"/>
          </w:tcPr>
          <w:p w14:paraId="1CCEB19C" w14:textId="77777777" w:rsidR="00E57C72" w:rsidRPr="00DE24D2" w:rsidRDefault="00E57C72" w:rsidP="00A2767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70" w:type="dxa"/>
            <w:vAlign w:val="center"/>
          </w:tcPr>
          <w:p w14:paraId="40806472" w14:textId="77777777" w:rsidR="00E57C72" w:rsidRPr="00DE24D2" w:rsidRDefault="00E57C72" w:rsidP="00A2767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70" w:type="dxa"/>
            <w:vAlign w:val="center"/>
          </w:tcPr>
          <w:p w14:paraId="189A3ACA" w14:textId="77777777" w:rsidR="00E57C72" w:rsidRPr="00DE24D2" w:rsidRDefault="00E57C72" w:rsidP="00A2767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70" w:type="dxa"/>
            <w:vAlign w:val="center"/>
          </w:tcPr>
          <w:p w14:paraId="6FCE14E5" w14:textId="77777777" w:rsidR="00E57C72" w:rsidRPr="00DE24D2" w:rsidRDefault="00E57C72" w:rsidP="00A2767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5B9EECF5" w14:textId="77777777" w:rsidR="00E57C72" w:rsidRDefault="00E57C72" w:rsidP="00E57C72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E24D2">
        <w:rPr>
          <w:rFonts w:ascii="Times New Roman" w:hAnsi="Times New Roman" w:cs="Times New Roman"/>
          <w:noProof/>
          <w:lang w:eastAsia="en-IN"/>
        </w:rPr>
        <w:drawing>
          <wp:anchor distT="0" distB="0" distL="114300" distR="114300" simplePos="0" relativeHeight="251660288" behindDoc="1" locked="0" layoutInCell="1" allowOverlap="1" wp14:anchorId="49DE4DDD" wp14:editId="705DF910">
            <wp:simplePos x="0" y="0"/>
            <wp:positionH relativeFrom="margin">
              <wp:posOffset>5181600</wp:posOffset>
            </wp:positionH>
            <wp:positionV relativeFrom="paragraph">
              <wp:posOffset>-683895</wp:posOffset>
            </wp:positionV>
            <wp:extent cx="1250738" cy="441437"/>
            <wp:effectExtent l="0" t="0" r="698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rm_logo.gi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0738" cy="4414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4A9A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Part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B</w:t>
      </w:r>
      <w:r w:rsidRPr="00DC4A9A">
        <w:rPr>
          <w:rFonts w:ascii="Times New Roman" w:hAnsi="Times New Roman" w:cs="Times New Roman"/>
          <w:b/>
          <w:bCs/>
          <w:sz w:val="24"/>
          <w:szCs w:val="24"/>
          <w:u w:val="single"/>
        </w:rPr>
        <w:tab/>
        <w:t xml:space="preserve">Answer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the following</w:t>
      </w:r>
      <w:r w:rsidRPr="00DC4A9A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DC4A9A">
        <w:rPr>
          <w:rFonts w:ascii="Times New Roman" w:hAnsi="Times New Roman" w:cs="Times New Roman"/>
          <w:b/>
          <w:bCs/>
          <w:sz w:val="24"/>
          <w:szCs w:val="24"/>
        </w:rPr>
        <w:t xml:space="preserve"> x 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DC4A9A">
        <w:rPr>
          <w:rFonts w:ascii="Times New Roman" w:hAnsi="Times New Roman" w:cs="Times New Roman"/>
          <w:b/>
          <w:bCs/>
          <w:sz w:val="24"/>
          <w:szCs w:val="24"/>
        </w:rPr>
        <w:t xml:space="preserve"> Marks = </w:t>
      </w:r>
      <w:r>
        <w:rPr>
          <w:rFonts w:ascii="Times New Roman" w:hAnsi="Times New Roman" w:cs="Times New Roman"/>
          <w:b/>
          <w:bCs/>
          <w:sz w:val="24"/>
          <w:szCs w:val="24"/>
        </w:rPr>
        <w:t>16</w:t>
      </w:r>
      <w:r w:rsidRPr="00DC4A9A">
        <w:rPr>
          <w:rFonts w:ascii="Times New Roman" w:hAnsi="Times New Roman" w:cs="Times New Roman"/>
          <w:b/>
          <w:bCs/>
          <w:sz w:val="24"/>
          <w:szCs w:val="24"/>
        </w:rPr>
        <w:t xml:space="preserve"> Marks</w:t>
      </w:r>
    </w:p>
    <w:tbl>
      <w:tblPr>
        <w:tblStyle w:val="TableGrid"/>
        <w:tblW w:w="10627" w:type="dxa"/>
        <w:jc w:val="center"/>
        <w:tblLook w:val="04A0" w:firstRow="1" w:lastRow="0" w:firstColumn="1" w:lastColumn="0" w:noHBand="0" w:noVBand="1"/>
      </w:tblPr>
      <w:tblGrid>
        <w:gridCol w:w="704"/>
        <w:gridCol w:w="9923"/>
      </w:tblGrid>
      <w:tr w:rsidR="00F20E3C" w:rsidRPr="00B66F1A" w14:paraId="50612C8A" w14:textId="77777777" w:rsidTr="00F20E3C">
        <w:trPr>
          <w:trHeight w:val="308"/>
          <w:jc w:val="center"/>
        </w:trPr>
        <w:tc>
          <w:tcPr>
            <w:tcW w:w="704" w:type="dxa"/>
            <w:vAlign w:val="center"/>
          </w:tcPr>
          <w:p w14:paraId="7AF54D10" w14:textId="77777777" w:rsidR="00F20E3C" w:rsidRPr="00B66F1A" w:rsidRDefault="00F20E3C" w:rsidP="00A27679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66F1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Q. No.</w:t>
            </w:r>
          </w:p>
        </w:tc>
        <w:tc>
          <w:tcPr>
            <w:tcW w:w="9923" w:type="dxa"/>
            <w:vAlign w:val="center"/>
          </w:tcPr>
          <w:p w14:paraId="2F9A6BC1" w14:textId="77777777" w:rsidR="00F20E3C" w:rsidRPr="00B66F1A" w:rsidRDefault="00F20E3C" w:rsidP="00A27679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66F1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Questions</w:t>
            </w:r>
          </w:p>
        </w:tc>
      </w:tr>
      <w:tr w:rsidR="00F20E3C" w:rsidRPr="00B66F1A" w14:paraId="36E3F931" w14:textId="77777777" w:rsidTr="00F20E3C">
        <w:trPr>
          <w:trHeight w:val="268"/>
          <w:jc w:val="center"/>
        </w:trPr>
        <w:tc>
          <w:tcPr>
            <w:tcW w:w="704" w:type="dxa"/>
            <w:vAlign w:val="center"/>
          </w:tcPr>
          <w:p w14:paraId="3AF69D99" w14:textId="77777777" w:rsidR="00F20E3C" w:rsidRPr="00B66F1A" w:rsidRDefault="00F20E3C" w:rsidP="00A27679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66F1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11.</w:t>
            </w:r>
          </w:p>
        </w:tc>
        <w:tc>
          <w:tcPr>
            <w:tcW w:w="9923" w:type="dxa"/>
            <w:vAlign w:val="center"/>
          </w:tcPr>
          <w:p w14:paraId="334BE20A" w14:textId="77777777" w:rsidR="00F20E3C" w:rsidRDefault="00F20E3C" w:rsidP="00A27679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Explain the four routes of exposure of chemicals into the human body.</w:t>
            </w:r>
          </w:p>
          <w:p w14:paraId="2208DB4A" w14:textId="588754CD" w:rsidR="00F20E3C" w:rsidRPr="00B66F1A" w:rsidRDefault="00F20E3C" w:rsidP="00A27679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20E3C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00F1AAE5" wp14:editId="40F98CFB">
                  <wp:extent cx="3573780" cy="2231534"/>
                  <wp:effectExtent l="0" t="0" r="7620" b="0"/>
                  <wp:docPr id="826958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695819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7382" cy="2240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A535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ACD1988" wp14:editId="0959672D">
                  <wp:extent cx="2851937" cy="1965960"/>
                  <wp:effectExtent l="0" t="0" r="5715" b="0"/>
                  <wp:docPr id="8236975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369758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0542" cy="1978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0E3C" w:rsidRPr="00B66F1A" w14:paraId="1ED3AFEE" w14:textId="77777777" w:rsidTr="00F20E3C">
        <w:trPr>
          <w:trHeight w:val="268"/>
          <w:jc w:val="center"/>
        </w:trPr>
        <w:tc>
          <w:tcPr>
            <w:tcW w:w="704" w:type="dxa"/>
            <w:vAlign w:val="center"/>
          </w:tcPr>
          <w:p w14:paraId="62DB8C43" w14:textId="77777777" w:rsidR="00F20E3C" w:rsidRPr="00B66F1A" w:rsidRDefault="00F20E3C" w:rsidP="00A27679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66F1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12.</w:t>
            </w:r>
          </w:p>
        </w:tc>
        <w:tc>
          <w:tcPr>
            <w:tcW w:w="9923" w:type="dxa"/>
            <w:vAlign w:val="center"/>
          </w:tcPr>
          <w:p w14:paraId="4E1AA1A3" w14:textId="77777777" w:rsidR="00F20E3C" w:rsidRDefault="00F20E3C" w:rsidP="00A27679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Discuss acute toxicity and chronic toxicity with examples.</w:t>
            </w:r>
          </w:p>
          <w:p w14:paraId="0AD56F4E" w14:textId="77777777" w:rsidR="00F20E3C" w:rsidRDefault="00F20E3C" w:rsidP="00A27679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20E3C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1318DE4F" wp14:editId="397F918E">
                  <wp:extent cx="3482340" cy="2055263"/>
                  <wp:effectExtent l="0" t="0" r="3810" b="2540"/>
                  <wp:docPr id="6447296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4729666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5897" cy="2057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A0E0C6" w14:textId="4A0207B5" w:rsidR="00F20E3C" w:rsidRPr="00B66F1A" w:rsidRDefault="00F20E3C" w:rsidP="00A27679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20E3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drawing>
                <wp:inline distT="0" distB="0" distL="0" distR="0" wp14:anchorId="4AEE9779" wp14:editId="1F7E5358">
                  <wp:extent cx="3840480" cy="2522309"/>
                  <wp:effectExtent l="0" t="0" r="7620" b="0"/>
                  <wp:docPr id="15205719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057196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9745" cy="2528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0E3C" w:rsidRPr="00B66F1A" w14:paraId="3E0C4119" w14:textId="77777777" w:rsidTr="00F20E3C">
        <w:trPr>
          <w:trHeight w:val="258"/>
          <w:jc w:val="center"/>
        </w:trPr>
        <w:tc>
          <w:tcPr>
            <w:tcW w:w="704" w:type="dxa"/>
            <w:vAlign w:val="center"/>
          </w:tcPr>
          <w:p w14:paraId="3A10F8BB" w14:textId="77777777" w:rsidR="00F20E3C" w:rsidRPr="00B66F1A" w:rsidRDefault="00F20E3C" w:rsidP="00A27679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66F1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13.</w:t>
            </w:r>
          </w:p>
        </w:tc>
        <w:tc>
          <w:tcPr>
            <w:tcW w:w="9923" w:type="dxa"/>
            <w:vAlign w:val="center"/>
          </w:tcPr>
          <w:p w14:paraId="35266F2A" w14:textId="77777777" w:rsidR="00F20E3C" w:rsidRDefault="00F20E3C" w:rsidP="00A27679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F1A">
              <w:rPr>
                <w:rFonts w:ascii="Times New Roman" w:hAnsi="Times New Roman" w:cs="Times New Roman"/>
                <w:sz w:val="24"/>
                <w:szCs w:val="24"/>
              </w:rPr>
              <w:t xml:space="preserve">Explain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any two accident causation theories.</w:t>
            </w:r>
          </w:p>
          <w:p w14:paraId="0DC08208" w14:textId="38294699" w:rsidR="008A29CE" w:rsidRPr="008A29CE" w:rsidRDefault="008A29CE" w:rsidP="008A29CE">
            <w:pPr>
              <w:spacing w:after="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A29C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Domino theory: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8A29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According to W.H. Heinrich (1931), who developed the so-called domino theory, 88% of all accidents are caused by unsafe acts of people, 10% by unsafe actions and 2% by “acts of God”. He proposed a </w:t>
            </w:r>
            <w:r w:rsidRPr="008A29CE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 xml:space="preserve">“five-factor accident sequence” </w:t>
            </w:r>
            <w:r w:rsidRPr="008A29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 which each factor would actuate the next step in the manner of toppling dominoes lined up in a row. The sequence of accident factors is as follows:</w:t>
            </w:r>
          </w:p>
          <w:p w14:paraId="2D491871" w14:textId="77777777" w:rsidR="008A29CE" w:rsidRPr="008A29CE" w:rsidRDefault="008A29CE" w:rsidP="008A29CE">
            <w:pPr>
              <w:numPr>
                <w:ilvl w:val="0"/>
                <w:numId w:val="17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A29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ancestry and social environment </w:t>
            </w:r>
          </w:p>
          <w:p w14:paraId="683B6EFB" w14:textId="77777777" w:rsidR="008A29CE" w:rsidRPr="008A29CE" w:rsidRDefault="008A29CE" w:rsidP="008A29CE">
            <w:pPr>
              <w:numPr>
                <w:ilvl w:val="0"/>
                <w:numId w:val="17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A29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worker fault</w:t>
            </w:r>
          </w:p>
          <w:p w14:paraId="4B1D7B69" w14:textId="77777777" w:rsidR="008A29CE" w:rsidRPr="008A29CE" w:rsidRDefault="008A29CE" w:rsidP="008A29CE">
            <w:pPr>
              <w:numPr>
                <w:ilvl w:val="0"/>
                <w:numId w:val="17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A29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unsafe act together with mechanical and physical hazard</w:t>
            </w:r>
          </w:p>
          <w:p w14:paraId="45143805" w14:textId="77777777" w:rsidR="008A29CE" w:rsidRPr="008A29CE" w:rsidRDefault="008A29CE" w:rsidP="008A29CE">
            <w:pPr>
              <w:numPr>
                <w:ilvl w:val="0"/>
                <w:numId w:val="17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A29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accident</w:t>
            </w:r>
          </w:p>
          <w:p w14:paraId="129F57B1" w14:textId="77777777" w:rsidR="00F20E3C" w:rsidRDefault="008A29CE" w:rsidP="008A29C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A29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damage or injury.</w:t>
            </w:r>
          </w:p>
          <w:p w14:paraId="48A9590D" w14:textId="77777777" w:rsidR="008A29CE" w:rsidRPr="008A29CE" w:rsidRDefault="008A29CE" w:rsidP="008A29CE">
            <w:pPr>
              <w:spacing w:after="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A29C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Multiple causation theory</w:t>
            </w:r>
          </w:p>
          <w:p w14:paraId="135AC786" w14:textId="77777777" w:rsidR="008A29CE" w:rsidRPr="008A29CE" w:rsidRDefault="008A29CE" w:rsidP="008A29CE">
            <w:pPr>
              <w:spacing w:after="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A29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Multiple causation theory is an outgrowth of the domino theory, but it postulates that for a single accident there may be many contributory factors, causes and sub-causes, and that certain combinations of these give rise to accidents. </w:t>
            </w:r>
          </w:p>
          <w:p w14:paraId="3822EB69" w14:textId="33B5FF98" w:rsidR="008A29CE" w:rsidRPr="00B66F1A" w:rsidRDefault="008A29CE" w:rsidP="008A29C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20E3C" w:rsidRPr="00B66F1A" w14:paraId="6B60DD76" w14:textId="77777777" w:rsidTr="00F20E3C">
        <w:trPr>
          <w:trHeight w:val="268"/>
          <w:jc w:val="center"/>
        </w:trPr>
        <w:tc>
          <w:tcPr>
            <w:tcW w:w="704" w:type="dxa"/>
            <w:vAlign w:val="center"/>
          </w:tcPr>
          <w:p w14:paraId="772A2655" w14:textId="77777777" w:rsidR="00F20E3C" w:rsidRPr="00B66F1A" w:rsidRDefault="00F20E3C" w:rsidP="00A27679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66F1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14.</w:t>
            </w:r>
          </w:p>
        </w:tc>
        <w:tc>
          <w:tcPr>
            <w:tcW w:w="9923" w:type="dxa"/>
            <w:vAlign w:val="center"/>
          </w:tcPr>
          <w:p w14:paraId="4058C515" w14:textId="77777777" w:rsidR="00F20E3C" w:rsidRDefault="00F20E3C" w:rsidP="00A27679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Explain the fire extinguisher applicable for class B and C fires.</w:t>
            </w:r>
          </w:p>
          <w:p w14:paraId="238F738C" w14:textId="7569BD27" w:rsidR="00A2523D" w:rsidRPr="00A2523D" w:rsidRDefault="00A2523D" w:rsidP="00A2523D">
            <w:pPr>
              <w:spacing w:after="0"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523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CARBON DIOXIDE (CO</w:t>
            </w:r>
            <w:r w:rsidRPr="00A2523D">
              <w:rPr>
                <w:rFonts w:ascii="Times New Roman" w:hAnsi="Times New Roman" w:cs="Times New Roman"/>
                <w:b/>
                <w:bCs/>
                <w:sz w:val="24"/>
                <w:szCs w:val="24"/>
                <w:vertAlign w:val="subscript"/>
                <w:lang w:val="en-US"/>
              </w:rPr>
              <w:t>2</w:t>
            </w:r>
            <w:r w:rsidRPr="00A2523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)</w:t>
            </w:r>
            <w:r w:rsidRPr="00A2523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tpe:</w:t>
            </w:r>
          </w:p>
          <w:p w14:paraId="1071648F" w14:textId="77777777" w:rsidR="00A2523D" w:rsidRPr="00A2523D" w:rsidRDefault="00A2523D" w:rsidP="00A2523D">
            <w:pPr>
              <w:numPr>
                <w:ilvl w:val="0"/>
                <w:numId w:val="18"/>
              </w:numPr>
              <w:spacing w:after="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523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Class “B” or “C” fires</w:t>
            </w:r>
          </w:p>
          <w:p w14:paraId="692B72F3" w14:textId="77777777" w:rsidR="00A2523D" w:rsidRPr="00A2523D" w:rsidRDefault="00A2523D" w:rsidP="00A2523D">
            <w:pPr>
              <w:numPr>
                <w:ilvl w:val="0"/>
                <w:numId w:val="1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523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2.5-100 lb. of CO</w:t>
            </w:r>
            <w:r w:rsidRPr="00A2523D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2</w:t>
            </w:r>
            <w:r w:rsidRPr="00A2523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            </w:t>
            </w:r>
            <w:r w:rsidRPr="00A2523D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(8-30 seconds discharge time)</w:t>
            </w:r>
          </w:p>
          <w:p w14:paraId="42E5CC8A" w14:textId="77777777" w:rsidR="00A2523D" w:rsidRPr="00A2523D" w:rsidRDefault="00A2523D" w:rsidP="00A2523D">
            <w:pPr>
              <w:numPr>
                <w:ilvl w:val="0"/>
                <w:numId w:val="1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523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Has </w:t>
            </w:r>
            <w:r w:rsidRPr="00A2523D">
              <w:rPr>
                <w:rFonts w:ascii="Times New Roman" w:hAnsi="Times New Roman" w:cs="Times New Roman"/>
                <w:i/>
                <w:iCs/>
                <w:sz w:val="24"/>
                <w:szCs w:val="24"/>
                <w:u w:val="single"/>
                <w:lang w:val="en-US"/>
              </w:rPr>
              <w:t>NO</w:t>
            </w:r>
            <w:r w:rsidRPr="00A2523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pressure gauge--capacity verified by weight</w:t>
            </w:r>
          </w:p>
          <w:p w14:paraId="04E49211" w14:textId="77777777" w:rsidR="00A2523D" w:rsidRPr="00A2523D" w:rsidRDefault="00A2523D" w:rsidP="00A2523D">
            <w:pPr>
              <w:numPr>
                <w:ilvl w:val="0"/>
                <w:numId w:val="1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523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3-8 ft. maximum effective range</w:t>
            </w:r>
          </w:p>
          <w:p w14:paraId="4FC4580A" w14:textId="77777777" w:rsidR="00A2523D" w:rsidRPr="00A2523D" w:rsidRDefault="00A2523D" w:rsidP="00A2523D">
            <w:pPr>
              <w:numPr>
                <w:ilvl w:val="0"/>
                <w:numId w:val="1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523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Extinguishes by </w:t>
            </w:r>
            <w:r w:rsidRPr="00A2523D">
              <w:rPr>
                <w:rFonts w:ascii="Times New Roman" w:hAnsi="Times New Roman" w:cs="Times New Roman"/>
                <w:i/>
                <w:iCs/>
                <w:sz w:val="24"/>
                <w:szCs w:val="24"/>
                <w:u w:val="single"/>
                <w:lang w:val="en-US"/>
              </w:rPr>
              <w:t>smothering</w:t>
            </w:r>
            <w:r w:rsidRPr="00A2523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burning materials</w:t>
            </w:r>
          </w:p>
          <w:p w14:paraId="3A724483" w14:textId="77777777" w:rsidR="00A2523D" w:rsidRPr="00A2523D" w:rsidRDefault="00A2523D" w:rsidP="00A2523D">
            <w:pPr>
              <w:numPr>
                <w:ilvl w:val="0"/>
                <w:numId w:val="1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523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Effectiveness </w:t>
            </w:r>
            <w:r w:rsidRPr="00A2523D">
              <w:rPr>
                <w:rFonts w:ascii="Times New Roman" w:hAnsi="Times New Roman" w:cs="Times New Roman"/>
                <w:i/>
                <w:iCs/>
                <w:sz w:val="24"/>
                <w:szCs w:val="24"/>
                <w:u w:val="single"/>
                <w:lang w:val="en-US"/>
              </w:rPr>
              <w:t>decreases</w:t>
            </w:r>
            <w:r w:rsidRPr="00A2523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as temperature of burning material increases.</w:t>
            </w:r>
          </w:p>
          <w:p w14:paraId="270D8B4F" w14:textId="6C0A5B95" w:rsidR="00A2523D" w:rsidRPr="00B66F1A" w:rsidRDefault="00A2523D" w:rsidP="00A27679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E1CE868" w14:textId="77777777" w:rsidR="00E57C72" w:rsidRPr="00DC4A9A" w:rsidRDefault="00E57C72" w:rsidP="00E57C72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114562219"/>
      <w:r w:rsidRPr="00DC4A9A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Part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C</w:t>
      </w:r>
      <w:r w:rsidRPr="00DC4A9A">
        <w:rPr>
          <w:rFonts w:ascii="Times New Roman" w:hAnsi="Times New Roman" w:cs="Times New Roman"/>
          <w:b/>
          <w:bCs/>
          <w:sz w:val="24"/>
          <w:szCs w:val="24"/>
          <w:u w:val="single"/>
        </w:rPr>
        <w:tab/>
        <w:t xml:space="preserve">Answer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the following</w:t>
      </w:r>
      <w:r w:rsidRPr="00DC4A9A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</w:t>
      </w:r>
      <w:bookmarkEnd w:id="0"/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DC4A9A">
        <w:rPr>
          <w:rFonts w:ascii="Times New Roman" w:hAnsi="Times New Roman" w:cs="Times New Roman"/>
          <w:b/>
          <w:bCs/>
          <w:sz w:val="24"/>
          <w:szCs w:val="24"/>
        </w:rPr>
        <w:t xml:space="preserve"> x 1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DC4A9A">
        <w:rPr>
          <w:rFonts w:ascii="Times New Roman" w:hAnsi="Times New Roman" w:cs="Times New Roman"/>
          <w:b/>
          <w:bCs/>
          <w:sz w:val="24"/>
          <w:szCs w:val="24"/>
        </w:rPr>
        <w:t xml:space="preserve"> Marks = </w:t>
      </w:r>
      <w:r>
        <w:rPr>
          <w:rFonts w:ascii="Times New Roman" w:hAnsi="Times New Roman" w:cs="Times New Roman"/>
          <w:b/>
          <w:bCs/>
          <w:sz w:val="24"/>
          <w:szCs w:val="24"/>
        </w:rPr>
        <w:t>24</w:t>
      </w:r>
      <w:r w:rsidRPr="00DC4A9A">
        <w:rPr>
          <w:rFonts w:ascii="Times New Roman" w:hAnsi="Times New Roman" w:cs="Times New Roman"/>
          <w:b/>
          <w:bCs/>
          <w:sz w:val="24"/>
          <w:szCs w:val="24"/>
        </w:rPr>
        <w:t xml:space="preserve"> Marks</w:t>
      </w:r>
    </w:p>
    <w:tbl>
      <w:tblPr>
        <w:tblStyle w:val="TableGrid"/>
        <w:tblW w:w="10627" w:type="dxa"/>
        <w:jc w:val="center"/>
        <w:tblLayout w:type="fixed"/>
        <w:tblLook w:val="04A0" w:firstRow="1" w:lastRow="0" w:firstColumn="1" w:lastColumn="0" w:noHBand="0" w:noVBand="1"/>
      </w:tblPr>
      <w:tblGrid>
        <w:gridCol w:w="917"/>
        <w:gridCol w:w="9710"/>
      </w:tblGrid>
      <w:tr w:rsidR="000115E5" w:rsidRPr="00DE24D2" w14:paraId="04A1AB2C" w14:textId="77777777" w:rsidTr="007C7C8A">
        <w:trPr>
          <w:trHeight w:val="656"/>
          <w:jc w:val="center"/>
        </w:trPr>
        <w:tc>
          <w:tcPr>
            <w:tcW w:w="917" w:type="dxa"/>
            <w:vAlign w:val="center"/>
          </w:tcPr>
          <w:p w14:paraId="360CD764" w14:textId="77777777" w:rsidR="000115E5" w:rsidRPr="00DE24D2" w:rsidRDefault="000115E5" w:rsidP="00A27679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bookmarkStart w:id="1" w:name="_Hlk114520073"/>
            <w:r w:rsidRPr="00DE24D2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Q. No.</w:t>
            </w:r>
          </w:p>
        </w:tc>
        <w:tc>
          <w:tcPr>
            <w:tcW w:w="9710" w:type="dxa"/>
            <w:vAlign w:val="center"/>
          </w:tcPr>
          <w:p w14:paraId="25AFE9AD" w14:textId="77777777" w:rsidR="000115E5" w:rsidRPr="00DE24D2" w:rsidRDefault="000115E5" w:rsidP="00A27679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0115E5" w:rsidRPr="00DE24D2" w14:paraId="09D6E58F" w14:textId="77777777" w:rsidTr="007C7C8A">
        <w:trPr>
          <w:trHeight w:val="406"/>
          <w:jc w:val="center"/>
        </w:trPr>
        <w:tc>
          <w:tcPr>
            <w:tcW w:w="917" w:type="dxa"/>
            <w:vAlign w:val="center"/>
          </w:tcPr>
          <w:p w14:paraId="49307600" w14:textId="77777777" w:rsidR="000115E5" w:rsidRPr="00561D01" w:rsidRDefault="000115E5" w:rsidP="00A27679">
            <w:pPr>
              <w:spacing w:line="384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D0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5</w:t>
            </w:r>
            <w:r w:rsidRPr="00561D0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.</w:t>
            </w:r>
          </w:p>
        </w:tc>
        <w:tc>
          <w:tcPr>
            <w:tcW w:w="9710" w:type="dxa"/>
            <w:vAlign w:val="center"/>
          </w:tcPr>
          <w:p w14:paraId="632BAE9F" w14:textId="77777777" w:rsidR="000115E5" w:rsidRPr="00D87E7A" w:rsidRDefault="000115E5" w:rsidP="00A27679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E2D90">
              <w:rPr>
                <w:rFonts w:ascii="Times New Roman" w:hAnsi="Times New Roman" w:cs="Times New Roman"/>
                <w:sz w:val="24"/>
                <w:szCs w:val="24"/>
              </w:rPr>
              <w:t>Explain the criteria, factors and environmental guidelines followed for the Industrial siting</w:t>
            </w:r>
            <w:r w:rsidRPr="004E2D9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.</w:t>
            </w:r>
          </w:p>
        </w:tc>
      </w:tr>
      <w:tr w:rsidR="000115E5" w:rsidRPr="00DE24D2" w14:paraId="048F372B" w14:textId="77777777" w:rsidTr="007C7C8A">
        <w:trPr>
          <w:trHeight w:val="774"/>
          <w:jc w:val="center"/>
        </w:trPr>
        <w:tc>
          <w:tcPr>
            <w:tcW w:w="917" w:type="dxa"/>
            <w:vAlign w:val="center"/>
          </w:tcPr>
          <w:p w14:paraId="7B80822D" w14:textId="77777777" w:rsidR="000115E5" w:rsidRPr="00561D01" w:rsidRDefault="000115E5" w:rsidP="00A27679">
            <w:pPr>
              <w:spacing w:line="384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lastRenderedPageBreak/>
              <w:t>16.</w:t>
            </w:r>
          </w:p>
        </w:tc>
        <w:tc>
          <w:tcPr>
            <w:tcW w:w="9710" w:type="dxa"/>
            <w:vAlign w:val="center"/>
          </w:tcPr>
          <w:p w14:paraId="0C0F0358" w14:textId="77777777" w:rsidR="000115E5" w:rsidRPr="00B73CD8" w:rsidRDefault="000115E5" w:rsidP="00A27679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C4A9A">
              <w:rPr>
                <w:rFonts w:ascii="Times New Roman" w:hAnsi="Times New Roman" w:cs="Times New Roman"/>
                <w:sz w:val="24"/>
                <w:szCs w:val="24"/>
              </w:rPr>
              <w:t>Explain the classification of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dangerous</w:t>
            </w:r>
            <w:r w:rsidRPr="00DC4A9A">
              <w:rPr>
                <w:rFonts w:ascii="Times New Roman" w:hAnsi="Times New Roman" w:cs="Times New Roman"/>
                <w:sz w:val="24"/>
                <w:szCs w:val="24"/>
              </w:rPr>
              <w:t xml:space="preserve"> chemicals in detail. Discuss the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safe handling and </w:t>
            </w:r>
            <w:r w:rsidRPr="00DC4A9A">
              <w:rPr>
                <w:rFonts w:ascii="Times New Roman" w:hAnsi="Times New Roman" w:cs="Times New Roman"/>
                <w:sz w:val="24"/>
                <w:szCs w:val="24"/>
              </w:rPr>
              <w:t xml:space="preserve">storage methods of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flammables and combustibles.</w:t>
            </w:r>
          </w:p>
        </w:tc>
      </w:tr>
      <w:tr w:rsidR="000115E5" w:rsidRPr="00DE24D2" w14:paraId="7786B9D1" w14:textId="77777777" w:rsidTr="007C7C8A">
        <w:trPr>
          <w:trHeight w:val="406"/>
          <w:jc w:val="center"/>
        </w:trPr>
        <w:tc>
          <w:tcPr>
            <w:tcW w:w="917" w:type="dxa"/>
            <w:vAlign w:val="center"/>
          </w:tcPr>
          <w:p w14:paraId="0544190F" w14:textId="77777777" w:rsidR="000115E5" w:rsidRPr="00D064E6" w:rsidRDefault="000115E5" w:rsidP="00A27679">
            <w:pPr>
              <w:spacing w:line="384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    </w:t>
            </w:r>
            <w:r w:rsidRPr="00D064E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7</w:t>
            </w:r>
            <w:r w:rsidRPr="00D064E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.</w:t>
            </w:r>
          </w:p>
        </w:tc>
        <w:tc>
          <w:tcPr>
            <w:tcW w:w="9710" w:type="dxa"/>
            <w:vAlign w:val="center"/>
          </w:tcPr>
          <w:p w14:paraId="3711CC09" w14:textId="77777777" w:rsidR="000115E5" w:rsidRDefault="000115E5" w:rsidP="00A276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2D90">
              <w:rPr>
                <w:rFonts w:ascii="Times New Roman" w:hAnsi="Times New Roman" w:cs="Times New Roman"/>
                <w:sz w:val="24"/>
                <w:szCs w:val="24"/>
              </w:rPr>
              <w:t xml:space="preserve">Explain the process steps involved in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accident investigation analysis.</w:t>
            </w:r>
          </w:p>
          <w:p w14:paraId="04EAFEF3" w14:textId="77777777" w:rsidR="000115E5" w:rsidRDefault="007C7C8A" w:rsidP="00A2767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C7C8A">
              <w:rPr>
                <w:rFonts w:ascii="Times New Roman" w:hAnsi="Times New Roman" w:cs="Times New Roman"/>
                <w:sz w:val="20"/>
                <w:szCs w:val="20"/>
              </w:rPr>
              <w:drawing>
                <wp:inline distT="0" distB="0" distL="0" distR="0" wp14:anchorId="6DB57B2E" wp14:editId="6E47EEA1">
                  <wp:extent cx="4411980" cy="3446766"/>
                  <wp:effectExtent l="0" t="0" r="7620" b="1905"/>
                  <wp:docPr id="11471344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713443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7608" cy="3451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27E2A2" w14:textId="77777777" w:rsidR="007C7C8A" w:rsidRDefault="007C7C8A" w:rsidP="00A2767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C7C8A">
              <w:rPr>
                <w:rFonts w:ascii="Times New Roman" w:hAnsi="Times New Roman" w:cs="Times New Roman"/>
                <w:sz w:val="20"/>
                <w:szCs w:val="20"/>
              </w:rPr>
              <w:drawing>
                <wp:inline distT="0" distB="0" distL="0" distR="0" wp14:anchorId="68133A7F" wp14:editId="1CC40057">
                  <wp:extent cx="4907280" cy="3397984"/>
                  <wp:effectExtent l="0" t="0" r="7620" b="0"/>
                  <wp:docPr id="10772826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728264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2098" cy="3401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8E6125" w14:textId="77777777" w:rsidR="007C7C8A" w:rsidRDefault="007C7C8A" w:rsidP="00A2767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C7C8A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drawing>
                <wp:inline distT="0" distB="0" distL="0" distR="0" wp14:anchorId="62DC8556" wp14:editId="2DEA2BF5">
                  <wp:extent cx="4452432" cy="3284220"/>
                  <wp:effectExtent l="0" t="0" r="5715" b="0"/>
                  <wp:docPr id="15549750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497506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6437" cy="3287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EED672" w14:textId="77777777" w:rsidR="007C7C8A" w:rsidRDefault="007C7C8A" w:rsidP="00A2767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C7C8A">
              <w:rPr>
                <w:rFonts w:ascii="Times New Roman" w:hAnsi="Times New Roman" w:cs="Times New Roman"/>
                <w:sz w:val="20"/>
                <w:szCs w:val="20"/>
              </w:rPr>
              <w:drawing>
                <wp:inline distT="0" distB="0" distL="0" distR="0" wp14:anchorId="494E940A" wp14:editId="22855EE8">
                  <wp:extent cx="4862032" cy="3223260"/>
                  <wp:effectExtent l="0" t="0" r="0" b="0"/>
                  <wp:docPr id="8828412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284128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9309" cy="3228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8165A0" w14:textId="77777777" w:rsidR="007C7C8A" w:rsidRDefault="007C7C8A" w:rsidP="00A2767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C7C8A">
              <w:rPr>
                <w:rFonts w:ascii="Times New Roman" w:hAnsi="Times New Roman" w:cs="Times New Roman"/>
                <w:sz w:val="20"/>
                <w:szCs w:val="20"/>
              </w:rPr>
              <w:drawing>
                <wp:inline distT="0" distB="0" distL="0" distR="0" wp14:anchorId="40F3D012" wp14:editId="192D4DD7">
                  <wp:extent cx="4061460" cy="1883569"/>
                  <wp:effectExtent l="0" t="0" r="0" b="2540"/>
                  <wp:docPr id="14804082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0408297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6868" cy="1886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097825" w14:textId="77777777" w:rsidR="007C7C8A" w:rsidRDefault="007C7C8A" w:rsidP="00A2767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C7C8A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drawing>
                <wp:inline distT="0" distB="0" distL="0" distR="0" wp14:anchorId="7FCAC254" wp14:editId="4ABC9A51">
                  <wp:extent cx="3913555" cy="2903220"/>
                  <wp:effectExtent l="0" t="0" r="0" b="0"/>
                  <wp:docPr id="1059951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99511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0221" cy="2908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E1D5D4" w14:textId="1012109B" w:rsidR="007C7C8A" w:rsidRDefault="007C7C8A" w:rsidP="00A2767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C7C8A">
              <w:rPr>
                <w:rFonts w:ascii="Times New Roman" w:hAnsi="Times New Roman" w:cs="Times New Roman"/>
                <w:sz w:val="20"/>
                <w:szCs w:val="20"/>
              </w:rPr>
              <w:drawing>
                <wp:inline distT="0" distB="0" distL="0" distR="0" wp14:anchorId="2013C5E1" wp14:editId="384589E0">
                  <wp:extent cx="3901665" cy="2727960"/>
                  <wp:effectExtent l="0" t="0" r="3810" b="0"/>
                  <wp:docPr id="2895507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9550784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7721" cy="2732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86AE36" w14:textId="68F35F17" w:rsidR="007C7C8A" w:rsidRDefault="007C7C8A" w:rsidP="00A2767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C7C8A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drawing>
                <wp:inline distT="0" distB="0" distL="0" distR="0" wp14:anchorId="5B93D63D" wp14:editId="657CEA62">
                  <wp:extent cx="4363037" cy="3238500"/>
                  <wp:effectExtent l="0" t="0" r="0" b="0"/>
                  <wp:docPr id="16485931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8593197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7329" cy="3241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0A3E8B" w14:textId="391661FE" w:rsidR="007C7C8A" w:rsidRDefault="007C7C8A" w:rsidP="00A2767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C7C8A">
              <w:rPr>
                <w:rFonts w:ascii="Times New Roman" w:hAnsi="Times New Roman" w:cs="Times New Roman"/>
                <w:sz w:val="20"/>
                <w:szCs w:val="20"/>
              </w:rPr>
              <w:drawing>
                <wp:inline distT="0" distB="0" distL="0" distR="0" wp14:anchorId="2ABA2564" wp14:editId="43000790">
                  <wp:extent cx="5091680" cy="3291840"/>
                  <wp:effectExtent l="0" t="0" r="0" b="3810"/>
                  <wp:docPr id="21271614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716145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3743" cy="3293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B3C164" w14:textId="77777777" w:rsidR="007C7C8A" w:rsidRDefault="007C7C8A" w:rsidP="00A2767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08213E8" w14:textId="529D8381" w:rsidR="007C7C8A" w:rsidRPr="00DE24D2" w:rsidRDefault="007C7C8A" w:rsidP="00A2767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0115E5" w:rsidRPr="00DE24D2" w14:paraId="228E6650" w14:textId="77777777" w:rsidTr="007C7C8A">
        <w:trPr>
          <w:trHeight w:val="406"/>
          <w:jc w:val="center"/>
        </w:trPr>
        <w:tc>
          <w:tcPr>
            <w:tcW w:w="917" w:type="dxa"/>
            <w:vAlign w:val="center"/>
          </w:tcPr>
          <w:p w14:paraId="46736BE7" w14:textId="77777777" w:rsidR="000115E5" w:rsidRPr="00561D01" w:rsidRDefault="000115E5" w:rsidP="00A27679">
            <w:pPr>
              <w:spacing w:line="384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D0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lastRenderedPageBreak/>
              <w:t>1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8.</w:t>
            </w:r>
          </w:p>
        </w:tc>
        <w:tc>
          <w:tcPr>
            <w:tcW w:w="9710" w:type="dxa"/>
            <w:vAlign w:val="center"/>
          </w:tcPr>
          <w:p w14:paraId="54FF448C" w14:textId="295CA43C" w:rsidR="000115E5" w:rsidRPr="00E77931" w:rsidRDefault="000115E5" w:rsidP="00A27679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7931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Pr="00E7793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chemical </w:t>
            </w:r>
            <w:r w:rsidRPr="00E77931">
              <w:rPr>
                <w:rFonts w:ascii="Times New Roman" w:hAnsi="Times New Roman" w:cs="Times New Roman"/>
                <w:sz w:val="24"/>
                <w:szCs w:val="24"/>
              </w:rPr>
              <w:t xml:space="preserve">manufacturing industry, employs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95</w:t>
            </w:r>
            <w:r w:rsidRPr="00E77931">
              <w:rPr>
                <w:rFonts w:ascii="Times New Roman" w:hAnsi="Times New Roman" w:cs="Times New Roman"/>
                <w:sz w:val="24"/>
                <w:szCs w:val="24"/>
              </w:rPr>
              <w:t xml:space="preserve">0 people for its production. The data provided below is two years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accident</w:t>
            </w:r>
            <w:r w:rsidRPr="00E77931">
              <w:rPr>
                <w:rFonts w:ascii="Times New Roman" w:hAnsi="Times New Roman" w:cs="Times New Roman"/>
                <w:sz w:val="24"/>
                <w:szCs w:val="24"/>
              </w:rPr>
              <w:t xml:space="preserve"> data.</w:t>
            </w:r>
          </w:p>
          <w:tbl>
            <w:tblPr>
              <w:tblStyle w:val="TableGrid"/>
              <w:tblW w:w="8418" w:type="dxa"/>
              <w:tblInd w:w="33" w:type="dxa"/>
              <w:tblLayout w:type="fixed"/>
              <w:tblLook w:val="04A0" w:firstRow="1" w:lastRow="0" w:firstColumn="1" w:lastColumn="0" w:noHBand="0" w:noVBand="1"/>
            </w:tblPr>
            <w:tblGrid>
              <w:gridCol w:w="1252"/>
              <w:gridCol w:w="2942"/>
              <w:gridCol w:w="2119"/>
              <w:gridCol w:w="2105"/>
            </w:tblGrid>
            <w:tr w:rsidR="000115E5" w:rsidRPr="00E77931" w14:paraId="12431C4A" w14:textId="77777777" w:rsidTr="000115E5">
              <w:trPr>
                <w:trHeight w:val="716"/>
              </w:trPr>
              <w:tc>
                <w:tcPr>
                  <w:tcW w:w="1252" w:type="dxa"/>
                </w:tcPr>
                <w:p w14:paraId="5FF5A193" w14:textId="77777777" w:rsidR="000115E5" w:rsidRPr="00E77931" w:rsidRDefault="000115E5" w:rsidP="00A27679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E77931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Year</w:t>
                  </w:r>
                </w:p>
              </w:tc>
              <w:tc>
                <w:tcPr>
                  <w:tcW w:w="2942" w:type="dxa"/>
                </w:tcPr>
                <w:p w14:paraId="6D4461C3" w14:textId="77777777" w:rsidR="000115E5" w:rsidRPr="00E77931" w:rsidRDefault="000115E5" w:rsidP="00A27679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E77931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Occupational injury</w:t>
                  </w:r>
                </w:p>
              </w:tc>
              <w:tc>
                <w:tcPr>
                  <w:tcW w:w="2119" w:type="dxa"/>
                </w:tcPr>
                <w:p w14:paraId="73675C1D" w14:textId="77777777" w:rsidR="000115E5" w:rsidRPr="00E77931" w:rsidRDefault="000115E5" w:rsidP="00A27679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E77931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Average hours worked </w:t>
                  </w:r>
                </w:p>
              </w:tc>
              <w:tc>
                <w:tcPr>
                  <w:tcW w:w="2105" w:type="dxa"/>
                </w:tcPr>
                <w:p w14:paraId="5F45C27D" w14:textId="77777777" w:rsidR="000115E5" w:rsidRPr="00E77931" w:rsidRDefault="000115E5" w:rsidP="00A27679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E77931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Days lost due to injury</w:t>
                  </w:r>
                </w:p>
              </w:tc>
            </w:tr>
            <w:tr w:rsidR="000115E5" w:rsidRPr="00E77931" w14:paraId="57A58CF9" w14:textId="77777777" w:rsidTr="000115E5">
              <w:trPr>
                <w:trHeight w:val="226"/>
              </w:trPr>
              <w:tc>
                <w:tcPr>
                  <w:tcW w:w="1252" w:type="dxa"/>
                </w:tcPr>
                <w:p w14:paraId="33A1056C" w14:textId="4A13D91D" w:rsidR="000115E5" w:rsidRPr="00E77931" w:rsidRDefault="000115E5" w:rsidP="00446F2B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77931">
                    <w:rPr>
                      <w:rFonts w:ascii="Times New Roman" w:hAnsi="Times New Roman" w:cs="Times New Roman"/>
                      <w:sz w:val="24"/>
                      <w:szCs w:val="24"/>
                    </w:rPr>
                    <w:t>20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19</w:t>
                  </w:r>
                </w:p>
              </w:tc>
              <w:tc>
                <w:tcPr>
                  <w:tcW w:w="2942" w:type="dxa"/>
                </w:tcPr>
                <w:p w14:paraId="4359BF19" w14:textId="375136D6" w:rsidR="000115E5" w:rsidRPr="00E77931" w:rsidRDefault="000115E5" w:rsidP="00446F2B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20</w:t>
                  </w:r>
                </w:p>
              </w:tc>
              <w:tc>
                <w:tcPr>
                  <w:tcW w:w="2119" w:type="dxa"/>
                </w:tcPr>
                <w:p w14:paraId="65050B21" w14:textId="531A693F" w:rsidR="000115E5" w:rsidRPr="00E77931" w:rsidRDefault="000115E5" w:rsidP="00446F2B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77931">
                    <w:rPr>
                      <w:rFonts w:ascii="Times New Roman" w:hAnsi="Times New Roman" w:cs="Times New Roman"/>
                      <w:sz w:val="24"/>
                      <w:szCs w:val="24"/>
                    </w:rPr>
                    <w:t>2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80</w:t>
                  </w:r>
                  <w:r w:rsidRPr="00E77931">
                    <w:rPr>
                      <w:rFonts w:ascii="Times New Roman" w:hAnsi="Times New Roman" w:cs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2105" w:type="dxa"/>
                </w:tcPr>
                <w:p w14:paraId="0D88E428" w14:textId="5B8415F1" w:rsidR="000115E5" w:rsidRPr="00E77931" w:rsidRDefault="000115E5" w:rsidP="00446F2B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650</w:t>
                  </w:r>
                </w:p>
              </w:tc>
            </w:tr>
            <w:tr w:rsidR="000115E5" w:rsidRPr="00E77931" w14:paraId="7487AB06" w14:textId="77777777" w:rsidTr="000115E5">
              <w:trPr>
                <w:trHeight w:val="226"/>
              </w:trPr>
              <w:tc>
                <w:tcPr>
                  <w:tcW w:w="1252" w:type="dxa"/>
                </w:tcPr>
                <w:p w14:paraId="051E2060" w14:textId="4CD2E2D3" w:rsidR="000115E5" w:rsidRPr="00E77931" w:rsidRDefault="000115E5" w:rsidP="00446F2B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2020</w:t>
                  </w:r>
                </w:p>
              </w:tc>
              <w:tc>
                <w:tcPr>
                  <w:tcW w:w="2942" w:type="dxa"/>
                </w:tcPr>
                <w:p w14:paraId="6FCCB646" w14:textId="33374C73" w:rsidR="000115E5" w:rsidRDefault="000115E5" w:rsidP="00446F2B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22</w:t>
                  </w:r>
                </w:p>
              </w:tc>
              <w:tc>
                <w:tcPr>
                  <w:tcW w:w="2119" w:type="dxa"/>
                </w:tcPr>
                <w:p w14:paraId="1B798C80" w14:textId="268C308B" w:rsidR="000115E5" w:rsidRPr="00E77931" w:rsidRDefault="000115E5" w:rsidP="00446F2B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2950</w:t>
                  </w:r>
                </w:p>
              </w:tc>
              <w:tc>
                <w:tcPr>
                  <w:tcW w:w="2105" w:type="dxa"/>
                </w:tcPr>
                <w:p w14:paraId="210FC1B9" w14:textId="0589CA83" w:rsidR="000115E5" w:rsidRDefault="000115E5" w:rsidP="00446F2B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800</w:t>
                  </w:r>
                </w:p>
              </w:tc>
            </w:tr>
          </w:tbl>
          <w:p w14:paraId="13B8F6B3" w14:textId="74C3288D" w:rsidR="000115E5" w:rsidRPr="007F50BA" w:rsidRDefault="000115E5" w:rsidP="00A27679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7931">
              <w:rPr>
                <w:rFonts w:ascii="Times New Roman" w:hAnsi="Times New Roman" w:cs="Times New Roman"/>
                <w:sz w:val="24"/>
                <w:szCs w:val="24"/>
              </w:rPr>
              <w:t>Calculate F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requency rate</w:t>
            </w:r>
            <w:r w:rsidRPr="00E77931">
              <w:rPr>
                <w:rFonts w:ascii="Times New Roman" w:hAnsi="Times New Roman" w:cs="Times New Roman"/>
                <w:sz w:val="24"/>
                <w:szCs w:val="24"/>
              </w:rPr>
              <w:t>, 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ncidence rate</w:t>
            </w:r>
            <w:r w:rsidRPr="00E77931">
              <w:rPr>
                <w:rFonts w:ascii="Times New Roman" w:hAnsi="Times New Roman" w:cs="Times New Roman"/>
                <w:sz w:val="24"/>
                <w:szCs w:val="24"/>
              </w:rPr>
              <w:t>, 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everity rate</w:t>
            </w:r>
            <w:r w:rsidRPr="00E77931">
              <w:rPr>
                <w:rFonts w:ascii="Times New Roman" w:hAnsi="Times New Roman" w:cs="Times New Roman"/>
                <w:sz w:val="24"/>
                <w:szCs w:val="24"/>
              </w:rPr>
              <w:t>, F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requency severity Incidence, Frequency severity rate, Safe-T-Score. Report the safety performance.</w:t>
            </w:r>
          </w:p>
        </w:tc>
      </w:tr>
    </w:tbl>
    <w:bookmarkEnd w:id="1"/>
    <w:p w14:paraId="4BF7BD57" w14:textId="77777777" w:rsidR="00E57C72" w:rsidRDefault="00E57C72" w:rsidP="00E57C72">
      <w:pPr>
        <w:jc w:val="center"/>
        <w:rPr>
          <w:rFonts w:ascii="Times New Roman" w:hAnsi="Times New Roman" w:cs="Times New Roman"/>
          <w:b/>
          <w:sz w:val="20"/>
          <w:szCs w:val="20"/>
        </w:rPr>
      </w:pPr>
      <w:r w:rsidRPr="00286C32">
        <w:rPr>
          <w:rFonts w:ascii="Times New Roman" w:hAnsi="Times New Roman" w:cs="Times New Roman"/>
          <w:b/>
          <w:sz w:val="20"/>
          <w:szCs w:val="20"/>
        </w:rPr>
        <w:t>Attainment Level (H:76 to 100%; M :50 to 75%; L: ≤ 50%)</w:t>
      </w:r>
    </w:p>
    <w:tbl>
      <w:tblPr>
        <w:tblW w:w="1091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61"/>
        <w:gridCol w:w="1862"/>
        <w:gridCol w:w="1488"/>
        <w:gridCol w:w="1546"/>
        <w:gridCol w:w="3653"/>
      </w:tblGrid>
      <w:tr w:rsidR="00E57C72" w:rsidRPr="001B4E57" w14:paraId="29871188" w14:textId="77777777" w:rsidTr="00A27679">
        <w:trPr>
          <w:trHeight w:val="392"/>
          <w:jc w:val="center"/>
        </w:trPr>
        <w:tc>
          <w:tcPr>
            <w:tcW w:w="2361" w:type="dxa"/>
            <w:vAlign w:val="center"/>
          </w:tcPr>
          <w:p w14:paraId="7A2787DF" w14:textId="77777777" w:rsidR="00E57C72" w:rsidRPr="001B4E57" w:rsidRDefault="00E57C72" w:rsidP="00A2767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1862" w:type="dxa"/>
            <w:vAlign w:val="center"/>
          </w:tcPr>
          <w:p w14:paraId="59946AF9" w14:textId="77777777" w:rsidR="00E57C72" w:rsidRPr="001B4E57" w:rsidRDefault="00E57C72" w:rsidP="00A2767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1B4E57">
              <w:rPr>
                <w:rFonts w:ascii="Times New Roman" w:hAnsi="Times New Roman" w:cs="Times New Roman"/>
                <w:b/>
                <w:sz w:val="18"/>
                <w:szCs w:val="18"/>
              </w:rPr>
              <w:t>Quality</w:t>
            </w:r>
          </w:p>
        </w:tc>
        <w:tc>
          <w:tcPr>
            <w:tcW w:w="1488" w:type="dxa"/>
            <w:vAlign w:val="center"/>
          </w:tcPr>
          <w:p w14:paraId="2DD8C121" w14:textId="77777777" w:rsidR="00E57C72" w:rsidRPr="001B4E57" w:rsidRDefault="00E57C72" w:rsidP="00A2767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1B4E57">
              <w:rPr>
                <w:rFonts w:ascii="Times New Roman" w:hAnsi="Times New Roman" w:cs="Times New Roman"/>
                <w:b/>
                <w:sz w:val="18"/>
                <w:szCs w:val="18"/>
              </w:rPr>
              <w:t>Marks Scored</w:t>
            </w:r>
          </w:p>
        </w:tc>
        <w:tc>
          <w:tcPr>
            <w:tcW w:w="1546" w:type="dxa"/>
            <w:vAlign w:val="center"/>
          </w:tcPr>
          <w:p w14:paraId="6F75CD53" w14:textId="77777777" w:rsidR="00E57C72" w:rsidRPr="001B4E57" w:rsidRDefault="00E57C72" w:rsidP="00A2767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1B4E57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% of Marks </w:t>
            </w:r>
          </w:p>
        </w:tc>
        <w:tc>
          <w:tcPr>
            <w:tcW w:w="3653" w:type="dxa"/>
            <w:vAlign w:val="center"/>
          </w:tcPr>
          <w:p w14:paraId="1552EE27" w14:textId="77777777" w:rsidR="00E57C72" w:rsidRPr="001B4E57" w:rsidRDefault="00E57C72" w:rsidP="00A2767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1B4E57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Attainment </w:t>
            </w:r>
          </w:p>
        </w:tc>
      </w:tr>
      <w:tr w:rsidR="00E57C72" w:rsidRPr="001B4E57" w14:paraId="4246D8AE" w14:textId="77777777" w:rsidTr="00A27679">
        <w:trPr>
          <w:trHeight w:val="205"/>
          <w:jc w:val="center"/>
        </w:trPr>
        <w:tc>
          <w:tcPr>
            <w:tcW w:w="2361" w:type="dxa"/>
            <w:vMerge w:val="restart"/>
            <w:vAlign w:val="center"/>
          </w:tcPr>
          <w:p w14:paraId="3DB84D32" w14:textId="77777777" w:rsidR="00E57C72" w:rsidRPr="001B4E57" w:rsidRDefault="00E57C72" w:rsidP="00A27679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</w:p>
          <w:p w14:paraId="6276593E" w14:textId="77777777" w:rsidR="00E57C72" w:rsidRPr="001B4E57" w:rsidRDefault="00E57C72" w:rsidP="00A27679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1B4E57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 xml:space="preserve">CO2 </w:t>
            </w:r>
          </w:p>
        </w:tc>
        <w:tc>
          <w:tcPr>
            <w:tcW w:w="1862" w:type="dxa"/>
            <w:vAlign w:val="center"/>
          </w:tcPr>
          <w:p w14:paraId="714A96CE" w14:textId="77777777" w:rsidR="00E57C72" w:rsidRPr="001B4E57" w:rsidRDefault="00E57C72" w:rsidP="00A2767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1B4E57">
              <w:rPr>
                <w:rFonts w:ascii="Times New Roman" w:hAnsi="Times New Roman" w:cs="Times New Roman"/>
                <w:b/>
                <w:sz w:val="18"/>
                <w:szCs w:val="18"/>
              </w:rPr>
              <w:t>L1 = 1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8</w:t>
            </w:r>
            <w:r w:rsidRPr="001B4E57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Marks</w:t>
            </w:r>
          </w:p>
        </w:tc>
        <w:tc>
          <w:tcPr>
            <w:tcW w:w="1488" w:type="dxa"/>
            <w:vMerge w:val="restart"/>
            <w:vAlign w:val="center"/>
          </w:tcPr>
          <w:p w14:paraId="558863A2" w14:textId="77777777" w:rsidR="00E57C72" w:rsidRPr="001B4E57" w:rsidRDefault="00E57C72" w:rsidP="00A27679">
            <w:pPr>
              <w:spacing w:after="0" w:line="240" w:lineRule="auto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1546" w:type="dxa"/>
            <w:vMerge w:val="restart"/>
            <w:vAlign w:val="center"/>
          </w:tcPr>
          <w:p w14:paraId="6C630EFF" w14:textId="77777777" w:rsidR="00E57C72" w:rsidRPr="001B4E57" w:rsidRDefault="00E57C72" w:rsidP="00A2767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3653" w:type="dxa"/>
            <w:vMerge w:val="restart"/>
            <w:vAlign w:val="center"/>
          </w:tcPr>
          <w:p w14:paraId="2F4341FA" w14:textId="77777777" w:rsidR="00E57C72" w:rsidRPr="001B4E57" w:rsidRDefault="00E57C72" w:rsidP="00A2767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1B4E57">
              <w:rPr>
                <w:rFonts w:ascii="Times New Roman" w:hAnsi="Times New Roman" w:cs="Times New Roman"/>
                <w:b/>
                <w:sz w:val="18"/>
                <w:szCs w:val="18"/>
              </w:rPr>
              <w:t>H/M/L</w:t>
            </w:r>
          </w:p>
        </w:tc>
      </w:tr>
      <w:tr w:rsidR="00E57C72" w:rsidRPr="001B4E57" w14:paraId="4BF46280" w14:textId="77777777" w:rsidTr="00A27679">
        <w:trPr>
          <w:trHeight w:val="273"/>
          <w:jc w:val="center"/>
        </w:trPr>
        <w:tc>
          <w:tcPr>
            <w:tcW w:w="2361" w:type="dxa"/>
            <w:vMerge/>
            <w:vAlign w:val="center"/>
          </w:tcPr>
          <w:p w14:paraId="32F36247" w14:textId="77777777" w:rsidR="00E57C72" w:rsidRPr="001B4E57" w:rsidRDefault="00E57C72" w:rsidP="00A27679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</w:p>
        </w:tc>
        <w:tc>
          <w:tcPr>
            <w:tcW w:w="1862" w:type="dxa"/>
            <w:vAlign w:val="center"/>
          </w:tcPr>
          <w:p w14:paraId="3E0E1A2E" w14:textId="77777777" w:rsidR="00E57C72" w:rsidRPr="001B4E57" w:rsidRDefault="00E57C72" w:rsidP="00A2767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1B4E57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L2 =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19</w:t>
            </w:r>
            <w:r w:rsidRPr="001B4E57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Marks</w:t>
            </w:r>
          </w:p>
        </w:tc>
        <w:tc>
          <w:tcPr>
            <w:tcW w:w="1488" w:type="dxa"/>
            <w:vMerge/>
            <w:vAlign w:val="center"/>
          </w:tcPr>
          <w:p w14:paraId="3E0F2F20" w14:textId="77777777" w:rsidR="00E57C72" w:rsidRPr="001B4E57" w:rsidRDefault="00E57C72" w:rsidP="00A27679">
            <w:pPr>
              <w:spacing w:after="0" w:line="240" w:lineRule="auto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1546" w:type="dxa"/>
            <w:vMerge/>
            <w:vAlign w:val="center"/>
          </w:tcPr>
          <w:p w14:paraId="678FC559" w14:textId="77777777" w:rsidR="00E57C72" w:rsidRPr="001B4E57" w:rsidRDefault="00E57C72" w:rsidP="00A2767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3653" w:type="dxa"/>
            <w:vMerge/>
            <w:vAlign w:val="center"/>
          </w:tcPr>
          <w:p w14:paraId="1192E8A9" w14:textId="77777777" w:rsidR="00E57C72" w:rsidRPr="001B4E57" w:rsidRDefault="00E57C72" w:rsidP="00A2767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</w:tr>
      <w:tr w:rsidR="00E57C72" w:rsidRPr="001B4E57" w14:paraId="787D47EB" w14:textId="77777777" w:rsidTr="00A27679">
        <w:trPr>
          <w:trHeight w:val="201"/>
          <w:jc w:val="center"/>
        </w:trPr>
        <w:tc>
          <w:tcPr>
            <w:tcW w:w="2361" w:type="dxa"/>
            <w:vMerge w:val="restart"/>
            <w:vAlign w:val="center"/>
          </w:tcPr>
          <w:p w14:paraId="7973B0CC" w14:textId="77777777" w:rsidR="00E57C72" w:rsidRPr="001B4E57" w:rsidRDefault="00E57C72" w:rsidP="00A27679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</w:p>
          <w:p w14:paraId="66527C51" w14:textId="77777777" w:rsidR="00E57C72" w:rsidRPr="001B4E57" w:rsidRDefault="00E57C72" w:rsidP="00A27679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1B4E57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CO3</w:t>
            </w:r>
          </w:p>
        </w:tc>
        <w:tc>
          <w:tcPr>
            <w:tcW w:w="1862" w:type="dxa"/>
            <w:vAlign w:val="center"/>
          </w:tcPr>
          <w:p w14:paraId="05781329" w14:textId="77777777" w:rsidR="00E57C72" w:rsidRPr="001B4E57" w:rsidRDefault="00E57C72" w:rsidP="00A2767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1B4E57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L1 =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6 </w:t>
            </w:r>
            <w:r w:rsidRPr="001B4E57">
              <w:rPr>
                <w:rFonts w:ascii="Times New Roman" w:hAnsi="Times New Roman" w:cs="Times New Roman"/>
                <w:b/>
                <w:sz w:val="18"/>
                <w:szCs w:val="18"/>
              </w:rPr>
              <w:t>Marks</w:t>
            </w:r>
          </w:p>
        </w:tc>
        <w:tc>
          <w:tcPr>
            <w:tcW w:w="1488" w:type="dxa"/>
            <w:vMerge/>
            <w:vAlign w:val="center"/>
          </w:tcPr>
          <w:p w14:paraId="6A83B64D" w14:textId="77777777" w:rsidR="00E57C72" w:rsidRPr="001B4E57" w:rsidRDefault="00E57C72" w:rsidP="00A27679">
            <w:pPr>
              <w:spacing w:after="0" w:line="240" w:lineRule="auto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1546" w:type="dxa"/>
            <w:vMerge/>
            <w:vAlign w:val="center"/>
          </w:tcPr>
          <w:p w14:paraId="59F5A0D5" w14:textId="77777777" w:rsidR="00E57C72" w:rsidRPr="001B4E57" w:rsidRDefault="00E57C72" w:rsidP="00A2767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3653" w:type="dxa"/>
            <w:vMerge/>
            <w:vAlign w:val="center"/>
          </w:tcPr>
          <w:p w14:paraId="3F27E4B2" w14:textId="77777777" w:rsidR="00E57C72" w:rsidRPr="001B4E57" w:rsidRDefault="00E57C72" w:rsidP="00A2767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</w:tr>
      <w:tr w:rsidR="00E57C72" w:rsidRPr="001B4E57" w14:paraId="6F12877A" w14:textId="77777777" w:rsidTr="00A27679">
        <w:trPr>
          <w:trHeight w:val="267"/>
          <w:jc w:val="center"/>
        </w:trPr>
        <w:tc>
          <w:tcPr>
            <w:tcW w:w="2361" w:type="dxa"/>
            <w:vMerge/>
            <w:vAlign w:val="center"/>
          </w:tcPr>
          <w:p w14:paraId="793CF89B" w14:textId="77777777" w:rsidR="00E57C72" w:rsidRPr="001B4E57" w:rsidRDefault="00E57C72" w:rsidP="00A27679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862" w:type="dxa"/>
            <w:vAlign w:val="center"/>
          </w:tcPr>
          <w:p w14:paraId="331A446D" w14:textId="77777777" w:rsidR="00E57C72" w:rsidRPr="001B4E57" w:rsidRDefault="00E57C72" w:rsidP="00A2767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1B4E57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L2 =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19</w:t>
            </w:r>
            <w:r w:rsidRPr="001B4E57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Marks</w:t>
            </w:r>
          </w:p>
        </w:tc>
        <w:tc>
          <w:tcPr>
            <w:tcW w:w="1488" w:type="dxa"/>
            <w:vMerge/>
            <w:vAlign w:val="center"/>
          </w:tcPr>
          <w:p w14:paraId="11BFD5A7" w14:textId="77777777" w:rsidR="00E57C72" w:rsidRPr="001B4E57" w:rsidRDefault="00E57C72" w:rsidP="00A27679">
            <w:pPr>
              <w:spacing w:after="0" w:line="240" w:lineRule="auto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1546" w:type="dxa"/>
            <w:vMerge/>
            <w:vAlign w:val="center"/>
          </w:tcPr>
          <w:p w14:paraId="07742929" w14:textId="77777777" w:rsidR="00E57C72" w:rsidRPr="001B4E57" w:rsidRDefault="00E57C72" w:rsidP="00A2767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3653" w:type="dxa"/>
            <w:vMerge/>
            <w:vAlign w:val="center"/>
          </w:tcPr>
          <w:p w14:paraId="0E5BB3EF" w14:textId="77777777" w:rsidR="00E57C72" w:rsidRPr="001B4E57" w:rsidRDefault="00E57C72" w:rsidP="00A2767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</w:tr>
      <w:tr w:rsidR="00E57C72" w:rsidRPr="001B4E57" w14:paraId="5250C242" w14:textId="77777777" w:rsidTr="00A27679">
        <w:trPr>
          <w:trHeight w:val="197"/>
          <w:jc w:val="center"/>
        </w:trPr>
        <w:tc>
          <w:tcPr>
            <w:tcW w:w="2361" w:type="dxa"/>
            <w:vMerge/>
            <w:vAlign w:val="center"/>
          </w:tcPr>
          <w:p w14:paraId="34E4413E" w14:textId="77777777" w:rsidR="00E57C72" w:rsidRPr="001B4E57" w:rsidRDefault="00E57C72" w:rsidP="00A27679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862" w:type="dxa"/>
            <w:vAlign w:val="center"/>
          </w:tcPr>
          <w:p w14:paraId="33A7ACFC" w14:textId="77777777" w:rsidR="00E57C72" w:rsidRPr="001B4E57" w:rsidRDefault="00E57C72" w:rsidP="00A2767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1B4E57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L3 =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12</w:t>
            </w:r>
            <w:r w:rsidRPr="001B4E57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Marks</w:t>
            </w:r>
          </w:p>
        </w:tc>
        <w:tc>
          <w:tcPr>
            <w:tcW w:w="1488" w:type="dxa"/>
            <w:vMerge/>
            <w:vAlign w:val="center"/>
          </w:tcPr>
          <w:p w14:paraId="42A401A2" w14:textId="77777777" w:rsidR="00E57C72" w:rsidRPr="001B4E57" w:rsidRDefault="00E57C72" w:rsidP="00A27679">
            <w:pPr>
              <w:spacing w:after="0" w:line="240" w:lineRule="auto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1546" w:type="dxa"/>
            <w:vMerge/>
            <w:vAlign w:val="center"/>
          </w:tcPr>
          <w:p w14:paraId="28DF85A2" w14:textId="77777777" w:rsidR="00E57C72" w:rsidRPr="001B4E57" w:rsidRDefault="00E57C72" w:rsidP="00A2767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3653" w:type="dxa"/>
            <w:vAlign w:val="center"/>
          </w:tcPr>
          <w:p w14:paraId="22167344" w14:textId="77777777" w:rsidR="00E57C72" w:rsidRPr="001B4E57" w:rsidRDefault="00E57C72" w:rsidP="00A2767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</w:tr>
      <w:tr w:rsidR="00E57C72" w:rsidRPr="001B4E57" w14:paraId="2E370207" w14:textId="77777777" w:rsidTr="00A27679">
        <w:trPr>
          <w:trHeight w:val="392"/>
          <w:jc w:val="center"/>
        </w:trPr>
        <w:tc>
          <w:tcPr>
            <w:tcW w:w="2361" w:type="dxa"/>
            <w:vAlign w:val="center"/>
          </w:tcPr>
          <w:p w14:paraId="7F392D8C" w14:textId="77777777" w:rsidR="00E57C72" w:rsidRPr="001B4E57" w:rsidRDefault="00E57C72" w:rsidP="00A27679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028DC96" wp14:editId="1AA35769">
                  <wp:extent cx="1318260" cy="1104900"/>
                  <wp:effectExtent l="0" t="0" r="15240" b="0"/>
                  <wp:docPr id="1705034911" name="Chart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B191683-0849-B0B9-AF25-FBC9D9BFBC22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9"/>
                    </a:graphicData>
                  </a:graphic>
                </wp:inline>
              </w:drawing>
            </w:r>
          </w:p>
        </w:tc>
        <w:tc>
          <w:tcPr>
            <w:tcW w:w="8549" w:type="dxa"/>
            <w:gridSpan w:val="4"/>
            <w:vAlign w:val="center"/>
          </w:tcPr>
          <w:p w14:paraId="4F955051" w14:textId="77777777" w:rsidR="00E57C72" w:rsidRPr="001B4E57" w:rsidRDefault="00E57C72" w:rsidP="00A27679">
            <w:pPr>
              <w:spacing w:after="0" w:line="240" w:lineRule="auto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75D26B9" wp14:editId="1BA336F0">
                  <wp:extent cx="1516380" cy="1165860"/>
                  <wp:effectExtent l="0" t="0" r="7620" b="15240"/>
                  <wp:docPr id="845185034" name="Chart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D325F2B-C1DA-5E44-0B7B-D0695128DE69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0"/>
                    </a:graphicData>
                  </a:graphic>
                </wp:inline>
              </w:drawing>
            </w:r>
          </w:p>
        </w:tc>
      </w:tr>
    </w:tbl>
    <w:p w14:paraId="0F558EC7" w14:textId="77777777" w:rsidR="00E57C72" w:rsidRDefault="00E57C72" w:rsidP="00E57C72"/>
    <w:p w14:paraId="38EA5174" w14:textId="77777777" w:rsidR="00C84FF7" w:rsidRDefault="00C84FF7"/>
    <w:sectPr w:rsidR="00C84F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D2A74"/>
    <w:multiLevelType w:val="hybridMultilevel"/>
    <w:tmpl w:val="5810BF5E"/>
    <w:lvl w:ilvl="0" w:tplc="D16CD824">
      <w:start w:val="1"/>
      <w:numFmt w:val="upperLetter"/>
      <w:lvlText w:val="%1."/>
      <w:lvlJc w:val="left"/>
      <w:pPr>
        <w:ind w:left="-31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403" w:hanging="360"/>
      </w:pPr>
    </w:lvl>
    <w:lvl w:ilvl="2" w:tplc="4009001B" w:tentative="1">
      <w:start w:val="1"/>
      <w:numFmt w:val="lowerRoman"/>
      <w:lvlText w:val="%3."/>
      <w:lvlJc w:val="right"/>
      <w:pPr>
        <w:ind w:left="1123" w:hanging="180"/>
      </w:pPr>
    </w:lvl>
    <w:lvl w:ilvl="3" w:tplc="4009000F" w:tentative="1">
      <w:start w:val="1"/>
      <w:numFmt w:val="decimal"/>
      <w:lvlText w:val="%4."/>
      <w:lvlJc w:val="left"/>
      <w:pPr>
        <w:ind w:left="1843" w:hanging="360"/>
      </w:pPr>
    </w:lvl>
    <w:lvl w:ilvl="4" w:tplc="40090019" w:tentative="1">
      <w:start w:val="1"/>
      <w:numFmt w:val="lowerLetter"/>
      <w:lvlText w:val="%5."/>
      <w:lvlJc w:val="left"/>
      <w:pPr>
        <w:ind w:left="2563" w:hanging="360"/>
      </w:pPr>
    </w:lvl>
    <w:lvl w:ilvl="5" w:tplc="4009001B" w:tentative="1">
      <w:start w:val="1"/>
      <w:numFmt w:val="lowerRoman"/>
      <w:lvlText w:val="%6."/>
      <w:lvlJc w:val="right"/>
      <w:pPr>
        <w:ind w:left="3283" w:hanging="180"/>
      </w:pPr>
    </w:lvl>
    <w:lvl w:ilvl="6" w:tplc="4009000F" w:tentative="1">
      <w:start w:val="1"/>
      <w:numFmt w:val="decimal"/>
      <w:lvlText w:val="%7."/>
      <w:lvlJc w:val="left"/>
      <w:pPr>
        <w:ind w:left="4003" w:hanging="360"/>
      </w:pPr>
    </w:lvl>
    <w:lvl w:ilvl="7" w:tplc="40090019" w:tentative="1">
      <w:start w:val="1"/>
      <w:numFmt w:val="lowerLetter"/>
      <w:lvlText w:val="%8."/>
      <w:lvlJc w:val="left"/>
      <w:pPr>
        <w:ind w:left="4723" w:hanging="360"/>
      </w:pPr>
    </w:lvl>
    <w:lvl w:ilvl="8" w:tplc="4009001B" w:tentative="1">
      <w:start w:val="1"/>
      <w:numFmt w:val="lowerRoman"/>
      <w:lvlText w:val="%9."/>
      <w:lvlJc w:val="right"/>
      <w:pPr>
        <w:ind w:left="5443" w:hanging="180"/>
      </w:pPr>
    </w:lvl>
  </w:abstractNum>
  <w:abstractNum w:abstractNumId="1" w15:restartNumberingAfterBreak="0">
    <w:nsid w:val="061C040D"/>
    <w:multiLevelType w:val="hybridMultilevel"/>
    <w:tmpl w:val="29CE1244"/>
    <w:lvl w:ilvl="0" w:tplc="9968941A">
      <w:start w:val="1"/>
      <w:numFmt w:val="upperLetter"/>
      <w:lvlText w:val="%1."/>
      <w:lvlJc w:val="left"/>
      <w:pPr>
        <w:ind w:left="106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89" w:hanging="360"/>
      </w:pPr>
    </w:lvl>
    <w:lvl w:ilvl="2" w:tplc="4009001B" w:tentative="1">
      <w:start w:val="1"/>
      <w:numFmt w:val="lowerRoman"/>
      <w:lvlText w:val="%3."/>
      <w:lvlJc w:val="right"/>
      <w:pPr>
        <w:ind w:left="2509" w:hanging="180"/>
      </w:pPr>
    </w:lvl>
    <w:lvl w:ilvl="3" w:tplc="4009000F" w:tentative="1">
      <w:start w:val="1"/>
      <w:numFmt w:val="decimal"/>
      <w:lvlText w:val="%4."/>
      <w:lvlJc w:val="left"/>
      <w:pPr>
        <w:ind w:left="3229" w:hanging="360"/>
      </w:pPr>
    </w:lvl>
    <w:lvl w:ilvl="4" w:tplc="40090019" w:tentative="1">
      <w:start w:val="1"/>
      <w:numFmt w:val="lowerLetter"/>
      <w:lvlText w:val="%5."/>
      <w:lvlJc w:val="left"/>
      <w:pPr>
        <w:ind w:left="3949" w:hanging="360"/>
      </w:pPr>
    </w:lvl>
    <w:lvl w:ilvl="5" w:tplc="4009001B" w:tentative="1">
      <w:start w:val="1"/>
      <w:numFmt w:val="lowerRoman"/>
      <w:lvlText w:val="%6."/>
      <w:lvlJc w:val="right"/>
      <w:pPr>
        <w:ind w:left="4669" w:hanging="180"/>
      </w:pPr>
    </w:lvl>
    <w:lvl w:ilvl="6" w:tplc="4009000F" w:tentative="1">
      <w:start w:val="1"/>
      <w:numFmt w:val="decimal"/>
      <w:lvlText w:val="%7."/>
      <w:lvlJc w:val="left"/>
      <w:pPr>
        <w:ind w:left="5389" w:hanging="360"/>
      </w:pPr>
    </w:lvl>
    <w:lvl w:ilvl="7" w:tplc="40090019" w:tentative="1">
      <w:start w:val="1"/>
      <w:numFmt w:val="lowerLetter"/>
      <w:lvlText w:val="%8."/>
      <w:lvlJc w:val="left"/>
      <w:pPr>
        <w:ind w:left="6109" w:hanging="360"/>
      </w:pPr>
    </w:lvl>
    <w:lvl w:ilvl="8" w:tplc="40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8154596"/>
    <w:multiLevelType w:val="hybridMultilevel"/>
    <w:tmpl w:val="448AD90E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AB2BDB"/>
    <w:multiLevelType w:val="hybridMultilevel"/>
    <w:tmpl w:val="307698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24AFCFA">
      <w:start w:val="1"/>
      <w:numFmt w:val="upperLetter"/>
      <w:lvlText w:val="%2.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4C5A66"/>
    <w:multiLevelType w:val="hybridMultilevel"/>
    <w:tmpl w:val="AB16ED08"/>
    <w:lvl w:ilvl="0" w:tplc="FDF2BB42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5AAC079E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86A87128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AEF6AEBA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AC106058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8B5CDC9C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00E22690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E00A6EEC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B7F82230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5" w15:restartNumberingAfterBreak="0">
    <w:nsid w:val="12073EB3"/>
    <w:multiLevelType w:val="hybridMultilevel"/>
    <w:tmpl w:val="A4FE329A"/>
    <w:lvl w:ilvl="0" w:tplc="F17A59BA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C965997"/>
    <w:multiLevelType w:val="hybridMultilevel"/>
    <w:tmpl w:val="E2903F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5">
      <w:start w:val="1"/>
      <w:numFmt w:val="upperLetter"/>
      <w:lvlText w:val="%2."/>
      <w:lvlJc w:val="left"/>
      <w:pPr>
        <w:ind w:left="1069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1360FE"/>
    <w:multiLevelType w:val="hybridMultilevel"/>
    <w:tmpl w:val="B72CA998"/>
    <w:lvl w:ilvl="0" w:tplc="E54A0D7C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37" w:hanging="360"/>
      </w:pPr>
    </w:lvl>
    <w:lvl w:ilvl="2" w:tplc="4009001B" w:tentative="1">
      <w:start w:val="1"/>
      <w:numFmt w:val="lowerRoman"/>
      <w:lvlText w:val="%3."/>
      <w:lvlJc w:val="right"/>
      <w:pPr>
        <w:ind w:left="2157" w:hanging="180"/>
      </w:pPr>
    </w:lvl>
    <w:lvl w:ilvl="3" w:tplc="4009000F" w:tentative="1">
      <w:start w:val="1"/>
      <w:numFmt w:val="decimal"/>
      <w:lvlText w:val="%4."/>
      <w:lvlJc w:val="left"/>
      <w:pPr>
        <w:ind w:left="2877" w:hanging="360"/>
      </w:pPr>
    </w:lvl>
    <w:lvl w:ilvl="4" w:tplc="40090019" w:tentative="1">
      <w:start w:val="1"/>
      <w:numFmt w:val="lowerLetter"/>
      <w:lvlText w:val="%5."/>
      <w:lvlJc w:val="left"/>
      <w:pPr>
        <w:ind w:left="3597" w:hanging="360"/>
      </w:pPr>
    </w:lvl>
    <w:lvl w:ilvl="5" w:tplc="4009001B" w:tentative="1">
      <w:start w:val="1"/>
      <w:numFmt w:val="lowerRoman"/>
      <w:lvlText w:val="%6."/>
      <w:lvlJc w:val="right"/>
      <w:pPr>
        <w:ind w:left="4317" w:hanging="180"/>
      </w:pPr>
    </w:lvl>
    <w:lvl w:ilvl="6" w:tplc="4009000F" w:tentative="1">
      <w:start w:val="1"/>
      <w:numFmt w:val="decimal"/>
      <w:lvlText w:val="%7."/>
      <w:lvlJc w:val="left"/>
      <w:pPr>
        <w:ind w:left="5037" w:hanging="360"/>
      </w:pPr>
    </w:lvl>
    <w:lvl w:ilvl="7" w:tplc="40090019" w:tentative="1">
      <w:start w:val="1"/>
      <w:numFmt w:val="lowerLetter"/>
      <w:lvlText w:val="%8."/>
      <w:lvlJc w:val="left"/>
      <w:pPr>
        <w:ind w:left="5757" w:hanging="360"/>
      </w:pPr>
    </w:lvl>
    <w:lvl w:ilvl="8" w:tplc="40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8" w15:restartNumberingAfterBreak="0">
    <w:nsid w:val="443E3E47"/>
    <w:multiLevelType w:val="hybridMultilevel"/>
    <w:tmpl w:val="7BA03B00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926A76"/>
    <w:multiLevelType w:val="hybridMultilevel"/>
    <w:tmpl w:val="09183E34"/>
    <w:lvl w:ilvl="0" w:tplc="A614F7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3D25E8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C148D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A28A0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18EBF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2960B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50A60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4A49E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990F90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51630FAC"/>
    <w:multiLevelType w:val="hybridMultilevel"/>
    <w:tmpl w:val="5C58FE7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5">
      <w:start w:val="1"/>
      <w:numFmt w:val="upperLetter"/>
      <w:lvlText w:val="%2."/>
      <w:lvlJc w:val="left"/>
      <w:pPr>
        <w:ind w:left="1069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1CC4BA7"/>
    <w:multiLevelType w:val="hybridMultilevel"/>
    <w:tmpl w:val="E796FD0C"/>
    <w:lvl w:ilvl="0" w:tplc="0BC6FEEA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9A309A9"/>
    <w:multiLevelType w:val="hybridMultilevel"/>
    <w:tmpl w:val="F8E8A4F6"/>
    <w:lvl w:ilvl="0" w:tplc="AB020610">
      <w:start w:val="1"/>
      <w:numFmt w:val="upperLetter"/>
      <w:lvlText w:val="%1."/>
      <w:lvlJc w:val="left"/>
      <w:pPr>
        <w:ind w:left="107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97" w:hanging="360"/>
      </w:pPr>
    </w:lvl>
    <w:lvl w:ilvl="2" w:tplc="4009001B" w:tentative="1">
      <w:start w:val="1"/>
      <w:numFmt w:val="lowerRoman"/>
      <w:lvlText w:val="%3."/>
      <w:lvlJc w:val="right"/>
      <w:pPr>
        <w:ind w:left="2517" w:hanging="180"/>
      </w:pPr>
    </w:lvl>
    <w:lvl w:ilvl="3" w:tplc="4009000F" w:tentative="1">
      <w:start w:val="1"/>
      <w:numFmt w:val="decimal"/>
      <w:lvlText w:val="%4."/>
      <w:lvlJc w:val="left"/>
      <w:pPr>
        <w:ind w:left="3237" w:hanging="360"/>
      </w:pPr>
    </w:lvl>
    <w:lvl w:ilvl="4" w:tplc="40090019" w:tentative="1">
      <w:start w:val="1"/>
      <w:numFmt w:val="lowerLetter"/>
      <w:lvlText w:val="%5."/>
      <w:lvlJc w:val="left"/>
      <w:pPr>
        <w:ind w:left="3957" w:hanging="360"/>
      </w:pPr>
    </w:lvl>
    <w:lvl w:ilvl="5" w:tplc="4009001B" w:tentative="1">
      <w:start w:val="1"/>
      <w:numFmt w:val="lowerRoman"/>
      <w:lvlText w:val="%6."/>
      <w:lvlJc w:val="right"/>
      <w:pPr>
        <w:ind w:left="4677" w:hanging="180"/>
      </w:pPr>
    </w:lvl>
    <w:lvl w:ilvl="6" w:tplc="4009000F" w:tentative="1">
      <w:start w:val="1"/>
      <w:numFmt w:val="decimal"/>
      <w:lvlText w:val="%7."/>
      <w:lvlJc w:val="left"/>
      <w:pPr>
        <w:ind w:left="5397" w:hanging="360"/>
      </w:pPr>
    </w:lvl>
    <w:lvl w:ilvl="7" w:tplc="40090019" w:tentative="1">
      <w:start w:val="1"/>
      <w:numFmt w:val="lowerLetter"/>
      <w:lvlText w:val="%8."/>
      <w:lvlJc w:val="left"/>
      <w:pPr>
        <w:ind w:left="6117" w:hanging="360"/>
      </w:pPr>
    </w:lvl>
    <w:lvl w:ilvl="8" w:tplc="400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13" w15:restartNumberingAfterBreak="0">
    <w:nsid w:val="6452587C"/>
    <w:multiLevelType w:val="hybridMultilevel"/>
    <w:tmpl w:val="C9A6872A"/>
    <w:lvl w:ilvl="0" w:tplc="40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5763794"/>
    <w:multiLevelType w:val="hybridMultilevel"/>
    <w:tmpl w:val="3C1A30C2"/>
    <w:lvl w:ilvl="0" w:tplc="B6E4B6D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8037A96"/>
    <w:multiLevelType w:val="hybridMultilevel"/>
    <w:tmpl w:val="FF8C46B2"/>
    <w:lvl w:ilvl="0" w:tplc="B16C2C3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B380B23"/>
    <w:multiLevelType w:val="hybridMultilevel"/>
    <w:tmpl w:val="F4B0C976"/>
    <w:lvl w:ilvl="0" w:tplc="B5B46DFC">
      <w:start w:val="1"/>
      <w:numFmt w:val="upperLetter"/>
      <w:lvlText w:val="%1."/>
      <w:lvlJc w:val="left"/>
      <w:pPr>
        <w:ind w:left="1080" w:hanging="360"/>
      </w:pPr>
      <w:rPr>
        <w:rFonts w:ascii="inherit" w:hAnsi="inherit" w:cs="Times New Roman" w:hint="default"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E0F586A"/>
    <w:multiLevelType w:val="hybridMultilevel"/>
    <w:tmpl w:val="0136DCAE"/>
    <w:lvl w:ilvl="0" w:tplc="2ECCD26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73014608">
    <w:abstractNumId w:val="3"/>
  </w:num>
  <w:num w:numId="2" w16cid:durableId="632713831">
    <w:abstractNumId w:val="0"/>
  </w:num>
  <w:num w:numId="3" w16cid:durableId="602499064">
    <w:abstractNumId w:val="14"/>
  </w:num>
  <w:num w:numId="4" w16cid:durableId="1896698875">
    <w:abstractNumId w:val="2"/>
  </w:num>
  <w:num w:numId="5" w16cid:durableId="351735226">
    <w:abstractNumId w:val="11"/>
  </w:num>
  <w:num w:numId="6" w16cid:durableId="1261842028">
    <w:abstractNumId w:val="8"/>
  </w:num>
  <w:num w:numId="7" w16cid:durableId="869495086">
    <w:abstractNumId w:val="16"/>
  </w:num>
  <w:num w:numId="8" w16cid:durableId="2061707160">
    <w:abstractNumId w:val="10"/>
  </w:num>
  <w:num w:numId="9" w16cid:durableId="957831313">
    <w:abstractNumId w:val="6"/>
  </w:num>
  <w:num w:numId="10" w16cid:durableId="1663969358">
    <w:abstractNumId w:val="13"/>
  </w:num>
  <w:num w:numId="11" w16cid:durableId="205605480">
    <w:abstractNumId w:val="17"/>
  </w:num>
  <w:num w:numId="12" w16cid:durableId="2021806788">
    <w:abstractNumId w:val="15"/>
  </w:num>
  <w:num w:numId="13" w16cid:durableId="1158690038">
    <w:abstractNumId w:val="5"/>
  </w:num>
  <w:num w:numId="14" w16cid:durableId="1769235702">
    <w:abstractNumId w:val="7"/>
  </w:num>
  <w:num w:numId="15" w16cid:durableId="2006124096">
    <w:abstractNumId w:val="12"/>
  </w:num>
  <w:num w:numId="16" w16cid:durableId="1970354387">
    <w:abstractNumId w:val="1"/>
  </w:num>
  <w:num w:numId="17" w16cid:durableId="65423688">
    <w:abstractNumId w:val="9"/>
  </w:num>
  <w:num w:numId="18" w16cid:durableId="12828215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7C72"/>
    <w:rsid w:val="000115E5"/>
    <w:rsid w:val="000723E3"/>
    <w:rsid w:val="00222F46"/>
    <w:rsid w:val="003E1F83"/>
    <w:rsid w:val="00446F2B"/>
    <w:rsid w:val="004F0208"/>
    <w:rsid w:val="007379E0"/>
    <w:rsid w:val="00783CB6"/>
    <w:rsid w:val="007C7C8A"/>
    <w:rsid w:val="008A29CE"/>
    <w:rsid w:val="00A2523D"/>
    <w:rsid w:val="00C84FF7"/>
    <w:rsid w:val="00D95E04"/>
    <w:rsid w:val="00DD5FA8"/>
    <w:rsid w:val="00E018E7"/>
    <w:rsid w:val="00E57C72"/>
    <w:rsid w:val="00EE69DE"/>
    <w:rsid w:val="00F20E3C"/>
    <w:rsid w:val="00FC2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6625FD"/>
  <w15:chartTrackingRefBased/>
  <w15:docId w15:val="{33EB4327-9B67-4BD3-92E6-33BF64E73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7C72"/>
    <w:rPr>
      <w:kern w:val="0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57C72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57C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241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882196">
          <w:marLeft w:val="144"/>
          <w:marRight w:val="0"/>
          <w:marTop w:val="240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900930">
          <w:marLeft w:val="144"/>
          <w:marRight w:val="0"/>
          <w:marTop w:val="120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088658">
          <w:marLeft w:val="144"/>
          <w:marRight w:val="0"/>
          <w:marTop w:val="240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8939">
          <w:marLeft w:val="144"/>
          <w:marRight w:val="0"/>
          <w:marTop w:val="240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236124">
          <w:marLeft w:val="144"/>
          <w:marRight w:val="0"/>
          <w:marTop w:val="240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336284">
          <w:marLeft w:val="144"/>
          <w:marRight w:val="0"/>
          <w:marTop w:val="240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5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5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3444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701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740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0927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12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7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chart" Target="charts/chart2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gif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chart" Target="charts/chart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LL%20Docs_Nandhu\D%20disc%20doc\15CH363E-%20Safety%20and%20Hazard%20analyis%20in%20process%20industries\Bloom_CT3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LL%20Docs_Nandhu\D%20disc%20doc\15CH363E-%20Safety%20and%20Hazard%20analyis%20in%20process%20industries\Bloom_CT3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pattFill prst="wdUpDiag">
                <a:fgClr>
                  <a:sysClr val="windowText" lastClr="000000"/>
                </a:fgClr>
                <a:bgClr>
                  <a:schemeClr val="bg1"/>
                </a:bgClr>
              </a:pattFill>
              <a:ln w="9525">
                <a:solidFill>
                  <a:schemeClr val="tx1"/>
                </a:solidFill>
              </a:ln>
              <a:effectLst>
                <a:innerShdw blurRad="114300">
                  <a:schemeClr val="accent1"/>
                </a:innerShdw>
              </a:effectLst>
            </c:spPr>
            <c:extLst>
              <c:ext xmlns:c16="http://schemas.microsoft.com/office/drawing/2014/chart" uri="{C3380CC4-5D6E-409C-BE32-E72D297353CC}">
                <c16:uniqueId val="{00000001-919D-48EA-B354-C37B118DD45F}"/>
              </c:ext>
            </c:extLst>
          </c:dPt>
          <c:dPt>
            <c:idx val="1"/>
            <c:bubble3D val="0"/>
            <c:spPr>
              <a:pattFill prst="ltUpDiag">
                <a:fgClr>
                  <a:schemeClr val="accent2"/>
                </a:fgClr>
                <a:bgClr>
                  <a:schemeClr val="accent2">
                    <a:lumMod val="20000"/>
                    <a:lumOff val="80000"/>
                  </a:schemeClr>
                </a:bgClr>
              </a:pattFill>
              <a:ln w="12700">
                <a:solidFill>
                  <a:schemeClr val="tx1"/>
                </a:solidFill>
              </a:ln>
              <a:effectLst>
                <a:innerShdw blurRad="114300">
                  <a:schemeClr val="accent2"/>
                </a:innerShdw>
              </a:effectLst>
            </c:spPr>
            <c:extLst>
              <c:ext xmlns:c16="http://schemas.microsoft.com/office/drawing/2014/chart" uri="{C3380CC4-5D6E-409C-BE32-E72D297353CC}">
                <c16:uniqueId val="{00000003-919D-48EA-B354-C37B118DD45F}"/>
              </c:ext>
            </c:extLst>
          </c:dPt>
          <c:dPt>
            <c:idx val="2"/>
            <c:bubble3D val="0"/>
            <c:spPr>
              <a:pattFill prst="divot">
                <a:fgClr>
                  <a:sysClr val="windowText" lastClr="000000"/>
                </a:fgClr>
                <a:bgClr>
                  <a:schemeClr val="bg1"/>
                </a:bgClr>
              </a:pattFill>
              <a:ln w="9525">
                <a:solidFill>
                  <a:schemeClr val="tx1"/>
                </a:solidFill>
              </a:ln>
              <a:effectLst>
                <a:innerShdw blurRad="114300">
                  <a:schemeClr val="accent3"/>
                </a:innerShdw>
              </a:effectLst>
            </c:spPr>
            <c:extLst>
              <c:ext xmlns:c16="http://schemas.microsoft.com/office/drawing/2014/chart" uri="{C3380CC4-5D6E-409C-BE32-E72D297353CC}">
                <c16:uniqueId val="{00000005-919D-48EA-B354-C37B118DD45F}"/>
              </c:ext>
            </c:extLst>
          </c:dPt>
          <c:cat>
            <c:strRef>
              <c:f>Sheet1!$S$5:$S$7</c:f>
              <c:strCache>
                <c:ptCount val="3"/>
                <c:pt idx="0">
                  <c:v>BL1</c:v>
                </c:pt>
                <c:pt idx="1">
                  <c:v>BL2</c:v>
                </c:pt>
                <c:pt idx="2">
                  <c:v>BL3</c:v>
                </c:pt>
              </c:strCache>
            </c:strRef>
          </c:cat>
          <c:val>
            <c:numRef>
              <c:f>Sheet1!$T$5:$T$7</c:f>
              <c:numCache>
                <c:formatCode>General</c:formatCode>
                <c:ptCount val="3"/>
                <c:pt idx="0">
                  <c:v>24</c:v>
                </c:pt>
                <c:pt idx="1">
                  <c:v>38</c:v>
                </c:pt>
                <c:pt idx="2">
                  <c:v>12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919D-48EA-B354-C37B118DD45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43481700204141149"/>
          <c:y val="7.0242356069127723E-2"/>
          <c:w val="0.5552398658501021"/>
          <c:h val="0.68421788185567711"/>
        </c:manualLayout>
      </c:layout>
      <c:barChart>
        <c:barDir val="col"/>
        <c:grouping val="clustered"/>
        <c:varyColors val="0"/>
        <c:ser>
          <c:idx val="0"/>
          <c:order val="0"/>
          <c:spPr>
            <a:pattFill prst="narHorz">
              <a:fgClr>
                <a:schemeClr val="accent1"/>
              </a:fgClr>
              <a:bgClr>
                <a:schemeClr val="accent1">
                  <a:lumMod val="20000"/>
                  <a:lumOff val="80000"/>
                </a:schemeClr>
              </a:bgClr>
            </a:pattFill>
            <a:ln>
              <a:noFill/>
            </a:ln>
            <a:effectLst>
              <a:innerShdw blurRad="114300">
                <a:schemeClr val="accent1"/>
              </a:innerShdw>
            </a:effectLst>
          </c:spPr>
          <c:invertIfNegative val="0"/>
          <c:dPt>
            <c:idx val="0"/>
            <c:invertIfNegative val="0"/>
            <c:bubble3D val="0"/>
            <c:spPr>
              <a:pattFill prst="dashVert">
                <a:fgClr>
                  <a:schemeClr val="tx1"/>
                </a:fgClr>
                <a:bgClr>
                  <a:schemeClr val="bg1"/>
                </a:bgClr>
              </a:pattFill>
              <a:ln w="12700">
                <a:solidFill>
                  <a:schemeClr val="tx1"/>
                </a:solidFill>
              </a:ln>
              <a:effectLst>
                <a:innerShdw blurRad="114300">
                  <a:schemeClr val="accent1"/>
                </a:innerShdw>
              </a:effectLst>
            </c:spPr>
            <c:extLst>
              <c:ext xmlns:c16="http://schemas.microsoft.com/office/drawing/2014/chart" uri="{C3380CC4-5D6E-409C-BE32-E72D297353CC}">
                <c16:uniqueId val="{00000001-8D09-41E7-B363-FEA5E838AEF8}"/>
              </c:ext>
            </c:extLst>
          </c:dPt>
          <c:dPt>
            <c:idx val="1"/>
            <c:invertIfNegative val="0"/>
            <c:bubble3D val="0"/>
            <c:spPr>
              <a:pattFill prst="ltDnDiag">
                <a:fgClr>
                  <a:schemeClr val="tx1"/>
                </a:fgClr>
                <a:bgClr>
                  <a:schemeClr val="bg1"/>
                </a:bgClr>
              </a:pattFill>
              <a:ln w="12700">
                <a:solidFill>
                  <a:schemeClr val="tx1"/>
                </a:solidFill>
              </a:ln>
              <a:effectLst>
                <a:innerShdw blurRad="114300">
                  <a:schemeClr val="accent1"/>
                </a:innerShdw>
              </a:effectLst>
            </c:spPr>
            <c:extLst>
              <c:ext xmlns:c16="http://schemas.microsoft.com/office/drawing/2014/chart" uri="{C3380CC4-5D6E-409C-BE32-E72D297353CC}">
                <c16:uniqueId val="{00000003-8D09-41E7-B363-FEA5E838AEF8}"/>
              </c:ext>
            </c:extLst>
          </c:dPt>
          <c:cat>
            <c:strRef>
              <c:f>Sheet1!$AJ$8:$AJ$9</c:f>
              <c:strCache>
                <c:ptCount val="2"/>
                <c:pt idx="0">
                  <c:v>CO2</c:v>
                </c:pt>
                <c:pt idx="1">
                  <c:v>CO3</c:v>
                </c:pt>
              </c:strCache>
            </c:strRef>
          </c:cat>
          <c:val>
            <c:numRef>
              <c:f>Sheet1!$AK$8:$AK$9</c:f>
              <c:numCache>
                <c:formatCode>General</c:formatCode>
                <c:ptCount val="2"/>
                <c:pt idx="0">
                  <c:v>37</c:v>
                </c:pt>
                <c:pt idx="1">
                  <c:v>37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8D09-41E7-B363-FEA5E838AEF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64"/>
        <c:overlap val="-22"/>
        <c:axId val="1433107248"/>
        <c:axId val="793168976"/>
      </c:barChart>
      <c:catAx>
        <c:axId val="143310724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93168976"/>
        <c:crosses val="autoZero"/>
        <c:auto val="1"/>
        <c:lblAlgn val="ctr"/>
        <c:lblOffset val="100"/>
        <c:noMultiLvlLbl val="0"/>
      </c:catAx>
      <c:valAx>
        <c:axId val="793168976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 b="1">
                    <a:solidFill>
                      <a:sysClr val="windowText" lastClr="000000"/>
                    </a:solidFill>
                  </a:rPr>
                  <a:t>CO covergae (%)</a:t>
                </a:r>
              </a:p>
            </c:rich>
          </c:tx>
          <c:layout>
            <c:manualLayout>
              <c:xMode val="edge"/>
              <c:yMode val="edge"/>
              <c:x val="0.12041638639391179"/>
              <c:y val="0.1402509735302695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3310724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9050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>
      <cs:styleClr val="auto"/>
    </cs:effectRef>
    <cs:fontRef idx="minor">
      <a:schemeClr val="dk1"/>
    </cs:fontRef>
    <cs:spPr>
      <a:pattFill prst="ltUpDiag">
        <a:fgClr>
          <a:schemeClr val="phClr"/>
        </a:fgClr>
        <a:bgClr>
          <a:schemeClr val="phClr">
            <a:lumMod val="20000"/>
            <a:lumOff val="80000"/>
          </a:schemeClr>
        </a:bgClr>
      </a:pattFill>
      <a:ln w="19050">
        <a:solidFill>
          <a:schemeClr val="lt1"/>
        </a:solidFill>
      </a:ln>
      <a:effectLst>
        <a:innerShdw blurRad="114300">
          <a:schemeClr val="phClr"/>
        </a:inn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pattFill prst="ltUpDiag">
        <a:fgClr>
          <a:schemeClr val="phClr"/>
        </a:fgClr>
        <a:bgClr>
          <a:schemeClr val="phClr">
            <a:lumMod val="20000"/>
            <a:lumOff val="80000"/>
          </a:schemeClr>
        </a:bgClr>
      </a:pattFill>
      <a:ln w="19050">
        <a:solidFill>
          <a:schemeClr val="lt1"/>
        </a:solidFill>
      </a:ln>
      <a:effectLst>
        <a:innerShdw blurRad="114300">
          <a:schemeClr val="phClr"/>
        </a:inn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>
        <a:solidFill>
          <a:schemeClr val="tx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50000"/>
        <a:lumOff val="50000"/>
      </a:schemeClr>
    </cs:fontRef>
    <cs:defRPr sz="1800" b="1" kern="1200" cap="all" spc="1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03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9050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>
      <cs:styleClr val="auto"/>
    </cs:effectRef>
    <cs:fontRef idx="minor">
      <a:schemeClr val="dk1"/>
    </cs:fontRef>
    <cs:spPr>
      <a:pattFill prst="narHorz">
        <a:fgClr>
          <a:schemeClr val="phClr"/>
        </a:fgClr>
        <a:bgClr>
          <a:schemeClr val="phClr">
            <a:lumMod val="20000"/>
            <a:lumOff val="80000"/>
          </a:schemeClr>
        </a:bgClr>
      </a:pattFill>
      <a:effectLst>
        <a:innerShdw blurRad="114300">
          <a:schemeClr val="phClr"/>
        </a:inn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pattFill prst="narHorz">
        <a:fgClr>
          <a:schemeClr val="phClr"/>
        </a:fgClr>
        <a:bgClr>
          <a:schemeClr val="phClr">
            <a:lumMod val="20000"/>
            <a:lumOff val="80000"/>
          </a:schemeClr>
        </a:bgClr>
      </a:pattFill>
      <a:effectLst>
        <a:innerShdw blurRad="114300">
          <a:schemeClr val="phClr"/>
        </a:inn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>
        <a:solidFill>
          <a:schemeClr val="tx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50000"/>
        <a:lumOff val="50000"/>
      </a:schemeClr>
    </cs:fontRef>
    <cs:defRPr sz="1800" b="1" kern="1200" cap="all" spc="1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9</Pages>
  <Words>759</Words>
  <Characters>4332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D</dc:creator>
  <cp:keywords/>
  <dc:description/>
  <cp:lastModifiedBy>Praveen D</cp:lastModifiedBy>
  <cp:revision>21</cp:revision>
  <dcterms:created xsi:type="dcterms:W3CDTF">2023-11-29T06:46:00Z</dcterms:created>
  <dcterms:modified xsi:type="dcterms:W3CDTF">2023-11-29T06:57:00Z</dcterms:modified>
</cp:coreProperties>
</file>