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541D" w14:textId="566300A5" w:rsidR="004E31DF" w:rsidRPr="004E31DF" w:rsidRDefault="004E31DF" w:rsidP="004E31DF">
      <w:pPr>
        <w:jc w:val="center"/>
        <w:rPr>
          <w:rFonts w:ascii="Berlin Sans FB Demi" w:hAnsi="Berlin Sans FB Demi" w:cs="Arial"/>
          <w:b/>
          <w:bCs/>
          <w:sz w:val="72"/>
          <w:szCs w:val="72"/>
        </w:rPr>
      </w:pPr>
      <w:r>
        <w:rPr>
          <w:rFonts w:ascii="Berlin Sans FB Demi" w:hAnsi="Berlin Sans FB Demi" w:cs="Arial"/>
          <w:b/>
          <w:bCs/>
          <w:sz w:val="72"/>
          <w:szCs w:val="72"/>
        </w:rPr>
        <w:t>Project 2</w:t>
      </w:r>
    </w:p>
    <w:p w14:paraId="405F4B70" w14:textId="003EAB9D" w:rsidR="004E31DF" w:rsidRDefault="004E31DF" w:rsidP="004E31DF">
      <w:pPr>
        <w:rPr>
          <w:rFonts w:ascii="Berlin Sans FB Demi" w:hAnsi="Berlin Sans FB Demi" w:cs="Arial"/>
          <w:sz w:val="56"/>
          <w:szCs w:val="56"/>
        </w:rPr>
      </w:pPr>
      <w:r w:rsidRPr="006315F3">
        <w:rPr>
          <w:rFonts w:ascii="Berlin Sans FB Demi" w:hAnsi="Berlin Sans FB Demi" w:cs="Arial"/>
          <w:sz w:val="56"/>
          <w:szCs w:val="56"/>
        </w:rPr>
        <w:t>TASK 2 :</w:t>
      </w:r>
    </w:p>
    <w:p w14:paraId="22DDE4FA" w14:textId="77777777" w:rsidR="004E31DF" w:rsidRPr="006315F3" w:rsidRDefault="004E31DF" w:rsidP="004E31DF">
      <w:pPr>
        <w:rPr>
          <w:rFonts w:ascii="Trebuchet MS" w:hAnsi="Trebuchet MS"/>
          <w:b/>
          <w:bCs/>
          <w:color w:val="000000"/>
          <w:sz w:val="44"/>
          <w:szCs w:val="44"/>
          <w:shd w:val="clear" w:color="auto" w:fill="FFFFFF"/>
        </w:rPr>
      </w:pPr>
      <w:r w:rsidRPr="006315F3">
        <w:rPr>
          <w:rFonts w:ascii="Trebuchet MS" w:hAnsi="Trebuchet MS"/>
          <w:b/>
          <w:bCs/>
          <w:color w:val="000000"/>
          <w:sz w:val="44"/>
          <w:szCs w:val="44"/>
          <w:shd w:val="clear" w:color="auto" w:fill="FFFFFF"/>
        </w:rPr>
        <w:t>Identify a Problem Statement Within your Chosen Domain and devise a solution for it. Then, articulate the problem and your proposed solution.</w:t>
      </w:r>
    </w:p>
    <w:p w14:paraId="35A603C4" w14:textId="77777777" w:rsidR="004E31DF" w:rsidRPr="006315F3" w:rsidRDefault="004E31DF" w:rsidP="004E31DF">
      <w:pPr>
        <w:rPr>
          <w:rFonts w:ascii="Arial" w:hAnsi="Arial" w:cs="Arial"/>
          <w:sz w:val="40"/>
          <w:szCs w:val="40"/>
        </w:rPr>
      </w:pPr>
      <w:r w:rsidRPr="006315F3">
        <w:rPr>
          <w:rFonts w:ascii="Arial" w:hAnsi="Arial" w:cs="Arial"/>
          <w:sz w:val="40"/>
          <w:szCs w:val="40"/>
        </w:rPr>
        <w:t>Problem: In the domain of Python programming, one common challenge faced by developers is the inefficient management and deployment of dependencies, especially when working on multiple projects simultaneously. Managing different package versions, ensuring compatibility, and avoiding conflicts can lead to time-consuming troubleshooting and hinder the development process.</w:t>
      </w:r>
    </w:p>
    <w:p w14:paraId="3CEB51D7" w14:textId="77777777" w:rsidR="004E31DF" w:rsidRPr="006315F3" w:rsidRDefault="004E31DF" w:rsidP="004E31DF">
      <w:pPr>
        <w:rPr>
          <w:rFonts w:ascii="Arial" w:hAnsi="Arial" w:cs="Arial"/>
          <w:sz w:val="40"/>
          <w:szCs w:val="40"/>
        </w:rPr>
      </w:pPr>
    </w:p>
    <w:p w14:paraId="2AAF8491" w14:textId="77777777" w:rsidR="004E31DF" w:rsidRPr="006315F3" w:rsidRDefault="004E31DF" w:rsidP="004E31DF">
      <w:pPr>
        <w:rPr>
          <w:rFonts w:ascii="Arial" w:hAnsi="Arial" w:cs="Arial"/>
          <w:sz w:val="40"/>
          <w:szCs w:val="40"/>
        </w:rPr>
      </w:pPr>
      <w:r w:rsidRPr="006315F3">
        <w:rPr>
          <w:rFonts w:ascii="Arial" w:hAnsi="Arial" w:cs="Arial"/>
          <w:sz w:val="40"/>
          <w:szCs w:val="40"/>
        </w:rPr>
        <w:t>Proposed Solution:</w:t>
      </w:r>
    </w:p>
    <w:p w14:paraId="2A7D71E3" w14:textId="77777777" w:rsidR="004E31DF" w:rsidRPr="006315F3" w:rsidRDefault="004E31DF" w:rsidP="004E31DF">
      <w:pPr>
        <w:rPr>
          <w:rFonts w:ascii="Arial" w:hAnsi="Arial" w:cs="Arial"/>
          <w:sz w:val="40"/>
          <w:szCs w:val="40"/>
        </w:rPr>
      </w:pPr>
    </w:p>
    <w:p w14:paraId="2986E8AF" w14:textId="77777777" w:rsidR="004E31DF" w:rsidRDefault="004E31DF" w:rsidP="004E31DF">
      <w:pPr>
        <w:rPr>
          <w:rFonts w:ascii="Arial" w:hAnsi="Arial" w:cs="Arial"/>
          <w:sz w:val="40"/>
          <w:szCs w:val="40"/>
        </w:rPr>
      </w:pPr>
      <w:r w:rsidRPr="006315F3">
        <w:rPr>
          <w:rFonts w:ascii="Arial" w:hAnsi="Arial" w:cs="Arial"/>
          <w:sz w:val="40"/>
          <w:szCs w:val="40"/>
        </w:rPr>
        <w:t xml:space="preserve">Solution: The development of a virtual environment management tool specifically tailored for Python projects. This tool will allow developers to create isolated environments for each project, ensuring that dependencies are neatly organized, version conflicts are minimized, and compatibility </w:t>
      </w:r>
      <w:r w:rsidRPr="006315F3">
        <w:rPr>
          <w:rFonts w:ascii="Arial" w:hAnsi="Arial" w:cs="Arial"/>
          <w:sz w:val="40"/>
          <w:szCs w:val="40"/>
        </w:rPr>
        <w:lastRenderedPageBreak/>
        <w:t>issues are reduced. Additionally, the tool will provide intuitive commands for environment creation, activation, and deactivation, simplifying the process of managing multiple projects with different dependencies.</w:t>
      </w:r>
    </w:p>
    <w:p w14:paraId="37994589" w14:textId="77777777" w:rsidR="004E31DF" w:rsidRDefault="004E31DF" w:rsidP="004E31DF">
      <w:pPr>
        <w:rPr>
          <w:rFonts w:ascii="Arial" w:hAnsi="Arial" w:cs="Arial"/>
          <w:sz w:val="40"/>
          <w:szCs w:val="40"/>
        </w:rPr>
      </w:pPr>
    </w:p>
    <w:p w14:paraId="0E0D68F2" w14:textId="77777777" w:rsidR="004E31DF" w:rsidRPr="00DE1321" w:rsidRDefault="004E31DF" w:rsidP="004E31DF">
      <w:pPr>
        <w:rPr>
          <w:rFonts w:ascii="Arial" w:hAnsi="Arial" w:cs="Arial"/>
          <w:b/>
          <w:bCs/>
          <w:sz w:val="40"/>
          <w:szCs w:val="40"/>
          <w:u w:val="single"/>
        </w:rPr>
      </w:pPr>
      <w:r w:rsidRPr="00DE1321">
        <w:rPr>
          <w:rFonts w:ascii="Arial" w:hAnsi="Arial" w:cs="Arial"/>
          <w:b/>
          <w:bCs/>
          <w:sz w:val="40"/>
          <w:szCs w:val="40"/>
          <w:u w:val="single"/>
        </w:rPr>
        <w:t>Articulation of the Problem:</w:t>
      </w:r>
    </w:p>
    <w:p w14:paraId="337FCD07" w14:textId="77777777" w:rsidR="004E31DF" w:rsidRPr="00DE1321" w:rsidRDefault="004E31DF" w:rsidP="004E31DF">
      <w:pPr>
        <w:rPr>
          <w:rFonts w:ascii="Arial" w:hAnsi="Arial" w:cs="Arial"/>
          <w:sz w:val="40"/>
          <w:szCs w:val="40"/>
        </w:rPr>
      </w:pPr>
      <w:r w:rsidRPr="00DE1321">
        <w:rPr>
          <w:rFonts w:ascii="Arial" w:hAnsi="Arial" w:cs="Arial"/>
          <w:sz w:val="40"/>
          <w:szCs w:val="40"/>
        </w:rPr>
        <w:t>Python developers frequently work on various projects, each requiring specific packages and libraries with different versions. When these dependencies clash, it can lead to errors, bugs, and project delays. Managing these dependencies within a single global environment can be chaotic, as updating or installing packages for one project might inadvertently affect another. This situation is particularly challenging when developers need to collaborate on projects or when they switch between projects frequently.</w:t>
      </w:r>
    </w:p>
    <w:p w14:paraId="48E95976" w14:textId="77777777" w:rsidR="004E31DF" w:rsidRPr="00DE1321" w:rsidRDefault="004E31DF" w:rsidP="004E31DF">
      <w:pPr>
        <w:rPr>
          <w:rFonts w:ascii="Arial" w:hAnsi="Arial" w:cs="Arial"/>
          <w:sz w:val="40"/>
          <w:szCs w:val="40"/>
        </w:rPr>
      </w:pPr>
    </w:p>
    <w:p w14:paraId="3B19EE7E" w14:textId="77777777" w:rsidR="004E31DF" w:rsidRPr="00DE1321" w:rsidRDefault="004E31DF" w:rsidP="004E31DF">
      <w:pPr>
        <w:rPr>
          <w:rFonts w:ascii="Arial" w:hAnsi="Arial" w:cs="Arial"/>
          <w:sz w:val="40"/>
          <w:szCs w:val="40"/>
        </w:rPr>
      </w:pPr>
      <w:r w:rsidRPr="00DE1321">
        <w:rPr>
          <w:rFonts w:ascii="Arial" w:hAnsi="Arial" w:cs="Arial"/>
          <w:sz w:val="40"/>
          <w:szCs w:val="40"/>
        </w:rPr>
        <w:t>The lack of an efficient dependency management system can lead to frustration, decreased productivity, and, in some cases, discourage developers from exploring new libraries or tools due to concerns about breaking existing projects.</w:t>
      </w:r>
    </w:p>
    <w:p w14:paraId="6CDF1D74" w14:textId="77777777" w:rsidR="004E31DF" w:rsidRPr="00DE1321" w:rsidRDefault="004E31DF" w:rsidP="004E31DF">
      <w:pPr>
        <w:rPr>
          <w:rFonts w:ascii="Arial" w:hAnsi="Arial" w:cs="Arial"/>
          <w:sz w:val="40"/>
          <w:szCs w:val="40"/>
        </w:rPr>
      </w:pPr>
    </w:p>
    <w:p w14:paraId="4679E87F" w14:textId="77777777" w:rsidR="004E31DF" w:rsidRDefault="004E31DF" w:rsidP="004E31DF">
      <w:pPr>
        <w:rPr>
          <w:rFonts w:ascii="Arial" w:hAnsi="Arial" w:cs="Arial"/>
          <w:sz w:val="40"/>
          <w:szCs w:val="40"/>
        </w:rPr>
      </w:pPr>
    </w:p>
    <w:p w14:paraId="4DD925A1" w14:textId="77777777" w:rsidR="004E31DF" w:rsidRDefault="004E31DF" w:rsidP="004E31DF">
      <w:pPr>
        <w:rPr>
          <w:rFonts w:ascii="Arial" w:hAnsi="Arial" w:cs="Arial"/>
          <w:sz w:val="40"/>
          <w:szCs w:val="40"/>
        </w:rPr>
      </w:pPr>
    </w:p>
    <w:p w14:paraId="1E8574FF" w14:textId="77777777" w:rsidR="004E31DF" w:rsidRPr="00DE1321" w:rsidRDefault="004E31DF" w:rsidP="004E31DF">
      <w:pPr>
        <w:rPr>
          <w:rFonts w:ascii="Arial" w:hAnsi="Arial" w:cs="Arial"/>
          <w:b/>
          <w:bCs/>
          <w:sz w:val="40"/>
          <w:szCs w:val="40"/>
          <w:u w:val="single"/>
        </w:rPr>
      </w:pPr>
      <w:r w:rsidRPr="00DE1321">
        <w:rPr>
          <w:rFonts w:ascii="Arial" w:hAnsi="Arial" w:cs="Arial"/>
          <w:b/>
          <w:bCs/>
          <w:sz w:val="40"/>
          <w:szCs w:val="40"/>
          <w:u w:val="single"/>
        </w:rPr>
        <w:t>Articulation of the Solution:</w:t>
      </w:r>
    </w:p>
    <w:p w14:paraId="00E61682" w14:textId="77777777" w:rsidR="004E31DF" w:rsidRPr="00DE1321" w:rsidRDefault="004E31DF" w:rsidP="004E31DF">
      <w:pPr>
        <w:rPr>
          <w:rFonts w:ascii="Arial" w:hAnsi="Arial" w:cs="Arial"/>
          <w:sz w:val="40"/>
          <w:szCs w:val="40"/>
        </w:rPr>
      </w:pPr>
    </w:p>
    <w:p w14:paraId="15FA31BA" w14:textId="77777777" w:rsidR="004E31DF" w:rsidRPr="00DE1321" w:rsidRDefault="004E31DF" w:rsidP="004E31DF">
      <w:pPr>
        <w:rPr>
          <w:rFonts w:ascii="Arial" w:hAnsi="Arial" w:cs="Arial"/>
          <w:sz w:val="40"/>
          <w:szCs w:val="40"/>
        </w:rPr>
      </w:pPr>
      <w:r w:rsidRPr="00DE1321">
        <w:rPr>
          <w:rFonts w:ascii="Arial" w:hAnsi="Arial" w:cs="Arial"/>
          <w:sz w:val="40"/>
          <w:szCs w:val="40"/>
        </w:rPr>
        <w:t>The proposed solution involves the creation of a user-friendly virtual environment management tool specifically designed for Python projects. This tool will enable developers to create isolated environments for each project, ensuring that dependencies are kept separate and do not interfere with one another. Each virtual environment will have its own Python interpreter and package installations, allowing developers to work on different projects with distinct requirements without worrying about version conflicts or compatibility issues.</w:t>
      </w:r>
    </w:p>
    <w:p w14:paraId="3A525E66" w14:textId="77777777" w:rsidR="004E31DF" w:rsidRPr="00DE1321" w:rsidRDefault="004E31DF" w:rsidP="004E31DF">
      <w:pPr>
        <w:rPr>
          <w:rFonts w:ascii="Arial" w:hAnsi="Arial" w:cs="Arial"/>
          <w:sz w:val="40"/>
          <w:szCs w:val="40"/>
        </w:rPr>
      </w:pPr>
    </w:p>
    <w:p w14:paraId="04FC4C62" w14:textId="77777777" w:rsidR="004E31DF" w:rsidRPr="00DE1321" w:rsidRDefault="004E31DF" w:rsidP="004E31DF">
      <w:pPr>
        <w:rPr>
          <w:rFonts w:ascii="Arial" w:hAnsi="Arial" w:cs="Arial"/>
          <w:sz w:val="40"/>
          <w:szCs w:val="40"/>
        </w:rPr>
      </w:pPr>
      <w:r w:rsidRPr="00DE1321">
        <w:rPr>
          <w:rFonts w:ascii="Arial" w:hAnsi="Arial" w:cs="Arial"/>
          <w:sz w:val="40"/>
          <w:szCs w:val="40"/>
        </w:rPr>
        <w:t>The tool will provide simple and intuitive commands for creating new virtual environments, activating and deactivating them, and installing or updating packages within a specific environment. Developers can easily switch between projects by activating the corresponding virtual environment, streamlining the process of managing multiple projects with varying dependencies.</w:t>
      </w:r>
    </w:p>
    <w:p w14:paraId="5E0AF4D0" w14:textId="77777777" w:rsidR="004E31DF" w:rsidRPr="00DE1321" w:rsidRDefault="004E31DF" w:rsidP="004E31DF">
      <w:pPr>
        <w:rPr>
          <w:rFonts w:ascii="Arial" w:hAnsi="Arial" w:cs="Arial"/>
          <w:sz w:val="40"/>
          <w:szCs w:val="40"/>
        </w:rPr>
      </w:pPr>
    </w:p>
    <w:p w14:paraId="655EA5A7" w14:textId="77777777" w:rsidR="004E31DF" w:rsidRPr="006315F3" w:rsidRDefault="004E31DF" w:rsidP="004E31DF">
      <w:pPr>
        <w:rPr>
          <w:rFonts w:ascii="Arial" w:hAnsi="Arial" w:cs="Arial"/>
          <w:sz w:val="40"/>
          <w:szCs w:val="40"/>
        </w:rPr>
      </w:pPr>
      <w:r w:rsidRPr="00DE1321">
        <w:rPr>
          <w:rFonts w:ascii="Arial" w:hAnsi="Arial" w:cs="Arial"/>
          <w:sz w:val="40"/>
          <w:szCs w:val="40"/>
        </w:rPr>
        <w:t>By implementing this virtual environment management tool, Python developers will experience improved workflow efficiency, reduced debugging time, and increased confidence in exploring and experimenting with new packages and libraries. This solution will foster a more organized and productive development environment, ultimately enhancing the overall Python programming experience for developers.</w:t>
      </w:r>
    </w:p>
    <w:p w14:paraId="3B6B4BA3" w14:textId="77777777" w:rsidR="0043045B" w:rsidRDefault="0043045B"/>
    <w:sectPr w:rsidR="00430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DF"/>
    <w:rsid w:val="0043045B"/>
    <w:rsid w:val="004E3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F5FC"/>
  <w15:chartTrackingRefBased/>
  <w15:docId w15:val="{D7F61317-E5F7-434D-AF91-A0B5210D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cp:revision>
  <dcterms:created xsi:type="dcterms:W3CDTF">2023-11-10T06:34:00Z</dcterms:created>
  <dcterms:modified xsi:type="dcterms:W3CDTF">2023-11-10T06:35:00Z</dcterms:modified>
</cp:coreProperties>
</file>